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3F" w:rsidRDefault="00532F3F" w:rsidP="00532F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     </w:t>
      </w:r>
    </w:p>
    <w:p w:rsidR="00152445" w:rsidRPr="009D2816" w:rsidRDefault="00070C26" w:rsidP="00152445">
      <w:pPr>
        <w:jc w:val="center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7765FA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2336" from="0,.5pt" to="468pt,.5pt" strokeweight="2.5pt"/>
        </w:pict>
      </w:r>
    </w:p>
    <w:p w:rsidR="00152445" w:rsidRPr="00ED71CC" w:rsidRDefault="006E6D87" w:rsidP="00152445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E4566E">
        <w:rPr>
          <w:sz w:val="28"/>
          <w:szCs w:val="28"/>
        </w:rPr>
        <w:t xml:space="preserve"> </w:t>
      </w:r>
      <w:r w:rsidR="00152445" w:rsidRPr="00ED71CC">
        <w:rPr>
          <w:sz w:val="28"/>
          <w:szCs w:val="28"/>
        </w:rPr>
        <w:t>№</w:t>
      </w:r>
      <w:r w:rsidR="00E4566E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152445" w:rsidRPr="00ED71CC">
        <w:rPr>
          <w:sz w:val="28"/>
          <w:szCs w:val="28"/>
        </w:rPr>
        <w:t xml:space="preserve"> </w:t>
      </w:r>
    </w:p>
    <w:p w:rsidR="00152445" w:rsidRPr="00ED71CC" w:rsidRDefault="00152445" w:rsidP="00152445">
      <w:pPr>
        <w:jc w:val="center"/>
        <w:rPr>
          <w:sz w:val="28"/>
          <w:szCs w:val="28"/>
        </w:rPr>
      </w:pPr>
      <w:r w:rsidRPr="00ED71CC">
        <w:rPr>
          <w:sz w:val="28"/>
          <w:szCs w:val="28"/>
        </w:rPr>
        <w:t>Нижняя Салда</w:t>
      </w:r>
    </w:p>
    <w:p w:rsidR="00152445" w:rsidRPr="00ED71CC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2445" w:rsidRPr="00ED71CC" w:rsidTr="001420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C7B" w:rsidRDefault="006E6D8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i/>
                <w:sz w:val="28"/>
                <w:szCs w:val="28"/>
              </w:rPr>
              <w:t>ую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340E07">
              <w:rPr>
                <w:b/>
                <w:bCs/>
                <w:i/>
                <w:sz w:val="28"/>
                <w:szCs w:val="28"/>
              </w:rPr>
              <w:t>п</w:t>
            </w:r>
            <w:r w:rsidR="00152445" w:rsidRPr="00ED71CC">
              <w:rPr>
                <w:b/>
                <w:i/>
                <w:sz w:val="28"/>
                <w:szCs w:val="28"/>
              </w:rPr>
              <w:t>рограмм</w:t>
            </w:r>
            <w:r>
              <w:rPr>
                <w:b/>
                <w:i/>
                <w:sz w:val="28"/>
                <w:szCs w:val="28"/>
              </w:rPr>
              <w:t>у</w:t>
            </w:r>
            <w:r w:rsidR="00152445" w:rsidRPr="00ED71CC">
              <w:rPr>
                <w:b/>
                <w:i/>
                <w:sz w:val="28"/>
                <w:szCs w:val="28"/>
              </w:rPr>
              <w:t xml:space="preserve"> </w:t>
            </w:r>
          </w:p>
          <w:p w:rsidR="00ED71CC" w:rsidRPr="007F0C7B" w:rsidRDefault="00340E0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6E1B92">
              <w:rPr>
                <w:b/>
                <w:i/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b/>
                <w:i/>
                <w:sz w:val="28"/>
                <w:szCs w:val="28"/>
              </w:rPr>
              <w:t>,</w:t>
            </w:r>
            <w:r w:rsidR="006E1B92">
              <w:rPr>
                <w:b/>
                <w:i/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b/>
                <w:i/>
                <w:sz w:val="28"/>
                <w:szCs w:val="28"/>
              </w:rPr>
              <w:t xml:space="preserve">и терроризма </w:t>
            </w:r>
            <w:r w:rsidR="006E1B92">
              <w:rPr>
                <w:b/>
                <w:i/>
                <w:sz w:val="28"/>
                <w:szCs w:val="28"/>
              </w:rPr>
              <w:t>на территории</w:t>
            </w:r>
            <w:r w:rsidR="00C43F1D">
              <w:rPr>
                <w:b/>
                <w:i/>
                <w:sz w:val="28"/>
                <w:szCs w:val="28"/>
              </w:rPr>
              <w:t xml:space="preserve"> городско</w:t>
            </w:r>
            <w:r w:rsidR="006E1B92">
              <w:rPr>
                <w:b/>
                <w:i/>
                <w:sz w:val="28"/>
                <w:szCs w:val="28"/>
              </w:rPr>
              <w:t>го</w:t>
            </w:r>
            <w:r w:rsidR="00C43F1D">
              <w:rPr>
                <w:b/>
                <w:i/>
                <w:sz w:val="28"/>
                <w:szCs w:val="28"/>
              </w:rPr>
              <w:t xml:space="preserve"> округ</w:t>
            </w:r>
            <w:r w:rsidR="006E1B92">
              <w:rPr>
                <w:b/>
                <w:i/>
                <w:sz w:val="28"/>
                <w:szCs w:val="28"/>
              </w:rPr>
              <w:t>а</w:t>
            </w:r>
            <w:r w:rsidR="00C43F1D">
              <w:rPr>
                <w:b/>
                <w:i/>
                <w:sz w:val="28"/>
                <w:szCs w:val="28"/>
              </w:rPr>
              <w:t xml:space="preserve"> Нижняя Салда</w:t>
            </w:r>
            <w:r w:rsidR="008D2D18">
              <w:rPr>
                <w:b/>
                <w:i/>
                <w:sz w:val="28"/>
                <w:szCs w:val="28"/>
              </w:rPr>
              <w:t xml:space="preserve"> </w:t>
            </w:r>
            <w:r w:rsidR="006E1B92">
              <w:rPr>
                <w:b/>
                <w:i/>
                <w:sz w:val="28"/>
                <w:szCs w:val="28"/>
              </w:rPr>
              <w:t>на 2015 -</w:t>
            </w:r>
            <w:r w:rsidR="00C43F1D">
              <w:rPr>
                <w:b/>
                <w:i/>
                <w:sz w:val="28"/>
                <w:szCs w:val="28"/>
              </w:rPr>
              <w:t xml:space="preserve"> 2020 год</w:t>
            </w:r>
            <w:r w:rsidR="006E1B92">
              <w:rPr>
                <w:b/>
                <w:i/>
                <w:sz w:val="28"/>
                <w:szCs w:val="28"/>
              </w:rPr>
              <w:t>ы</w:t>
            </w:r>
            <w:r>
              <w:rPr>
                <w:b/>
                <w:i/>
                <w:sz w:val="28"/>
                <w:szCs w:val="28"/>
              </w:rPr>
              <w:t>»</w:t>
            </w:r>
            <w:r w:rsidR="00152445"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7F0C7B" w:rsidRDefault="00461FA8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hyperlink r:id="rId8" w:history="1">
              <w:r w:rsidR="009C2C73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 от 25 июля 2002 года </w:t>
            </w:r>
            <w:r w:rsidR="006E6D87">
              <w:rPr>
                <w:color w:val="000000" w:themeColor="text1"/>
                <w:sz w:val="28"/>
                <w:szCs w:val="28"/>
              </w:rPr>
              <w:t>N 114-ФЗ «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>О противодействии экстремистской деятельности</w:t>
            </w:r>
            <w:r w:rsidR="006E6D87">
              <w:rPr>
                <w:color w:val="000000" w:themeColor="text1"/>
                <w:sz w:val="28"/>
                <w:szCs w:val="28"/>
              </w:rPr>
              <w:t>»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Федеральным законом Российской Федерации от 6 октября 2003 года №131-ФЗ «Об общих принципах организации местного самоуправления в Российской Федерации», </w:t>
            </w:r>
            <w:hyperlink r:id="rId9" w:history="1">
              <w:r w:rsidR="009C2C73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 от 6 марта 2006 года N 35-ФЗ </w:t>
            </w:r>
            <w:r w:rsidR="006E6D87">
              <w:rPr>
                <w:color w:val="000000" w:themeColor="text1"/>
                <w:sz w:val="28"/>
                <w:szCs w:val="28"/>
              </w:rPr>
              <w:t>«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>О противодействии терроризму</w:t>
            </w:r>
            <w:r w:rsidR="006E6D87">
              <w:rPr>
                <w:color w:val="000000" w:themeColor="text1"/>
                <w:sz w:val="28"/>
                <w:szCs w:val="28"/>
              </w:rPr>
              <w:t>»</w:t>
            </w:r>
            <w:r w:rsidR="009C2C73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10" w:history="1">
              <w:r w:rsidR="006E1B92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 от 24 июля 2007 года</w:t>
            </w:r>
            <w:proofErr w:type="gramEnd"/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N 211-ФЗ </w:t>
            </w:r>
            <w:r w:rsidR="006E6D87">
              <w:rPr>
                <w:color w:val="000000" w:themeColor="text1"/>
                <w:sz w:val="28"/>
                <w:szCs w:val="28"/>
              </w:rPr>
              <w:t>«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>О внесении изменений в отдельные законодательные акты Российской Федерации в связи с совершенствованием государственного управления в облас</w:t>
            </w:r>
            <w:r w:rsidR="00E02A46">
              <w:rPr>
                <w:color w:val="000000" w:themeColor="text1"/>
                <w:sz w:val="28"/>
                <w:szCs w:val="28"/>
              </w:rPr>
              <w:t>ти противодействия экстремизму</w:t>
            </w:r>
            <w:r w:rsidR="006E6D87">
              <w:rPr>
                <w:color w:val="000000" w:themeColor="text1"/>
                <w:sz w:val="28"/>
                <w:szCs w:val="28"/>
              </w:rPr>
              <w:t>»,</w:t>
            </w:r>
            <w:r w:rsidR="006E1B92">
              <w:t xml:space="preserve"> </w:t>
            </w:r>
            <w:r>
              <w:rPr>
                <w:sz w:val="28"/>
                <w:szCs w:val="28"/>
              </w:rPr>
              <w:t>Устав</w:t>
            </w:r>
            <w:r w:rsidR="000C3A8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городского округа Нижняя Салда,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утвержденным постановлением главы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>
              <w:rPr>
                <w:bCs/>
                <w:kern w:val="36"/>
                <w:sz w:val="28"/>
                <w:szCs w:val="28"/>
              </w:rPr>
              <w:t>29.10.2013 № 1055</w:t>
            </w:r>
            <w:r w:rsidR="006E6D87">
              <w:rPr>
                <w:bCs/>
                <w:kern w:val="36"/>
                <w:sz w:val="28"/>
                <w:szCs w:val="28"/>
              </w:rPr>
              <w:t xml:space="preserve"> (с изменениями)</w:t>
            </w:r>
            <w:r>
              <w:rPr>
                <w:bCs/>
                <w:kern w:val="36"/>
                <w:sz w:val="28"/>
                <w:szCs w:val="28"/>
              </w:rPr>
              <w:t>, в</w:t>
            </w:r>
            <w:r w:rsidR="00152445" w:rsidRPr="00ED71CC">
              <w:rPr>
                <w:sz w:val="28"/>
                <w:szCs w:val="28"/>
              </w:rPr>
              <w:t xml:space="preserve"> целях </w:t>
            </w:r>
            <w:r w:rsidR="009D0A1D">
              <w:rPr>
                <w:sz w:val="28"/>
                <w:szCs w:val="28"/>
              </w:rPr>
              <w:t xml:space="preserve">достижения межэтнического и </w:t>
            </w:r>
            <w:r w:rsidR="00F23FD8">
              <w:rPr>
                <w:sz w:val="28"/>
                <w:szCs w:val="28"/>
              </w:rPr>
              <w:t xml:space="preserve">межрелигиозного согласия и толерантности, </w:t>
            </w:r>
            <w:r w:rsidR="00FD066F">
              <w:rPr>
                <w:sz w:val="28"/>
                <w:szCs w:val="28"/>
              </w:rPr>
              <w:t xml:space="preserve">формирования </w:t>
            </w:r>
            <w:r w:rsidR="00F23FD8">
              <w:rPr>
                <w:sz w:val="28"/>
                <w:szCs w:val="28"/>
              </w:rPr>
              <w:t>негативного</w:t>
            </w:r>
            <w:proofErr w:type="gramEnd"/>
            <w:r w:rsidR="00F23FD8">
              <w:rPr>
                <w:sz w:val="28"/>
                <w:szCs w:val="28"/>
              </w:rPr>
              <w:t xml:space="preserve"> отношения к экстремистским взглядам и проявлениям экстремизма</w:t>
            </w:r>
            <w:r w:rsidR="00ED71CC"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152445" w:rsidRPr="00ED71CC" w:rsidRDefault="00ED71CC" w:rsidP="006E6D87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6E6D87" w:rsidRDefault="006E6D87" w:rsidP="00F23FD8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</w:t>
            </w:r>
            <w:r w:rsidR="00152445" w:rsidRPr="00F23FD8">
              <w:rPr>
                <w:sz w:val="28"/>
                <w:szCs w:val="28"/>
              </w:rPr>
              <w:t xml:space="preserve"> </w:t>
            </w:r>
            <w:r w:rsidR="00ED71CC" w:rsidRPr="00F23FD8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ED71CC" w:rsidRPr="00F23FD8">
              <w:rPr>
                <w:bCs/>
                <w:sz w:val="28"/>
                <w:szCs w:val="28"/>
              </w:rPr>
              <w:t xml:space="preserve">муниципальную </w:t>
            </w:r>
            <w:r w:rsidR="00340E07" w:rsidRPr="00F23FD8">
              <w:rPr>
                <w:sz w:val="28"/>
                <w:szCs w:val="28"/>
              </w:rPr>
              <w:t>п</w:t>
            </w:r>
            <w:r w:rsidR="00ED71CC" w:rsidRPr="00F23FD8">
              <w:rPr>
                <w:sz w:val="28"/>
                <w:szCs w:val="28"/>
              </w:rPr>
              <w:t xml:space="preserve">рограмму </w:t>
            </w:r>
            <w:r w:rsidR="00C43F1D" w:rsidRPr="00F23FD8">
              <w:rPr>
                <w:sz w:val="28"/>
                <w:szCs w:val="28"/>
              </w:rPr>
              <w:t xml:space="preserve"> </w:t>
            </w:r>
            <w:r w:rsidR="00535080" w:rsidRPr="00F23FD8">
              <w:rPr>
                <w:sz w:val="28"/>
                <w:szCs w:val="28"/>
              </w:rPr>
              <w:t>«</w:t>
            </w:r>
            <w:r w:rsidR="00F23FD8" w:rsidRPr="00F23FD8">
              <w:rPr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sz w:val="28"/>
                <w:szCs w:val="28"/>
              </w:rPr>
              <w:t>,</w:t>
            </w:r>
            <w:r w:rsidR="00F23FD8" w:rsidRPr="00F23FD8">
              <w:rPr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sz w:val="28"/>
                <w:szCs w:val="28"/>
              </w:rPr>
              <w:t xml:space="preserve">и терроризма </w:t>
            </w:r>
            <w:r w:rsidR="00F23FD8" w:rsidRPr="00F23FD8">
              <w:rPr>
                <w:sz w:val="28"/>
                <w:szCs w:val="28"/>
              </w:rPr>
              <w:t>на территории городского округа Нижняя Салда на 2015 - 2020 годы</w:t>
            </w:r>
            <w:r w:rsidR="00EB6453" w:rsidRPr="00F23F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утвержденную постановлением администрации городского округа от 27.01.2016 №28 (с изменениями) следующие изменения:</w:t>
            </w:r>
          </w:p>
          <w:p w:rsidR="00ED71CC" w:rsidRDefault="006E6D87" w:rsidP="006E6D87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ED71CC" w:rsidRPr="00F23F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 наименовании муниципальной программы слова «</w:t>
            </w:r>
            <w:r w:rsidRPr="00F23FD8">
              <w:rPr>
                <w:sz w:val="28"/>
                <w:szCs w:val="28"/>
              </w:rPr>
              <w:t>на 2015 - 2020 годы</w:t>
            </w:r>
            <w:r>
              <w:rPr>
                <w:sz w:val="28"/>
                <w:szCs w:val="28"/>
              </w:rPr>
              <w:t>» заменить словами «до 2021 года».</w:t>
            </w:r>
          </w:p>
          <w:p w:rsidR="006E6D87" w:rsidRDefault="006E6D87" w:rsidP="006E6D87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Паспорт муниципальной программы изложить в следующей редакции:</w:t>
            </w:r>
          </w:p>
          <w:p w:rsidR="006E6D87" w:rsidRDefault="006E6D87" w:rsidP="006E6D8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6510"/>
            </w:tblGrid>
            <w:tr w:rsidR="006E6D87" w:rsidTr="006E6D87">
              <w:tc>
                <w:tcPr>
                  <w:tcW w:w="2830" w:type="dxa"/>
                </w:tcPr>
                <w:p w:rsidR="006E6D87" w:rsidRPr="009E4883" w:rsidRDefault="006E6D87" w:rsidP="00AB72D0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6510" w:type="dxa"/>
                </w:tcPr>
                <w:p w:rsidR="006E6D87" w:rsidRPr="009E4883" w:rsidRDefault="006E6D87" w:rsidP="00AB72D0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городского округа Нижняя Салда</w:t>
                  </w:r>
                </w:p>
              </w:tc>
            </w:tr>
            <w:tr w:rsidR="006E6D87" w:rsidTr="006E6D87">
              <w:tc>
                <w:tcPr>
                  <w:tcW w:w="2830" w:type="dxa"/>
                </w:tcPr>
                <w:p w:rsidR="006E6D87" w:rsidRPr="009E4883" w:rsidRDefault="006E6D87" w:rsidP="00AB72D0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6510" w:type="dxa"/>
                </w:tcPr>
                <w:p w:rsidR="006E6D87" w:rsidRPr="009E4883" w:rsidRDefault="006E6D87" w:rsidP="00AB72D0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2015 – 2021 годы</w:t>
                  </w:r>
                </w:p>
              </w:tc>
            </w:tr>
            <w:tr w:rsidR="006E6D87" w:rsidTr="006E6D87">
              <w:tc>
                <w:tcPr>
                  <w:tcW w:w="2830" w:type="dxa"/>
                </w:tcPr>
                <w:p w:rsidR="006E6D87" w:rsidRPr="009E4883" w:rsidRDefault="006E6D87" w:rsidP="00AB72D0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Цели и задачи муниципальной программы</w:t>
                  </w:r>
                </w:p>
              </w:tc>
              <w:tc>
                <w:tcPr>
                  <w:tcW w:w="6510" w:type="dxa"/>
                </w:tcPr>
                <w:p w:rsidR="006E6D87" w:rsidRPr="00062EEB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062EEB">
                    <w:rPr>
                      <w:color w:val="000000" w:themeColor="text1"/>
                      <w:sz w:val="28"/>
                      <w:szCs w:val="28"/>
                    </w:rPr>
                    <w:t>Цель 1. Профилактика экстремизма и терроризма, формирование толерантного сознания, укрепление межнациональных отношений на территории городского округа Нижняя Салда</w:t>
                  </w:r>
                </w:p>
                <w:p w:rsidR="006E6D87" w:rsidRPr="0089563E" w:rsidRDefault="006E6D87" w:rsidP="00AB72D0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56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Задачи:</w:t>
                  </w:r>
                </w:p>
                <w:p w:rsidR="006E6D87" w:rsidRPr="0089563E" w:rsidRDefault="006E6D87" w:rsidP="00AB72D0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56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 и терроризма;</w:t>
                  </w:r>
                </w:p>
                <w:p w:rsidR="006E6D87" w:rsidRPr="0089563E" w:rsidRDefault="006E6D87" w:rsidP="00AB72D0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56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организация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            </w:r>
                  <w:r w:rsidRPr="0089563E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формирование толерантного сознания, укрепление межнациональных отношений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6E6D87" w:rsidRPr="0089563E" w:rsidRDefault="006E6D87" w:rsidP="00AB72D0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56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организация мероприятий по профилактике экстремизма и терроризма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политике;</w:t>
                  </w:r>
                </w:p>
                <w:p w:rsidR="006E6D87" w:rsidRPr="00D61A9B" w:rsidRDefault="006E6D87" w:rsidP="00AB72D0">
                  <w:pPr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D61A9B">
                    <w:rPr>
                      <w:sz w:val="28"/>
                      <w:szCs w:val="28"/>
                    </w:rPr>
                    <w:t>4) организация</w:t>
                  </w:r>
                  <w:r>
                    <w:rPr>
                      <w:sz w:val="28"/>
                      <w:szCs w:val="28"/>
                    </w:rPr>
                    <w:t xml:space="preserve"> мероприятий, направленных на </w:t>
                  </w:r>
                  <w:r w:rsidRPr="0089563E">
                    <w:rPr>
                      <w:color w:val="000000" w:themeColor="text1"/>
                      <w:sz w:val="28"/>
                      <w:szCs w:val="28"/>
                    </w:rPr>
                    <w:t>формирование толерантного сознания, укрепление межнациональных отношений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  <w:tr w:rsidR="006E6D87" w:rsidTr="006E6D87">
              <w:tc>
                <w:tcPr>
                  <w:tcW w:w="2830" w:type="dxa"/>
                </w:tcPr>
                <w:p w:rsidR="006E6D87" w:rsidRPr="009E4883" w:rsidRDefault="006E6D87" w:rsidP="00AB72D0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Перечень основных целевых показателей программы</w:t>
                  </w:r>
                </w:p>
              </w:tc>
              <w:tc>
                <w:tcPr>
                  <w:tcW w:w="6510" w:type="dxa"/>
                </w:tcPr>
                <w:p w:rsidR="006E6D87" w:rsidRDefault="006E6D87" w:rsidP="00AB72D0">
                  <w:pPr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 Количество  проявлений экстремизма и терроризма на территории городского округа Нижняя Салда</w:t>
                  </w:r>
                </w:p>
                <w:p w:rsidR="006E6D87" w:rsidRDefault="006E6D87" w:rsidP="00AB72D0">
                  <w:pPr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2. Количество заседаний </w:t>
                  </w:r>
                  <w:r>
                    <w:rPr>
                      <w:sz w:val="28"/>
                      <w:szCs w:val="28"/>
                    </w:rPr>
                    <w:t xml:space="preserve">антитеррористической </w:t>
                  </w:r>
                  <w:r w:rsidRPr="003A44BB">
                    <w:rPr>
                      <w:sz w:val="28"/>
                      <w:szCs w:val="28"/>
                    </w:rPr>
                    <w:t>комисси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3A44BB">
                    <w:rPr>
                      <w:sz w:val="28"/>
                      <w:szCs w:val="28"/>
                    </w:rPr>
                    <w:t xml:space="preserve"> по</w:t>
                  </w:r>
                  <w:r>
                    <w:rPr>
                      <w:sz w:val="28"/>
                      <w:szCs w:val="28"/>
                    </w:rPr>
                    <w:t xml:space="preserve"> профилактике терроризма, минимизации и ликвидации последствий его проявления; наблюдательного С</w:t>
                  </w:r>
                  <w:r w:rsidRPr="003A44BB">
                    <w:rPr>
                      <w:sz w:val="28"/>
                      <w:szCs w:val="28"/>
                    </w:rPr>
                    <w:t>овет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3A44BB">
                    <w:rPr>
                      <w:sz w:val="28"/>
                      <w:szCs w:val="28"/>
                    </w:rPr>
                    <w:t xml:space="preserve"> по</w:t>
                  </w:r>
                  <w:r>
                    <w:rPr>
                      <w:sz w:val="28"/>
                      <w:szCs w:val="28"/>
                    </w:rPr>
                    <w:t xml:space="preserve"> национальным вопросам и реализации социальной политики.</w:t>
                  </w:r>
                </w:p>
                <w:p w:rsidR="006E6D87" w:rsidRDefault="006E6D87" w:rsidP="00AB72D0">
                  <w:pPr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3. Количество мероприятий, направленных на </w:t>
                  </w:r>
                  <w:r>
                    <w:rPr>
                      <w:sz w:val="28"/>
                      <w:szCs w:val="28"/>
                    </w:rPr>
                    <w:t>профилактику</w:t>
                  </w:r>
                  <w:r w:rsidRPr="0089563E">
                    <w:rPr>
                      <w:sz w:val="28"/>
                      <w:szCs w:val="28"/>
                    </w:rPr>
                    <w:t xml:space="preserve"> экстремизма и терроризма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6E6D87" w:rsidRPr="009B3CA7" w:rsidRDefault="006E6D87" w:rsidP="00AB72D0">
                  <w:pPr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4. Охват всех возрастных групп населения в мероприятиях направленных на  </w:t>
                  </w:r>
                  <w:r w:rsidRPr="0089563E">
                    <w:rPr>
                      <w:color w:val="000000" w:themeColor="text1"/>
                      <w:sz w:val="28"/>
                      <w:szCs w:val="28"/>
                    </w:rPr>
                    <w:t>формирование толерантного сознания, укрепление межнациональных отношений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  <w:tr w:rsidR="006E6D87" w:rsidTr="006E6D87">
              <w:tc>
                <w:tcPr>
                  <w:tcW w:w="2830" w:type="dxa"/>
                </w:tcPr>
                <w:p w:rsidR="006E6D87" w:rsidRPr="009E4883" w:rsidRDefault="006E6D87" w:rsidP="00AB72D0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Объем финансирования программы по годам реализации </w:t>
                  </w:r>
                </w:p>
              </w:tc>
              <w:tc>
                <w:tcPr>
                  <w:tcW w:w="6510" w:type="dxa"/>
                </w:tcPr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ВСЕГО   1 115 120,00 руб., в том числе: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2015 год – 230 000,00 руб.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2016 год – 220 000,00 руб.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2017 год – 184 000,00 руб.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2018 год – 160 000,00 руб.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2019 год – 161 760,00 руб.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2020 год – 159 360,00 руб.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2021 год – 0 руб.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Местный бюджет 1 115 120,00 руб., в том числе: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2015 год – 230 000,00 руб.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2016 год – 220 000,00 руб.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2017 год – 184 000,00 руб.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2018 год – 160 000,00 руб.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2019 год – 161 760,00 руб.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2020 год – 159 360,00 руб.</w:t>
                  </w:r>
                </w:p>
                <w:p w:rsidR="006E6D87" w:rsidRPr="006E6D87" w:rsidRDefault="006E6D87" w:rsidP="006E6D8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2021 год – 0 руб.</w:t>
                  </w:r>
                </w:p>
                <w:p w:rsidR="006E6D87" w:rsidRPr="009E4883" w:rsidRDefault="006E6D87" w:rsidP="00AB72D0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E6D87" w:rsidTr="006E6D87">
              <w:tc>
                <w:tcPr>
                  <w:tcW w:w="2830" w:type="dxa"/>
                </w:tcPr>
                <w:p w:rsidR="006E6D87" w:rsidRDefault="006E6D87" w:rsidP="00AB72D0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Адрес размещения муниципальной программы в сети Интернет</w:t>
                  </w:r>
                </w:p>
              </w:tc>
              <w:tc>
                <w:tcPr>
                  <w:tcW w:w="6510" w:type="dxa"/>
                </w:tcPr>
                <w:p w:rsidR="006E6D87" w:rsidRDefault="006E6D87" w:rsidP="00AB72D0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lang w:val="en-US"/>
                    </w:rPr>
                    <w:t>www</w:t>
                  </w:r>
                  <w:proofErr w:type="gramEnd"/>
                  <w:r w:rsidRPr="00901F22">
                    <w:t>.</w:t>
                  </w:r>
                  <w:hyperlink r:id="rId11" w:history="1">
                    <w:r w:rsidRPr="00B61270">
                      <w:rPr>
                        <w:rStyle w:val="a3"/>
                      </w:rPr>
                      <w:t>nsaldago.ru</w:t>
                    </w:r>
                  </w:hyperlink>
                </w:p>
              </w:tc>
            </w:tr>
          </w:tbl>
          <w:p w:rsidR="00901F22" w:rsidRDefault="00901F22" w:rsidP="00901F22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proofErr w:type="spellStart"/>
            <w:r>
              <w:rPr>
                <w:color w:val="FFFFFF" w:themeColor="background1"/>
                <w:sz w:val="28"/>
                <w:szCs w:val="28"/>
              </w:rPr>
              <w:t>ррррррррр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».</w:t>
            </w:r>
          </w:p>
          <w:p w:rsidR="005736F9" w:rsidRDefault="005736F9" w:rsidP="005736F9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1.3 Д</w:t>
            </w:r>
            <w:r>
              <w:rPr>
                <w:color w:val="000000" w:themeColor="text1"/>
                <w:sz w:val="28"/>
                <w:szCs w:val="28"/>
              </w:rPr>
              <w:t xml:space="preserve">ополнить таблицу «Ответственные исполнители  за реализацию мероприятий» раздела 3 </w:t>
            </w:r>
            <w:r>
              <w:rPr>
                <w:color w:val="000000" w:themeColor="text1"/>
                <w:sz w:val="28"/>
                <w:szCs w:val="28"/>
              </w:rPr>
              <w:t xml:space="preserve">следующими </w:t>
            </w:r>
            <w:r>
              <w:rPr>
                <w:color w:val="000000" w:themeColor="text1"/>
                <w:sz w:val="28"/>
                <w:szCs w:val="28"/>
              </w:rPr>
              <w:t>строк</w:t>
            </w:r>
            <w:r>
              <w:rPr>
                <w:color w:val="000000" w:themeColor="text1"/>
                <w:sz w:val="28"/>
                <w:szCs w:val="28"/>
              </w:rPr>
              <w:t>ами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</w:p>
          <w:p w:rsidR="005736F9" w:rsidRDefault="005736F9" w:rsidP="005736F9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34"/>
              <w:gridCol w:w="5280"/>
              <w:gridCol w:w="3231"/>
            </w:tblGrid>
            <w:tr w:rsidR="005736F9" w:rsidTr="005736F9">
              <w:trPr>
                <w:trHeight w:val="990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:rsidR="005736F9" w:rsidRDefault="005736F9" w:rsidP="005736F9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80" w:type="dxa"/>
                  <w:tcBorders>
                    <w:bottom w:val="single" w:sz="4" w:space="0" w:color="auto"/>
                  </w:tcBorders>
                </w:tcPr>
                <w:p w:rsidR="005736F9" w:rsidRDefault="005736F9" w:rsidP="00AB72D0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Мероприятие 3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5736F9" w:rsidRDefault="005736F9" w:rsidP="00AB72D0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Приобретение стационарного металлоискателя</w:t>
                  </w:r>
                </w:p>
              </w:tc>
              <w:tc>
                <w:tcPr>
                  <w:tcW w:w="3267" w:type="dxa"/>
                  <w:tcBorders>
                    <w:bottom w:val="single" w:sz="4" w:space="0" w:color="auto"/>
                  </w:tcBorders>
                </w:tcPr>
                <w:p w:rsidR="005736F9" w:rsidRDefault="005736F9" w:rsidP="00AB72D0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Администрация городского округа</w:t>
                  </w:r>
                </w:p>
                <w:p w:rsidR="005736F9" w:rsidRDefault="005736F9" w:rsidP="005736F9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736F9" w:rsidTr="005736F9">
              <w:trPr>
                <w:trHeight w:val="809"/>
              </w:trPr>
              <w:tc>
                <w:tcPr>
                  <w:tcW w:w="846" w:type="dxa"/>
                  <w:tcBorders>
                    <w:top w:val="single" w:sz="4" w:space="0" w:color="auto"/>
                  </w:tcBorders>
                </w:tcPr>
                <w:p w:rsidR="005736F9" w:rsidRDefault="005736F9" w:rsidP="005736F9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</w:tcBorders>
                </w:tcPr>
                <w:p w:rsidR="005736F9" w:rsidRDefault="005736F9" w:rsidP="00AB72D0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Мероприятие 35.</w:t>
                  </w:r>
                </w:p>
                <w:p w:rsidR="005736F9" w:rsidRDefault="005736F9" w:rsidP="00AB72D0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Изготовление печатно – бланочной продукции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</w:tcBorders>
                </w:tcPr>
                <w:p w:rsidR="005736F9" w:rsidRDefault="005736F9" w:rsidP="005736F9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Администрация городского округа</w:t>
                  </w:r>
                </w:p>
                <w:p w:rsidR="005736F9" w:rsidRDefault="005736F9" w:rsidP="00AB72D0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5736F9" w:rsidRDefault="005736F9" w:rsidP="005736F9">
            <w:pPr>
              <w:shd w:val="clear" w:color="auto" w:fill="FFFFFF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64C1C">
              <w:rPr>
                <w:color w:val="000000" w:themeColor="text1"/>
                <w:sz w:val="28"/>
                <w:szCs w:val="28"/>
              </w:rPr>
              <w:t>»;</w:t>
            </w:r>
          </w:p>
          <w:p w:rsidR="00901F22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736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Приложения №1,2 муниципальной программы изложить в новой редакции (прилагается).</w:t>
            </w:r>
          </w:p>
          <w:p w:rsidR="00901F22" w:rsidRPr="007F0C7B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      </w:r>
            <w:r w:rsidRPr="00ED71CC">
              <w:rPr>
                <w:sz w:val="28"/>
                <w:szCs w:val="28"/>
              </w:rPr>
              <w:t>.</w:t>
            </w:r>
          </w:p>
          <w:p w:rsidR="00901F22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ED71CC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>
              <w:rPr>
                <w:sz w:val="28"/>
                <w:szCs w:val="28"/>
              </w:rPr>
              <w:t xml:space="preserve">возложить на заместителя главы администрации городского округа Нижняя Салда    </w:t>
            </w:r>
            <w:proofErr w:type="spellStart"/>
            <w:r>
              <w:rPr>
                <w:sz w:val="28"/>
                <w:szCs w:val="28"/>
              </w:rPr>
              <w:t>О.В.Третьякову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901F22" w:rsidRPr="00ED71CC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7F0C7B" w:rsidRPr="00901F22" w:rsidRDefault="00901F22" w:rsidP="00901F2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01F22">
              <w:rPr>
                <w:color w:val="000000"/>
                <w:sz w:val="28"/>
                <w:szCs w:val="28"/>
              </w:rPr>
              <w:t>Глава городско округа                                                                      Е.В. Матвеева</w:t>
            </w:r>
          </w:p>
        </w:tc>
      </w:tr>
      <w:tr w:rsidR="00F23FD8" w:rsidRPr="00ED71CC" w:rsidTr="00142042">
        <w:trPr>
          <w:tblCellSpacing w:w="0" w:type="dxa"/>
        </w:trPr>
        <w:tc>
          <w:tcPr>
            <w:tcW w:w="0" w:type="auto"/>
            <w:vAlign w:val="center"/>
          </w:tcPr>
          <w:p w:rsidR="00F23FD8" w:rsidRPr="00ED71CC" w:rsidRDefault="00F23FD8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2346C" w:rsidRPr="0022346C" w:rsidRDefault="0022346C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Pr="00E75841" w:rsidRDefault="0098183B" w:rsidP="0098183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98183B" w:rsidRPr="00396E78" w:rsidRDefault="0098183B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98183B" w:rsidRPr="00764DA1" w:rsidRDefault="0098183B" w:rsidP="009818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64DA1">
        <w:rPr>
          <w:color w:val="000000"/>
          <w:sz w:val="28"/>
          <w:szCs w:val="28"/>
        </w:rPr>
        <w:br/>
      </w:r>
    </w:p>
    <w:p w:rsidR="0098183B" w:rsidRPr="00764DA1" w:rsidRDefault="0098183B" w:rsidP="0098183B">
      <w:pPr>
        <w:rPr>
          <w:sz w:val="20"/>
          <w:szCs w:val="20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  <w:sectPr w:rsidR="0098183B" w:rsidSect="00C86C67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lastRenderedPageBreak/>
        <w:t xml:space="preserve">Приложение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 xml:space="preserve">к постановлению администрации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 xml:space="preserve">городского округа Нижняя Салда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>от___________ № _____________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>Приложение №</w:t>
      </w:r>
      <w:r w:rsidRPr="008353EC">
        <w:rPr>
          <w:bCs/>
        </w:rPr>
        <w:t>1</w:t>
      </w:r>
      <w:r w:rsidRPr="008353EC">
        <w:rPr>
          <w:bCs/>
        </w:rPr>
        <w:t xml:space="preserve">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 xml:space="preserve">к муниципальной программе «Гармонизация межнациональных  отношений, профилактика экстремизма и терроризма на территории городского округа Нижняя Салда </w:t>
      </w:r>
      <w:r w:rsidRPr="008353EC">
        <w:rPr>
          <w:bCs/>
        </w:rPr>
        <w:t>до 2021 года</w:t>
      </w:r>
      <w:r w:rsidRPr="008353EC">
        <w:rPr>
          <w:bCs/>
        </w:rPr>
        <w:t>»</w:t>
      </w:r>
    </w:p>
    <w:p w:rsidR="0098183B" w:rsidRPr="00EA61DC" w:rsidRDefault="0098183B" w:rsidP="0098183B">
      <w:pPr>
        <w:widowControl w:val="0"/>
        <w:autoSpaceDE w:val="0"/>
        <w:autoSpaceDN w:val="0"/>
        <w:adjustRightInd w:val="0"/>
        <w:jc w:val="center"/>
      </w:pPr>
    </w:p>
    <w:p w:rsidR="0098183B" w:rsidRPr="00901F22" w:rsidRDefault="0098183B" w:rsidP="0098183B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258"/>
      <w:bookmarkEnd w:id="0"/>
      <w:r w:rsidRPr="00901F22">
        <w:rPr>
          <w:bCs/>
        </w:rPr>
        <w:t>ЦЕЛИ, ЗАДАЧИ И ЦЕЛЕВЫЕ ПОКАЗАТЕЛИ</w:t>
      </w:r>
    </w:p>
    <w:p w:rsidR="0098183B" w:rsidRPr="00901F22" w:rsidRDefault="0098183B" w:rsidP="0098183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01F22">
        <w:rPr>
          <w:bCs/>
        </w:rPr>
        <w:t>РЕАЛИЗАЦИИ МУНИЦИПАЛЬНОЙ ПРОГРАММЫ</w:t>
      </w:r>
    </w:p>
    <w:p w:rsidR="0098183B" w:rsidRPr="00F602B4" w:rsidRDefault="0098183B" w:rsidP="0098183B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F602B4">
        <w:rPr>
          <w:b/>
          <w:bCs/>
          <w:sz w:val="28"/>
          <w:szCs w:val="28"/>
        </w:rPr>
        <w:t>"</w:t>
      </w:r>
      <w:r w:rsidRPr="00F602B4">
        <w:rPr>
          <w:sz w:val="28"/>
          <w:szCs w:val="28"/>
        </w:rPr>
        <w:t xml:space="preserve"> Гармонизация межнациональных</w:t>
      </w:r>
      <w:r>
        <w:rPr>
          <w:sz w:val="28"/>
          <w:szCs w:val="28"/>
        </w:rPr>
        <w:t xml:space="preserve"> </w:t>
      </w:r>
      <w:r w:rsidRPr="00F602B4">
        <w:rPr>
          <w:sz w:val="28"/>
          <w:szCs w:val="28"/>
        </w:rPr>
        <w:t>отношений</w:t>
      </w:r>
      <w:r>
        <w:rPr>
          <w:sz w:val="28"/>
          <w:szCs w:val="28"/>
        </w:rPr>
        <w:t>,</w:t>
      </w:r>
      <w:r w:rsidRPr="00F602B4">
        <w:rPr>
          <w:sz w:val="28"/>
          <w:szCs w:val="28"/>
        </w:rPr>
        <w:t xml:space="preserve"> профилактика экстремизма</w:t>
      </w:r>
      <w:r>
        <w:rPr>
          <w:sz w:val="28"/>
          <w:szCs w:val="28"/>
        </w:rPr>
        <w:t xml:space="preserve"> и терроризма</w:t>
      </w:r>
    </w:p>
    <w:p w:rsidR="0098183B" w:rsidRPr="00F602B4" w:rsidRDefault="0098183B" w:rsidP="0098183B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F602B4">
        <w:rPr>
          <w:sz w:val="28"/>
          <w:szCs w:val="28"/>
        </w:rPr>
        <w:t>на территории городского</w:t>
      </w:r>
      <w:r>
        <w:rPr>
          <w:sz w:val="28"/>
          <w:szCs w:val="28"/>
        </w:rPr>
        <w:t xml:space="preserve"> </w:t>
      </w:r>
      <w:r w:rsidRPr="00F602B4">
        <w:rPr>
          <w:sz w:val="28"/>
          <w:szCs w:val="28"/>
        </w:rPr>
        <w:t xml:space="preserve">округа Нижняя Салда </w:t>
      </w:r>
      <w:r w:rsidR="00901F22">
        <w:rPr>
          <w:sz w:val="28"/>
          <w:szCs w:val="28"/>
        </w:rPr>
        <w:t>до 2021 года</w:t>
      </w:r>
      <w:r w:rsidRPr="00F602B4">
        <w:rPr>
          <w:b/>
          <w:bCs/>
          <w:sz w:val="28"/>
          <w:szCs w:val="28"/>
        </w:rPr>
        <w:t xml:space="preserve"> "</w:t>
      </w:r>
    </w:p>
    <w:tbl>
      <w:tblPr>
        <w:tblW w:w="1492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1"/>
        <w:gridCol w:w="2949"/>
        <w:gridCol w:w="14"/>
        <w:gridCol w:w="1275"/>
        <w:gridCol w:w="13"/>
        <w:gridCol w:w="36"/>
        <w:gridCol w:w="1047"/>
        <w:gridCol w:w="12"/>
        <w:gridCol w:w="32"/>
        <w:gridCol w:w="1053"/>
        <w:gridCol w:w="11"/>
        <w:gridCol w:w="27"/>
        <w:gridCol w:w="1059"/>
        <w:gridCol w:w="10"/>
        <w:gridCol w:w="22"/>
        <w:gridCol w:w="1065"/>
        <w:gridCol w:w="9"/>
        <w:gridCol w:w="17"/>
        <w:gridCol w:w="1079"/>
        <w:gridCol w:w="12"/>
        <w:gridCol w:w="1085"/>
        <w:gridCol w:w="6"/>
        <w:gridCol w:w="1091"/>
        <w:gridCol w:w="2110"/>
        <w:gridCol w:w="15"/>
        <w:gridCol w:w="12"/>
        <w:gridCol w:w="23"/>
      </w:tblGrid>
      <w:tr w:rsidR="0098183B" w:rsidRPr="00B90992" w:rsidTr="008353EC">
        <w:trPr>
          <w:gridAfter w:val="3"/>
          <w:wAfter w:w="50" w:type="dxa"/>
          <w:tblCellSpacing w:w="5" w:type="nil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B90992" w:rsidRDefault="0098183B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строки   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B90992" w:rsidRDefault="0098183B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B90992" w:rsidRDefault="0098183B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6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B90992" w:rsidRDefault="0098183B" w:rsidP="003C51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реализации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B90992" w:rsidRDefault="0098183B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8353EC" w:rsidRPr="00B90992" w:rsidTr="008353EC">
        <w:trPr>
          <w:gridAfter w:val="2"/>
          <w:wAfter w:w="35" w:type="dxa"/>
          <w:tblCellSpacing w:w="5" w:type="nil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835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EC" w:rsidRPr="00B90992" w:rsidTr="008353EC">
        <w:trPr>
          <w:gridAfter w:val="2"/>
          <w:wAfter w:w="35" w:type="dxa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1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835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183B" w:rsidRPr="00B90992" w:rsidTr="008353EC">
        <w:trPr>
          <w:gridAfter w:val="3"/>
          <w:wAfter w:w="50" w:type="dxa"/>
          <w:trHeight w:val="558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B90992" w:rsidRDefault="0098183B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34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F602B4" w:rsidRDefault="0098183B" w:rsidP="003C5195">
            <w:pPr>
              <w:jc w:val="both"/>
              <w:textAlignment w:val="baseline"/>
            </w:pPr>
            <w:r w:rsidRPr="00F602B4">
              <w:t xml:space="preserve">Цель 1. </w:t>
            </w:r>
            <w:r w:rsidRPr="00F602B4">
              <w:rPr>
                <w:color w:val="000000" w:themeColor="text1"/>
              </w:rPr>
              <w:t>Профилактика экстремизма и терроризма, формирование толерантного сознания, укрепление межнациональных отношений на территории городского округа Нижняя Салда</w:t>
            </w:r>
            <w:r>
              <w:rPr>
                <w:color w:val="000000" w:themeColor="text1"/>
              </w:rPr>
              <w:t>.</w:t>
            </w:r>
          </w:p>
        </w:tc>
      </w:tr>
      <w:tr w:rsidR="008353EC" w:rsidRPr="00B90992" w:rsidTr="008353EC">
        <w:trPr>
          <w:gridAfter w:val="3"/>
          <w:wAfter w:w="50" w:type="dxa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34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F602B4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2B4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 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0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8353EC" w:rsidRPr="00B90992" w:rsidTr="008353EC">
        <w:trPr>
          <w:gridAfter w:val="1"/>
          <w:wAfter w:w="23" w:type="dxa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jc w:val="both"/>
              <w:textAlignment w:val="baseline"/>
            </w:pPr>
            <w:r w:rsidRPr="00B90992">
              <w:t xml:space="preserve">Целевой         </w:t>
            </w:r>
            <w:r w:rsidRPr="00B90992">
              <w:br/>
              <w:t xml:space="preserve">показатель 1. </w:t>
            </w:r>
            <w:r w:rsidRPr="00F602B4">
              <w:rPr>
                <w:color w:val="000000"/>
              </w:rPr>
              <w:t>Количество  проявлений экстремизма и терроризма на территории городского округа Нижняя Салда</w:t>
            </w:r>
            <w:r>
              <w:rPr>
                <w:color w:val="000000"/>
              </w:rPr>
              <w:t>.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Default="008353EC">
            <w:pPr>
              <w:spacing w:after="200" w:line="276" w:lineRule="auto"/>
            </w:pPr>
            <w:r>
              <w:t>0</w:t>
            </w:r>
          </w:p>
          <w:p w:rsidR="008353EC" w:rsidRPr="00B90992" w:rsidRDefault="008353EC" w:rsidP="00835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Салда.</w:t>
            </w:r>
          </w:p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Анкета  мониторинга межнациональных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онфессиональных отношений</w:t>
            </w:r>
          </w:p>
        </w:tc>
      </w:tr>
      <w:tr w:rsidR="0098183B" w:rsidRPr="00B90992" w:rsidTr="008353EC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B90992" w:rsidRDefault="0098183B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B90992" w:rsidRDefault="0098183B" w:rsidP="003C51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AC282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      </w:r>
            <w:r w:rsidRPr="00A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толерантного сознания, укрепление межнациональных отношений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353EC" w:rsidRPr="00B90992" w:rsidTr="008353EC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2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заседаний </w:t>
            </w:r>
            <w:r w:rsidRPr="00AC2823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комиссии по профилактике терроризма, минимизации и ликвидации 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835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Default="008353EC" w:rsidP="003C51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Салда.</w:t>
            </w:r>
          </w:p>
          <w:p w:rsidR="008353EC" w:rsidRPr="00AC2823" w:rsidRDefault="008353EC" w:rsidP="003C51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2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антитеррористической комиссии в муниципальном образовании (методическое пособие разработанное Аппаратом антитеррористической комиссии в Свердловской области) п. 1, п. 2, п. 3</w:t>
            </w:r>
          </w:p>
        </w:tc>
      </w:tr>
      <w:tr w:rsidR="0098183B" w:rsidRPr="00B90992" w:rsidTr="008353EC">
        <w:trPr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B90992" w:rsidRDefault="0098183B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B90992" w:rsidRDefault="0098183B" w:rsidP="003C519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90992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 xml:space="preserve">3. </w:t>
            </w:r>
            <w:r w:rsidRPr="00AC2823">
              <w:rPr>
                <w:rFonts w:ascii="Times New Roman" w:hAnsi="Times New Roman" w:cs="Times New Roman"/>
              </w:rPr>
              <w:t>Организация мероприятий по профилактике экстремизма и терроризма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</w:t>
            </w:r>
            <w:r w:rsidRPr="00B90992">
              <w:rPr>
                <w:rFonts w:ascii="Times New Roman" w:hAnsi="Times New Roman" w:cs="Times New Roman"/>
              </w:rPr>
              <w:t xml:space="preserve">.                                                                              </w:t>
            </w:r>
          </w:p>
        </w:tc>
      </w:tr>
      <w:tr w:rsidR="008353EC" w:rsidRPr="00B90992" w:rsidTr="008353EC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мероприятий, направленных на </w:t>
            </w:r>
            <w:r w:rsidRPr="00AC2823">
              <w:rPr>
                <w:rFonts w:ascii="Times New Roman" w:hAnsi="Times New Roman" w:cs="Times New Roman"/>
                <w:sz w:val="24"/>
                <w:szCs w:val="24"/>
              </w:rPr>
              <w:t>профилактику экстремизма и терроризма.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835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Салда.</w:t>
            </w:r>
          </w:p>
          <w:p w:rsidR="008353EC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спорта и молодежной политики.</w:t>
            </w:r>
          </w:p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3B" w:rsidRPr="00B90992" w:rsidTr="008353EC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B90992" w:rsidRDefault="0098183B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</w:t>
            </w:r>
          </w:p>
        </w:tc>
        <w:tc>
          <w:tcPr>
            <w:tcW w:w="1408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B90992" w:rsidRDefault="0098183B" w:rsidP="003C51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О</w:t>
            </w:r>
            <w:r w:rsidRPr="00AC282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мероприятий направленных на </w:t>
            </w:r>
            <w:r w:rsidRPr="00A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толерантного сознания, укрепление межнациональных отношений</w:t>
            </w:r>
            <w:r w:rsidRPr="00AC2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3EC" w:rsidRPr="00B90992" w:rsidTr="008353EC">
        <w:trPr>
          <w:trHeight w:val="2196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4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Охват всех возрастных групп населения в мероприятиях направленных на  </w:t>
            </w:r>
            <w:r w:rsidRPr="00A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толерантного сознания, укрепление межнациональных отношений</w:t>
            </w:r>
          </w:p>
        </w:tc>
        <w:tc>
          <w:tcPr>
            <w:tcW w:w="1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ГО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835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Салда.</w:t>
            </w:r>
          </w:p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образования, культуры, спорта и молодежной политики.</w:t>
            </w:r>
          </w:p>
        </w:tc>
      </w:tr>
    </w:tbl>
    <w:p w:rsidR="0098183B" w:rsidRPr="00EA61DC" w:rsidRDefault="0098183B" w:rsidP="0098183B">
      <w:pPr>
        <w:widowControl w:val="0"/>
        <w:autoSpaceDE w:val="0"/>
        <w:autoSpaceDN w:val="0"/>
        <w:adjustRightInd w:val="0"/>
        <w:jc w:val="both"/>
      </w:pPr>
    </w:p>
    <w:p w:rsidR="0098183B" w:rsidRPr="00EA61DC" w:rsidRDefault="0098183B" w:rsidP="0098183B">
      <w:pPr>
        <w:widowControl w:val="0"/>
        <w:autoSpaceDE w:val="0"/>
        <w:autoSpaceDN w:val="0"/>
        <w:adjustRightInd w:val="0"/>
      </w:pPr>
    </w:p>
    <w:p w:rsidR="0098183B" w:rsidRPr="00EA61DC" w:rsidRDefault="0098183B" w:rsidP="0098183B"/>
    <w:p w:rsidR="0098183B" w:rsidRDefault="0098183B" w:rsidP="0098183B"/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353EC" w:rsidRDefault="008353EC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353EC" w:rsidRDefault="008353EC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353EC" w:rsidRDefault="008353EC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353EC" w:rsidRDefault="008353EC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353EC" w:rsidRDefault="008353EC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Pr="00627328" w:rsidRDefault="0098183B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 xml:space="preserve">Приложение </w:t>
      </w:r>
    </w:p>
    <w:p w:rsidR="0098183B" w:rsidRDefault="0098183B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627328">
        <w:rPr>
          <w:bCs/>
        </w:rPr>
        <w:t xml:space="preserve">к постановлению администрации городского округа Нижняя Салда </w:t>
      </w:r>
      <w:proofErr w:type="gramStart"/>
      <w:r w:rsidRPr="00627328">
        <w:rPr>
          <w:bCs/>
        </w:rPr>
        <w:t>от</w:t>
      </w:r>
      <w:proofErr w:type="gramEnd"/>
      <w:r w:rsidRPr="00627328">
        <w:rPr>
          <w:bCs/>
        </w:rPr>
        <w:t xml:space="preserve"> </w:t>
      </w:r>
      <w:r>
        <w:rPr>
          <w:bCs/>
        </w:rPr>
        <w:t>__________</w:t>
      </w:r>
      <w:r w:rsidRPr="00627328">
        <w:rPr>
          <w:bCs/>
        </w:rPr>
        <w:t xml:space="preserve"> № </w:t>
      </w:r>
      <w:r>
        <w:rPr>
          <w:bCs/>
        </w:rPr>
        <w:t>________</w:t>
      </w:r>
    </w:p>
    <w:p w:rsidR="0098183B" w:rsidRDefault="0098183B" w:rsidP="0098183B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98183B" w:rsidRPr="006401D2" w:rsidRDefault="0098183B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 xml:space="preserve">Приложение №2 к муниципальной программе </w:t>
      </w:r>
      <w:r w:rsidRPr="006401D2">
        <w:rPr>
          <w:bCs/>
        </w:rPr>
        <w:t>«Гармонизация межнациональных</w:t>
      </w:r>
      <w:r>
        <w:rPr>
          <w:bCs/>
        </w:rPr>
        <w:t xml:space="preserve"> </w:t>
      </w:r>
      <w:r w:rsidRPr="006401D2">
        <w:rPr>
          <w:bCs/>
        </w:rPr>
        <w:t xml:space="preserve"> </w:t>
      </w:r>
      <w:r>
        <w:rPr>
          <w:bCs/>
        </w:rPr>
        <w:t>о</w:t>
      </w:r>
      <w:r w:rsidRPr="006401D2">
        <w:rPr>
          <w:bCs/>
        </w:rPr>
        <w:t>тношений, профилактика экстремизма и терроризма</w:t>
      </w:r>
      <w:r>
        <w:rPr>
          <w:bCs/>
        </w:rPr>
        <w:t xml:space="preserve"> </w:t>
      </w:r>
      <w:r w:rsidRPr="006401D2">
        <w:rPr>
          <w:bCs/>
        </w:rPr>
        <w:t>на территории городского округа Нижняя Салда</w:t>
      </w:r>
    </w:p>
    <w:p w:rsidR="0098183B" w:rsidRDefault="008353EC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>до 2021 года</w:t>
      </w:r>
      <w:r w:rsidR="0098183B">
        <w:rPr>
          <w:bCs/>
        </w:rPr>
        <w:t>»</w:t>
      </w:r>
    </w:p>
    <w:p w:rsidR="0098183B" w:rsidRDefault="0098183B" w:rsidP="0098183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98183B" w:rsidRPr="00104966" w:rsidRDefault="0098183B" w:rsidP="0098183B">
      <w:pPr>
        <w:widowControl w:val="0"/>
        <w:autoSpaceDE w:val="0"/>
        <w:autoSpaceDN w:val="0"/>
        <w:adjustRightInd w:val="0"/>
        <w:rPr>
          <w:b/>
          <w:bCs/>
        </w:rPr>
      </w:pPr>
    </w:p>
    <w:p w:rsidR="0098183B" w:rsidRPr="00223E66" w:rsidRDefault="0098183B" w:rsidP="009818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36"/>
      <w:bookmarkEnd w:id="1"/>
      <w:r w:rsidRPr="00223E66">
        <w:rPr>
          <w:bCs/>
          <w:sz w:val="28"/>
          <w:szCs w:val="28"/>
        </w:rPr>
        <w:t>ПЛАН МЕРОПРИЯТИЙ</w:t>
      </w:r>
    </w:p>
    <w:p w:rsidR="0098183B" w:rsidRPr="00223E66" w:rsidRDefault="0098183B" w:rsidP="009818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23E66">
        <w:rPr>
          <w:bCs/>
          <w:sz w:val="28"/>
          <w:szCs w:val="28"/>
        </w:rPr>
        <w:t>ПО ВЫПОЛНЕНИЮ МУНИЦИПАЛЬНОЙ ПРОГРАММЫ</w:t>
      </w:r>
    </w:p>
    <w:p w:rsidR="0098183B" w:rsidRPr="00223E66" w:rsidRDefault="0098183B" w:rsidP="0098183B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223E66">
        <w:rPr>
          <w:bCs/>
          <w:sz w:val="28"/>
          <w:szCs w:val="28"/>
        </w:rPr>
        <w:t>«</w:t>
      </w:r>
      <w:r w:rsidRPr="00223E66">
        <w:rPr>
          <w:sz w:val="28"/>
          <w:szCs w:val="28"/>
        </w:rPr>
        <w:t>Гармонизация межнациональных отношений, профилактика экстремизма и терроризма</w:t>
      </w:r>
    </w:p>
    <w:p w:rsidR="0098183B" w:rsidRPr="00223E66" w:rsidRDefault="0098183B" w:rsidP="0098183B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223E66">
        <w:rPr>
          <w:sz w:val="28"/>
          <w:szCs w:val="28"/>
        </w:rPr>
        <w:t xml:space="preserve">на территории городского округа Нижняя Салда </w:t>
      </w:r>
      <w:r w:rsidR="008353EC">
        <w:rPr>
          <w:sz w:val="28"/>
          <w:szCs w:val="28"/>
        </w:rPr>
        <w:t>до 2021 года</w:t>
      </w:r>
      <w:r w:rsidRPr="00223E66">
        <w:rPr>
          <w:bCs/>
          <w:sz w:val="28"/>
          <w:szCs w:val="28"/>
        </w:rPr>
        <w:t xml:space="preserve"> "</w:t>
      </w:r>
    </w:p>
    <w:p w:rsidR="0098183B" w:rsidRPr="00104966" w:rsidRDefault="0098183B" w:rsidP="0098183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5"/>
        <w:gridCol w:w="3828"/>
        <w:gridCol w:w="1275"/>
        <w:gridCol w:w="1113"/>
        <w:gridCol w:w="1114"/>
        <w:gridCol w:w="1114"/>
        <w:gridCol w:w="1114"/>
        <w:gridCol w:w="1114"/>
        <w:gridCol w:w="1114"/>
        <w:gridCol w:w="1114"/>
        <w:gridCol w:w="1842"/>
      </w:tblGrid>
      <w:tr w:rsidR="00651C0B" w:rsidRPr="00A83617" w:rsidTr="007370EC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№   </w:t>
            </w:r>
            <w:r w:rsidRPr="00A83617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Наименование мероприятия/</w:t>
            </w:r>
            <w:r w:rsidRPr="00A83617">
              <w:rPr>
                <w:sz w:val="20"/>
                <w:szCs w:val="20"/>
              </w:rPr>
              <w:br/>
              <w:t xml:space="preserve">Источники расходов    </w:t>
            </w:r>
            <w:r w:rsidRPr="00A83617">
              <w:rPr>
                <w:sz w:val="20"/>
                <w:szCs w:val="20"/>
              </w:rPr>
              <w:br/>
              <w:t>на финансирование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Номер строки </w:t>
            </w:r>
            <w:r w:rsidRPr="00A83617">
              <w:rPr>
                <w:sz w:val="20"/>
                <w:szCs w:val="20"/>
              </w:rPr>
              <w:br/>
              <w:t xml:space="preserve">   целевых   </w:t>
            </w:r>
            <w:r w:rsidRPr="00A83617">
              <w:rPr>
                <w:sz w:val="20"/>
                <w:szCs w:val="20"/>
              </w:rPr>
              <w:br/>
              <w:t xml:space="preserve">показателей, </w:t>
            </w:r>
            <w:r w:rsidRPr="00A83617">
              <w:rPr>
                <w:sz w:val="20"/>
                <w:szCs w:val="20"/>
              </w:rPr>
              <w:br/>
              <w:t>на достижение</w:t>
            </w:r>
            <w:r w:rsidRPr="00A83617">
              <w:rPr>
                <w:sz w:val="20"/>
                <w:szCs w:val="20"/>
              </w:rPr>
              <w:br/>
              <w:t xml:space="preserve">   которых   </w:t>
            </w:r>
            <w:r w:rsidRPr="00A83617">
              <w:rPr>
                <w:sz w:val="20"/>
                <w:szCs w:val="20"/>
              </w:rPr>
              <w:br/>
              <w:t xml:space="preserve"> направлены  </w:t>
            </w:r>
            <w:r w:rsidRPr="00A83617">
              <w:rPr>
                <w:sz w:val="20"/>
                <w:szCs w:val="20"/>
              </w:rPr>
              <w:br/>
              <w:t xml:space="preserve"> мероприятия</w:t>
            </w:r>
          </w:p>
        </w:tc>
      </w:tr>
      <w:tr w:rsidR="00CA6B8E" w:rsidRPr="00A83617" w:rsidTr="007765FA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E" w:rsidRPr="00A83617" w:rsidRDefault="00CA6B8E" w:rsidP="001A642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E" w:rsidRPr="00A83617" w:rsidRDefault="00CA6B8E" w:rsidP="001A64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2016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2017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2018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2019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2020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7765FA" w:rsidP="00CA6B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E" w:rsidRPr="00A83617" w:rsidRDefault="00CA6B8E" w:rsidP="001A6421">
            <w:pPr>
              <w:rPr>
                <w:sz w:val="20"/>
                <w:szCs w:val="20"/>
              </w:rPr>
            </w:pPr>
          </w:p>
        </w:tc>
      </w:tr>
    </w:tbl>
    <w:p w:rsidR="00651C0B" w:rsidRPr="00A83617" w:rsidRDefault="00651C0B" w:rsidP="00651C0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5"/>
        <w:gridCol w:w="3828"/>
        <w:gridCol w:w="1275"/>
        <w:gridCol w:w="1113"/>
        <w:gridCol w:w="1114"/>
        <w:gridCol w:w="1114"/>
        <w:gridCol w:w="1114"/>
        <w:gridCol w:w="1114"/>
        <w:gridCol w:w="1114"/>
        <w:gridCol w:w="1114"/>
        <w:gridCol w:w="1842"/>
      </w:tblGrid>
      <w:tr w:rsidR="00CA6B8E" w:rsidRPr="00A83617" w:rsidTr="007765FA">
        <w:trPr>
          <w:tblHeader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6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1114" w:type="dxa"/>
          </w:tcPr>
          <w:p w:rsidR="00CA6B8E" w:rsidRPr="00A83617" w:rsidRDefault="007765FA" w:rsidP="00CA6B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CA6B8E" w:rsidRPr="00A83617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bookmarkStart w:id="2" w:name="_GoBack" w:colFirst="9" w:colLast="9"/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</w:tcPr>
          <w:p w:rsidR="00CA6B8E" w:rsidRPr="002F2516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765F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A6B8E" w:rsidRPr="00A83617" w:rsidTr="007765FA">
        <w:trPr>
          <w:trHeight w:val="411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CA6B8E" w:rsidRPr="002F2516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765F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Прочие нужды, в том числе</w:t>
            </w:r>
          </w:p>
        </w:tc>
        <w:tc>
          <w:tcPr>
            <w:tcW w:w="1275" w:type="dxa"/>
          </w:tcPr>
          <w:p w:rsidR="00CA6B8E" w:rsidRPr="002F2516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765F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CA6B8E" w:rsidRPr="002F2516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765F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A6B8E" w:rsidRPr="00A83617" w:rsidTr="007765FA">
        <w:trPr>
          <w:trHeight w:val="407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1.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ежеквартальных заседаний антитеррористической комиссии по профилактике терроризма и ликвидации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5</w:t>
            </w:r>
          </w:p>
        </w:tc>
      </w:tr>
      <w:tr w:rsidR="00CA6B8E" w:rsidRPr="00A83617" w:rsidTr="007765FA">
        <w:trPr>
          <w:trHeight w:val="1285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2.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Составление плана работы  антитеррористической комиссии по профилактике терроризма и ликвидации последствий его проявления 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3,5</w:t>
            </w:r>
          </w:p>
        </w:tc>
      </w:tr>
      <w:tr w:rsidR="00CA6B8E" w:rsidRPr="00A83617" w:rsidTr="007765FA">
        <w:trPr>
          <w:trHeight w:val="1285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3.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мониторинга правоприменительной практики в сфере противодействия экстремизму на территории Свердловской области с целью выработки предложений по совершенствованию законодательства и направление их в Межведомственную комиссию по противодействию экстремизму Российской Федерации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7765FA">
        <w:trPr>
          <w:trHeight w:val="1193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4.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мониторинга политических, социально-экономических и иных процессов на территории городского округа, оказывающих влияние на ситуацию в сфере профилактики экстремизма и терроризма.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7765FA">
        <w:trPr>
          <w:trHeight w:val="274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5.</w:t>
            </w:r>
          </w:p>
          <w:p w:rsidR="00CA6B8E" w:rsidRPr="00A83617" w:rsidRDefault="00CA6B8E" w:rsidP="001A6421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ситуации в городском округе в сфере обеспечения прав граждан на свободу совести и вероисповедания, повышение эффективности проверок по обращениям граждан, в которых затрагиваются данные вопросы, принятие мер в соответствии с действующим законодательством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7765FA">
        <w:trPr>
          <w:trHeight w:val="1193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6.</w:t>
            </w:r>
          </w:p>
          <w:p w:rsidR="00CA6B8E" w:rsidRPr="00A83617" w:rsidRDefault="00CA6B8E" w:rsidP="001A6421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средств массовой информации и информационно-телекоммуникационных сетей с целью </w:t>
            </w:r>
            <w:proofErr w:type="gramStart"/>
            <w:r w:rsidRPr="00A83617">
              <w:rPr>
                <w:color w:val="000000"/>
                <w:sz w:val="20"/>
                <w:szCs w:val="20"/>
              </w:rPr>
              <w:t>выявления фактов распространения материалов экстремистской направленности</w:t>
            </w:r>
            <w:proofErr w:type="gramEnd"/>
            <w:r w:rsidRPr="00A83617">
              <w:rPr>
                <w:color w:val="000000"/>
                <w:sz w:val="20"/>
                <w:szCs w:val="20"/>
              </w:rPr>
              <w:t xml:space="preserve"> и последующего принятия решений в соответствии с действующим законодательством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7.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взаимодействия с действующими на территории городского округа национальными, религиозными, ветеранскими и иными общественными объединениями и организациями в целях профилактики экстремизма и терроризма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8.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учебно-методических семинаров по вопросам профилактики экстремистских и террористических проявлений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9.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комплекса мероприятий, направленных на недопущение и пресечение 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10.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профилактической работы с иностранными гражданами и работодателями, использующими иностранную рабочую силу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11.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обучающих семинаров для работодателей, привлекающих и использующих иностранных работников на территории городского округа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12.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A83617">
              <w:rPr>
                <w:sz w:val="20"/>
                <w:szCs w:val="20"/>
              </w:rPr>
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</w:t>
            </w:r>
            <w:proofErr w:type="gramEnd"/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13.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Проведение оперативно-профилактических мероприятий по </w:t>
            </w:r>
            <w:proofErr w:type="gramStart"/>
            <w:r w:rsidRPr="00A83617">
              <w:rPr>
                <w:sz w:val="20"/>
                <w:szCs w:val="20"/>
              </w:rPr>
              <w:t>контролю за</w:t>
            </w:r>
            <w:proofErr w:type="gramEnd"/>
            <w:r w:rsidRPr="00A83617">
              <w:rPr>
                <w:sz w:val="20"/>
                <w:szCs w:val="20"/>
              </w:rPr>
              <w:t xml:space="preserve">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14.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толерантности, профилактики этнического и религиозного экстремизма в учреждениях образования, культуры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15.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Организация и проведение в образовательных учреждениях встреч с сотрудниками правоохранительных </w:t>
            </w:r>
            <w:r w:rsidRPr="00A83617">
              <w:rPr>
                <w:sz w:val="20"/>
                <w:szCs w:val="20"/>
              </w:rPr>
              <w:lastRenderedPageBreak/>
              <w:t>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3,7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16.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Создание условий для участия молодых горожан в общественно-политической жизни, деятельности общественных объединений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17.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A1974">
              <w:rPr>
                <w:sz w:val="20"/>
                <w:szCs w:val="20"/>
              </w:rPr>
              <w:t>Обход территории городского округа с целью выявления фактов нанесения на объекты 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18.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7,9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Мероприятие 19. 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Размещение в СМИ города информации, призванной формировать в обществе отношения взаимоуважения и толерантности, снижения социального напряжения в целях профилактики экстремизма и терроризма</w:t>
            </w:r>
            <w:r w:rsidRPr="00A83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7,9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20.</w:t>
            </w:r>
          </w:p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Обеспечение дополнительными мерами антитеррористической и противодиверсионной защищенности объектов дошкольных образовательных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учреждений (установка домофона)</w:t>
            </w:r>
          </w:p>
        </w:tc>
        <w:tc>
          <w:tcPr>
            <w:tcW w:w="1275" w:type="dxa"/>
          </w:tcPr>
          <w:p w:rsidR="00CA6B8E" w:rsidRPr="002F2516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lastRenderedPageBreak/>
              <w:t>1 115 120,00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765F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3.7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CA6B8E" w:rsidRPr="002F2516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765F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21.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проверок объектов жизнеобеспечения, учреждений культуры, образования и спорта, здравоохранения, социальной защиты населения городского округа на предмет обеспечения антитеррористической защищенности.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22.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Организация и проведение праздничных мероприятий, посвященных Дню народов Среднего Урала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23.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Проведение рейдов по выявлению несовершеннолетних, склонных к проявлениям экстремистских действий.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24.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в летний период занятости подростков "группы риска", детей-сирот и детей, оставшихся без попечения родителей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CA6B8E" w:rsidRDefault="00CA6B8E" w:rsidP="001A6421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25.</w:t>
            </w:r>
          </w:p>
          <w:p w:rsidR="00CA6B8E" w:rsidRPr="00A83617" w:rsidRDefault="00CA6B8E" w:rsidP="001A6421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городских краеведческих конкурсов, социальных проектов, конкурсов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историко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- краеведческих  исследовательских работ.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26.</w:t>
            </w:r>
          </w:p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социальных акций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антиэкстремистской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тематики.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32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27.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и проведение мероприятий, способствующих усилению патриотического воспитания несовершеннолетних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33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28.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 xml:space="preserve">Организация и проведение контроля в образовательных организациях эффективности контент – фильтров, </w:t>
            </w:r>
            <w:r w:rsidRPr="000A1974">
              <w:rPr>
                <w:color w:val="000000"/>
                <w:sz w:val="20"/>
                <w:szCs w:val="20"/>
              </w:rPr>
              <w:lastRenderedPageBreak/>
              <w:t xml:space="preserve">препятствующих доступу </w:t>
            </w:r>
            <w:proofErr w:type="gramStart"/>
            <w:r w:rsidRPr="000A197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0A197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1974">
              <w:rPr>
                <w:color w:val="000000"/>
                <w:sz w:val="20"/>
                <w:szCs w:val="20"/>
              </w:rPr>
              <w:t>интернет</w:t>
            </w:r>
            <w:proofErr w:type="gramEnd"/>
            <w:r w:rsidRPr="000A1974">
              <w:rPr>
                <w:color w:val="000000"/>
                <w:sz w:val="20"/>
                <w:szCs w:val="20"/>
              </w:rPr>
              <w:t xml:space="preserve"> – сайтам, содержащим экстремистскую и иную информацию, причиняющую вред здоровью и развитию детей и подростков.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29.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 xml:space="preserve">Мониторинг деятельности представителей молодежных субкультур и неформальных объединений в детской, </w:t>
            </w:r>
            <w:proofErr w:type="spellStart"/>
            <w:r w:rsidRPr="000A1974">
              <w:rPr>
                <w:color w:val="000000"/>
                <w:sz w:val="20"/>
                <w:szCs w:val="20"/>
              </w:rPr>
              <w:t>подростково</w:t>
            </w:r>
            <w:proofErr w:type="spellEnd"/>
            <w:r w:rsidRPr="000A1974">
              <w:rPr>
                <w:color w:val="000000"/>
                <w:sz w:val="20"/>
                <w:szCs w:val="20"/>
              </w:rPr>
              <w:t xml:space="preserve"> – молодежной и образовательной средах на территории городского округа.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35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30.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Организация и проведение ревизии библиотечного фонда с целью выявления литературы, запрещенной или ограниченной для распространения среди детей и подростков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36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31.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Проведение лекций и бесед по вопросам толерантного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7765FA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37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32.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Проведение разъяснительной работы через СМИ о необходимости проявления бдительности, своевременном оповещении специальных служб о подозрительных предметах.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  <w:tr w:rsidR="007765FA" w:rsidRPr="00A83617" w:rsidTr="007765FA">
        <w:tc>
          <w:tcPr>
            <w:tcW w:w="715" w:type="dxa"/>
          </w:tcPr>
          <w:p w:rsidR="007765FA" w:rsidRPr="00A83617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828" w:type="dxa"/>
          </w:tcPr>
          <w:p w:rsidR="007765FA" w:rsidRPr="000A1974" w:rsidRDefault="007765FA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Мероприятие 33.</w:t>
            </w:r>
          </w:p>
          <w:p w:rsidR="007765FA" w:rsidRPr="00A83617" w:rsidRDefault="007765FA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1275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765FA" w:rsidRPr="00A83617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7765FA" w:rsidRPr="00A83617" w:rsidTr="007765FA">
        <w:tc>
          <w:tcPr>
            <w:tcW w:w="715" w:type="dxa"/>
          </w:tcPr>
          <w:p w:rsidR="007765FA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828" w:type="dxa"/>
          </w:tcPr>
          <w:p w:rsidR="007765FA" w:rsidRPr="00247134" w:rsidRDefault="007765FA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Мероприятие 34.</w:t>
            </w:r>
          </w:p>
          <w:p w:rsidR="007765FA" w:rsidRPr="000A1974" w:rsidRDefault="007765FA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Приобретение стационарного металлоискателя</w:t>
            </w:r>
          </w:p>
        </w:tc>
        <w:tc>
          <w:tcPr>
            <w:tcW w:w="1275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765FA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7765FA" w:rsidRPr="00A83617" w:rsidTr="007765FA">
        <w:tc>
          <w:tcPr>
            <w:tcW w:w="715" w:type="dxa"/>
          </w:tcPr>
          <w:p w:rsidR="007765FA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28" w:type="dxa"/>
          </w:tcPr>
          <w:p w:rsidR="007765FA" w:rsidRPr="00247134" w:rsidRDefault="007765FA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Мероприятие 35.</w:t>
            </w:r>
          </w:p>
          <w:p w:rsidR="007765FA" w:rsidRPr="000A1974" w:rsidRDefault="007765FA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Изготовление печатно – бланочной продукции</w:t>
            </w:r>
          </w:p>
        </w:tc>
        <w:tc>
          <w:tcPr>
            <w:tcW w:w="1275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765FA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bookmarkEnd w:id="2"/>
    </w:tbl>
    <w:p w:rsidR="0098183B" w:rsidRPr="004000E9" w:rsidRDefault="0098183B" w:rsidP="0098183B">
      <w:pPr>
        <w:rPr>
          <w:sz w:val="20"/>
          <w:szCs w:val="20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sectPr w:rsidR="003E31F1" w:rsidSect="008353EC">
      <w:pgSz w:w="16838" w:h="11906" w:orient="landscape"/>
      <w:pgMar w:top="851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F3F"/>
    <w:rsid w:val="00020308"/>
    <w:rsid w:val="00034128"/>
    <w:rsid w:val="00035579"/>
    <w:rsid w:val="00070C26"/>
    <w:rsid w:val="000C3A87"/>
    <w:rsid w:val="001305D9"/>
    <w:rsid w:val="00152445"/>
    <w:rsid w:val="001F1357"/>
    <w:rsid w:val="0022346C"/>
    <w:rsid w:val="00247134"/>
    <w:rsid w:val="002508D2"/>
    <w:rsid w:val="00251BEA"/>
    <w:rsid w:val="00296E13"/>
    <w:rsid w:val="002F1491"/>
    <w:rsid w:val="00302A25"/>
    <w:rsid w:val="00340E07"/>
    <w:rsid w:val="003E31F1"/>
    <w:rsid w:val="00410A97"/>
    <w:rsid w:val="00461FA8"/>
    <w:rsid w:val="00532F3F"/>
    <w:rsid w:val="00535080"/>
    <w:rsid w:val="00554B88"/>
    <w:rsid w:val="00565319"/>
    <w:rsid w:val="005721A6"/>
    <w:rsid w:val="005736F9"/>
    <w:rsid w:val="005E198E"/>
    <w:rsid w:val="00617082"/>
    <w:rsid w:val="00637B0B"/>
    <w:rsid w:val="00651C0B"/>
    <w:rsid w:val="006E1B92"/>
    <w:rsid w:val="006E6D87"/>
    <w:rsid w:val="007370EC"/>
    <w:rsid w:val="00760721"/>
    <w:rsid w:val="007765FA"/>
    <w:rsid w:val="007F0C7B"/>
    <w:rsid w:val="0081168C"/>
    <w:rsid w:val="00816078"/>
    <w:rsid w:val="00825EE8"/>
    <w:rsid w:val="008353EC"/>
    <w:rsid w:val="008D2D18"/>
    <w:rsid w:val="00901F22"/>
    <w:rsid w:val="009241DD"/>
    <w:rsid w:val="0098183B"/>
    <w:rsid w:val="009842C5"/>
    <w:rsid w:val="009C2C73"/>
    <w:rsid w:val="009D0A1D"/>
    <w:rsid w:val="00A2323F"/>
    <w:rsid w:val="00AA01CD"/>
    <w:rsid w:val="00AA79B8"/>
    <w:rsid w:val="00B86999"/>
    <w:rsid w:val="00B879B8"/>
    <w:rsid w:val="00BC3BDB"/>
    <w:rsid w:val="00BF4D93"/>
    <w:rsid w:val="00C43F1D"/>
    <w:rsid w:val="00C86C67"/>
    <w:rsid w:val="00CA6B8E"/>
    <w:rsid w:val="00D12C09"/>
    <w:rsid w:val="00D171DB"/>
    <w:rsid w:val="00D44AA6"/>
    <w:rsid w:val="00D631C3"/>
    <w:rsid w:val="00DA50A6"/>
    <w:rsid w:val="00DE7C91"/>
    <w:rsid w:val="00E02A46"/>
    <w:rsid w:val="00E27E4D"/>
    <w:rsid w:val="00E4566E"/>
    <w:rsid w:val="00E73C3E"/>
    <w:rsid w:val="00EB6453"/>
    <w:rsid w:val="00ED71CC"/>
    <w:rsid w:val="00F23FD8"/>
    <w:rsid w:val="00F26825"/>
    <w:rsid w:val="00FD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981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78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aldago.ru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5484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54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9DBF-390C-4FF1-A054-A8AE0AE6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15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RePack by Diakov</cp:lastModifiedBy>
  <cp:revision>54</cp:revision>
  <cp:lastPrinted>2013-11-06T13:04:00Z</cp:lastPrinted>
  <dcterms:created xsi:type="dcterms:W3CDTF">2012-11-28T14:36:00Z</dcterms:created>
  <dcterms:modified xsi:type="dcterms:W3CDTF">2018-10-09T06:06:00Z</dcterms:modified>
</cp:coreProperties>
</file>