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37" w:rsidRPr="00491A34" w:rsidRDefault="00927437" w:rsidP="009274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22"/>
      <w:r w:rsidRPr="00491A34">
        <w:rPr>
          <w:rStyle w:val="a3"/>
          <w:rFonts w:ascii="Times New Roman" w:hAnsi="Times New Roman" w:cs="Times New Roman"/>
          <w:bCs/>
          <w:sz w:val="28"/>
          <w:szCs w:val="28"/>
        </w:rPr>
        <w:t>Статья 3.</w:t>
      </w:r>
      <w:r w:rsidRPr="00491A34">
        <w:rPr>
          <w:rFonts w:ascii="Times New Roman" w:hAnsi="Times New Roman" w:cs="Times New Roman"/>
          <w:sz w:val="28"/>
          <w:szCs w:val="28"/>
        </w:rPr>
        <w:t xml:space="preserve"> </w:t>
      </w:r>
      <w:r w:rsidRPr="00491A34">
        <w:rPr>
          <w:rFonts w:ascii="Times New Roman" w:hAnsi="Times New Roman" w:cs="Times New Roman"/>
          <w:b/>
          <w:sz w:val="28"/>
          <w:szCs w:val="28"/>
        </w:rPr>
        <w:t>Основные задачи и функции Общественного Совета</w:t>
      </w:r>
    </w:p>
    <w:p w:rsidR="00927437" w:rsidRPr="00491A34" w:rsidRDefault="00927437" w:rsidP="009274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437" w:rsidRPr="0027458C" w:rsidRDefault="00927437" w:rsidP="0092743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6"/>
      <w:bookmarkEnd w:id="0"/>
      <w:r w:rsidRPr="0027458C">
        <w:rPr>
          <w:rFonts w:ascii="Times New Roman" w:hAnsi="Times New Roman" w:cs="Times New Roman"/>
          <w:sz w:val="28"/>
          <w:szCs w:val="28"/>
        </w:rPr>
        <w:t>3.1. Привлечение граждан городского округа Нижняя Салда к обсуждению вопросов социально-экономического развития городского округа, осуществления общественного контроля, соблюдения прав и свобод человека и гражданина, прав общественных объединений и иных некоммерческих организаций, развития гражданского общества в городском округе</w:t>
      </w:r>
      <w:bookmarkStart w:id="2" w:name="sub_17"/>
      <w:bookmarkEnd w:id="1"/>
      <w:r w:rsidRPr="0027458C">
        <w:rPr>
          <w:rFonts w:ascii="Times New Roman" w:hAnsi="Times New Roman" w:cs="Times New Roman"/>
          <w:sz w:val="28"/>
          <w:szCs w:val="28"/>
        </w:rPr>
        <w:t>.</w:t>
      </w:r>
    </w:p>
    <w:p w:rsidR="00927437" w:rsidRPr="0027458C" w:rsidRDefault="00927437" w:rsidP="00927437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458C">
        <w:rPr>
          <w:rFonts w:ascii="Times New Roman" w:hAnsi="Times New Roman" w:cs="Times New Roman"/>
          <w:sz w:val="28"/>
          <w:szCs w:val="28"/>
        </w:rPr>
        <w:t xml:space="preserve">3.2. Проведение общественной, в том числе </w:t>
      </w:r>
      <w:proofErr w:type="spellStart"/>
      <w:r w:rsidRPr="0027458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7458C">
        <w:rPr>
          <w:rFonts w:ascii="Times New Roman" w:hAnsi="Times New Roman" w:cs="Times New Roman"/>
          <w:sz w:val="28"/>
          <w:szCs w:val="28"/>
        </w:rPr>
        <w:t xml:space="preserve">  экспертизы и </w:t>
      </w:r>
      <w:r w:rsidRPr="0027458C">
        <w:rPr>
          <w:rFonts w:ascii="Times New Roman" w:hAnsi="Times New Roman" w:cs="Times New Roman"/>
          <w:color w:val="000000"/>
          <w:sz w:val="28"/>
          <w:szCs w:val="28"/>
        </w:rPr>
        <w:t>оценка регулирующего воздействия</w:t>
      </w:r>
      <w:r w:rsidRPr="00274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27458C">
        <w:rPr>
          <w:rFonts w:ascii="Times New Roman" w:hAnsi="Times New Roman" w:cs="Times New Roman"/>
          <w:sz w:val="28"/>
          <w:szCs w:val="28"/>
        </w:rPr>
        <w:t>нормативных правовых актов (проектов нормативных правовых актов) органов местного самоуправления городского округа Нижняя Салда.</w:t>
      </w:r>
    </w:p>
    <w:p w:rsidR="00927437" w:rsidRPr="00491A34" w:rsidRDefault="00927437" w:rsidP="00927437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20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3.3</w:t>
      </w:r>
      <w:r w:rsidRPr="00491A34">
        <w:rPr>
          <w:rFonts w:ascii="Times New Roman" w:hAnsi="Times New Roman" w:cs="Times New Roman"/>
          <w:color w:val="000000"/>
          <w:sz w:val="28"/>
          <w:szCs w:val="28"/>
        </w:rPr>
        <w:t xml:space="preserve">. В рамках проведения независимой оценки качества работы и </w:t>
      </w:r>
      <w:proofErr w:type="spellStart"/>
      <w:r w:rsidRPr="00491A34">
        <w:rPr>
          <w:rFonts w:ascii="Times New Roman" w:hAnsi="Times New Roman" w:cs="Times New Roman"/>
          <w:color w:val="000000"/>
          <w:sz w:val="28"/>
          <w:szCs w:val="28"/>
        </w:rPr>
        <w:t>рейтингования</w:t>
      </w:r>
      <w:proofErr w:type="spellEnd"/>
      <w:r w:rsidRPr="00491A34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учреждений:</w:t>
      </w:r>
    </w:p>
    <w:p w:rsidR="00927437" w:rsidRPr="00491A34" w:rsidRDefault="00927437" w:rsidP="00927437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3.3.1. </w:t>
      </w:r>
      <w:r w:rsidRPr="00491A34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перечня учреж</w:t>
      </w:r>
      <w:r>
        <w:rPr>
          <w:rFonts w:ascii="Times New Roman" w:hAnsi="Times New Roman" w:cs="Times New Roman"/>
          <w:color w:val="000000"/>
          <w:sz w:val="28"/>
          <w:szCs w:val="28"/>
        </w:rPr>
        <w:t>дений для проведения общественной</w:t>
      </w:r>
      <w:r w:rsidRPr="00491A34">
        <w:rPr>
          <w:rFonts w:ascii="Times New Roman" w:hAnsi="Times New Roman" w:cs="Times New Roman"/>
          <w:color w:val="000000"/>
          <w:sz w:val="28"/>
          <w:szCs w:val="28"/>
        </w:rPr>
        <w:t xml:space="preserve"> оценки качества их работы;</w:t>
      </w:r>
    </w:p>
    <w:p w:rsidR="00927437" w:rsidRPr="00491A34" w:rsidRDefault="00927437" w:rsidP="00927437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3.3.2. </w:t>
      </w:r>
      <w:r w:rsidRPr="00491A34">
        <w:rPr>
          <w:rFonts w:ascii="Times New Roman" w:hAnsi="Times New Roman" w:cs="Times New Roman"/>
          <w:color w:val="000000"/>
          <w:sz w:val="28"/>
          <w:szCs w:val="28"/>
        </w:rPr>
        <w:t>определение критериев оценки качества (в т.ч. эффективности) работы учреждений;</w:t>
      </w:r>
    </w:p>
    <w:p w:rsidR="00927437" w:rsidRPr="00491A34" w:rsidRDefault="00927437" w:rsidP="00927437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3.3.3.</w:t>
      </w:r>
      <w:r w:rsidRPr="00491A34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рейтинга учреждений;</w:t>
      </w:r>
    </w:p>
    <w:p w:rsidR="00927437" w:rsidRDefault="00927437" w:rsidP="00927437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3.3.4.</w:t>
      </w:r>
      <w:r w:rsidRPr="00491A34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предложений по улучш</w:t>
      </w:r>
      <w:r>
        <w:rPr>
          <w:rFonts w:ascii="Times New Roman" w:hAnsi="Times New Roman" w:cs="Times New Roman"/>
          <w:color w:val="000000"/>
          <w:sz w:val="28"/>
          <w:szCs w:val="28"/>
        </w:rPr>
        <w:t>ению качества работы учреждений.</w:t>
      </w:r>
    </w:p>
    <w:p w:rsidR="00927437" w:rsidRPr="00F230E3" w:rsidRDefault="00927437" w:rsidP="00927437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</w:t>
      </w:r>
      <w:r w:rsidRPr="00491A34">
        <w:rPr>
          <w:rFonts w:ascii="Times New Roman" w:hAnsi="Times New Roman" w:cs="Times New Roman"/>
          <w:color w:val="000000"/>
          <w:sz w:val="28"/>
          <w:szCs w:val="28"/>
        </w:rPr>
        <w:t>. Рассмотрение плана 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противодействию коррупции в городском округе</w:t>
      </w:r>
      <w:r w:rsidRPr="00491A34">
        <w:rPr>
          <w:rFonts w:ascii="Times New Roman" w:hAnsi="Times New Roman" w:cs="Times New Roman"/>
          <w:color w:val="000000"/>
          <w:sz w:val="28"/>
          <w:szCs w:val="28"/>
        </w:rPr>
        <w:t xml:space="preserve"> Нижняя Салда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докладов и </w:t>
      </w:r>
      <w:r w:rsidRPr="00491A34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материалов о ходе и результатах его выполнения.</w:t>
      </w:r>
    </w:p>
    <w:p w:rsidR="00927437" w:rsidRPr="00491A34" w:rsidRDefault="00927437" w:rsidP="0092743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491A34">
        <w:rPr>
          <w:rFonts w:ascii="Times New Roman" w:hAnsi="Times New Roman" w:cs="Times New Roman"/>
          <w:sz w:val="28"/>
          <w:szCs w:val="28"/>
        </w:rPr>
        <w:t>. Формирование предложений в адрес органов местного самоуправления:</w:t>
      </w:r>
    </w:p>
    <w:p w:rsidR="00927437" w:rsidRDefault="00927437" w:rsidP="009274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</w:t>
      </w:r>
      <w:r w:rsidRPr="00491A34">
        <w:rPr>
          <w:rFonts w:ascii="Times New Roman" w:hAnsi="Times New Roman" w:cs="Times New Roman"/>
          <w:sz w:val="28"/>
          <w:szCs w:val="28"/>
        </w:rPr>
        <w:t xml:space="preserve"> по реализации перспективных планов и программ социально-экономического развития городского округа;</w:t>
      </w:r>
    </w:p>
    <w:p w:rsidR="00927437" w:rsidRPr="00491A34" w:rsidRDefault="00927437" w:rsidP="009274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 по определению основных направлений развития жилищно-коммунального хозяйства городского округа Нижняя Салда и реализации гражданских инициатив;</w:t>
      </w:r>
    </w:p>
    <w:p w:rsidR="00927437" w:rsidRPr="00491A34" w:rsidRDefault="00927437" w:rsidP="009274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</w:t>
      </w:r>
      <w:r w:rsidRPr="00491A34">
        <w:rPr>
          <w:rFonts w:ascii="Times New Roman" w:hAnsi="Times New Roman" w:cs="Times New Roman"/>
          <w:sz w:val="28"/>
          <w:szCs w:val="28"/>
        </w:rPr>
        <w:t xml:space="preserve"> по разработке и реализации муниципальных  программ;</w:t>
      </w:r>
    </w:p>
    <w:p w:rsidR="00927437" w:rsidRPr="00491A34" w:rsidRDefault="00927437" w:rsidP="009274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</w:t>
      </w:r>
      <w:r w:rsidRPr="00491A34">
        <w:rPr>
          <w:rFonts w:ascii="Times New Roman" w:hAnsi="Times New Roman" w:cs="Times New Roman"/>
          <w:sz w:val="28"/>
          <w:szCs w:val="28"/>
        </w:rPr>
        <w:t xml:space="preserve"> по организации совместной деятельности организаций и объединений городского округа в направлении социально-экономического развития городского округа;</w:t>
      </w:r>
    </w:p>
    <w:p w:rsidR="00927437" w:rsidRPr="00491A34" w:rsidRDefault="00927437" w:rsidP="009274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3.5.5.</w:t>
      </w:r>
      <w:r w:rsidRPr="00491A34">
        <w:rPr>
          <w:rFonts w:ascii="Times New Roman" w:hAnsi="Times New Roman" w:cs="Times New Roman"/>
          <w:sz w:val="28"/>
          <w:szCs w:val="28"/>
        </w:rPr>
        <w:t xml:space="preserve"> по разработке и 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  <w:proofErr w:type="gramEnd"/>
    </w:p>
    <w:p w:rsidR="00927437" w:rsidRPr="00491A34" w:rsidRDefault="00927437" w:rsidP="009274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3.5.6.</w:t>
      </w:r>
      <w:r w:rsidRPr="00491A3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491A3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491A34">
        <w:rPr>
          <w:rFonts w:ascii="Times New Roman" w:hAnsi="Times New Roman" w:cs="Times New Roman"/>
          <w:sz w:val="28"/>
          <w:szCs w:val="28"/>
        </w:rPr>
        <w:t xml:space="preserve"> муниципальными закупками.</w:t>
      </w:r>
    </w:p>
    <w:p w:rsidR="00927437" w:rsidRPr="00491A34" w:rsidRDefault="00927437" w:rsidP="00927437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3.6. Общественная оценка качества</w:t>
      </w:r>
      <w:r w:rsidRPr="00491A34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органами местного самоуправления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Pr="00491A34">
        <w:rPr>
          <w:rFonts w:ascii="Times New Roman" w:hAnsi="Times New Roman" w:cs="Times New Roman"/>
          <w:color w:val="000000"/>
          <w:sz w:val="28"/>
          <w:szCs w:val="28"/>
        </w:rPr>
        <w:t>, муниципальными учреждениями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Pr="00491A3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соответствии с утвержденным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планом работы Общественного Совета</w:t>
      </w:r>
      <w:r w:rsidRPr="00491A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7437" w:rsidRDefault="00927437" w:rsidP="00927437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491A34">
        <w:rPr>
          <w:rFonts w:ascii="Times New Roman" w:hAnsi="Times New Roman" w:cs="Times New Roman"/>
          <w:color w:val="000000"/>
          <w:sz w:val="28"/>
          <w:szCs w:val="28"/>
        </w:rPr>
        <w:t>Участие в порядке, определяемом органами местного самоуправления в работе аттестационных и конкурсных комиссий органов местного самоуправления.</w:t>
      </w:r>
    </w:p>
    <w:p w:rsidR="00927437" w:rsidRPr="00491A34" w:rsidRDefault="00927437" w:rsidP="00927437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Pr="00491A34">
        <w:rPr>
          <w:rFonts w:ascii="Times New Roman" w:hAnsi="Times New Roman" w:cs="Times New Roman"/>
          <w:color w:val="000000"/>
          <w:sz w:val="28"/>
          <w:szCs w:val="28"/>
        </w:rPr>
        <w:t>. Участие в информировании граждан и организаций о деятельности органов местного самоуправления, в том числе через средства массовой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1A34">
        <w:rPr>
          <w:rFonts w:ascii="Times New Roman" w:hAnsi="Times New Roman" w:cs="Times New Roman"/>
          <w:color w:val="000000"/>
          <w:sz w:val="28"/>
          <w:szCs w:val="28"/>
        </w:rPr>
        <w:t>информации, и организация публичного обсуждения вопросов, отнесенных к полномочиям органов местного самоуправления городского округа Нижняя Салда.</w:t>
      </w:r>
    </w:p>
    <w:bookmarkEnd w:id="3"/>
    <w:p w:rsidR="00987A57" w:rsidRDefault="00987A57"/>
    <w:sectPr w:rsidR="00987A57" w:rsidSect="00987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27437"/>
    <w:rsid w:val="00927437"/>
    <w:rsid w:val="0098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27437"/>
    <w:rPr>
      <w:b/>
      <w:color w:val="26282F"/>
      <w:sz w:val="26"/>
    </w:rPr>
  </w:style>
  <w:style w:type="paragraph" w:customStyle="1" w:styleId="a4">
    <w:name w:val="Заголовок статьи"/>
    <w:basedOn w:val="a"/>
    <w:next w:val="a"/>
    <w:uiPriority w:val="99"/>
    <w:rsid w:val="00927437"/>
    <w:pPr>
      <w:ind w:left="1612" w:hanging="892"/>
      <w:jc w:val="both"/>
    </w:pPr>
    <w:rPr>
      <w:sz w:val="24"/>
      <w:szCs w:val="24"/>
    </w:rPr>
  </w:style>
  <w:style w:type="paragraph" w:customStyle="1" w:styleId="ConsPlusNormal">
    <w:name w:val="ConsPlusNormal"/>
    <w:rsid w:val="00927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2017-03-01T04:03:00Z</dcterms:created>
  <dcterms:modified xsi:type="dcterms:W3CDTF">2017-03-01T04:03:00Z</dcterms:modified>
</cp:coreProperties>
</file>