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FD" w:rsidRDefault="009552FD" w:rsidP="009552F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2FD">
        <w:rPr>
          <w:rFonts w:ascii="Times New Roman" w:hAnsi="Times New Roman"/>
          <w:b/>
          <w:sz w:val="28"/>
          <w:szCs w:val="28"/>
        </w:rPr>
        <w:t xml:space="preserve">Рейтинг муниципальных образований Свердловской области </w:t>
      </w:r>
    </w:p>
    <w:p w:rsidR="009552FD" w:rsidRDefault="009552FD" w:rsidP="009552F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552FD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качеству осуществления</w:t>
      </w:r>
      <w:r w:rsidRPr="009552FD">
        <w:rPr>
          <w:rFonts w:ascii="Times New Roman" w:hAnsi="Times New Roman"/>
          <w:b/>
          <w:sz w:val="28"/>
          <w:szCs w:val="28"/>
        </w:rPr>
        <w:t xml:space="preserve"> оценки регулирующего воздействия </w:t>
      </w:r>
    </w:p>
    <w:p w:rsidR="009552FD" w:rsidRPr="009552FD" w:rsidRDefault="009552FD" w:rsidP="009552F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экспертизы </w:t>
      </w:r>
      <w:r w:rsidRPr="009552FD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>7</w:t>
      </w:r>
      <w:r w:rsidRPr="009552FD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9552FD" w:rsidRDefault="009552FD" w:rsidP="009552FD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tbl>
      <w:tblPr>
        <w:tblW w:w="9899" w:type="dxa"/>
        <w:tblInd w:w="-572" w:type="dxa"/>
        <w:tblLook w:val="04A0"/>
      </w:tblPr>
      <w:tblGrid>
        <w:gridCol w:w="1369"/>
        <w:gridCol w:w="4432"/>
        <w:gridCol w:w="1282"/>
        <w:gridCol w:w="1663"/>
        <w:gridCol w:w="1153"/>
      </w:tblGrid>
      <w:tr w:rsidR="009552FD" w:rsidRPr="006F71F8" w:rsidTr="004209C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Мест</w:t>
            </w:r>
            <w:bookmarkStart w:id="0" w:name="_GoBack"/>
            <w:bookmarkEnd w:id="0"/>
            <w:r w:rsidRPr="006F7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о в рейтинге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 баллов по итогам 2017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Динамика за 2016-2017 (изменение позиции в рейтинге)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9552FD" w:rsidRPr="006F71F8" w:rsidTr="004209C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округ Красноуральск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btLr"/>
          </w:tcPr>
          <w:p w:rsidR="009552FD" w:rsidRPr="006F71F8" w:rsidRDefault="009552FD" w:rsidP="00B91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Высший уровень</w:t>
            </w: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Невьянский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Волчанский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Верхняя Пышма городской округ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Рефтинский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«Город Каменск-Уральский»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Бисертский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Екатеринбург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=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Арамильский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“город Лесной” Городской округ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Березовский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Режевской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Красноуфимский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Ревда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-12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Заречный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Артемовский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Новоуральский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Кушвинский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Нижнетуринский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Красноуфимск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Нижняя Салда городской округ 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Качканарский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-15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Сысертский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5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Камышловский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-14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</w:tcPr>
          <w:p w:rsidR="009552FD" w:rsidRPr="006F71F8" w:rsidRDefault="009552FD" w:rsidP="00B91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Хороший уровень</w:t>
            </w: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Байкаловский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Сухой Лог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Нижнесергинский муниципальный район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29-31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Махневское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29-31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Нижний Тагил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-25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29-31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Среднеуральск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Шалинский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Новолялинский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Верхняя Тура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34-35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Дегтярск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Муниципальное образование </w:t>
            </w: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Алапаевское</w:t>
            </w:r>
            <w:proofErr w:type="spellEnd"/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Пышминский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Асбестовский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-23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38-39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Горноуральский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Сосьвинский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40-41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Краснотурьинск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Талицкий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Карпинск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Гаринский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город Алапаевск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Пелым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Староуткинск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Каменский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-20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Таборинский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9552FD" w:rsidRPr="006F71F8" w:rsidRDefault="009552FD" w:rsidP="00B91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Удовлетворительный уровень</w:t>
            </w: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Ачитский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Полевской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-42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52-54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Белоярский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52-54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Муниципальное образование поселок Уральский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-38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52-54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Туринский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-21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Серовский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Первоуральск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Малышевский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Верх-Нейвинский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Североуральский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Тавдинский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Кировградский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Ивдельский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-26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городской </w:t>
            </w:r>
            <w:proofErr w:type="gram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округ</w:t>
            </w:r>
            <w:proofErr w:type="gram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ЗАТО Свободный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Верхотурский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-41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Верхнесалдинский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-9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Богданович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-24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Слободо-Туринский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68-69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Ирбитское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муниципальное образование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-19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Верхнее Дуброво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53" w:type="dxa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</w:tcPr>
          <w:p w:rsidR="009552FD" w:rsidRPr="006F71F8" w:rsidRDefault="009552FD" w:rsidP="00B91DA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Неудовлетворительный уровень</w:t>
            </w: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71-73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 Ирбит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-37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71-73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Тугулымский</w:t>
            </w:r>
            <w:proofErr w:type="spellEnd"/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городской округ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-16</w:t>
            </w:r>
          </w:p>
        </w:tc>
        <w:tc>
          <w:tcPr>
            <w:tcW w:w="1153" w:type="dxa"/>
            <w:vMerge/>
            <w:tcBorders>
              <w:left w:val="nil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552FD" w:rsidRPr="006F71F8" w:rsidTr="004209C1">
        <w:tc>
          <w:tcPr>
            <w:tcW w:w="1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71-73</w:t>
            </w:r>
          </w:p>
        </w:tc>
        <w:tc>
          <w:tcPr>
            <w:tcW w:w="4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городской округ Верхний Тагил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52FD" w:rsidRPr="006F71F8" w:rsidRDefault="009552FD" w:rsidP="00B91D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F71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-13</w:t>
            </w:r>
          </w:p>
        </w:tc>
        <w:tc>
          <w:tcPr>
            <w:tcW w:w="11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552FD" w:rsidRPr="006F71F8" w:rsidRDefault="009552FD" w:rsidP="00B91DA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B2465" w:rsidRDefault="005B2465"/>
    <w:sectPr w:rsidR="005B2465" w:rsidSect="00F4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44"/>
    <w:rsid w:val="00276144"/>
    <w:rsid w:val="004209C1"/>
    <w:rsid w:val="005B2465"/>
    <w:rsid w:val="009552FD"/>
    <w:rsid w:val="009C5805"/>
    <w:rsid w:val="00A81557"/>
    <w:rsid w:val="00ED618B"/>
    <w:rsid w:val="00F43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2F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502</Words>
  <Characters>2863</Characters>
  <Application>Microsoft Office Word</Application>
  <DocSecurity>4</DocSecurity>
  <Lines>23</Lines>
  <Paragraphs>6</Paragraphs>
  <ScaleCrop>false</ScaleCrop>
  <Company>SPecialiST RePack</Company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Рахмеева Ирина Игоревна</dc:creator>
  <cp:lastModifiedBy>OrgOG</cp:lastModifiedBy>
  <cp:revision>2</cp:revision>
  <cp:lastPrinted>2018-02-27T03:28:00Z</cp:lastPrinted>
  <dcterms:created xsi:type="dcterms:W3CDTF">2018-02-27T03:28:00Z</dcterms:created>
  <dcterms:modified xsi:type="dcterms:W3CDTF">2018-02-27T03:28:00Z</dcterms:modified>
</cp:coreProperties>
</file>