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B5" w:rsidRPr="007343B5" w:rsidRDefault="007343B5" w:rsidP="00734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административной комиссии городского округа Нижняя Салда </w:t>
      </w:r>
      <w:r w:rsidR="000350A5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F2BC0">
        <w:rPr>
          <w:rFonts w:ascii="Times New Roman" w:hAnsi="Times New Roman" w:cs="Times New Roman"/>
          <w:b/>
          <w:sz w:val="28"/>
          <w:szCs w:val="28"/>
        </w:rPr>
        <w:t xml:space="preserve">6 месяцев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8F2B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F2BC0">
        <w:rPr>
          <w:rFonts w:ascii="Times New Roman" w:hAnsi="Times New Roman" w:cs="Times New Roman"/>
          <w:b/>
          <w:sz w:val="28"/>
          <w:szCs w:val="28"/>
        </w:rPr>
        <w:t>а</w:t>
      </w:r>
    </w:p>
    <w:p w:rsidR="007343B5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За </w:t>
      </w:r>
      <w:r w:rsidR="008F2BC0">
        <w:rPr>
          <w:rFonts w:ascii="Times New Roman" w:hAnsi="Times New Roman" w:cs="Times New Roman"/>
          <w:sz w:val="28"/>
          <w:szCs w:val="28"/>
        </w:rPr>
        <w:t xml:space="preserve">6 месяцев </w:t>
      </w:r>
      <w:r w:rsidR="003A6BE7" w:rsidRPr="003A6BE7">
        <w:rPr>
          <w:rFonts w:ascii="Times New Roman" w:hAnsi="Times New Roman" w:cs="Times New Roman"/>
          <w:sz w:val="28"/>
          <w:szCs w:val="28"/>
        </w:rPr>
        <w:t>201</w:t>
      </w:r>
      <w:r w:rsidR="008F2BC0">
        <w:rPr>
          <w:rFonts w:ascii="Times New Roman" w:hAnsi="Times New Roman" w:cs="Times New Roman"/>
          <w:sz w:val="28"/>
          <w:szCs w:val="28"/>
        </w:rPr>
        <w:t>9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год</w:t>
      </w:r>
      <w:r w:rsidR="008F2BC0">
        <w:rPr>
          <w:rFonts w:ascii="Times New Roman" w:hAnsi="Times New Roman" w:cs="Times New Roman"/>
          <w:sz w:val="28"/>
          <w:szCs w:val="28"/>
        </w:rPr>
        <w:t>а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8F2BC0">
        <w:rPr>
          <w:rFonts w:ascii="Times New Roman" w:hAnsi="Times New Roman" w:cs="Times New Roman"/>
          <w:sz w:val="28"/>
          <w:szCs w:val="28"/>
        </w:rPr>
        <w:t>4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8F2BC0">
        <w:rPr>
          <w:rFonts w:ascii="Times New Roman" w:hAnsi="Times New Roman" w:cs="Times New Roman"/>
          <w:sz w:val="28"/>
          <w:szCs w:val="28"/>
        </w:rPr>
        <w:t>я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административной комиссии, на которых рассмотрен</w:t>
      </w:r>
      <w:r w:rsidR="008F2BC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3A6BE7" w:rsidRPr="003A6BE7">
        <w:rPr>
          <w:rFonts w:ascii="Times New Roman" w:hAnsi="Times New Roman" w:cs="Times New Roman"/>
          <w:sz w:val="28"/>
          <w:szCs w:val="28"/>
        </w:rPr>
        <w:t xml:space="preserve"> </w:t>
      </w:r>
      <w:r w:rsidR="008F2BC0">
        <w:rPr>
          <w:rFonts w:ascii="Times New Roman" w:hAnsi="Times New Roman" w:cs="Times New Roman"/>
          <w:sz w:val="28"/>
          <w:szCs w:val="28"/>
        </w:rPr>
        <w:t>4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8F2BC0">
        <w:rPr>
          <w:rFonts w:ascii="Times New Roman" w:hAnsi="Times New Roman" w:cs="Times New Roman"/>
          <w:sz w:val="28"/>
          <w:szCs w:val="28"/>
        </w:rPr>
        <w:t>а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правонарушениях, из них вынесено:</w:t>
      </w:r>
    </w:p>
    <w:p w:rsidR="007343B5" w:rsidRDefault="007343B5" w:rsidP="003A6BE7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-</w:t>
      </w:r>
      <w:r w:rsidR="008F2BC0">
        <w:rPr>
          <w:rFonts w:ascii="Times New Roman" w:hAnsi="Times New Roman" w:cs="Times New Roman"/>
          <w:sz w:val="28"/>
          <w:szCs w:val="28"/>
        </w:rPr>
        <w:t>3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F2BC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</w:t>
      </w:r>
      <w:r w:rsidR="003A6BE7" w:rsidRPr="003A6BE7">
        <w:rPr>
          <w:rFonts w:ascii="Times New Roman" w:hAnsi="Times New Roman" w:cs="Times New Roman"/>
          <w:sz w:val="28"/>
          <w:szCs w:val="28"/>
        </w:rPr>
        <w:t xml:space="preserve"> – административный штраф;</w:t>
      </w:r>
      <w:r w:rsidRPr="007343B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3A6BE7" w:rsidRPr="003A6BE7" w:rsidRDefault="007343B5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- </w:t>
      </w:r>
      <w:r w:rsidR="008F2BC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43B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</w:t>
      </w:r>
      <w:r w:rsidR="008F2BC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343B5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7343B5">
        <w:rPr>
          <w:rFonts w:ascii="Times New Roman" w:hAnsi="Times New Roman" w:cs="Times New Roman"/>
          <w:sz w:val="28"/>
          <w:szCs w:val="28"/>
        </w:rPr>
        <w:t>правонарушени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343B5">
        <w:rPr>
          <w:rFonts w:ascii="Times New Roman" w:hAnsi="Times New Roman" w:cs="Times New Roman"/>
          <w:sz w:val="28"/>
          <w:szCs w:val="28"/>
        </w:rPr>
        <w:t xml:space="preserve"> – производство по делу прекратить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3A6BE7">
        <w:rPr>
          <w:rFonts w:ascii="Times New Roman" w:hAnsi="Times New Roman" w:cs="Times New Roman"/>
          <w:sz w:val="28"/>
          <w:szCs w:val="28"/>
        </w:rPr>
        <w:t xml:space="preserve">Привлечены к административной ответственности </w:t>
      </w:r>
      <w:r w:rsidR="008F2BC0">
        <w:rPr>
          <w:rFonts w:ascii="Times New Roman" w:hAnsi="Times New Roman" w:cs="Times New Roman"/>
          <w:sz w:val="28"/>
          <w:szCs w:val="28"/>
        </w:rPr>
        <w:t>3</w:t>
      </w:r>
      <w:r w:rsidRPr="003A6BE7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8F2BC0">
        <w:rPr>
          <w:rFonts w:ascii="Times New Roman" w:hAnsi="Times New Roman" w:cs="Times New Roman"/>
          <w:sz w:val="28"/>
          <w:szCs w:val="28"/>
        </w:rPr>
        <w:t>а</w:t>
      </w:r>
      <w:r w:rsidRPr="003A6BE7">
        <w:rPr>
          <w:rFonts w:ascii="Times New Roman" w:hAnsi="Times New Roman" w:cs="Times New Roman"/>
          <w:sz w:val="28"/>
          <w:szCs w:val="28"/>
        </w:rPr>
        <w:t xml:space="preserve"> по </w:t>
      </w:r>
      <w:r w:rsidR="008F2BC0" w:rsidRPr="008F2BC0">
        <w:rPr>
          <w:rFonts w:ascii="Times New Roman" w:hAnsi="Times New Roman" w:cs="Times New Roman"/>
          <w:sz w:val="28"/>
          <w:szCs w:val="28"/>
        </w:rPr>
        <w:t>ст.37 «Совершение действий, нарушающих тишину и покой граждан»; по ст.10 «Торговля в не отведенных для этого местах», п.1 ст.15 «Нарушение порядка проведения земляных, ремонтных или отдельных работ, связанных с благоустройством территорий населенных пунктов».</w:t>
      </w:r>
      <w:proofErr w:type="gramEnd"/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BE7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 </w:t>
      </w:r>
      <w:r w:rsidR="008F2BC0" w:rsidRPr="008F2BC0">
        <w:rPr>
          <w:rFonts w:ascii="Times New Roman" w:hAnsi="Times New Roman" w:cs="Times New Roman"/>
          <w:sz w:val="28"/>
          <w:szCs w:val="28"/>
        </w:rPr>
        <w:t>6 500 руб.</w:t>
      </w:r>
    </w:p>
    <w:p w:rsid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8F2BC0">
        <w:rPr>
          <w:rFonts w:ascii="Times New Roman" w:hAnsi="Times New Roman" w:cs="Times New Roman"/>
          <w:sz w:val="28"/>
          <w:szCs w:val="28"/>
        </w:rPr>
        <w:t>0</w:t>
      </w:r>
      <w:r w:rsidR="007343B5" w:rsidRPr="007343B5">
        <w:rPr>
          <w:rFonts w:ascii="Times New Roman" w:hAnsi="Times New Roman" w:cs="Times New Roman"/>
          <w:sz w:val="28"/>
          <w:szCs w:val="28"/>
        </w:rPr>
        <w:t xml:space="preserve"> руб</w:t>
      </w:r>
      <w:r w:rsidR="008F2BC0">
        <w:rPr>
          <w:rFonts w:ascii="Times New Roman" w:hAnsi="Times New Roman" w:cs="Times New Roman"/>
          <w:sz w:val="28"/>
          <w:szCs w:val="28"/>
        </w:rPr>
        <w:t>.</w:t>
      </w:r>
    </w:p>
    <w:p w:rsidR="003A6BE7" w:rsidRPr="003A6BE7" w:rsidRDefault="003A6BE7" w:rsidP="003A6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B14B6" w:rsidRDefault="008B14B6"/>
    <w:sectPr w:rsidR="008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E7"/>
    <w:rsid w:val="000350A5"/>
    <w:rsid w:val="003A6BE7"/>
    <w:rsid w:val="007343B5"/>
    <w:rsid w:val="007F2D69"/>
    <w:rsid w:val="008B14B6"/>
    <w:rsid w:val="008F2BC0"/>
    <w:rsid w:val="00B9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Cherkasov</dc:creator>
  <cp:lastModifiedBy>User</cp:lastModifiedBy>
  <cp:revision>2</cp:revision>
  <dcterms:created xsi:type="dcterms:W3CDTF">2019-07-17T15:37:00Z</dcterms:created>
  <dcterms:modified xsi:type="dcterms:W3CDTF">2019-07-17T15:37:00Z</dcterms:modified>
</cp:coreProperties>
</file>