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43" w:rsidRPr="00152F43" w:rsidRDefault="00152F43" w:rsidP="00152F43">
      <w:pPr>
        <w:spacing w:after="0" w:line="240" w:lineRule="auto"/>
        <w:jc w:val="center"/>
        <w:rPr>
          <w:rFonts w:ascii="Times New Roman" w:hAnsi="Times New Roman" w:cs="Times New Roman"/>
          <w:sz w:val="28"/>
          <w:szCs w:val="28"/>
        </w:rPr>
      </w:pPr>
      <w:r w:rsidRPr="00152F43">
        <w:rPr>
          <w:rFonts w:ascii="Times New Roman" w:hAnsi="Times New Roman" w:cs="Times New Roman"/>
          <w:sz w:val="28"/>
          <w:szCs w:val="28"/>
        </w:rPr>
        <w:t xml:space="preserve">Технологическая схема предоставления </w:t>
      </w:r>
      <w:r>
        <w:rPr>
          <w:rFonts w:ascii="Times New Roman" w:hAnsi="Times New Roman" w:cs="Times New Roman"/>
          <w:sz w:val="28"/>
          <w:szCs w:val="28"/>
        </w:rPr>
        <w:br/>
      </w:r>
      <w:r w:rsidRPr="00152F43">
        <w:rPr>
          <w:rFonts w:ascii="Times New Roman" w:hAnsi="Times New Roman" w:cs="Times New Roman"/>
          <w:sz w:val="28"/>
          <w:szCs w:val="28"/>
        </w:rPr>
        <w:t>муниципальной услуги</w:t>
      </w:r>
    </w:p>
    <w:p w:rsidR="00152F43" w:rsidRPr="00152F43" w:rsidRDefault="00152F43" w:rsidP="00152F43">
      <w:pPr>
        <w:spacing w:after="0" w:line="240" w:lineRule="auto"/>
        <w:jc w:val="center"/>
        <w:rPr>
          <w:rFonts w:ascii="Times New Roman" w:hAnsi="Times New Roman" w:cs="Times New Roman"/>
          <w:sz w:val="28"/>
          <w:szCs w:val="28"/>
        </w:rPr>
      </w:pPr>
    </w:p>
    <w:p w:rsidR="00B218B3" w:rsidRPr="004B1603" w:rsidRDefault="003E0883" w:rsidP="00152F43">
      <w:pPr>
        <w:spacing w:after="0" w:line="240" w:lineRule="auto"/>
        <w:jc w:val="center"/>
        <w:rPr>
          <w:rFonts w:ascii="Times New Roman" w:hAnsi="Times New Roman" w:cs="Times New Roman"/>
          <w:b/>
          <w:sz w:val="24"/>
          <w:szCs w:val="28"/>
        </w:rPr>
      </w:pPr>
      <w:r w:rsidRPr="004B1603">
        <w:rPr>
          <w:rFonts w:ascii="Times New Roman" w:hAnsi="Times New Roman" w:cs="Times New Roman"/>
          <w:b/>
          <w:sz w:val="24"/>
          <w:szCs w:val="28"/>
        </w:rPr>
        <w:t>Раздел 1. «Общие сведения о государственной (муниципальной) услуге»</w:t>
      </w:r>
    </w:p>
    <w:p w:rsidR="00152F43" w:rsidRPr="00152F43" w:rsidRDefault="00152F43" w:rsidP="00152F43">
      <w:pPr>
        <w:spacing w:after="0" w:line="240" w:lineRule="auto"/>
        <w:jc w:val="center"/>
        <w:rPr>
          <w:rFonts w:ascii="Times New Roman" w:hAnsi="Times New Roman" w:cs="Times New Roman"/>
          <w:sz w:val="28"/>
          <w:szCs w:val="28"/>
        </w:rPr>
      </w:pPr>
    </w:p>
    <w:tbl>
      <w:tblPr>
        <w:tblStyle w:val="a3"/>
        <w:tblW w:w="10490" w:type="dxa"/>
        <w:tblInd w:w="-714" w:type="dxa"/>
        <w:tblLook w:val="04A0" w:firstRow="1" w:lastRow="0" w:firstColumn="1" w:lastColumn="0" w:noHBand="0" w:noVBand="1"/>
      </w:tblPr>
      <w:tblGrid>
        <w:gridCol w:w="851"/>
        <w:gridCol w:w="3812"/>
        <w:gridCol w:w="5827"/>
      </w:tblGrid>
      <w:tr w:rsidR="003E0883" w:rsidRPr="0033310C" w:rsidTr="00277E10">
        <w:tc>
          <w:tcPr>
            <w:tcW w:w="851"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12"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27"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277E10">
        <w:tc>
          <w:tcPr>
            <w:tcW w:w="851"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812"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827"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1</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4B160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827" w:type="dxa"/>
          </w:tcPr>
          <w:p w:rsidR="003E0883" w:rsidRPr="00CB7E85" w:rsidRDefault="00D754EB" w:rsidP="0076677E">
            <w:pPr>
              <w:rPr>
                <w:rFonts w:ascii="Times New Roman" w:hAnsi="Times New Roman" w:cs="Times New Roman"/>
                <w:sz w:val="24"/>
                <w:szCs w:val="24"/>
              </w:rPr>
            </w:pPr>
            <w:r w:rsidRPr="00CB7E85">
              <w:rPr>
                <w:rFonts w:ascii="Times New Roman" w:hAnsi="Times New Roman" w:cs="Times New Roman"/>
                <w:sz w:val="24"/>
                <w:szCs w:val="24"/>
              </w:rPr>
              <w:t>Администрация городского округа Нижняя Салда</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827" w:type="dxa"/>
          </w:tcPr>
          <w:p w:rsidR="003E0883" w:rsidRPr="00CB7E85" w:rsidRDefault="00CB7E85" w:rsidP="00D4374F">
            <w:pPr>
              <w:rPr>
                <w:rFonts w:ascii="Times New Roman" w:hAnsi="Times New Roman" w:cs="Times New Roman"/>
                <w:sz w:val="24"/>
                <w:szCs w:val="24"/>
              </w:rPr>
            </w:pPr>
            <w:r w:rsidRPr="00CB7E85">
              <w:rPr>
                <w:rFonts w:ascii="Times New Roman" w:hAnsi="Times New Roman" w:cs="Times New Roman"/>
                <w:sz w:val="24"/>
                <w:szCs w:val="24"/>
              </w:rPr>
              <w:t>6600000010000374770</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3</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4</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5</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827" w:type="dxa"/>
          </w:tcPr>
          <w:p w:rsidR="003E0883" w:rsidRPr="002E6205" w:rsidRDefault="002E6205" w:rsidP="00AC7C56">
            <w:pPr>
              <w:rPr>
                <w:rFonts w:ascii="Times New Roman" w:hAnsi="Times New Roman" w:cs="Times New Roman"/>
                <w:sz w:val="24"/>
                <w:szCs w:val="24"/>
              </w:rPr>
            </w:pPr>
            <w:r w:rsidRPr="002E6205">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r w:rsidR="00D754EB">
              <w:rPr>
                <w:rFonts w:ascii="Times New Roman" w:hAnsi="Times New Roman" w:cs="Times New Roman"/>
                <w:sz w:val="24"/>
                <w:szCs w:val="24"/>
              </w:rPr>
              <w:t xml:space="preserve">, утвержденный постановлением администрации городского округа Нижняя Салда от </w:t>
            </w:r>
            <w:r w:rsidR="00AC7C56">
              <w:rPr>
                <w:rFonts w:ascii="Times New Roman" w:hAnsi="Times New Roman" w:cs="Times New Roman"/>
                <w:sz w:val="24"/>
                <w:szCs w:val="24"/>
              </w:rPr>
              <w:t>28.09.2018 № 718</w:t>
            </w:r>
            <w:r w:rsidR="00124082">
              <w:rPr>
                <w:rFonts w:ascii="Times New Roman" w:hAnsi="Times New Roman" w:cs="Times New Roman"/>
                <w:sz w:val="24"/>
                <w:szCs w:val="24"/>
              </w:rPr>
              <w:br/>
              <w:t>(далее – административный регламент)</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6</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r w:rsidR="00760812">
              <w:rPr>
                <w:rStyle w:val="a7"/>
                <w:rFonts w:ascii="Times New Roman" w:hAnsi="Times New Roman" w:cs="Times New Roman"/>
                <w:sz w:val="24"/>
                <w:szCs w:val="24"/>
              </w:rPr>
              <w:footnoteReference w:id="1"/>
            </w:r>
          </w:p>
        </w:tc>
        <w:tc>
          <w:tcPr>
            <w:tcW w:w="5827" w:type="dxa"/>
          </w:tcPr>
          <w:p w:rsidR="003E0883" w:rsidRPr="0033310C" w:rsidRDefault="00425908" w:rsidP="00D4374F">
            <w:pPr>
              <w:rPr>
                <w:rFonts w:ascii="Times New Roman" w:hAnsi="Times New Roman" w:cs="Times New Roman"/>
                <w:sz w:val="24"/>
                <w:szCs w:val="24"/>
              </w:rPr>
            </w:pPr>
            <w:r>
              <w:rPr>
                <w:rFonts w:ascii="Times New Roman" w:hAnsi="Times New Roman" w:cs="Times New Roman"/>
                <w:sz w:val="24"/>
                <w:szCs w:val="24"/>
              </w:rPr>
              <w:t>Н</w:t>
            </w:r>
            <w:r w:rsidR="004540CF">
              <w:rPr>
                <w:rFonts w:ascii="Times New Roman" w:hAnsi="Times New Roman" w:cs="Times New Roman"/>
                <w:sz w:val="24"/>
                <w:szCs w:val="24"/>
              </w:rPr>
              <w:t>ет</w:t>
            </w:r>
          </w:p>
        </w:tc>
      </w:tr>
      <w:tr w:rsidR="00817BF7" w:rsidRPr="0033310C" w:rsidTr="00277E10">
        <w:trPr>
          <w:trHeight w:val="81"/>
        </w:trPr>
        <w:tc>
          <w:tcPr>
            <w:tcW w:w="851" w:type="dxa"/>
            <w:vMerge w:val="restart"/>
          </w:tcPr>
          <w:p w:rsidR="00817BF7"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7</w:t>
            </w:r>
            <w:r w:rsidR="00277E10">
              <w:rPr>
                <w:rFonts w:ascii="Times New Roman" w:hAnsi="Times New Roman" w:cs="Times New Roman"/>
                <w:sz w:val="24"/>
                <w:szCs w:val="24"/>
              </w:rPr>
              <w:t>.</w:t>
            </w:r>
          </w:p>
        </w:tc>
        <w:tc>
          <w:tcPr>
            <w:tcW w:w="3812" w:type="dxa"/>
            <w:vMerge w:val="restart"/>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817BF7" w:rsidRPr="0033310C" w:rsidRDefault="00817BF7" w:rsidP="00817BF7">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r w:rsidR="00760812">
              <w:rPr>
                <w:rStyle w:val="a7"/>
                <w:rFonts w:ascii="Times New Roman" w:hAnsi="Times New Roman" w:cs="Times New Roman"/>
                <w:sz w:val="24"/>
                <w:szCs w:val="24"/>
              </w:rPr>
              <w:footnoteReference w:id="2"/>
            </w:r>
          </w:p>
        </w:tc>
        <w:tc>
          <w:tcPr>
            <w:tcW w:w="5827" w:type="dxa"/>
          </w:tcPr>
          <w:p w:rsidR="00817BF7" w:rsidRPr="0033310C" w:rsidRDefault="00425908" w:rsidP="00D43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817BF7" w:rsidRPr="0033310C">
              <w:rPr>
                <w:rFonts w:ascii="Times New Roman" w:hAnsi="Times New Roman" w:cs="Times New Roman"/>
                <w:sz w:val="24"/>
                <w:szCs w:val="24"/>
              </w:rPr>
              <w:t>фициальный сайт органа</w:t>
            </w:r>
          </w:p>
        </w:tc>
      </w:tr>
      <w:tr w:rsidR="00817BF7" w:rsidRPr="0033310C" w:rsidTr="00277E10">
        <w:trPr>
          <w:trHeight w:val="79"/>
        </w:trPr>
        <w:tc>
          <w:tcPr>
            <w:tcW w:w="851" w:type="dxa"/>
            <w:vMerge/>
          </w:tcPr>
          <w:p w:rsidR="00817BF7" w:rsidRPr="0033310C" w:rsidRDefault="00817BF7" w:rsidP="00817BF7">
            <w:pPr>
              <w:pStyle w:val="a4"/>
              <w:numPr>
                <w:ilvl w:val="0"/>
                <w:numId w:val="1"/>
              </w:numPr>
              <w:rPr>
                <w:rFonts w:ascii="Times New Roman" w:hAnsi="Times New Roman" w:cs="Times New Roman"/>
                <w:sz w:val="24"/>
                <w:szCs w:val="24"/>
              </w:rPr>
            </w:pPr>
          </w:p>
        </w:tc>
        <w:tc>
          <w:tcPr>
            <w:tcW w:w="3812" w:type="dxa"/>
            <w:vMerge/>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p>
        </w:tc>
        <w:tc>
          <w:tcPr>
            <w:tcW w:w="5827" w:type="dxa"/>
          </w:tcPr>
          <w:p w:rsidR="00817BF7" w:rsidRPr="0033310C" w:rsidRDefault="00425908" w:rsidP="00D43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817BF7">
              <w:rPr>
                <w:rFonts w:ascii="Times New Roman" w:hAnsi="Times New Roman" w:cs="Times New Roman"/>
                <w:sz w:val="24"/>
                <w:szCs w:val="24"/>
              </w:rPr>
              <w:t>нкеты в местах предоставления услуги</w:t>
            </w:r>
          </w:p>
        </w:tc>
      </w:tr>
    </w:tbl>
    <w:p w:rsidR="003E0883" w:rsidRPr="0033310C" w:rsidRDefault="003E0883" w:rsidP="003E0883">
      <w:pPr>
        <w:rPr>
          <w:rFonts w:ascii="Times New Roman" w:hAnsi="Times New Roman" w:cs="Times New Roman"/>
          <w:sz w:val="24"/>
          <w:szCs w:val="24"/>
        </w:rPr>
      </w:pPr>
    </w:p>
    <w:p w:rsidR="00085BBF" w:rsidRPr="00674237" w:rsidRDefault="0076677E" w:rsidP="00674237">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85BBF" w:rsidRPr="00674237">
        <w:rPr>
          <w:rFonts w:ascii="Times New Roman" w:hAnsi="Times New Roman" w:cs="Times New Roman"/>
          <w:b/>
          <w:sz w:val="24"/>
          <w:szCs w:val="24"/>
        </w:rPr>
        <w:t>Общие сведения о</w:t>
      </w:r>
      <w:r w:rsidR="00907B54">
        <w:rPr>
          <w:rFonts w:ascii="Times New Roman" w:hAnsi="Times New Roman" w:cs="Times New Roman"/>
          <w:b/>
          <w:sz w:val="24"/>
          <w:szCs w:val="24"/>
        </w:rPr>
        <w:t>б услуге</w:t>
      </w:r>
    </w:p>
    <w:tbl>
      <w:tblPr>
        <w:tblStyle w:val="a3"/>
        <w:tblW w:w="10490" w:type="dxa"/>
        <w:tblInd w:w="-714" w:type="dxa"/>
        <w:tblLook w:val="04A0" w:firstRow="1" w:lastRow="0" w:firstColumn="1" w:lastColumn="0" w:noHBand="0" w:noVBand="1"/>
      </w:tblPr>
      <w:tblGrid>
        <w:gridCol w:w="851"/>
        <w:gridCol w:w="3827"/>
        <w:gridCol w:w="5812"/>
      </w:tblGrid>
      <w:tr w:rsidR="00634D1D" w:rsidRPr="0033310C" w:rsidTr="00277E10">
        <w:tc>
          <w:tcPr>
            <w:tcW w:w="851" w:type="dxa"/>
          </w:tcPr>
          <w:p w:rsidR="00634D1D" w:rsidRPr="0033310C" w:rsidRDefault="00634D1D" w:rsidP="0076677E">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634D1D" w:rsidRPr="0033310C" w:rsidRDefault="00634D1D"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34D1D" w:rsidRPr="0033310C" w:rsidRDefault="00634D1D"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277E10">
        <w:tc>
          <w:tcPr>
            <w:tcW w:w="851"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277E10">
        <w:tc>
          <w:tcPr>
            <w:tcW w:w="851" w:type="dxa"/>
          </w:tcPr>
          <w:p w:rsidR="00634D1D" w:rsidRPr="0033310C" w:rsidRDefault="00634D1D" w:rsidP="003E0883">
            <w:pPr>
              <w:rPr>
                <w:rFonts w:ascii="Times New Roman" w:hAnsi="Times New Roman" w:cs="Times New Roman"/>
                <w:b/>
                <w:sz w:val="24"/>
                <w:szCs w:val="24"/>
              </w:rPr>
            </w:pPr>
          </w:p>
        </w:tc>
        <w:tc>
          <w:tcPr>
            <w:tcW w:w="382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34D1D" w:rsidRPr="0033310C" w:rsidRDefault="00A070BC" w:rsidP="00D4374F">
            <w:pPr>
              <w:rPr>
                <w:rFonts w:ascii="Times New Roman" w:hAnsi="Times New Roman" w:cs="Times New Roman"/>
                <w:sz w:val="24"/>
                <w:szCs w:val="24"/>
              </w:rPr>
            </w:pPr>
            <w:r w:rsidRPr="00A070BC">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sidRPr="004B1603">
              <w:rPr>
                <w:rFonts w:ascii="Times New Roman" w:hAnsi="Times New Roman" w:cs="Times New Roman"/>
                <w:sz w:val="24"/>
                <w:szCs w:val="24"/>
              </w:rPr>
              <w:t>1.</w:t>
            </w:r>
          </w:p>
        </w:tc>
        <w:tc>
          <w:tcPr>
            <w:tcW w:w="9639" w:type="dxa"/>
            <w:gridSpan w:val="2"/>
            <w:shd w:val="clear" w:color="auto" w:fill="auto"/>
          </w:tcPr>
          <w:p w:rsidR="00634D1D" w:rsidRPr="0033310C" w:rsidRDefault="001305F5" w:rsidP="001305F5">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Срок предоставления, в том числе, через МФЦ</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1.1.</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812" w:type="dxa"/>
          </w:tcPr>
          <w:p w:rsidR="00907B54" w:rsidRPr="00073721" w:rsidRDefault="00073721" w:rsidP="00A62231">
            <w:pPr>
              <w:widowControl w:val="0"/>
              <w:autoSpaceDE w:val="0"/>
              <w:autoSpaceDN w:val="0"/>
              <w:adjustRightInd w:val="0"/>
              <w:ind w:hanging="14"/>
              <w:rPr>
                <w:rFonts w:ascii="Times New Roman" w:hAnsi="Times New Roman" w:cs="Times New Roman"/>
                <w:sz w:val="24"/>
              </w:rPr>
            </w:pPr>
            <w:r w:rsidRPr="00073721">
              <w:rPr>
                <w:rFonts w:ascii="Times New Roman" w:hAnsi="Times New Roman" w:cs="Times New Roman"/>
                <w:sz w:val="24"/>
              </w:rPr>
              <w:t>30 календарных дней</w:t>
            </w:r>
            <w:r>
              <w:rPr>
                <w:rStyle w:val="a7"/>
                <w:rFonts w:ascii="Times New Roman" w:hAnsi="Times New Roman" w:cs="Times New Roman"/>
                <w:sz w:val="24"/>
              </w:rPr>
              <w:footnoteReference w:id="3"/>
            </w:r>
          </w:p>
          <w:p w:rsidR="001305F5" w:rsidRPr="001305F5" w:rsidRDefault="001305F5" w:rsidP="00A62231">
            <w:pPr>
              <w:widowControl w:val="0"/>
              <w:autoSpaceDE w:val="0"/>
              <w:autoSpaceDN w:val="0"/>
              <w:adjustRightInd w:val="0"/>
              <w:ind w:hanging="14"/>
              <w:rPr>
                <w:rFonts w:ascii="Times New Roman" w:hAnsi="Times New Roman" w:cs="Times New Roman"/>
                <w:sz w:val="24"/>
              </w:rPr>
            </w:pPr>
            <w:r w:rsidRPr="001305F5">
              <w:rPr>
                <w:rFonts w:ascii="Times New Roman" w:hAnsi="Times New Roman" w:cs="Times New Roman"/>
                <w:sz w:val="24"/>
              </w:rPr>
              <w:t xml:space="preserve">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w:t>
            </w:r>
            <w:r>
              <w:rPr>
                <w:rFonts w:ascii="Times New Roman" w:hAnsi="Times New Roman" w:cs="Times New Roman"/>
                <w:sz w:val="24"/>
              </w:rPr>
              <w:br/>
              <w:t>в многофункциональном центре</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1.2.</w:t>
            </w:r>
          </w:p>
        </w:tc>
        <w:tc>
          <w:tcPr>
            <w:tcW w:w="3827" w:type="dxa"/>
            <w:shd w:val="clear" w:color="auto" w:fill="auto"/>
          </w:tcPr>
          <w:p w:rsidR="00634D1D" w:rsidRPr="0033310C" w:rsidRDefault="00634D1D" w:rsidP="001305F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не по месту жительства </w:t>
            </w:r>
          </w:p>
        </w:tc>
        <w:tc>
          <w:tcPr>
            <w:tcW w:w="5812" w:type="dxa"/>
          </w:tcPr>
          <w:p w:rsidR="00907B54" w:rsidRPr="00073721" w:rsidRDefault="00073721" w:rsidP="00A62231">
            <w:pPr>
              <w:rPr>
                <w:rFonts w:ascii="Times New Roman" w:hAnsi="Times New Roman" w:cs="Times New Roman"/>
                <w:sz w:val="24"/>
              </w:rPr>
            </w:pPr>
            <w:r w:rsidRPr="00073721">
              <w:rPr>
                <w:rFonts w:ascii="Times New Roman" w:hAnsi="Times New Roman" w:cs="Times New Roman"/>
                <w:sz w:val="24"/>
              </w:rPr>
              <w:t>30 календарных дней</w:t>
            </w:r>
            <w:r>
              <w:rPr>
                <w:rStyle w:val="a7"/>
                <w:rFonts w:ascii="Times New Roman" w:hAnsi="Times New Roman" w:cs="Times New Roman"/>
                <w:sz w:val="24"/>
              </w:rPr>
              <w:footnoteReference w:id="4"/>
            </w:r>
          </w:p>
          <w:p w:rsidR="001305F5" w:rsidRPr="001305F5" w:rsidRDefault="001305F5" w:rsidP="00A62231">
            <w:pPr>
              <w:rPr>
                <w:rFonts w:ascii="Times New Roman" w:hAnsi="Times New Roman" w:cs="Times New Roman"/>
                <w:sz w:val="20"/>
              </w:rPr>
            </w:pPr>
            <w:r w:rsidRPr="001305F5">
              <w:rPr>
                <w:rFonts w:ascii="Times New Roman" w:hAnsi="Times New Roman" w:cs="Times New Roman"/>
                <w:sz w:val="24"/>
              </w:rPr>
              <w:t xml:space="preserve">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w:t>
            </w:r>
            <w:r>
              <w:rPr>
                <w:rFonts w:ascii="Times New Roman" w:hAnsi="Times New Roman" w:cs="Times New Roman"/>
                <w:sz w:val="24"/>
              </w:rPr>
              <w:br/>
            </w:r>
            <w:r w:rsidRPr="001305F5">
              <w:rPr>
                <w:rFonts w:ascii="Times New Roman" w:hAnsi="Times New Roman" w:cs="Times New Roman"/>
                <w:sz w:val="24"/>
              </w:rPr>
              <w:lastRenderedPageBreak/>
              <w:t>в многофункциональном центре</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812" w:type="dxa"/>
          </w:tcPr>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1) документы имеют подчистки или приписки, зачеркнутые слова и иные не оговоренные в них исправления;</w:t>
            </w:r>
          </w:p>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2) документы, исполненные карандашом;</w:t>
            </w:r>
          </w:p>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3) документы с серьезными повреждениями, не позволяющие однозначно истолковать их содержание;</w:t>
            </w:r>
          </w:p>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4) выявление в представленных документах недостоверной или искаженной информации;</w:t>
            </w:r>
          </w:p>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5) ненадлежащее оформление представленных документов;</w:t>
            </w:r>
          </w:p>
          <w:p w:rsidR="00AC7C56" w:rsidRPr="00AC7C56"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6) не предоставление оригиналов документов;</w:t>
            </w:r>
          </w:p>
          <w:p w:rsidR="00634D1D" w:rsidRPr="004B1603" w:rsidRDefault="00AC7C56" w:rsidP="00AC7C56">
            <w:pPr>
              <w:pStyle w:val="a4"/>
              <w:widowControl w:val="0"/>
              <w:numPr>
                <w:ilvl w:val="0"/>
                <w:numId w:val="11"/>
              </w:numPr>
              <w:autoSpaceDE w:val="0"/>
              <w:autoSpaceDN w:val="0"/>
              <w:adjustRightInd w:val="0"/>
              <w:rPr>
                <w:rFonts w:ascii="Times New Roman" w:hAnsi="Times New Roman" w:cs="Times New Roman"/>
                <w:sz w:val="24"/>
                <w:szCs w:val="24"/>
              </w:rPr>
            </w:pPr>
            <w:r w:rsidRPr="00AC7C56">
              <w:rPr>
                <w:rFonts w:ascii="Times New Roman" w:hAnsi="Times New Roman" w:cs="Times New Roman"/>
                <w:sz w:val="24"/>
                <w:szCs w:val="24"/>
              </w:rPr>
              <w:t>7) представление документов лицом, не наделенным соответствующими полномочиями.</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634D1D" w:rsidRPr="0033310C" w:rsidRDefault="00634D1D" w:rsidP="003763A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sidR="004B1603">
              <w:rPr>
                <w:rFonts w:ascii="Times New Roman" w:hAnsi="Times New Roman" w:cs="Times New Roman"/>
                <w:sz w:val="24"/>
                <w:szCs w:val="24"/>
              </w:rPr>
              <w:t xml:space="preserve"> отказа в </w:t>
            </w:r>
            <w:r w:rsidR="00907B54">
              <w:rPr>
                <w:rFonts w:ascii="Times New Roman" w:hAnsi="Times New Roman" w:cs="Times New Roman"/>
                <w:sz w:val="24"/>
                <w:szCs w:val="24"/>
              </w:rPr>
              <w:t xml:space="preserve">предоставлении </w:t>
            </w:r>
            <w:r w:rsidR="003763A7">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1) предоставления заявления и документов лицом, не указанным в пункте 3 главы 1 настоящего Регламента;</w:t>
            </w:r>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 xml:space="preserve">2) </w:t>
            </w:r>
            <w:proofErr w:type="spellStart"/>
            <w:r w:rsidRPr="001C61EF">
              <w:rPr>
                <w:rFonts w:ascii="Times New Roman" w:hAnsi="Times New Roman" w:cs="Times New Roman"/>
                <w:sz w:val="24"/>
                <w:szCs w:val="24"/>
              </w:rPr>
              <w:t>непредоставления</w:t>
            </w:r>
            <w:proofErr w:type="spellEnd"/>
            <w:r w:rsidRPr="001C61EF">
              <w:rPr>
                <w:rFonts w:ascii="Times New Roman" w:hAnsi="Times New Roman" w:cs="Times New Roman"/>
                <w:sz w:val="24"/>
                <w:szCs w:val="24"/>
              </w:rPr>
              <w:t xml:space="preserve"> документов, предусмотренных в пункте 28 главы 2 настоящего Регламента, за исключением документов, находящихся в распоряжении органов государственной власти, органов местного самоуправления и подведомственных им организаций;</w:t>
            </w:r>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3) предоставления документов, которые не подтверждают право заявителя на предоставление жилого помещения по договору социального найма:</w:t>
            </w:r>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 обеспеченность заявителя общей площадью жилого помещения составляет более нормы предоставления площади жилого помещения по договору социального найма на одного человека, установленной на территории городского округа Нижняя Салда (для заявителей, указанных в подпункте 1 пункта 3 главы 1 настоящего Регламента);</w:t>
            </w:r>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 xml:space="preserve">- заявитель не подтвердил </w:t>
            </w:r>
            <w:proofErr w:type="spellStart"/>
            <w:r w:rsidRPr="001C61EF">
              <w:rPr>
                <w:rFonts w:ascii="Times New Roman" w:hAnsi="Times New Roman" w:cs="Times New Roman"/>
                <w:sz w:val="24"/>
                <w:szCs w:val="24"/>
              </w:rPr>
              <w:t>малоимущность</w:t>
            </w:r>
            <w:proofErr w:type="spellEnd"/>
            <w:r w:rsidRPr="001C61EF">
              <w:rPr>
                <w:rFonts w:ascii="Times New Roman" w:hAnsi="Times New Roman" w:cs="Times New Roman"/>
                <w:sz w:val="24"/>
                <w:szCs w:val="24"/>
              </w:rPr>
              <w:t xml:space="preserve"> (для заявителей, указанных в подпункте 1 пункта 3 главы 1 настоящего Регламента, вставших на учет после 1 марта 2005 года с учетом </w:t>
            </w:r>
            <w:proofErr w:type="spellStart"/>
            <w:r w:rsidRPr="001C61EF">
              <w:rPr>
                <w:rFonts w:ascii="Times New Roman" w:hAnsi="Times New Roman" w:cs="Times New Roman"/>
                <w:sz w:val="24"/>
                <w:szCs w:val="24"/>
              </w:rPr>
              <w:t>малоимущности</w:t>
            </w:r>
            <w:proofErr w:type="spellEnd"/>
            <w:r w:rsidRPr="001C61EF">
              <w:rPr>
                <w:rFonts w:ascii="Times New Roman" w:hAnsi="Times New Roman" w:cs="Times New Roman"/>
                <w:sz w:val="24"/>
                <w:szCs w:val="24"/>
              </w:rPr>
              <w:t>);</w:t>
            </w:r>
          </w:p>
          <w:p w:rsidR="001C61EF" w:rsidRPr="001C61EF" w:rsidRDefault="001C61EF" w:rsidP="001C61EF">
            <w:pPr>
              <w:pStyle w:val="a4"/>
              <w:ind w:left="272"/>
              <w:rPr>
                <w:rFonts w:ascii="Times New Roman" w:hAnsi="Times New Roman" w:cs="Times New Roman"/>
                <w:sz w:val="24"/>
                <w:szCs w:val="24"/>
              </w:rPr>
            </w:pPr>
            <w:proofErr w:type="gramStart"/>
            <w:r w:rsidRPr="001C61EF">
              <w:rPr>
                <w:rFonts w:ascii="Times New Roman" w:hAnsi="Times New Roman" w:cs="Times New Roman"/>
                <w:sz w:val="24"/>
                <w:szCs w:val="24"/>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подпункте 1 пункта 3 главы 1 настоящего Регламента, вставших на учет после 1 марта 2005 года с учетом льготной категории без подтверждения </w:t>
            </w:r>
            <w:proofErr w:type="spellStart"/>
            <w:r w:rsidRPr="001C61EF">
              <w:rPr>
                <w:rFonts w:ascii="Times New Roman" w:hAnsi="Times New Roman" w:cs="Times New Roman"/>
                <w:sz w:val="24"/>
                <w:szCs w:val="24"/>
              </w:rPr>
              <w:t>малоимущности</w:t>
            </w:r>
            <w:proofErr w:type="spellEnd"/>
            <w:r w:rsidRPr="001C61EF">
              <w:rPr>
                <w:rFonts w:ascii="Times New Roman" w:hAnsi="Times New Roman" w:cs="Times New Roman"/>
                <w:sz w:val="24"/>
                <w:szCs w:val="24"/>
              </w:rPr>
              <w:t>);</w:t>
            </w:r>
            <w:proofErr w:type="gramEnd"/>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 xml:space="preserve">- заявитель не подтвердил наличие оснований для предоставления жилого помещения по договору социального найма в соответствии с частями 1, 2 </w:t>
            </w:r>
            <w:r w:rsidRPr="001C61EF">
              <w:rPr>
                <w:rFonts w:ascii="Times New Roman" w:hAnsi="Times New Roman" w:cs="Times New Roman"/>
                <w:sz w:val="24"/>
                <w:szCs w:val="24"/>
              </w:rPr>
              <w:lastRenderedPageBreak/>
              <w:t>статьи 59 Жилищного кодекса Российской Федерации (для заявителей, указанных в подпункте 2 пункта 3 главы 1 настоящего Регламента);</w:t>
            </w:r>
          </w:p>
          <w:p w:rsidR="001C61EF" w:rsidRPr="001C61EF"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 заявитель не подтвердил наличие оснований для заключения договора социального найма в соответствии со статьей 20 Федерального закона от 29.12.2004 № 189-ФЗ «О введении в действие Жилищного кодекса Российской Федерации» (для заявителей, указанных в подпункте 5 пункта 3 главы 1 настоящего Регламента).</w:t>
            </w:r>
          </w:p>
          <w:p w:rsidR="00634D1D" w:rsidRPr="004B1603" w:rsidRDefault="001C61EF" w:rsidP="001C61EF">
            <w:pPr>
              <w:pStyle w:val="a4"/>
              <w:ind w:left="272"/>
              <w:rPr>
                <w:rFonts w:ascii="Times New Roman" w:hAnsi="Times New Roman" w:cs="Times New Roman"/>
                <w:sz w:val="24"/>
                <w:szCs w:val="24"/>
              </w:rPr>
            </w:pPr>
            <w:r w:rsidRPr="001C61EF">
              <w:rPr>
                <w:rFonts w:ascii="Times New Roman" w:hAnsi="Times New Roman" w:cs="Times New Roman"/>
                <w:sz w:val="24"/>
                <w:szCs w:val="24"/>
              </w:rPr>
              <w:t>4) отсутствия свободных жилых помещений в жилищном фонде социального использования.</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827" w:type="dxa"/>
            <w:shd w:val="clear" w:color="auto" w:fill="auto"/>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907B54">
              <w:rPr>
                <w:rFonts w:ascii="Times New Roman" w:hAnsi="Times New Roman" w:cs="Times New Roman"/>
                <w:sz w:val="24"/>
                <w:szCs w:val="24"/>
              </w:rPr>
              <w:t>остановления предоставления услуги</w:t>
            </w:r>
          </w:p>
        </w:tc>
        <w:tc>
          <w:tcPr>
            <w:tcW w:w="5812" w:type="dxa"/>
          </w:tcPr>
          <w:p w:rsidR="00AC7C56" w:rsidRPr="00AC7C56" w:rsidRDefault="00AC7C56" w:rsidP="00AC7C56">
            <w:pPr>
              <w:jc w:val="both"/>
              <w:rPr>
                <w:rFonts w:ascii="Times New Roman" w:hAnsi="Times New Roman" w:cs="Times New Roman"/>
                <w:sz w:val="24"/>
                <w:szCs w:val="24"/>
              </w:rPr>
            </w:pPr>
            <w:r w:rsidRPr="00AC7C56">
              <w:rPr>
                <w:rFonts w:ascii="Times New Roman" w:hAnsi="Times New Roman" w:cs="Times New Roman"/>
                <w:sz w:val="24"/>
                <w:szCs w:val="24"/>
              </w:rPr>
              <w:t>1) заявителем предоставлена недостоверная информация;</w:t>
            </w:r>
          </w:p>
          <w:p w:rsidR="00AC7C56" w:rsidRPr="00AC7C56" w:rsidRDefault="00AC7C56" w:rsidP="00AC7C56">
            <w:pPr>
              <w:jc w:val="both"/>
              <w:rPr>
                <w:rFonts w:ascii="Times New Roman" w:hAnsi="Times New Roman" w:cs="Times New Roman"/>
                <w:sz w:val="24"/>
                <w:szCs w:val="24"/>
              </w:rPr>
            </w:pPr>
            <w:r w:rsidRPr="00AC7C56">
              <w:rPr>
                <w:rFonts w:ascii="Times New Roman" w:hAnsi="Times New Roman" w:cs="Times New Roman"/>
                <w:sz w:val="24"/>
                <w:szCs w:val="24"/>
              </w:rPr>
              <w:t>2) заявитель  обратились с письменным заявлением о приостановлении предоставления услуги, с указанием причин и срока приостановления;</w:t>
            </w:r>
          </w:p>
          <w:p w:rsidR="00634D1D" w:rsidRPr="00073721" w:rsidRDefault="00AC7C56" w:rsidP="00AC7C56">
            <w:pPr>
              <w:jc w:val="both"/>
              <w:rPr>
                <w:rFonts w:ascii="Times New Roman" w:hAnsi="Times New Roman" w:cs="Times New Roman"/>
                <w:sz w:val="32"/>
                <w:szCs w:val="24"/>
              </w:rPr>
            </w:pPr>
            <w:r w:rsidRPr="00AC7C56">
              <w:rPr>
                <w:rFonts w:ascii="Times New Roman" w:hAnsi="Times New Roman" w:cs="Times New Roman"/>
                <w:sz w:val="24"/>
                <w:szCs w:val="24"/>
              </w:rPr>
              <w:t>3) в случае смерти заявителя или членов семьи заявителя</w:t>
            </w:r>
          </w:p>
        </w:tc>
      </w:tr>
      <w:tr w:rsidR="004D0136" w:rsidRPr="0033310C" w:rsidTr="00277E10">
        <w:tc>
          <w:tcPr>
            <w:tcW w:w="851" w:type="dxa"/>
          </w:tcPr>
          <w:p w:rsidR="004D0136" w:rsidRDefault="004D0136"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sidRPr="004D0136">
              <w:rPr>
                <w:rFonts w:ascii="Times New Roman" w:hAnsi="Times New Roman" w:cs="Times New Roman"/>
                <w:sz w:val="24"/>
                <w:szCs w:val="24"/>
              </w:rPr>
              <w:t>Срок приостановления предоставления услуги</w:t>
            </w:r>
          </w:p>
        </w:tc>
        <w:tc>
          <w:tcPr>
            <w:tcW w:w="5812" w:type="dxa"/>
          </w:tcPr>
          <w:p w:rsidR="004D0136" w:rsidRPr="00073721" w:rsidRDefault="004D0136" w:rsidP="00D4374F">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p>
        </w:tc>
        <w:tc>
          <w:tcPr>
            <w:tcW w:w="9639" w:type="dxa"/>
            <w:gridSpan w:val="2"/>
            <w:shd w:val="clear" w:color="auto" w:fill="auto"/>
          </w:tcPr>
          <w:p w:rsidR="00634D1D" w:rsidRPr="0033310C" w:rsidRDefault="00907B54" w:rsidP="00907B54">
            <w:pPr>
              <w:rPr>
                <w:rFonts w:ascii="Times New Roman" w:hAnsi="Times New Roman" w:cs="Times New Roman"/>
                <w:i/>
                <w:sz w:val="24"/>
                <w:szCs w:val="24"/>
              </w:rPr>
            </w:pPr>
            <w:r>
              <w:rPr>
                <w:rFonts w:ascii="Times New Roman" w:hAnsi="Times New Roman" w:cs="Times New Roman"/>
                <w:i/>
                <w:sz w:val="24"/>
                <w:szCs w:val="24"/>
              </w:rPr>
              <w:t>Плата за предоставление услуги</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.1.</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812" w:type="dxa"/>
          </w:tcPr>
          <w:p w:rsidR="00634D1D" w:rsidRPr="00907B54" w:rsidRDefault="004D0136" w:rsidP="00D4374F">
            <w:pPr>
              <w:widowControl w:val="0"/>
              <w:autoSpaceDE w:val="0"/>
              <w:autoSpaceDN w:val="0"/>
              <w:adjustRightInd w:val="0"/>
              <w:rPr>
                <w:rFonts w:ascii="Times New Roman" w:hAnsi="Times New Roman" w:cs="Times New Roman"/>
              </w:rPr>
            </w:pPr>
            <w:r>
              <w:rPr>
                <w:rFonts w:ascii="Times New Roman" w:hAnsi="Times New Roman" w:cs="Times New Roman"/>
                <w:sz w:val="24"/>
              </w:rPr>
              <w:t>нет</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.2.</w:t>
            </w:r>
          </w:p>
        </w:tc>
        <w:tc>
          <w:tcPr>
            <w:tcW w:w="3827" w:type="dxa"/>
            <w:shd w:val="clear" w:color="auto" w:fill="auto"/>
          </w:tcPr>
          <w:p w:rsidR="00634D1D" w:rsidRPr="0033310C" w:rsidRDefault="00634D1D" w:rsidP="004B160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812" w:type="dxa"/>
          </w:tcPr>
          <w:p w:rsidR="00634D1D" w:rsidRPr="00124082" w:rsidRDefault="004D0136" w:rsidP="003E0883">
            <w:pPr>
              <w:rPr>
                <w:rFonts w:ascii="Times New Roman" w:hAnsi="Times New Roman" w:cs="Times New Roman"/>
                <w:sz w:val="20"/>
                <w:szCs w:val="24"/>
              </w:rPr>
            </w:pPr>
            <w:r>
              <w:rPr>
                <w:rFonts w:ascii="Times New Roman" w:hAnsi="Times New Roman" w:cs="Times New Roman"/>
                <w:sz w:val="24"/>
                <w:szCs w:val="24"/>
              </w:rPr>
              <w:t>-</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.3.</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812" w:type="dxa"/>
          </w:tcPr>
          <w:p w:rsidR="00634D1D" w:rsidRPr="00124082" w:rsidRDefault="004D0136"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634D1D" w:rsidRPr="0033310C" w:rsidRDefault="00634D1D" w:rsidP="00A070BC">
            <w:pPr>
              <w:rPr>
                <w:rFonts w:ascii="Times New Roman" w:hAnsi="Times New Roman" w:cs="Times New Roman"/>
                <w:sz w:val="24"/>
                <w:szCs w:val="24"/>
              </w:rPr>
            </w:pPr>
            <w:r w:rsidRPr="0033310C">
              <w:rPr>
                <w:rFonts w:ascii="Times New Roman" w:hAnsi="Times New Roman" w:cs="Times New Roman"/>
                <w:sz w:val="24"/>
                <w:szCs w:val="24"/>
              </w:rPr>
              <w:t xml:space="preserve">Способ обращения за получением </w:t>
            </w:r>
            <w:r w:rsidR="00A070BC">
              <w:rPr>
                <w:rFonts w:ascii="Times New Roman" w:hAnsi="Times New Roman" w:cs="Times New Roman"/>
                <w:sz w:val="24"/>
                <w:szCs w:val="24"/>
              </w:rPr>
              <w:t>муниципальной услуги</w:t>
            </w:r>
            <w:r w:rsidR="00A070BC">
              <w:rPr>
                <w:rStyle w:val="a7"/>
                <w:rFonts w:ascii="Times New Roman" w:hAnsi="Times New Roman" w:cs="Times New Roman"/>
                <w:sz w:val="24"/>
                <w:szCs w:val="24"/>
              </w:rPr>
              <w:footnoteReference w:id="5"/>
            </w:r>
          </w:p>
        </w:tc>
        <w:tc>
          <w:tcPr>
            <w:tcW w:w="5812" w:type="dxa"/>
          </w:tcPr>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бращение в орган</w:t>
            </w:r>
            <w:r w:rsidR="009A1D65">
              <w:rPr>
                <w:rFonts w:ascii="Times New Roman" w:hAnsi="Times New Roman" w:cs="Times New Roman"/>
                <w:sz w:val="24"/>
              </w:rPr>
              <w:t>, предоставляющий услугу</w:t>
            </w:r>
            <w:r w:rsidR="00873171">
              <w:rPr>
                <w:rFonts w:ascii="Times New Roman" w:hAnsi="Times New Roman" w:cs="Times New Roman"/>
                <w:sz w:val="24"/>
              </w:rPr>
              <w:t>;</w:t>
            </w:r>
          </w:p>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бращение в МФЦ;</w:t>
            </w:r>
          </w:p>
          <w:p w:rsidR="00634D1D" w:rsidRPr="00ED59EF" w:rsidRDefault="00873171" w:rsidP="003E0883">
            <w:pPr>
              <w:rPr>
                <w:rFonts w:ascii="Times New Roman" w:hAnsi="Times New Roman" w:cs="Times New Roman"/>
                <w:sz w:val="24"/>
              </w:rPr>
            </w:pPr>
            <w:r>
              <w:rPr>
                <w:rFonts w:ascii="Times New Roman" w:hAnsi="Times New Roman" w:cs="Times New Roman"/>
                <w:sz w:val="24"/>
              </w:rPr>
              <w:t>Един</w:t>
            </w:r>
            <w:r w:rsidR="00A070BC">
              <w:rPr>
                <w:rFonts w:ascii="Times New Roman" w:hAnsi="Times New Roman" w:cs="Times New Roman"/>
                <w:sz w:val="24"/>
              </w:rPr>
              <w:t>ый портал государственных услуг</w:t>
            </w:r>
          </w:p>
        </w:tc>
      </w:tr>
      <w:tr w:rsidR="00634D1D" w:rsidRPr="0033310C" w:rsidTr="00277E10">
        <w:tc>
          <w:tcPr>
            <w:tcW w:w="851" w:type="dxa"/>
          </w:tcPr>
          <w:p w:rsidR="00634D1D" w:rsidRPr="004B1603" w:rsidRDefault="004B1603" w:rsidP="00D4374F">
            <w:pPr>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634D1D" w:rsidRPr="0033310C" w:rsidRDefault="00634D1D" w:rsidP="00A070BC">
            <w:pPr>
              <w:rPr>
                <w:rFonts w:ascii="Times New Roman" w:hAnsi="Times New Roman" w:cs="Times New Roman"/>
                <w:sz w:val="24"/>
                <w:szCs w:val="24"/>
              </w:rPr>
            </w:pPr>
            <w:r w:rsidRPr="0033310C">
              <w:rPr>
                <w:rFonts w:ascii="Times New Roman" w:hAnsi="Times New Roman" w:cs="Times New Roman"/>
                <w:sz w:val="24"/>
                <w:szCs w:val="24"/>
              </w:rPr>
              <w:t xml:space="preserve">Способ получения результата </w:t>
            </w:r>
            <w:r w:rsidR="00A070BC">
              <w:rPr>
                <w:rFonts w:ascii="Times New Roman" w:hAnsi="Times New Roman" w:cs="Times New Roman"/>
                <w:sz w:val="24"/>
                <w:szCs w:val="24"/>
              </w:rPr>
              <w:t>муниципальной услуги</w:t>
            </w:r>
            <w:r w:rsidR="00A070BC">
              <w:rPr>
                <w:rStyle w:val="a7"/>
                <w:rFonts w:ascii="Times New Roman" w:hAnsi="Times New Roman" w:cs="Times New Roman"/>
                <w:sz w:val="24"/>
                <w:szCs w:val="24"/>
              </w:rPr>
              <w:footnoteReference w:id="6"/>
            </w:r>
          </w:p>
        </w:tc>
        <w:tc>
          <w:tcPr>
            <w:tcW w:w="5812" w:type="dxa"/>
          </w:tcPr>
          <w:p w:rsidR="009A1D65" w:rsidRDefault="009A1D65"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9A1D65" w:rsidRDefault="00BB41EC" w:rsidP="00D4374F">
            <w:pPr>
              <w:widowControl w:val="0"/>
              <w:autoSpaceDE w:val="0"/>
              <w:autoSpaceDN w:val="0"/>
              <w:adjustRightInd w:val="0"/>
              <w:ind w:hanging="14"/>
              <w:rPr>
                <w:rFonts w:ascii="Times New Roman" w:hAnsi="Times New Roman" w:cs="Times New Roman"/>
                <w:sz w:val="24"/>
                <w:szCs w:val="24"/>
              </w:rPr>
            </w:pPr>
            <w:proofErr w:type="spellStart"/>
            <w:r>
              <w:rPr>
                <w:rFonts w:ascii="Times New Roman" w:hAnsi="Times New Roman" w:cs="Times New Roman"/>
                <w:sz w:val="24"/>
                <w:szCs w:val="24"/>
              </w:rPr>
              <w:t>вМФЦ</w:t>
            </w:r>
            <w:proofErr w:type="spellEnd"/>
            <w:r>
              <w:rPr>
                <w:rFonts w:ascii="Times New Roman" w:hAnsi="Times New Roman" w:cs="Times New Roman"/>
                <w:sz w:val="24"/>
                <w:szCs w:val="24"/>
              </w:rPr>
              <w:t>;</w:t>
            </w:r>
          </w:p>
          <w:p w:rsidR="00BB41E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1A1269" w:rsidRPr="0033310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w:t>
            </w:r>
            <w:r w:rsidR="00401B54">
              <w:rPr>
                <w:rFonts w:ascii="Times New Roman" w:hAnsi="Times New Roman" w:cs="Times New Roman"/>
                <w:sz w:val="24"/>
                <w:szCs w:val="24"/>
              </w:rPr>
              <w:t>г в виде электронного документа</w:t>
            </w:r>
          </w:p>
        </w:tc>
      </w:tr>
    </w:tbl>
    <w:p w:rsidR="00D541AE" w:rsidRDefault="00D541AE"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w:t>
      </w:r>
      <w:r w:rsidR="0035508D">
        <w:rPr>
          <w:rFonts w:ascii="Times New Roman" w:hAnsi="Times New Roman" w:cs="Times New Roman"/>
          <w:b/>
          <w:sz w:val="24"/>
          <w:szCs w:val="24"/>
        </w:rPr>
        <w:t xml:space="preserve">л 3. </w:t>
      </w:r>
      <w:r w:rsidR="00907B54">
        <w:rPr>
          <w:rFonts w:ascii="Times New Roman" w:hAnsi="Times New Roman" w:cs="Times New Roman"/>
          <w:b/>
          <w:sz w:val="24"/>
          <w:szCs w:val="24"/>
        </w:rPr>
        <w:t>Сведения о заявителях услуги</w:t>
      </w:r>
    </w:p>
    <w:tbl>
      <w:tblPr>
        <w:tblStyle w:val="a3"/>
        <w:tblW w:w="10490" w:type="dxa"/>
        <w:tblInd w:w="-714" w:type="dxa"/>
        <w:tblLook w:val="04A0" w:firstRow="1" w:lastRow="0" w:firstColumn="1" w:lastColumn="0" w:noHBand="0" w:noVBand="1"/>
      </w:tblPr>
      <w:tblGrid>
        <w:gridCol w:w="851"/>
        <w:gridCol w:w="3827"/>
        <w:gridCol w:w="5812"/>
      </w:tblGrid>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74237" w:rsidRPr="0033310C" w:rsidRDefault="00674237"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277E10">
        <w:tc>
          <w:tcPr>
            <w:tcW w:w="851" w:type="dxa"/>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p>
        </w:tc>
        <w:tc>
          <w:tcPr>
            <w:tcW w:w="3827" w:type="dxa"/>
            <w:shd w:val="clear" w:color="auto" w:fill="auto"/>
          </w:tcPr>
          <w:p w:rsidR="00674237"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74237" w:rsidRPr="0033310C" w:rsidRDefault="00401B54" w:rsidP="00D4374F">
            <w:pPr>
              <w:rPr>
                <w:rFonts w:ascii="Times New Roman" w:hAnsi="Times New Roman" w:cs="Times New Roman"/>
                <w:sz w:val="24"/>
                <w:szCs w:val="24"/>
              </w:rPr>
            </w:pPr>
            <w:r w:rsidRPr="00401B54">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proofErr w:type="spellStart"/>
            <w:r w:rsidRPr="00812BE1">
              <w:rPr>
                <w:rFonts w:ascii="Times New Roman" w:hAnsi="Times New Roman" w:cs="Times New Roman"/>
                <w:sz w:val="24"/>
                <w:szCs w:val="24"/>
              </w:rPr>
              <w:t>лиц</w:t>
            </w:r>
            <w:proofErr w:type="gramStart"/>
            <w:r w:rsidRPr="00812BE1">
              <w:rPr>
                <w:rFonts w:ascii="Times New Roman" w:hAnsi="Times New Roman" w:cs="Times New Roman"/>
                <w:sz w:val="24"/>
                <w:szCs w:val="24"/>
              </w:rPr>
              <w:t>,и</w:t>
            </w:r>
            <w:proofErr w:type="gramEnd"/>
            <w:r w:rsidRPr="00812BE1">
              <w:rPr>
                <w:rFonts w:ascii="Times New Roman" w:hAnsi="Times New Roman" w:cs="Times New Roman"/>
                <w:sz w:val="24"/>
                <w:szCs w:val="24"/>
              </w:rPr>
              <w:t>меющих</w:t>
            </w:r>
            <w:proofErr w:type="spellEnd"/>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на </w:t>
            </w:r>
            <w:proofErr w:type="spellStart"/>
            <w:r w:rsidRPr="00812BE1">
              <w:rPr>
                <w:rFonts w:ascii="Times New Roman" w:hAnsi="Times New Roman" w:cs="Times New Roman"/>
                <w:sz w:val="24"/>
                <w:szCs w:val="24"/>
              </w:rPr>
              <w:t>получение</w:t>
            </w:r>
            <w:r w:rsidR="00907B54">
              <w:rPr>
                <w:rFonts w:ascii="Times New Roman" w:hAnsi="Times New Roman" w:cs="Times New Roman"/>
                <w:sz w:val="24"/>
                <w:szCs w:val="24"/>
              </w:rPr>
              <w:t>услуги</w:t>
            </w:r>
            <w:proofErr w:type="spellEnd"/>
          </w:p>
        </w:tc>
        <w:tc>
          <w:tcPr>
            <w:tcW w:w="5812" w:type="dxa"/>
          </w:tcPr>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3. Заявителями на предоставление муниципальной услуги являются граждане Российской Федерации, зарегистрированные на территории городского округа Нижняя Салда:</w:t>
            </w:r>
          </w:p>
          <w:p w:rsidR="001C61EF" w:rsidRPr="001C61EF" w:rsidRDefault="001C61EF" w:rsidP="001C61EF">
            <w:pPr>
              <w:pStyle w:val="a4"/>
              <w:ind w:left="275"/>
              <w:rPr>
                <w:rFonts w:ascii="Times New Roman" w:hAnsi="Times New Roman" w:cs="Times New Roman"/>
                <w:sz w:val="24"/>
                <w:szCs w:val="24"/>
              </w:rPr>
            </w:pPr>
            <w:proofErr w:type="gramStart"/>
            <w:r w:rsidRPr="001C61EF">
              <w:rPr>
                <w:rFonts w:ascii="Times New Roman" w:hAnsi="Times New Roman" w:cs="Times New Roman"/>
                <w:sz w:val="24"/>
                <w:szCs w:val="24"/>
              </w:rPr>
              <w:t>1) состоящие на учете в качестве нуждающихся в предоставлении по договорам социального найма жилых помещений муниципального жилищного фонда по городскому округу Нижняя Салда;</w:t>
            </w:r>
            <w:proofErr w:type="gramEnd"/>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 xml:space="preserve">  </w:t>
            </w:r>
            <w:proofErr w:type="gramStart"/>
            <w:r w:rsidRPr="001C61EF">
              <w:rPr>
                <w:rFonts w:ascii="Times New Roman" w:hAnsi="Times New Roman" w:cs="Times New Roman"/>
                <w:sz w:val="24"/>
                <w:szCs w:val="24"/>
              </w:rPr>
              <w:t>2) проживающие в коммунальной квартире на территории городского округа Нижняя Салда, в которой освободилась комната муниципального жилищного фонда;</w:t>
            </w:r>
            <w:proofErr w:type="gramEnd"/>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 xml:space="preserve"> 3) занимающие жилое помещение по договору социального найма на территории городского округа Нижняя Салда, подлежащее переводу в нежилое помещение, выселяемые из такого помещения </w:t>
            </w:r>
            <w:proofErr w:type="spellStart"/>
            <w:r w:rsidRPr="001C61EF">
              <w:rPr>
                <w:rFonts w:ascii="Times New Roman" w:hAnsi="Times New Roman" w:cs="Times New Roman"/>
                <w:sz w:val="24"/>
                <w:szCs w:val="24"/>
              </w:rPr>
              <w:t>наймодателем</w:t>
            </w:r>
            <w:proofErr w:type="spellEnd"/>
            <w:r w:rsidRPr="001C61EF">
              <w:rPr>
                <w:rFonts w:ascii="Times New Roman" w:hAnsi="Times New Roman" w:cs="Times New Roman"/>
                <w:sz w:val="24"/>
                <w:szCs w:val="24"/>
              </w:rPr>
              <w:t>;</w:t>
            </w:r>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 xml:space="preserve"> 4) занимающие жилое помещение по договору социального найма в доме на территории городского округа Нижняя Салда, подлежащем капитальному ремонту или реконструкции, которые не могут быть проведены без выселения нанимателя;</w:t>
            </w:r>
          </w:p>
          <w:p w:rsidR="001C61EF" w:rsidRPr="001C61EF" w:rsidRDefault="001C61EF" w:rsidP="001C61EF">
            <w:pPr>
              <w:pStyle w:val="a4"/>
              <w:ind w:left="275"/>
              <w:rPr>
                <w:rFonts w:ascii="Times New Roman" w:hAnsi="Times New Roman" w:cs="Times New Roman"/>
                <w:sz w:val="24"/>
                <w:szCs w:val="24"/>
              </w:rPr>
            </w:pPr>
            <w:proofErr w:type="gramStart"/>
            <w:r w:rsidRPr="001C61EF">
              <w:rPr>
                <w:rFonts w:ascii="Times New Roman" w:hAnsi="Times New Roman" w:cs="Times New Roman"/>
                <w:sz w:val="24"/>
                <w:szCs w:val="24"/>
              </w:rPr>
              <w:t>5) приватизировавшие жилые помещения муниципального жилищного фонда на территории городского округа Нижняя Салда, являющиеся для них единственным местом постоянного проживания, принявшие решение передать принадлежащие им на праве собственности и свободные от обязательств жилые помещения в муниципальную собственность, либо уполномоченное лицо.</w:t>
            </w:r>
            <w:proofErr w:type="gramEnd"/>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Полномочия представителя должны быть подтверждены в соответствии с Гражданским кодексом Российской Федерации:</w:t>
            </w:r>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 нотариально удостоверенной доверенностью;</w:t>
            </w:r>
          </w:p>
          <w:p w:rsidR="001C61EF" w:rsidRPr="001C61EF"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 xml:space="preserve">- доверенностью, приравненной </w:t>
            </w:r>
            <w:proofErr w:type="gramStart"/>
            <w:r w:rsidRPr="001C61EF">
              <w:rPr>
                <w:rFonts w:ascii="Times New Roman" w:hAnsi="Times New Roman" w:cs="Times New Roman"/>
                <w:sz w:val="24"/>
                <w:szCs w:val="24"/>
              </w:rPr>
              <w:t>к</w:t>
            </w:r>
            <w:proofErr w:type="gramEnd"/>
            <w:r w:rsidRPr="001C61EF">
              <w:rPr>
                <w:rFonts w:ascii="Times New Roman" w:hAnsi="Times New Roman" w:cs="Times New Roman"/>
                <w:sz w:val="24"/>
                <w:szCs w:val="24"/>
              </w:rPr>
              <w:t xml:space="preserve"> нотариальной удостоверенной.</w:t>
            </w:r>
          </w:p>
          <w:p w:rsidR="00674237" w:rsidRPr="00401B54" w:rsidRDefault="001C61EF" w:rsidP="001C61EF">
            <w:pPr>
              <w:pStyle w:val="a4"/>
              <w:ind w:left="275"/>
              <w:rPr>
                <w:rFonts w:ascii="Times New Roman" w:hAnsi="Times New Roman" w:cs="Times New Roman"/>
                <w:sz w:val="24"/>
                <w:szCs w:val="24"/>
              </w:rPr>
            </w:pPr>
            <w:r w:rsidRPr="001C61EF">
              <w:rPr>
                <w:rFonts w:ascii="Times New Roman" w:hAnsi="Times New Roman" w:cs="Times New Roman"/>
                <w:sz w:val="24"/>
                <w:szCs w:val="24"/>
              </w:rPr>
              <w:t>Полномочия опекуна или попечителя подтверждаются решением об установлении опеки.</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674237" w:rsidRPr="00AA12F6" w:rsidRDefault="00AA12F6" w:rsidP="00A62231">
            <w:pPr>
              <w:widowControl w:val="0"/>
              <w:autoSpaceDE w:val="0"/>
              <w:autoSpaceDN w:val="0"/>
              <w:adjustRightInd w:val="0"/>
              <w:rPr>
                <w:rFonts w:ascii="Times New Roman" w:hAnsi="Times New Roman" w:cs="Times New Roman"/>
                <w:sz w:val="24"/>
              </w:rPr>
            </w:pPr>
            <w:r>
              <w:rPr>
                <w:rFonts w:ascii="Times New Roman" w:hAnsi="Times New Roman" w:cs="Times New Roman"/>
                <w:sz w:val="24"/>
              </w:rPr>
              <w:lastRenderedPageBreak/>
              <w:t>Д</w:t>
            </w:r>
            <w:r w:rsidRPr="00AA12F6">
              <w:rPr>
                <w:rFonts w:ascii="Times New Roman" w:hAnsi="Times New Roman" w:cs="Times New Roman"/>
                <w:sz w:val="24"/>
              </w:rPr>
              <w:t xml:space="preserve">окумент, удостоверяющий личность заявителя – </w:t>
            </w:r>
            <w:r w:rsidRPr="00AA12F6">
              <w:rPr>
                <w:rFonts w:ascii="Times New Roman" w:hAnsi="Times New Roman" w:cs="Times New Roman"/>
                <w:sz w:val="24"/>
              </w:rPr>
              <w:lastRenderedPageBreak/>
              <w:t xml:space="preserve">подлинник, представляемый для обозрения </w:t>
            </w:r>
            <w:r>
              <w:rPr>
                <w:rFonts w:ascii="Times New Roman" w:hAnsi="Times New Roman" w:cs="Times New Roman"/>
                <w:sz w:val="24"/>
              </w:rPr>
              <w:br/>
            </w:r>
            <w:r w:rsidRPr="00AA12F6">
              <w:rPr>
                <w:rFonts w:ascii="Times New Roman" w:hAnsi="Times New Roman" w:cs="Times New Roman"/>
                <w:sz w:val="24"/>
              </w:rPr>
              <w:t>и подлежащий возврату заявителю</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proofErr w:type="spellStart"/>
            <w:r w:rsidRPr="00812BE1">
              <w:rPr>
                <w:rFonts w:ascii="Times New Roman" w:hAnsi="Times New Roman" w:cs="Times New Roman"/>
                <w:sz w:val="24"/>
                <w:szCs w:val="24"/>
              </w:rPr>
              <w:t>Установленныетребования</w:t>
            </w:r>
            <w:proofErr w:type="spellEnd"/>
            <w:r w:rsidRPr="00812BE1">
              <w:rPr>
                <w:rFonts w:ascii="Times New Roman" w:hAnsi="Times New Roman" w:cs="Times New Roman"/>
                <w:sz w:val="24"/>
                <w:szCs w:val="24"/>
              </w:rPr>
              <w:t xml:space="preserve">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w:t>
            </w:r>
          </w:p>
        </w:tc>
      </w:tr>
      <w:tr w:rsidR="004D0136" w:rsidRPr="0033310C" w:rsidTr="00277E10">
        <w:tc>
          <w:tcPr>
            <w:tcW w:w="851" w:type="dxa"/>
          </w:tcPr>
          <w:p w:rsidR="004D0136" w:rsidRPr="004B1603"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Да</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4D0136" w:rsidRPr="0050182C" w:rsidRDefault="004D0136" w:rsidP="004D0136">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 xml:space="preserve">Исчерпывающий перечень </w:t>
            </w:r>
            <w:r>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 имени заявителя</w:t>
            </w:r>
          </w:p>
        </w:tc>
        <w:tc>
          <w:tcPr>
            <w:tcW w:w="5812" w:type="dxa"/>
          </w:tcPr>
          <w:p w:rsidR="004D0136" w:rsidRPr="0050182C" w:rsidRDefault="004D0136" w:rsidP="004D0136">
            <w:pPr>
              <w:rPr>
                <w:rFonts w:ascii="Times New Roman" w:hAnsi="Times New Roman" w:cs="Times New Roman"/>
                <w:sz w:val="24"/>
                <w:szCs w:val="24"/>
              </w:rPr>
            </w:pPr>
            <w:r>
              <w:rPr>
                <w:rFonts w:ascii="Times New Roman" w:hAnsi="Times New Roman" w:cs="Times New Roman"/>
                <w:sz w:val="24"/>
                <w:szCs w:val="24"/>
              </w:rPr>
              <w:t xml:space="preserve">лицо, уполномоченное </w:t>
            </w:r>
            <w:r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4D0136" w:rsidRPr="0033310C" w:rsidTr="00277E10">
        <w:tc>
          <w:tcPr>
            <w:tcW w:w="851" w:type="dxa"/>
          </w:tcPr>
          <w:p w:rsidR="004D0136" w:rsidRPr="00425908"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тверждающегоправо</w:t>
            </w:r>
            <w:proofErr w:type="spellEnd"/>
            <w:r w:rsidRPr="00812BE1">
              <w:rPr>
                <w:rFonts w:ascii="Times New Roman" w:hAnsi="Times New Roman" w:cs="Times New Roman"/>
                <w:sz w:val="24"/>
                <w:szCs w:val="24"/>
              </w:rPr>
              <w:t xml:space="preserve"> подачи</w:t>
            </w:r>
          </w:p>
          <w:p w:rsidR="004D0136" w:rsidRPr="0033310C"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заявления </w:t>
            </w:r>
            <w:proofErr w:type="spellStart"/>
            <w:r w:rsidRPr="00812BE1">
              <w:rPr>
                <w:rFonts w:ascii="Times New Roman" w:hAnsi="Times New Roman" w:cs="Times New Roman"/>
                <w:sz w:val="24"/>
                <w:szCs w:val="24"/>
              </w:rPr>
              <w:t>отимени</w:t>
            </w:r>
            <w:proofErr w:type="spellEnd"/>
            <w:r w:rsidRPr="00812BE1">
              <w:rPr>
                <w:rFonts w:ascii="Times New Roman" w:hAnsi="Times New Roman" w:cs="Times New Roman"/>
                <w:sz w:val="24"/>
                <w:szCs w:val="24"/>
              </w:rPr>
              <w:t xml:space="preserve"> заявителя</w:t>
            </w:r>
          </w:p>
        </w:tc>
        <w:tc>
          <w:tcPr>
            <w:tcW w:w="5812" w:type="dxa"/>
          </w:tcPr>
          <w:p w:rsidR="004D0136" w:rsidRPr="00AA12F6" w:rsidRDefault="004D0136" w:rsidP="004D0136">
            <w:pPr>
              <w:rPr>
                <w:rFonts w:ascii="Times New Roman" w:hAnsi="Times New Roman" w:cs="Times New Roman"/>
                <w:sz w:val="24"/>
                <w:szCs w:val="24"/>
              </w:rPr>
            </w:pPr>
            <w:r w:rsidRPr="00AA12F6">
              <w:rPr>
                <w:rFonts w:ascii="Times New Roman" w:hAnsi="Times New Roman" w:cs="Times New Roman"/>
                <w:sz w:val="24"/>
                <w:szCs w:val="24"/>
              </w:rPr>
              <w:t xml:space="preserve">Нотариально удостоверенная доверенность либо доверенность, приравненная к нотариально </w:t>
            </w:r>
            <w:proofErr w:type="gramStart"/>
            <w:r w:rsidRPr="00AA12F6">
              <w:rPr>
                <w:rFonts w:ascii="Times New Roman" w:hAnsi="Times New Roman" w:cs="Times New Roman"/>
                <w:sz w:val="24"/>
                <w:szCs w:val="24"/>
              </w:rPr>
              <w:t>удостоверенной</w:t>
            </w:r>
            <w:proofErr w:type="gramEnd"/>
            <w:r w:rsidRPr="00AA12F6">
              <w:rPr>
                <w:rFonts w:ascii="Times New Roman" w:hAnsi="Times New Roman" w:cs="Times New Roman"/>
                <w:sz w:val="24"/>
                <w:szCs w:val="24"/>
              </w:rPr>
              <w:t>.</w:t>
            </w:r>
          </w:p>
          <w:p w:rsidR="004D0136" w:rsidRPr="00401B54" w:rsidRDefault="004D0136" w:rsidP="004D0136">
            <w:pPr>
              <w:rPr>
                <w:rFonts w:ascii="Times New Roman" w:hAnsi="Times New Roman" w:cs="Times New Roman"/>
                <w:i/>
                <w:sz w:val="20"/>
                <w:szCs w:val="24"/>
              </w:rPr>
            </w:pPr>
            <w:r w:rsidRPr="00AA12F6">
              <w:rPr>
                <w:rFonts w:ascii="Times New Roman" w:hAnsi="Times New Roman" w:cs="Times New Roman"/>
                <w:sz w:val="24"/>
                <w:szCs w:val="24"/>
              </w:rPr>
              <w:t>Решение об установлении опеки, выданное</w:t>
            </w:r>
            <w:r>
              <w:rPr>
                <w:rFonts w:ascii="Times New Roman" w:hAnsi="Times New Roman" w:cs="Times New Roman"/>
                <w:sz w:val="24"/>
                <w:szCs w:val="24"/>
              </w:rPr>
              <w:t xml:space="preserve"> органом опеки и попечительства</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proofErr w:type="spellStart"/>
            <w:r w:rsidRPr="00812BE1">
              <w:rPr>
                <w:rFonts w:ascii="Times New Roman" w:hAnsi="Times New Roman" w:cs="Times New Roman"/>
                <w:sz w:val="24"/>
                <w:szCs w:val="24"/>
              </w:rPr>
              <w:t>Установленныетребования</w:t>
            </w:r>
            <w:proofErr w:type="spellEnd"/>
            <w:r w:rsidRPr="00812BE1">
              <w:rPr>
                <w:rFonts w:ascii="Times New Roman" w:hAnsi="Times New Roman" w:cs="Times New Roman"/>
                <w:sz w:val="24"/>
                <w:szCs w:val="24"/>
              </w:rPr>
              <w:t xml:space="preserve"> к</w:t>
            </w:r>
            <w:r>
              <w:rPr>
                <w:rFonts w:ascii="Times New Roman" w:hAnsi="Times New Roman" w:cs="Times New Roman"/>
                <w:sz w:val="24"/>
                <w:szCs w:val="24"/>
              </w:rPr>
              <w:t xml:space="preserve"> документу,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тверждающемуправо</w:t>
            </w:r>
            <w:proofErr w:type="spellEnd"/>
            <w:r w:rsidRPr="00812BE1">
              <w:rPr>
                <w:rFonts w:ascii="Times New Roman" w:hAnsi="Times New Roman" w:cs="Times New Roman"/>
                <w:sz w:val="24"/>
                <w:szCs w:val="24"/>
              </w:rPr>
              <w:t xml:space="preserve"> </w:t>
            </w:r>
            <w:proofErr w:type="spellStart"/>
            <w:r w:rsidRPr="00812BE1">
              <w:rPr>
                <w:rFonts w:ascii="Times New Roman" w:hAnsi="Times New Roman" w:cs="Times New Roman"/>
                <w:sz w:val="24"/>
                <w:szCs w:val="24"/>
              </w:rPr>
              <w:t>подачизаявления</w:t>
            </w:r>
            <w:proofErr w:type="spellEnd"/>
            <w:r w:rsidRPr="00812BE1">
              <w:rPr>
                <w:rFonts w:ascii="Times New Roman" w:hAnsi="Times New Roman" w:cs="Times New Roman"/>
                <w:sz w:val="24"/>
                <w:szCs w:val="24"/>
              </w:rPr>
              <w:t xml:space="preserve"> </w:t>
            </w:r>
            <w:proofErr w:type="spellStart"/>
            <w:r w:rsidRPr="00812BE1">
              <w:rPr>
                <w:rFonts w:ascii="Times New Roman" w:hAnsi="Times New Roman" w:cs="Times New Roman"/>
                <w:sz w:val="24"/>
                <w:szCs w:val="24"/>
              </w:rPr>
              <w:t>отимени</w:t>
            </w:r>
            <w:proofErr w:type="spellEnd"/>
            <w:r w:rsidRPr="00812BE1">
              <w:rPr>
                <w:rFonts w:ascii="Times New Roman" w:hAnsi="Times New Roman" w:cs="Times New Roman"/>
                <w:sz w:val="24"/>
                <w:szCs w:val="24"/>
              </w:rPr>
              <w:t xml:space="preserve"> заявителя</w:t>
            </w:r>
          </w:p>
        </w:tc>
        <w:tc>
          <w:tcPr>
            <w:tcW w:w="5812" w:type="dxa"/>
          </w:tcPr>
          <w:p w:rsidR="004D0136" w:rsidRDefault="004D0136" w:rsidP="004D0136">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9"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10"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 </w:t>
            </w:r>
            <w:r w:rsidRPr="00BA1A9C">
              <w:rPr>
                <w:rFonts w:ascii="Times New Roman" w:hAnsi="Times New Roman" w:cs="Times New Roman"/>
                <w:sz w:val="24"/>
                <w:szCs w:val="24"/>
              </w:rPr>
              <w:t>(простая или нотариальная форма</w:t>
            </w: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9F302F" w:rsidRDefault="00907B54" w:rsidP="009F302F">
      <w:pPr>
        <w:jc w:val="center"/>
        <w:rPr>
          <w:rFonts w:ascii="Times New Roman" w:hAnsi="Times New Roman" w:cs="Times New Roman"/>
          <w:b/>
          <w:sz w:val="24"/>
          <w:szCs w:val="24"/>
        </w:rPr>
      </w:pPr>
      <w:r w:rsidRPr="009F302F">
        <w:rPr>
          <w:rFonts w:ascii="Times New Roman" w:hAnsi="Times New Roman" w:cs="Times New Roman"/>
          <w:b/>
          <w:sz w:val="24"/>
          <w:szCs w:val="24"/>
        </w:rPr>
        <w:t xml:space="preserve">Раздел 4. </w:t>
      </w:r>
      <w:r w:rsidR="00CC3728" w:rsidRPr="009F302F">
        <w:rPr>
          <w:rFonts w:ascii="Times New Roman" w:hAnsi="Times New Roman" w:cs="Times New Roman"/>
          <w:b/>
          <w:sz w:val="24"/>
          <w:szCs w:val="24"/>
        </w:rPr>
        <w:t xml:space="preserve">Документы, </w:t>
      </w:r>
      <w:r w:rsidR="00D50C79">
        <w:rPr>
          <w:rFonts w:ascii="Times New Roman" w:hAnsi="Times New Roman" w:cs="Times New Roman"/>
          <w:b/>
          <w:sz w:val="24"/>
          <w:szCs w:val="24"/>
        </w:rPr>
        <w:t>необходимые</w:t>
      </w:r>
      <w:r w:rsidRPr="009F302F">
        <w:rPr>
          <w:rFonts w:ascii="Times New Roman" w:hAnsi="Times New Roman" w:cs="Times New Roman"/>
          <w:b/>
          <w:sz w:val="24"/>
          <w:szCs w:val="24"/>
        </w:rPr>
        <w:t xml:space="preserve"> для получения услуги</w:t>
      </w:r>
    </w:p>
    <w:tbl>
      <w:tblPr>
        <w:tblStyle w:val="a3"/>
        <w:tblW w:w="10490" w:type="dxa"/>
        <w:tblInd w:w="-714" w:type="dxa"/>
        <w:tblLook w:val="04A0" w:firstRow="1" w:lastRow="0" w:firstColumn="1" w:lastColumn="0" w:noHBand="0" w:noVBand="1"/>
      </w:tblPr>
      <w:tblGrid>
        <w:gridCol w:w="851"/>
        <w:gridCol w:w="3827"/>
        <w:gridCol w:w="5812"/>
      </w:tblGrid>
      <w:tr w:rsidR="00D36BF8" w:rsidRPr="0033310C" w:rsidTr="00277E10">
        <w:tc>
          <w:tcPr>
            <w:tcW w:w="851" w:type="dxa"/>
          </w:tcPr>
          <w:p w:rsidR="00CC3728" w:rsidRPr="0033310C" w:rsidRDefault="00CC3728"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CC3728" w:rsidRPr="0033310C" w:rsidRDefault="00CC372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CC3728" w:rsidRPr="0033310C" w:rsidRDefault="00CC372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p>
        </w:tc>
        <w:tc>
          <w:tcPr>
            <w:tcW w:w="3827" w:type="dxa"/>
            <w:shd w:val="clear" w:color="auto" w:fill="auto"/>
          </w:tcPr>
          <w:p w:rsidR="00CC372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CC3728" w:rsidRPr="0033310C" w:rsidRDefault="009F302F" w:rsidP="00A62231">
            <w:pPr>
              <w:rPr>
                <w:rFonts w:ascii="Times New Roman" w:hAnsi="Times New Roman" w:cs="Times New Roman"/>
                <w:sz w:val="24"/>
                <w:szCs w:val="24"/>
              </w:rPr>
            </w:pPr>
            <w:r w:rsidRPr="009F302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AA12F6" w:rsidRPr="0033310C" w:rsidTr="00277E10">
        <w:tc>
          <w:tcPr>
            <w:tcW w:w="851" w:type="dxa"/>
          </w:tcPr>
          <w:p w:rsidR="00AA12F6" w:rsidRPr="00AA12F6" w:rsidRDefault="00AA12F6" w:rsidP="000B2705">
            <w:pPr>
              <w:jc w:val="center"/>
              <w:rPr>
                <w:rFonts w:ascii="Times New Roman" w:hAnsi="Times New Roman" w:cs="Times New Roman"/>
                <w:sz w:val="24"/>
                <w:szCs w:val="24"/>
              </w:rPr>
            </w:pPr>
            <w:r w:rsidRPr="00AA12F6">
              <w:rPr>
                <w:rFonts w:ascii="Times New Roman" w:hAnsi="Times New Roman" w:cs="Times New Roman"/>
                <w:sz w:val="24"/>
                <w:szCs w:val="24"/>
              </w:rPr>
              <w:t>1.</w:t>
            </w:r>
          </w:p>
        </w:tc>
        <w:tc>
          <w:tcPr>
            <w:tcW w:w="3827" w:type="dxa"/>
            <w:shd w:val="clear" w:color="auto" w:fill="auto"/>
          </w:tcPr>
          <w:p w:rsidR="00AA12F6" w:rsidRPr="00AA12F6" w:rsidRDefault="00AA12F6" w:rsidP="003A40EC">
            <w:pPr>
              <w:rPr>
                <w:rFonts w:ascii="Times New Roman" w:hAnsi="Times New Roman" w:cs="Times New Roman"/>
                <w:sz w:val="24"/>
                <w:szCs w:val="24"/>
              </w:rPr>
            </w:pPr>
            <w:r w:rsidRPr="00AA12F6">
              <w:rPr>
                <w:rFonts w:ascii="Times New Roman" w:hAnsi="Times New Roman" w:cs="Times New Roman"/>
                <w:sz w:val="24"/>
                <w:szCs w:val="24"/>
              </w:rPr>
              <w:t>Категория документа</w:t>
            </w:r>
          </w:p>
        </w:tc>
        <w:tc>
          <w:tcPr>
            <w:tcW w:w="5812" w:type="dxa"/>
          </w:tcPr>
          <w:p w:rsidR="00AA12F6" w:rsidRPr="009F302F" w:rsidRDefault="00AA12F6" w:rsidP="00A62231">
            <w:pPr>
              <w:rPr>
                <w:rFonts w:ascii="Times New Roman" w:hAnsi="Times New Roman" w:cs="Times New Roman"/>
                <w:sz w:val="24"/>
                <w:szCs w:val="24"/>
              </w:rPr>
            </w:pPr>
            <w:r w:rsidRPr="00AA12F6">
              <w:rPr>
                <w:rFonts w:ascii="Times New Roman" w:hAnsi="Times New Roman" w:cs="Times New Roman"/>
                <w:sz w:val="24"/>
                <w:szCs w:val="24"/>
              </w:rPr>
              <w:t>Документы, необходимые для предоставления услуги, подлежащие представлению заявителем</w:t>
            </w:r>
          </w:p>
        </w:tc>
      </w:tr>
      <w:tr w:rsidR="00AA12F6" w:rsidRPr="0033310C" w:rsidTr="00277E10">
        <w:tc>
          <w:tcPr>
            <w:tcW w:w="851" w:type="dxa"/>
          </w:tcPr>
          <w:p w:rsidR="00AA12F6" w:rsidRPr="00AA12F6" w:rsidRDefault="00A14AF0" w:rsidP="000B2705">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shd w:val="clear" w:color="auto" w:fill="auto"/>
          </w:tcPr>
          <w:p w:rsidR="00AA12F6"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AA12F6" w:rsidRPr="00AA12F6" w:rsidRDefault="00AA12F6" w:rsidP="00AA12F6">
            <w:pPr>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812" w:type="dxa"/>
          </w:tcPr>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1) для заявителей, указанных в подпункте 1 пункта 3 Главы 1 настоящего Регламента, вставших на учет нуждающихся в предоставлении жилых помещений по договору социального найма до 1 марта 2005 года: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заявление о предоставлении жилого помещения по договору социального найма по форме согласно Приложению № 1 к настоящему Регламенту;</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паспортов или иных документов, удостоверяющих личность заявителя и членов его семьи;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документы, подтверждающие временное отсутствие членов семьи заявителя по причине прохождения службы по призыву в Вооруженных Силах </w:t>
            </w:r>
            <w:r w:rsidRPr="001C61EF">
              <w:rPr>
                <w:rFonts w:ascii="Times New Roman" w:hAnsi="Times New Roman" w:cs="Times New Roman"/>
                <w:sz w:val="24"/>
                <w:szCs w:val="24"/>
              </w:rPr>
              <w:lastRenderedPageBreak/>
              <w:t>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документы, подтверждающие основание владения и (или) пользования жилыми помещениями: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 или ордер;</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в зависимости от основания признания </w:t>
            </w:r>
            <w:proofErr w:type="gramStart"/>
            <w:r w:rsidRPr="001C61EF">
              <w:rPr>
                <w:rFonts w:ascii="Times New Roman" w:hAnsi="Times New Roman" w:cs="Times New Roman"/>
                <w:sz w:val="24"/>
                <w:szCs w:val="24"/>
              </w:rPr>
              <w:t>нуждающимися</w:t>
            </w:r>
            <w:proofErr w:type="gramEnd"/>
            <w:r w:rsidRPr="001C61EF">
              <w:rPr>
                <w:rFonts w:ascii="Times New Roman" w:hAnsi="Times New Roman" w:cs="Times New Roman"/>
                <w:sz w:val="24"/>
                <w:szCs w:val="24"/>
              </w:rPr>
              <w:t xml:space="preserve"> в жилых помещениях граждане дополнительно предоставляют следующие документы:</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xml:space="preserve">*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w:t>
            </w:r>
            <w:r w:rsidRPr="001C61EF">
              <w:rPr>
                <w:rFonts w:ascii="Times New Roman" w:hAnsi="Times New Roman" w:cs="Times New Roman"/>
                <w:sz w:val="24"/>
                <w:szCs w:val="24"/>
              </w:rPr>
              <w:lastRenderedPageBreak/>
              <w:t>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C61EF">
              <w:rPr>
                <w:rFonts w:ascii="Times New Roman" w:hAnsi="Times New Roman" w:cs="Times New Roman"/>
                <w:sz w:val="24"/>
                <w:szCs w:val="24"/>
              </w:rPr>
              <w:t xml:space="preserve"> </w:t>
            </w:r>
            <w:proofErr w:type="gramStart"/>
            <w:r w:rsidRPr="001C61EF">
              <w:rPr>
                <w:rFonts w:ascii="Times New Roman" w:hAnsi="Times New Roman" w:cs="Times New Roman"/>
                <w:sz w:val="24"/>
                <w:szCs w:val="24"/>
              </w:rPr>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roofErr w:type="gramEnd"/>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свидетельств государственного пенсионного страхования (СНИЛС) на всех членов семьи.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2) для заявителей, указанных в подпункте 1 пункта 3 Главы 1 настоящего Регламента, вставших на учет нуждающихся в предоставлении жилых помещений по договору социального найма после 1 марта 2005 года, и заявителей, указанных в подпункте 2 пункта 3 Главы 1 настоящего Регламента: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заявление о предоставлении жилого помещения по договору социального найма по форме согласно Приложению № 1 к настоящему Регламенту;</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паспортов или иных документов, удостоверяющих личность заявителя и членов его семьи;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в зависимости от основания признания </w:t>
            </w:r>
            <w:proofErr w:type="gramStart"/>
            <w:r w:rsidRPr="001C61EF">
              <w:rPr>
                <w:rFonts w:ascii="Times New Roman" w:hAnsi="Times New Roman" w:cs="Times New Roman"/>
                <w:sz w:val="24"/>
                <w:szCs w:val="24"/>
              </w:rPr>
              <w:t>нуждающимися</w:t>
            </w:r>
            <w:proofErr w:type="gramEnd"/>
            <w:r w:rsidRPr="001C61EF">
              <w:rPr>
                <w:rFonts w:ascii="Times New Roman" w:hAnsi="Times New Roman" w:cs="Times New Roman"/>
                <w:sz w:val="24"/>
                <w:szCs w:val="24"/>
              </w:rPr>
              <w:t xml:space="preserve"> в жилых помещениях граждане дополнительно предоставляют следующие документы:</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при признании нуждающимися в жилых помещениях граждан, проживающих в помещениях, не отвечающих установленным для жилых </w:t>
            </w:r>
            <w:r w:rsidRPr="001C61EF">
              <w:rPr>
                <w:rFonts w:ascii="Times New Roman" w:hAnsi="Times New Roman" w:cs="Times New Roman"/>
                <w:sz w:val="24"/>
                <w:szCs w:val="24"/>
              </w:rPr>
              <w:lastRenderedPageBreak/>
              <w:t>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C61EF">
              <w:rPr>
                <w:rFonts w:ascii="Times New Roman" w:hAnsi="Times New Roman" w:cs="Times New Roman"/>
                <w:sz w:val="24"/>
                <w:szCs w:val="24"/>
              </w:rPr>
              <w:t xml:space="preserve"> </w:t>
            </w:r>
            <w:proofErr w:type="gramStart"/>
            <w:r w:rsidRPr="001C61EF">
              <w:rPr>
                <w:rFonts w:ascii="Times New Roman" w:hAnsi="Times New Roman" w:cs="Times New Roman"/>
                <w:sz w:val="24"/>
                <w:szCs w:val="24"/>
              </w:rPr>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roofErr w:type="gramEnd"/>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свидетельств государственного пенсионного страхования (СНИЛС) на всех членов семьи.</w:t>
            </w:r>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 предшествующих году, в котором подано заявление о предоставлении жилого помещения по договору</w:t>
            </w:r>
            <w:proofErr w:type="gramEnd"/>
            <w:r w:rsidRPr="001C61EF">
              <w:rPr>
                <w:rFonts w:ascii="Times New Roman" w:hAnsi="Times New Roman" w:cs="Times New Roman"/>
                <w:sz w:val="24"/>
                <w:szCs w:val="24"/>
              </w:rPr>
              <w:t xml:space="preserve"> социального найма (с места работы и из инспекции федеральной налоговой службы);</w:t>
            </w:r>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предшествующих году, в котором подано заявление о предоставлении жилого помещения по договору социального найма,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w:t>
            </w:r>
            <w:proofErr w:type="gramEnd"/>
            <w:r w:rsidRPr="001C61EF">
              <w:rPr>
                <w:rFonts w:ascii="Times New Roman" w:hAnsi="Times New Roman" w:cs="Times New Roman"/>
                <w:sz w:val="24"/>
                <w:szCs w:val="24"/>
              </w:rPr>
              <w:t>, сельскохозяйственному налогу;</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копии документов, удостоверяющих право </w:t>
            </w:r>
            <w:r w:rsidRPr="001C61EF">
              <w:rPr>
                <w:rFonts w:ascii="Times New Roman" w:hAnsi="Times New Roman" w:cs="Times New Roman"/>
                <w:sz w:val="24"/>
                <w:szCs w:val="24"/>
              </w:rPr>
              <w:lastRenderedPageBreak/>
              <w:t>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РФ применяли упрощенную систему налогообложения на основе патента;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справки о доходах, полученных в виде пенсий по государственному пенсионному обеспечению и (или) трудовой пенсии в течение 3 лет, предшествующих году, в котором подано заявление о предоставлении жилого помещения по договору социального найма, из органов, осуществляющих пенсионное обеспечение;</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справки, подтверждающие получение пожизненного содержания, выплачиваемого пребывающему в отставке судье, за 3 года, </w:t>
            </w:r>
            <w:proofErr w:type="gramStart"/>
            <w:r w:rsidRPr="001C61EF">
              <w:rPr>
                <w:rFonts w:ascii="Times New Roman" w:hAnsi="Times New Roman" w:cs="Times New Roman"/>
                <w:sz w:val="24"/>
                <w:szCs w:val="24"/>
              </w:rPr>
              <w:t>предшествующих</w:t>
            </w:r>
            <w:proofErr w:type="gramEnd"/>
            <w:r w:rsidRPr="001C61EF">
              <w:rPr>
                <w:rFonts w:ascii="Times New Roman" w:hAnsi="Times New Roman" w:cs="Times New Roman"/>
                <w:sz w:val="24"/>
                <w:szCs w:val="24"/>
              </w:rPr>
              <w:t xml:space="preserve"> году, в котором подано заявление о предоставлении жилого помещения по договору социального найма, из суда, в котором гражданин получает такое содержание;</w:t>
            </w:r>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xml:space="preserve">- правоустанавливающие и </w:t>
            </w:r>
            <w:proofErr w:type="spellStart"/>
            <w:r w:rsidRPr="001C61EF">
              <w:rPr>
                <w:rFonts w:ascii="Times New Roman" w:hAnsi="Times New Roman" w:cs="Times New Roman"/>
                <w:sz w:val="24"/>
                <w:szCs w:val="24"/>
              </w:rPr>
              <w:t>правоподтверждающие</w:t>
            </w:r>
            <w:proofErr w:type="spellEnd"/>
            <w:r w:rsidRPr="001C61EF">
              <w:rPr>
                <w:rFonts w:ascii="Times New Roman" w:hAnsi="Times New Roman" w:cs="Times New Roman"/>
                <w:sz w:val="24"/>
                <w:szCs w:val="24"/>
              </w:rPr>
              <w:t xml:space="preserve">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roofErr w:type="gramEnd"/>
          </w:p>
          <w:p w:rsidR="001C61EF" w:rsidRPr="001C61EF" w:rsidRDefault="001C61EF" w:rsidP="001C61EF">
            <w:pPr>
              <w:rPr>
                <w:rFonts w:ascii="Times New Roman" w:hAnsi="Times New Roman" w:cs="Times New Roman"/>
                <w:sz w:val="24"/>
                <w:szCs w:val="24"/>
              </w:rPr>
            </w:pPr>
            <w:proofErr w:type="gramStart"/>
            <w:r w:rsidRPr="001C61EF">
              <w:rPr>
                <w:rFonts w:ascii="Times New Roman" w:hAnsi="Times New Roman" w:cs="Times New Roman"/>
                <w:sz w:val="24"/>
                <w:szCs w:val="24"/>
              </w:rPr>
              <w:t>- справка органов государственной регистрации о наличии или отсутствии жилых помещений на праве собственности у заявителя и всех совместно проживающих членов семьи (с информацией о сделках с недвижимостью за последние 5 лет);</w:t>
            </w:r>
            <w:proofErr w:type="gramEnd"/>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справка о наличии (отсутствии) транспортного средства у заявителя и членов его семьи;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справка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3) для заявителей, указанных в подпунктах 3, 4, 5 пункта 3 Главы 1 настоящего Регламента: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xml:space="preserve">- заявление на предоставление жилого помещения по договору социального найма по форме согласно Приложению № 2 к настоящему Регламенту (для заявителей, указанных в подпунктах 3, 4 пункта 3 Главы 1 настоящего Регламента), согласно Приложению № 3 к настоящему Регламенту (для </w:t>
            </w:r>
            <w:r w:rsidRPr="001C61EF">
              <w:rPr>
                <w:rFonts w:ascii="Times New Roman" w:hAnsi="Times New Roman" w:cs="Times New Roman"/>
                <w:sz w:val="24"/>
                <w:szCs w:val="24"/>
              </w:rPr>
              <w:lastRenderedPageBreak/>
              <w:t>заявителей, указанных в подпункте 5 пункта 3 Главы 1 настоящего Регламента);</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1C61EF" w:rsidRPr="001C61EF"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правоустанавливающий документ на занимаемое жилое помещение;</w:t>
            </w:r>
          </w:p>
          <w:p w:rsidR="00AA12F6" w:rsidRPr="00AA12F6" w:rsidRDefault="001C61EF" w:rsidP="001C61EF">
            <w:pPr>
              <w:rPr>
                <w:rFonts w:ascii="Times New Roman" w:hAnsi="Times New Roman" w:cs="Times New Roman"/>
                <w:sz w:val="24"/>
                <w:szCs w:val="24"/>
              </w:rPr>
            </w:pPr>
            <w:r w:rsidRPr="001C61EF">
              <w:rPr>
                <w:rFonts w:ascii="Times New Roman" w:hAnsi="Times New Roman" w:cs="Times New Roman"/>
                <w:sz w:val="24"/>
                <w:szCs w:val="24"/>
              </w:rPr>
              <w:t>- копии свидетельств государственного пенсионного страхования (СНИЛС) на всех членов семьи.</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AA12F6" w:rsidRPr="000B2705" w:rsidRDefault="00AA12F6" w:rsidP="00A62231">
            <w:pPr>
              <w:widowControl w:val="0"/>
              <w:autoSpaceDE w:val="0"/>
              <w:autoSpaceDN w:val="0"/>
              <w:adjustRightInd w:val="0"/>
              <w:rPr>
                <w:rFonts w:ascii="Times New Roman" w:hAnsi="Times New Roman" w:cs="Times New Roman"/>
                <w:i/>
                <w:sz w:val="24"/>
                <w:szCs w:val="24"/>
              </w:rPr>
            </w:pP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812" w:type="dxa"/>
          </w:tcPr>
          <w:p w:rsidR="00AA12F6" w:rsidRPr="000B2705" w:rsidRDefault="00AA12F6" w:rsidP="00A62231">
            <w:pPr>
              <w:widowControl w:val="0"/>
              <w:autoSpaceDE w:val="0"/>
              <w:autoSpaceDN w:val="0"/>
              <w:adjustRightInd w:val="0"/>
              <w:rPr>
                <w:rFonts w:ascii="Times New Roman" w:hAnsi="Times New Roman" w:cs="Times New Roman"/>
                <w:i/>
                <w:spacing w:val="-10"/>
                <w:sz w:val="24"/>
                <w:szCs w:val="24"/>
              </w:rPr>
            </w:pP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Default="00D50C79"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AA12F6" w:rsidRDefault="00D50C79" w:rsidP="00AA12F6">
            <w:pPr>
              <w:autoSpaceDE w:val="0"/>
              <w:autoSpaceDN w:val="0"/>
              <w:adjustRightInd w:val="0"/>
              <w:rPr>
                <w:rFonts w:ascii="Times New Roman" w:hAnsi="Times New Roman" w:cs="Times New Roman"/>
                <w:sz w:val="24"/>
                <w:szCs w:val="24"/>
              </w:rPr>
            </w:pPr>
            <w:r w:rsidRPr="00D50C79">
              <w:rPr>
                <w:rFonts w:ascii="Times New Roman" w:hAnsi="Times New Roman" w:cs="Times New Roman"/>
                <w:sz w:val="24"/>
                <w:szCs w:val="24"/>
              </w:rPr>
              <w:t>Категория документа</w:t>
            </w:r>
          </w:p>
        </w:tc>
        <w:tc>
          <w:tcPr>
            <w:tcW w:w="5812" w:type="dxa"/>
          </w:tcPr>
          <w:p w:rsidR="00AA12F6" w:rsidRPr="00AA12F6" w:rsidRDefault="00D50C79" w:rsidP="00A62231">
            <w:pPr>
              <w:rPr>
                <w:rFonts w:ascii="Times New Roman" w:hAnsi="Times New Roman" w:cs="Times New Roman"/>
                <w:sz w:val="24"/>
                <w:szCs w:val="24"/>
              </w:rPr>
            </w:pPr>
            <w:r>
              <w:rPr>
                <w:rFonts w:ascii="Times New Roman" w:hAnsi="Times New Roman" w:cs="Times New Roman"/>
                <w:sz w:val="24"/>
                <w:szCs w:val="24"/>
              </w:rPr>
              <w:t>Д</w:t>
            </w:r>
            <w:r w:rsidRPr="00D50C79">
              <w:rPr>
                <w:rFonts w:ascii="Times New Roman" w:hAnsi="Times New Roman" w:cs="Times New Roman"/>
                <w:sz w:val="24"/>
                <w:szCs w:val="24"/>
              </w:rPr>
              <w:t>окумент</w:t>
            </w:r>
            <w:r>
              <w:rPr>
                <w:rFonts w:ascii="Times New Roman" w:hAnsi="Times New Roman" w:cs="Times New Roman"/>
                <w:sz w:val="24"/>
                <w:szCs w:val="24"/>
              </w:rPr>
              <w:t>ы, необходимые</w:t>
            </w:r>
            <w:r w:rsidRPr="00D50C79">
              <w:rPr>
                <w:rFonts w:ascii="Times New Roman" w:hAnsi="Times New Roman" w:cs="Times New Roman"/>
                <w:sz w:val="24"/>
                <w:szCs w:val="24"/>
              </w:rPr>
              <w:t xml:space="preserve">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D50C79" w:rsidRPr="00D50C79" w:rsidRDefault="00D50C79"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812" w:type="dxa"/>
          </w:tcPr>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 xml:space="preserve">1) заявление на имя главы о предоставлении по договору социального найма жилого помещения, подписанное всеми проживающими совместно с заявителем дееспособными членами семьи, состоящими на учете в качестве </w:t>
            </w:r>
            <w:proofErr w:type="gramStart"/>
            <w:r w:rsidRPr="00E74ECC">
              <w:rPr>
                <w:rFonts w:ascii="Times New Roman" w:eastAsia="Calibri" w:hAnsi="Times New Roman" w:cs="Times New Roman"/>
                <w:sz w:val="20"/>
                <w:szCs w:val="20"/>
              </w:rPr>
              <w:t>нуждающихся</w:t>
            </w:r>
            <w:proofErr w:type="gramEnd"/>
            <w:r w:rsidRPr="00E74ECC">
              <w:rPr>
                <w:rFonts w:ascii="Times New Roman" w:eastAsia="Calibri" w:hAnsi="Times New Roman" w:cs="Times New Roman"/>
                <w:sz w:val="20"/>
                <w:szCs w:val="20"/>
              </w:rPr>
              <w:t xml:space="preserve"> в жилом помещении, в произвольной форме;</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2)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3)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4)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5) справку с места жительства о составе семьи (выписку из домовой книги);</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6)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7)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 xml:space="preserve">8) письменное обязательство совершеннолетних членов семьи об освобождении после получения жилого помещения </w:t>
            </w:r>
            <w:r w:rsidRPr="00E74ECC">
              <w:rPr>
                <w:rFonts w:ascii="Times New Roman" w:eastAsia="Calibri" w:hAnsi="Times New Roman" w:cs="Times New Roman"/>
                <w:sz w:val="20"/>
                <w:szCs w:val="20"/>
              </w:rPr>
              <w:lastRenderedPageBreak/>
              <w:t>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9) решение суда о предоставлении жилого помещения с отметкой о вступлении в законную силу (при наличии);</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10) доверенность, удостоверенную надлежащим образом (в случае обращения от имени заявителя представителя по доверенности);</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11) для подтверждения статуса "малоимущих", граждане дополнительно предоставляют:</w:t>
            </w:r>
          </w:p>
          <w:p w:rsidR="00E74ECC" w:rsidRPr="00E74ECC" w:rsidRDefault="00E74ECC" w:rsidP="00E74ECC">
            <w:pPr>
              <w:ind w:firstLine="539"/>
              <w:jc w:val="both"/>
              <w:rPr>
                <w:rFonts w:ascii="Times New Roman" w:eastAsia="Calibri" w:hAnsi="Times New Roman" w:cs="Times New Roman"/>
                <w:sz w:val="20"/>
                <w:szCs w:val="20"/>
              </w:rPr>
            </w:pPr>
            <w:r w:rsidRPr="00E74ECC">
              <w:rPr>
                <w:rFonts w:ascii="Times New Roman" w:eastAsia="Calibri" w:hAnsi="Times New Roman" w:cs="Times New Roman"/>
                <w:sz w:val="20"/>
                <w:szCs w:val="20"/>
              </w:rPr>
              <w:t xml:space="preserve">- документы, содержащие сведения о доходах заявителя и членов его семьи за три года, предшествующих месяцу подачи заявления (в </w:t>
            </w:r>
            <w:proofErr w:type="spellStart"/>
            <w:r w:rsidRPr="00E74ECC">
              <w:rPr>
                <w:rFonts w:ascii="Times New Roman" w:eastAsia="Calibri" w:hAnsi="Times New Roman" w:cs="Times New Roman"/>
                <w:sz w:val="20"/>
                <w:szCs w:val="20"/>
              </w:rPr>
              <w:t>т.ч</w:t>
            </w:r>
            <w:proofErr w:type="spellEnd"/>
            <w:r w:rsidRPr="00E74ECC">
              <w:rPr>
                <w:rFonts w:ascii="Times New Roman" w:eastAsia="Calibri" w:hAnsi="Times New Roman" w:cs="Times New Roman"/>
                <w:sz w:val="20"/>
                <w:szCs w:val="20"/>
              </w:rPr>
              <w:t>. справки по форме 2-НДФЛ);</w:t>
            </w:r>
          </w:p>
          <w:p w:rsidR="00D50C79" w:rsidRPr="00D50C79" w:rsidRDefault="00E74ECC" w:rsidP="00E74ECC">
            <w:pPr>
              <w:ind w:firstLine="539"/>
              <w:jc w:val="both"/>
              <w:rPr>
                <w:rFonts w:ascii="Times New Roman" w:hAnsi="Times New Roman" w:cs="Times New Roman"/>
                <w:i/>
                <w:sz w:val="24"/>
                <w:szCs w:val="24"/>
              </w:rPr>
            </w:pPr>
            <w:r w:rsidRPr="00E74ECC">
              <w:rPr>
                <w:rFonts w:ascii="Times New Roman" w:eastAsia="Calibri" w:hAnsi="Times New Roman" w:cs="Times New Roman"/>
                <w:sz w:val="20"/>
                <w:szCs w:val="20"/>
              </w:rPr>
              <w:t>-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827" w:type="dxa"/>
            <w:shd w:val="clear" w:color="auto" w:fill="auto"/>
          </w:tcPr>
          <w:p w:rsidR="00D50C79" w:rsidRDefault="00D50C79"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5812" w:type="dxa"/>
          </w:tcPr>
          <w:p w:rsidR="00D50C79" w:rsidRPr="00E74ECC" w:rsidRDefault="00E74ECC" w:rsidP="00A62231">
            <w:pPr>
              <w:rPr>
                <w:rFonts w:ascii="Times New Roman" w:hAnsi="Times New Roman" w:cs="Times New Roman"/>
                <w:sz w:val="24"/>
                <w:szCs w:val="24"/>
              </w:rPr>
            </w:pPr>
            <w:r w:rsidRPr="00E74ECC">
              <w:rPr>
                <w:rFonts w:ascii="Times New Roman" w:hAnsi="Times New Roman" w:cs="Times New Roman"/>
                <w:sz w:val="24"/>
                <w:szCs w:val="24"/>
              </w:rPr>
              <w:t>ЕГРН</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D50C79"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D50C79" w:rsidRPr="00137F65" w:rsidRDefault="00137F65" w:rsidP="00A62231">
            <w:pPr>
              <w:rPr>
                <w:rFonts w:ascii="Times New Roman" w:hAnsi="Times New Roman" w:cs="Times New Roman"/>
                <w:i/>
                <w:sz w:val="24"/>
                <w:szCs w:val="24"/>
              </w:rPr>
            </w:pPr>
            <w:r w:rsidRPr="00137F65">
              <w:rPr>
                <w:rFonts w:ascii="Times New Roman" w:hAnsi="Times New Roman" w:cs="Times New Roman"/>
                <w:i/>
                <w:sz w:val="24"/>
                <w:szCs w:val="24"/>
              </w:rPr>
              <w:t xml:space="preserve">1/1 </w:t>
            </w:r>
            <w:r w:rsidR="00E74ECC">
              <w:rPr>
                <w:rFonts w:ascii="Times New Roman" w:hAnsi="Times New Roman" w:cs="Times New Roman"/>
                <w:i/>
                <w:sz w:val="24"/>
                <w:szCs w:val="24"/>
              </w:rPr>
              <w:t xml:space="preserve">копия </w:t>
            </w:r>
            <w:r w:rsidRPr="00137F65">
              <w:rPr>
                <w:rFonts w:ascii="Times New Roman" w:hAnsi="Times New Roman" w:cs="Times New Roman"/>
                <w:i/>
                <w:sz w:val="24"/>
                <w:szCs w:val="24"/>
              </w:rPr>
              <w:t>подшивается в дело</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Установленные требования к документу</w:t>
            </w:r>
          </w:p>
        </w:tc>
        <w:tc>
          <w:tcPr>
            <w:tcW w:w="5812" w:type="dxa"/>
          </w:tcPr>
          <w:p w:rsidR="00137F65" w:rsidRPr="00137F65" w:rsidRDefault="00137F65" w:rsidP="00137F65">
            <w:pPr>
              <w:pStyle w:val="ConsPlusNormal"/>
              <w:ind w:firstLine="709"/>
              <w:jc w:val="both"/>
              <w:rPr>
                <w:rFonts w:ascii="Times New Roman" w:hAnsi="Times New Roman" w:cs="Times New Roman"/>
                <w:sz w:val="24"/>
                <w:szCs w:val="24"/>
              </w:rPr>
            </w:pPr>
            <w:r w:rsidRPr="00137F65">
              <w:rPr>
                <w:rFonts w:ascii="Times New Roman" w:hAnsi="Times New Roman" w:cs="Times New Roman"/>
                <w:sz w:val="24"/>
                <w:szCs w:val="24"/>
              </w:rPr>
              <w:t>- текст документов должен быть написан разборчиво;</w:t>
            </w:r>
          </w:p>
          <w:p w:rsidR="00137F65" w:rsidRPr="00137F65" w:rsidRDefault="00137F65" w:rsidP="00137F65">
            <w:pPr>
              <w:pStyle w:val="ConsPlusNormal"/>
              <w:ind w:firstLine="709"/>
              <w:jc w:val="both"/>
              <w:rPr>
                <w:rFonts w:ascii="Times New Roman" w:hAnsi="Times New Roman" w:cs="Times New Roman"/>
                <w:sz w:val="24"/>
                <w:szCs w:val="24"/>
              </w:rPr>
            </w:pPr>
            <w:r w:rsidRPr="00137F65">
              <w:rPr>
                <w:rFonts w:ascii="Times New Roman" w:hAnsi="Times New Roman" w:cs="Times New Roman"/>
                <w:sz w:val="24"/>
                <w:szCs w:val="24"/>
              </w:rPr>
              <w:t>- фамилии, имена и отчества должны соответствовать документам, удостоверяющим личность;</w:t>
            </w:r>
          </w:p>
          <w:p w:rsidR="00137F65" w:rsidRPr="00137F65" w:rsidRDefault="00137F65" w:rsidP="00137F65">
            <w:pPr>
              <w:pStyle w:val="ConsPlusNormal"/>
              <w:ind w:firstLine="709"/>
              <w:jc w:val="both"/>
              <w:rPr>
                <w:rFonts w:ascii="Times New Roman" w:hAnsi="Times New Roman" w:cs="Times New Roman"/>
                <w:sz w:val="24"/>
                <w:szCs w:val="24"/>
              </w:rPr>
            </w:pPr>
            <w:r w:rsidRPr="00137F65">
              <w:rPr>
                <w:rFonts w:ascii="Times New Roman" w:hAnsi="Times New Roman" w:cs="Times New Roman"/>
                <w:sz w:val="24"/>
                <w:szCs w:val="24"/>
              </w:rPr>
              <w:t>- не должно быть подчисток, приписок, зачеркнутых слов и иных исправлений;</w:t>
            </w:r>
          </w:p>
          <w:p w:rsidR="00137F65" w:rsidRPr="00137F65" w:rsidRDefault="00137F65" w:rsidP="00137F65">
            <w:pPr>
              <w:pStyle w:val="ConsPlusNormal"/>
              <w:ind w:firstLine="709"/>
              <w:jc w:val="both"/>
              <w:rPr>
                <w:rFonts w:ascii="Times New Roman" w:hAnsi="Times New Roman" w:cs="Times New Roman"/>
                <w:sz w:val="24"/>
                <w:szCs w:val="24"/>
              </w:rPr>
            </w:pPr>
            <w:r w:rsidRPr="00137F65">
              <w:rPr>
                <w:rFonts w:ascii="Times New Roman" w:hAnsi="Times New Roman" w:cs="Times New Roman"/>
                <w:sz w:val="24"/>
                <w:szCs w:val="24"/>
              </w:rPr>
              <w:t>- документы не должны быть исполнены карандашом;</w:t>
            </w:r>
          </w:p>
          <w:p w:rsidR="00137F65" w:rsidRPr="00137F65" w:rsidRDefault="00137F65" w:rsidP="00137F65">
            <w:pPr>
              <w:pStyle w:val="ConsPlusNormal"/>
              <w:ind w:firstLine="709"/>
              <w:jc w:val="both"/>
              <w:rPr>
                <w:rFonts w:ascii="Times New Roman" w:hAnsi="Times New Roman" w:cs="Times New Roman"/>
                <w:sz w:val="24"/>
                <w:szCs w:val="24"/>
              </w:rPr>
            </w:pPr>
            <w:r w:rsidRPr="00137F65">
              <w:rPr>
                <w:rFonts w:ascii="Times New Roman" w:hAnsi="Times New Roman" w:cs="Times New Roman"/>
                <w:sz w:val="24"/>
                <w:szCs w:val="24"/>
              </w:rPr>
              <w:t>- в документах не должно быть серьезных повреждений, наличие которых не позволяло бы однозначно истолковать их содержание.</w:t>
            </w:r>
          </w:p>
          <w:p w:rsidR="00E527A5" w:rsidRPr="00E527A5" w:rsidRDefault="00E527A5" w:rsidP="00137F65">
            <w:pPr>
              <w:tabs>
                <w:tab w:val="left" w:pos="900"/>
              </w:tabs>
              <w:ind w:firstLine="720"/>
              <w:jc w:val="both"/>
              <w:rPr>
                <w:rFonts w:ascii="Times New Roman" w:hAnsi="Times New Roman" w:cs="Times New Roman"/>
                <w:i/>
                <w:sz w:val="20"/>
                <w:szCs w:val="24"/>
              </w:rPr>
            </w:pPr>
            <w:bookmarkStart w:id="0" w:name="Par122"/>
            <w:bookmarkEnd w:id="0"/>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Форма (шаблон) документа</w:t>
            </w:r>
          </w:p>
        </w:tc>
        <w:tc>
          <w:tcPr>
            <w:tcW w:w="5812" w:type="dxa"/>
          </w:tcPr>
          <w:p w:rsidR="00E527A5"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Образец документа/заполнения документа</w:t>
            </w:r>
          </w:p>
        </w:tc>
        <w:tc>
          <w:tcPr>
            <w:tcW w:w="5812" w:type="dxa"/>
          </w:tcPr>
          <w:p w:rsidR="00E527A5"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bl>
    <w:p w:rsidR="00BF072E" w:rsidRDefault="00BF072E" w:rsidP="00662136">
      <w:pPr>
        <w:rPr>
          <w:rFonts w:ascii="Times New Roman" w:hAnsi="Times New Roman" w:cs="Times New Roman"/>
          <w:sz w:val="24"/>
          <w:szCs w:val="24"/>
        </w:rPr>
      </w:pPr>
    </w:p>
    <w:p w:rsidR="00D202E3" w:rsidRDefault="00D202E3" w:rsidP="00662136">
      <w:pPr>
        <w:rPr>
          <w:rFonts w:ascii="Times New Roman" w:hAnsi="Times New Roman" w:cs="Times New Roman"/>
          <w:sz w:val="24"/>
          <w:szCs w:val="24"/>
        </w:rPr>
      </w:pPr>
    </w:p>
    <w:p w:rsidR="00D202E3" w:rsidRDefault="00D202E3" w:rsidP="00D202E3">
      <w:pPr>
        <w:jc w:val="center"/>
        <w:rPr>
          <w:rFonts w:ascii="Times New Roman" w:hAnsi="Times New Roman" w:cs="Times New Roman"/>
          <w:b/>
          <w:sz w:val="24"/>
          <w:szCs w:val="24"/>
        </w:rPr>
      </w:pPr>
      <w:r w:rsidRPr="00D202E3">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D202E3" w:rsidRDefault="00D202E3" w:rsidP="00D202E3">
      <w:pPr>
        <w:jc w:val="center"/>
        <w:rPr>
          <w:rFonts w:ascii="Times New Roman" w:hAnsi="Times New Roman" w:cs="Times New Roman"/>
          <w:b/>
          <w:sz w:val="24"/>
          <w:szCs w:val="24"/>
        </w:rPr>
      </w:pPr>
    </w:p>
    <w:tbl>
      <w:tblPr>
        <w:tblStyle w:val="a3"/>
        <w:tblW w:w="10490" w:type="dxa"/>
        <w:tblInd w:w="-714" w:type="dxa"/>
        <w:tblLook w:val="04A0" w:firstRow="1" w:lastRow="0" w:firstColumn="1" w:lastColumn="0" w:noHBand="0" w:noVBand="1"/>
      </w:tblPr>
      <w:tblGrid>
        <w:gridCol w:w="851"/>
        <w:gridCol w:w="3827"/>
        <w:gridCol w:w="5812"/>
      </w:tblGrid>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rPr>
              <w:t xml:space="preserve">№ </w:t>
            </w:r>
            <w:proofErr w:type="gramStart"/>
            <w:r w:rsidRPr="00793CE8">
              <w:rPr>
                <w:rFonts w:ascii="Times New Roman" w:hAnsi="Times New Roman" w:cs="Times New Roman"/>
                <w:b/>
                <w:sz w:val="24"/>
                <w:szCs w:val="24"/>
              </w:rPr>
              <w:t>п</w:t>
            </w:r>
            <w:proofErr w:type="gramEnd"/>
            <w:r w:rsidRPr="00793CE8">
              <w:rPr>
                <w:rFonts w:ascii="Times New Roman" w:hAnsi="Times New Roman" w:cs="Times New Roman"/>
                <w:b/>
                <w:sz w:val="24"/>
                <w:szCs w:val="24"/>
              </w:rPr>
              <w:t>/п</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Параметр</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Значение параметра / состояние</w:t>
            </w:r>
          </w:p>
        </w:tc>
      </w:tr>
      <w:tr w:rsidR="00D202E3" w:rsidRPr="00793CE8" w:rsidTr="003A40EC">
        <w:tc>
          <w:tcPr>
            <w:tcW w:w="851" w:type="dxa"/>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1</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2</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3</w:t>
            </w:r>
          </w:p>
        </w:tc>
      </w:tr>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lang w:val="en-US"/>
              </w:rPr>
              <w:t>I</w:t>
            </w:r>
            <w:r w:rsidRPr="00793CE8">
              <w:rPr>
                <w:rFonts w:ascii="Times New Roman" w:hAnsi="Times New Roman" w:cs="Times New Roman"/>
                <w:b/>
                <w:sz w:val="24"/>
                <w:szCs w:val="24"/>
              </w:rPr>
              <w:t>.</w:t>
            </w:r>
          </w:p>
        </w:tc>
        <w:tc>
          <w:tcPr>
            <w:tcW w:w="3827" w:type="dxa"/>
            <w:shd w:val="clear" w:color="auto" w:fill="auto"/>
          </w:tcPr>
          <w:p w:rsidR="00D202E3" w:rsidRPr="00793CE8" w:rsidRDefault="00D202E3" w:rsidP="00D202E3">
            <w:pPr>
              <w:rPr>
                <w:rFonts w:ascii="Times New Roman" w:hAnsi="Times New Roman" w:cs="Times New Roman"/>
                <w:b/>
                <w:sz w:val="24"/>
                <w:szCs w:val="24"/>
              </w:rPr>
            </w:pPr>
            <w:r w:rsidRPr="00793CE8">
              <w:rPr>
                <w:rFonts w:ascii="Times New Roman" w:hAnsi="Times New Roman" w:cs="Times New Roman"/>
                <w:b/>
                <w:sz w:val="24"/>
                <w:szCs w:val="24"/>
              </w:rPr>
              <w:t xml:space="preserve">Наименование </w:t>
            </w:r>
            <w:r>
              <w:rPr>
                <w:rFonts w:ascii="Times New Roman" w:hAnsi="Times New Roman" w:cs="Times New Roman"/>
                <w:b/>
                <w:sz w:val="24"/>
                <w:szCs w:val="24"/>
              </w:rPr>
              <w:t>услуги</w:t>
            </w:r>
          </w:p>
        </w:tc>
        <w:tc>
          <w:tcPr>
            <w:tcW w:w="5812" w:type="dxa"/>
          </w:tcPr>
          <w:p w:rsidR="00D202E3" w:rsidRPr="00D202E3" w:rsidRDefault="00D202E3" w:rsidP="003A40EC">
            <w:pPr>
              <w:rPr>
                <w:rFonts w:ascii="Times New Roman" w:hAnsi="Times New Roman" w:cs="Times New Roman"/>
                <w:sz w:val="24"/>
                <w:szCs w:val="24"/>
              </w:rPr>
            </w:pPr>
            <w:r w:rsidRPr="00D202E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D202E3" w:rsidRPr="00793CE8" w:rsidTr="003A40EC">
        <w:trPr>
          <w:trHeight w:val="135"/>
        </w:trPr>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 xml:space="preserve">Реквизиты актуальной </w:t>
            </w:r>
            <w:r w:rsidRPr="00793CE8">
              <w:rPr>
                <w:rFonts w:ascii="Times New Roman" w:hAnsi="Times New Roman" w:cs="Times New Roman"/>
                <w:sz w:val="24"/>
                <w:szCs w:val="24"/>
              </w:rPr>
              <w:lastRenderedPageBreak/>
              <w:t>технологической карты межведомственного взаимодействия</w:t>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lastRenderedPageBreak/>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запрашиваемого документа (сведения)</w:t>
            </w:r>
            <w:r w:rsidR="00A60EB4">
              <w:rPr>
                <w:rStyle w:val="a7"/>
                <w:rFonts w:ascii="Times New Roman" w:hAnsi="Times New Roman" w:cs="Times New Roman"/>
                <w:sz w:val="24"/>
                <w:szCs w:val="24"/>
              </w:rPr>
              <w:footnoteReference w:id="7"/>
            </w:r>
          </w:p>
        </w:tc>
        <w:tc>
          <w:tcPr>
            <w:tcW w:w="5812" w:type="dxa"/>
          </w:tcPr>
          <w:p w:rsidR="00324048" w:rsidRPr="00324048" w:rsidRDefault="00324048" w:rsidP="00324048">
            <w:pPr>
              <w:rPr>
                <w:rFonts w:ascii="Times New Roman" w:hAnsi="Times New Roman" w:cs="Times New Roman"/>
                <w:sz w:val="24"/>
                <w:szCs w:val="24"/>
              </w:rPr>
            </w:pPr>
            <w:r>
              <w:rPr>
                <w:rFonts w:ascii="Times New Roman" w:hAnsi="Times New Roman" w:cs="Times New Roman"/>
                <w:sz w:val="24"/>
                <w:szCs w:val="24"/>
              </w:rPr>
              <w:t>1</w:t>
            </w:r>
            <w:r w:rsidRPr="00324048">
              <w:rPr>
                <w:rFonts w:ascii="Times New Roman" w:hAnsi="Times New Roman" w:cs="Times New Roman"/>
                <w:sz w:val="24"/>
                <w:szCs w:val="24"/>
              </w:rPr>
              <w:t>. Выписка из ЕГРН;</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 xml:space="preserve">2. </w:t>
            </w:r>
            <w:proofErr w:type="gramStart"/>
            <w:r w:rsidRPr="00324048">
              <w:rPr>
                <w:rFonts w:ascii="Times New Roman" w:hAnsi="Times New Roman" w:cs="Times New Roman"/>
                <w:sz w:val="24"/>
                <w:szCs w:val="24"/>
              </w:rPr>
              <w:t>Документ из числа следующих: кадастровый паспорт жилого помещения, технический паспорт жилого помещения, справка о технико-экономических показателях жилого помещения;</w:t>
            </w:r>
            <w:proofErr w:type="gramEnd"/>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3.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(документы представляются в отношении заявителей, лиц, совместно проживающих с ними в качестве членов его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4. Справка об инвентаризационной стоимости жилых и нежилых объектов недвижимого имущества, находящихся в собственности заявителя,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6. 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7. Налоговые декларации по налогам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налогу за последние три года, предшествующие 1 января года, в котором предоставляется жилое помещение.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8. Документ (справка), подтверждающий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предоставляется жилое помещение.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9. 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предоставляется жилое помещение.</w:t>
            </w:r>
          </w:p>
          <w:p w:rsidR="00D202E3" w:rsidRPr="00793CE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 xml:space="preserve">10. Справка о ежемесячном пожизненном содержании, выплачиваемом пребывающему в </w:t>
            </w:r>
            <w:r w:rsidRPr="00324048">
              <w:rPr>
                <w:rFonts w:ascii="Times New Roman" w:hAnsi="Times New Roman" w:cs="Times New Roman"/>
                <w:sz w:val="24"/>
                <w:szCs w:val="24"/>
              </w:rPr>
              <w:lastRenderedPageBreak/>
              <w:t>отставке судье, за последние три года, предшествующие 1 января года, в котором предоставляется жилое помещение.</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r w:rsidR="00A60EB4">
              <w:rPr>
                <w:rStyle w:val="a7"/>
                <w:rFonts w:ascii="Times New Roman" w:hAnsi="Times New Roman" w:cs="Times New Roman"/>
                <w:sz w:val="24"/>
                <w:szCs w:val="24"/>
              </w:rPr>
              <w:footnoteReference w:id="8"/>
            </w:r>
          </w:p>
        </w:tc>
        <w:tc>
          <w:tcPr>
            <w:tcW w:w="5812" w:type="dxa"/>
          </w:tcPr>
          <w:p w:rsidR="00D202E3" w:rsidRPr="00793CE8" w:rsidRDefault="00D202E3" w:rsidP="003A40EC">
            <w:pPr>
              <w:rPr>
                <w:rFonts w:ascii="Times New Roman" w:hAnsi="Times New Roman" w:cs="Times New Roman"/>
                <w:sz w:val="24"/>
                <w:szCs w:val="24"/>
              </w:rPr>
            </w:pPr>
            <w:proofErr w:type="gramStart"/>
            <w:r w:rsidRPr="00793CE8">
              <w:rPr>
                <w:rFonts w:ascii="Times New Roman" w:hAnsi="Times New Roman" w:cs="Times New Roman"/>
                <w:sz w:val="24"/>
                <w:szCs w:val="24"/>
              </w:rPr>
              <w:t>1.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w:t>
            </w:r>
            <w:proofErr w:type="gramEnd"/>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2. сведения о правах отдельного лица на имевшиеся (имеющиеся) у него объекты недвижимого имущества.</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3. запрашиваются в отношении жилых помещений, занимаемых по договорам социального найма и (или) находящихся в собственности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4. Сведения о регистрации по месту жительства или по месту пребывания лиц.</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5. Справка об инвентаризационной стоимости жилых и нежилых объектов недвижимого имущества, находящихся в собственности заявителей.</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6.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7. 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8. Налоговые декларации по налогам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за последние три года, предшествующие 1 января года, в котором</w:t>
            </w:r>
          </w:p>
          <w:p w:rsidR="00D202E3" w:rsidRPr="00793CE8" w:rsidRDefault="00D202E3" w:rsidP="003A40EC">
            <w:pPr>
              <w:rPr>
                <w:rFonts w:ascii="Times New Roman" w:hAnsi="Times New Roman" w:cs="Times New Roman"/>
                <w:sz w:val="24"/>
                <w:szCs w:val="24"/>
              </w:rPr>
            </w:pPr>
            <w:proofErr w:type="gramStart"/>
            <w:r w:rsidRPr="00793CE8">
              <w:rPr>
                <w:rFonts w:ascii="Times New Roman" w:hAnsi="Times New Roman" w:cs="Times New Roman"/>
                <w:sz w:val="24"/>
                <w:szCs w:val="24"/>
              </w:rPr>
              <w:t>предоставляется жилое помещение запрашивается</w:t>
            </w:r>
            <w:proofErr w:type="gramEnd"/>
            <w:r w:rsidRPr="00793CE8">
              <w:rPr>
                <w:rFonts w:ascii="Times New Roman" w:hAnsi="Times New Roman" w:cs="Times New Roman"/>
                <w:sz w:val="24"/>
                <w:szCs w:val="24"/>
              </w:rPr>
              <w:t xml:space="preserve"> в отношении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 xml:space="preserve">9. </w:t>
            </w:r>
            <w:proofErr w:type="gramStart"/>
            <w:r w:rsidRPr="00793CE8">
              <w:rPr>
                <w:rFonts w:ascii="Times New Roman" w:hAnsi="Times New Roman" w:cs="Times New Roman"/>
                <w:sz w:val="24"/>
                <w:szCs w:val="24"/>
              </w:rPr>
              <w:t>Документ (справка), подтверждающая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предоставляется жилое помещение (запрашивается в отношении заявителей, лиц, совместно проживающих с ними в качестве членов семьи, их супругов, являющихся индивидуальными предпринимателями.</w:t>
            </w:r>
            <w:proofErr w:type="gramEnd"/>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 xml:space="preserve">10. </w:t>
            </w:r>
            <w:proofErr w:type="gramStart"/>
            <w:r w:rsidRPr="00793CE8">
              <w:rPr>
                <w:rFonts w:ascii="Times New Roman" w:hAnsi="Times New Roman" w:cs="Times New Roman"/>
                <w:sz w:val="24"/>
                <w:szCs w:val="24"/>
              </w:rPr>
              <w:t xml:space="preserve">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w:t>
            </w:r>
            <w:r w:rsidRPr="00793CE8">
              <w:rPr>
                <w:rFonts w:ascii="Times New Roman" w:hAnsi="Times New Roman" w:cs="Times New Roman"/>
                <w:sz w:val="24"/>
                <w:szCs w:val="24"/>
              </w:rPr>
              <w:lastRenderedPageBreak/>
              <w:t>заявление о принятии на учет (запрашивается в отношении заявителей, лиц, совместно проживающих с ними в качестве членов семьи, их супругов, являющихся пенсионерами.</w:t>
            </w:r>
            <w:proofErr w:type="gramEnd"/>
          </w:p>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11. 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предоставляется жилое помещение</w:t>
            </w:r>
          </w:p>
          <w:p w:rsidR="00D202E3" w:rsidRPr="00793CE8" w:rsidRDefault="00D202E3" w:rsidP="003A40EC">
            <w:pPr>
              <w:rPr>
                <w:rFonts w:ascii="Times New Roman" w:hAnsi="Times New Roman" w:cs="Times New Roman"/>
                <w:sz w:val="24"/>
                <w:szCs w:val="24"/>
              </w:rPr>
            </w:pPr>
            <w:proofErr w:type="gramStart"/>
            <w:r w:rsidRPr="00793CE8">
              <w:rPr>
                <w:rFonts w:ascii="Times New Roman" w:hAnsi="Times New Roman" w:cs="Times New Roman"/>
                <w:sz w:val="24"/>
                <w:szCs w:val="24"/>
              </w:rPr>
              <w:t>(запрашивается в отношении заявителей, лиц, совместно проживающих с ними в качестве членов семьи, их супругов, если последние являются пребывающими в отставке судьями, в судебном департаменте при Верховном Суде Российской Федерации.</w:t>
            </w:r>
            <w:proofErr w:type="gramEnd"/>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направляющег</w:t>
            </w:r>
            <w:proofErr w:type="gramStart"/>
            <w:r w:rsidRPr="00793CE8">
              <w:rPr>
                <w:rFonts w:ascii="Times New Roman" w:hAnsi="Times New Roman" w:cs="Times New Roman"/>
                <w:sz w:val="24"/>
                <w:szCs w:val="24"/>
              </w:rPr>
              <w:t>о(</w:t>
            </w:r>
            <w:proofErr w:type="gramEnd"/>
            <w:r w:rsidRPr="00793CE8">
              <w:rPr>
                <w:rFonts w:ascii="Times New Roman" w:hAnsi="Times New Roman" w:cs="Times New Roman"/>
                <w:sz w:val="24"/>
                <w:szCs w:val="24"/>
              </w:rPr>
              <w:t>ей) межведомственный запрос</w:t>
            </w:r>
          </w:p>
        </w:tc>
        <w:tc>
          <w:tcPr>
            <w:tcW w:w="5812" w:type="dxa"/>
          </w:tcPr>
          <w:p w:rsidR="00D202E3" w:rsidRPr="00D754EB" w:rsidRDefault="00D754EB" w:rsidP="003A40EC">
            <w:pPr>
              <w:rPr>
                <w:rFonts w:ascii="Times New Roman" w:hAnsi="Times New Roman" w:cs="Times New Roman"/>
                <w:sz w:val="24"/>
                <w:szCs w:val="24"/>
              </w:rPr>
            </w:pPr>
            <w:r w:rsidRPr="00D754EB">
              <w:rPr>
                <w:rFonts w:ascii="Times New Roman" w:hAnsi="Times New Roman" w:cs="Times New Roman"/>
                <w:sz w:val="24"/>
                <w:szCs w:val="24"/>
              </w:rPr>
              <w:t>Администрация городского округа Нижняя Салда</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в адрес которог</w:t>
            </w:r>
            <w:proofErr w:type="gramStart"/>
            <w:r w:rsidRPr="00793CE8">
              <w:rPr>
                <w:rFonts w:ascii="Times New Roman" w:hAnsi="Times New Roman" w:cs="Times New Roman"/>
                <w:sz w:val="24"/>
                <w:szCs w:val="24"/>
              </w:rPr>
              <w:t>о(</w:t>
            </w:r>
            <w:proofErr w:type="gramEnd"/>
            <w:r w:rsidRPr="00793CE8">
              <w:rPr>
                <w:rFonts w:ascii="Times New Roman" w:hAnsi="Times New Roman" w:cs="Times New Roman"/>
                <w:sz w:val="24"/>
                <w:szCs w:val="24"/>
              </w:rPr>
              <w:t>ой) направляется межведомственный запрос</w:t>
            </w:r>
            <w:r w:rsidR="00A60EB4">
              <w:rPr>
                <w:rStyle w:val="a7"/>
                <w:rFonts w:ascii="Times New Roman" w:hAnsi="Times New Roman" w:cs="Times New Roman"/>
                <w:sz w:val="24"/>
                <w:szCs w:val="24"/>
              </w:rPr>
              <w:footnoteReference w:id="9"/>
            </w:r>
          </w:p>
        </w:tc>
        <w:tc>
          <w:tcPr>
            <w:tcW w:w="5812" w:type="dxa"/>
          </w:tcPr>
          <w:p w:rsidR="00D202E3" w:rsidRPr="00793CE8" w:rsidRDefault="00D202E3" w:rsidP="00D202E3">
            <w:pPr>
              <w:rPr>
                <w:rFonts w:ascii="Times New Roman" w:hAnsi="Times New Roman" w:cs="Times New Roman"/>
                <w:sz w:val="24"/>
                <w:szCs w:val="24"/>
              </w:rPr>
            </w:pPr>
            <w:r w:rsidRPr="00793CE8">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Министерство внутренних дел Российской Федерации, Федеральная налоговая служба, Судебный департамент при Верховном Суде Российской Федерации, Федеральная миграционн</w:t>
            </w:r>
            <w:r>
              <w:rPr>
                <w:rFonts w:ascii="Times New Roman" w:hAnsi="Times New Roman" w:cs="Times New Roman"/>
                <w:sz w:val="24"/>
                <w:szCs w:val="24"/>
              </w:rPr>
              <w:t>ая служба Российской Федерации</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SID электронного сервиса/наименование вида сведений</w:t>
            </w:r>
            <w:r w:rsidR="00041919">
              <w:rPr>
                <w:rStyle w:val="a7"/>
                <w:rFonts w:ascii="Times New Roman" w:hAnsi="Times New Roman" w:cs="Times New Roman"/>
                <w:sz w:val="24"/>
                <w:szCs w:val="24"/>
              </w:rPr>
              <w:footnoteReference w:id="10"/>
            </w:r>
          </w:p>
        </w:tc>
        <w:tc>
          <w:tcPr>
            <w:tcW w:w="5812" w:type="dxa"/>
          </w:tcPr>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 xml:space="preserve">SID0003564 - Сервис предоставления услуг </w:t>
            </w:r>
            <w:proofErr w:type="spellStart"/>
            <w:r w:rsidRPr="00324048">
              <w:rPr>
                <w:rFonts w:ascii="Times New Roman" w:hAnsi="Times New Roman" w:cs="Times New Roman"/>
                <w:sz w:val="24"/>
                <w:szCs w:val="24"/>
              </w:rPr>
              <w:t>Росреестра</w:t>
            </w:r>
            <w:proofErr w:type="spellEnd"/>
            <w:r w:rsidRPr="00324048">
              <w:rPr>
                <w:rFonts w:ascii="Times New Roman" w:hAnsi="Times New Roman" w:cs="Times New Roman"/>
                <w:sz w:val="24"/>
                <w:szCs w:val="24"/>
              </w:rPr>
              <w:t xml:space="preserve"> в электронном виде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SID0003453 - Сервис предоставления адресных сведений, содержащихся в Федеральной информационной адресной системе;</w:t>
            </w:r>
          </w:p>
          <w:p w:rsidR="002A7612" w:rsidRPr="00793CE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SID0003418 – Электронный сервис ФМС «Сервисный концентратор»</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Срок осуществления межведомственного информационного взаимодействия</w:t>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5 рабочих дней</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bl>
    <w:p w:rsidR="00D202E3" w:rsidRPr="00D202E3" w:rsidRDefault="00D202E3" w:rsidP="00D202E3">
      <w:pPr>
        <w:rPr>
          <w:rFonts w:ascii="Times New Roman" w:hAnsi="Times New Roman" w:cs="Times New Roman"/>
          <w:b/>
          <w:sz w:val="24"/>
          <w:szCs w:val="24"/>
        </w:rPr>
      </w:pPr>
    </w:p>
    <w:p w:rsidR="00662136" w:rsidRPr="004F184F" w:rsidRDefault="00907B54" w:rsidP="004F184F">
      <w:pPr>
        <w:jc w:val="center"/>
        <w:rPr>
          <w:rFonts w:ascii="Times New Roman" w:hAnsi="Times New Roman" w:cs="Times New Roman"/>
          <w:b/>
          <w:sz w:val="24"/>
          <w:szCs w:val="24"/>
        </w:rPr>
      </w:pPr>
      <w:r w:rsidRPr="004F184F">
        <w:rPr>
          <w:rFonts w:ascii="Times New Roman" w:hAnsi="Times New Roman" w:cs="Times New Roman"/>
          <w:b/>
          <w:sz w:val="24"/>
          <w:szCs w:val="24"/>
        </w:rPr>
        <w:t xml:space="preserve">Раздел </w:t>
      </w:r>
      <w:r w:rsidR="004D0136">
        <w:rPr>
          <w:rFonts w:ascii="Times New Roman" w:hAnsi="Times New Roman" w:cs="Times New Roman"/>
          <w:b/>
          <w:sz w:val="24"/>
          <w:szCs w:val="24"/>
        </w:rPr>
        <w:t>6</w:t>
      </w:r>
      <w:r w:rsidRPr="004F184F">
        <w:rPr>
          <w:rFonts w:ascii="Times New Roman" w:hAnsi="Times New Roman" w:cs="Times New Roman"/>
          <w:b/>
          <w:sz w:val="24"/>
          <w:szCs w:val="24"/>
        </w:rPr>
        <w:t>. Результат услуги</w:t>
      </w:r>
    </w:p>
    <w:tbl>
      <w:tblPr>
        <w:tblStyle w:val="a3"/>
        <w:tblW w:w="10454" w:type="dxa"/>
        <w:tblInd w:w="-714" w:type="dxa"/>
        <w:tblLook w:val="04A0" w:firstRow="1" w:lastRow="0" w:firstColumn="1" w:lastColumn="0" w:noHBand="0" w:noVBand="1"/>
      </w:tblPr>
      <w:tblGrid>
        <w:gridCol w:w="739"/>
        <w:gridCol w:w="5438"/>
        <w:gridCol w:w="4277"/>
      </w:tblGrid>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76" w:type="dxa"/>
            <w:vAlign w:val="center"/>
          </w:tcPr>
          <w:p w:rsidR="008A7368" w:rsidRPr="0033310C" w:rsidRDefault="008A736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D4374F">
        <w:tc>
          <w:tcPr>
            <w:tcW w:w="851" w:type="dxa"/>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776" w:type="dxa"/>
            <w:vAlign w:val="center"/>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p>
        </w:tc>
        <w:tc>
          <w:tcPr>
            <w:tcW w:w="3827" w:type="dxa"/>
            <w:shd w:val="clear" w:color="auto" w:fill="auto"/>
          </w:tcPr>
          <w:p w:rsidR="008A736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776" w:type="dxa"/>
          </w:tcPr>
          <w:p w:rsidR="008A7368" w:rsidRPr="0033310C" w:rsidRDefault="004F184F" w:rsidP="00D4374F">
            <w:pPr>
              <w:rPr>
                <w:rFonts w:ascii="Times New Roman" w:hAnsi="Times New Roman" w:cs="Times New Roman"/>
                <w:sz w:val="24"/>
                <w:szCs w:val="24"/>
              </w:rPr>
            </w:pPr>
            <w:r w:rsidRPr="004F184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A7368" w:rsidRPr="0033310C" w:rsidTr="00D4374F">
        <w:trPr>
          <w:trHeight w:val="135"/>
        </w:trPr>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r w:rsidR="009036E6">
              <w:rPr>
                <w:rStyle w:val="a7"/>
                <w:rFonts w:ascii="Times New Roman" w:hAnsi="Times New Roman" w:cs="Times New Roman"/>
                <w:sz w:val="24"/>
                <w:szCs w:val="24"/>
              </w:rPr>
              <w:footnoteReference w:id="11"/>
            </w:r>
          </w:p>
        </w:tc>
        <w:tc>
          <w:tcPr>
            <w:tcW w:w="5776" w:type="dxa"/>
          </w:tcPr>
          <w:p w:rsidR="008A7368" w:rsidRDefault="001C61EF" w:rsidP="00D437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w:t>
            </w:r>
            <w:r w:rsidR="00425908" w:rsidRPr="00425908">
              <w:rPr>
                <w:rFonts w:ascii="Times New Roman" w:hAnsi="Times New Roman" w:cs="Times New Roman"/>
                <w:sz w:val="24"/>
                <w:szCs w:val="24"/>
              </w:rPr>
              <w:t xml:space="preserve"> о предоставлении</w:t>
            </w:r>
            <w:r w:rsidR="00425908">
              <w:rPr>
                <w:rFonts w:ascii="Times New Roman" w:hAnsi="Times New Roman" w:cs="Times New Roman"/>
                <w:sz w:val="24"/>
                <w:szCs w:val="24"/>
              </w:rPr>
              <w:t xml:space="preserve"> жилого помещения по договору социального найма (договор социального найма);</w:t>
            </w:r>
          </w:p>
          <w:p w:rsidR="00425908" w:rsidRPr="0033310C" w:rsidRDefault="001C61EF" w:rsidP="001C61E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425908">
              <w:rPr>
                <w:rFonts w:ascii="Times New Roman" w:hAnsi="Times New Roman" w:cs="Times New Roman"/>
                <w:sz w:val="24"/>
                <w:szCs w:val="24"/>
              </w:rPr>
              <w:t>тказ</w:t>
            </w:r>
            <w:bookmarkStart w:id="1" w:name="_GoBack"/>
            <w:bookmarkEnd w:id="1"/>
            <w:r w:rsidR="00425908">
              <w:rPr>
                <w:rFonts w:ascii="Times New Roman" w:hAnsi="Times New Roman" w:cs="Times New Roman"/>
                <w:sz w:val="24"/>
                <w:szCs w:val="24"/>
              </w:rPr>
              <w:t xml:space="preserve"> в предоставлении жилого помещения по договору социального найма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w:t>
            </w:r>
            <w:proofErr w:type="spellStart"/>
            <w:r>
              <w:rPr>
                <w:rFonts w:ascii="Times New Roman" w:hAnsi="Times New Roman" w:cs="Times New Roman"/>
                <w:sz w:val="24"/>
                <w:szCs w:val="24"/>
              </w:rPr>
              <w:t>кдокументу</w:t>
            </w:r>
            <w:proofErr w:type="spellEnd"/>
            <w:r>
              <w:rPr>
                <w:rFonts w:ascii="Times New Roman" w:hAnsi="Times New Roman" w:cs="Times New Roman"/>
                <w:sz w:val="24"/>
                <w:szCs w:val="24"/>
              </w:rPr>
              <w:t>/документам,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p>
        </w:tc>
        <w:tc>
          <w:tcPr>
            <w:tcW w:w="5776" w:type="dxa"/>
          </w:tcPr>
          <w:p w:rsidR="008A7368" w:rsidRPr="0033310C" w:rsidRDefault="009036E6" w:rsidP="00D4374F">
            <w:pPr>
              <w:rPr>
                <w:rFonts w:ascii="Times New Roman" w:hAnsi="Times New Roman" w:cs="Times New Roman"/>
                <w:sz w:val="24"/>
                <w:szCs w:val="24"/>
              </w:rPr>
            </w:pPr>
            <w:proofErr w:type="gramStart"/>
            <w:r>
              <w:rPr>
                <w:rFonts w:ascii="Times New Roman" w:hAnsi="Times New Roman" w:cs="Times New Roman"/>
                <w:sz w:val="24"/>
                <w:szCs w:val="24"/>
              </w:rPr>
              <w:t>Документ (документы), являющейся (являющиеся) результатом услуги, оформляется (оформляются) в соответствии с требованиями Гражданского кодекса Российской Федерации, Жилищного кодекса Российской Федерации и иными нормативными правовыми актами (в том числе муниципальными правовыми актами)</w:t>
            </w:r>
            <w:proofErr w:type="gramEnd"/>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w:t>
            </w:r>
            <w:proofErr w:type="spellStart"/>
            <w:r>
              <w:rPr>
                <w:rFonts w:ascii="Times New Roman" w:hAnsi="Times New Roman" w:cs="Times New Roman"/>
                <w:sz w:val="24"/>
                <w:szCs w:val="24"/>
              </w:rPr>
              <w:t>результата</w:t>
            </w:r>
            <w:r w:rsidR="00907B54">
              <w:rPr>
                <w:rFonts w:ascii="Times New Roman" w:hAnsi="Times New Roman" w:cs="Times New Roman"/>
                <w:sz w:val="24"/>
                <w:szCs w:val="24"/>
              </w:rPr>
              <w:t>услуг</w:t>
            </w:r>
            <w:proofErr w:type="gramStart"/>
            <w:r w:rsidR="00907B54">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положительный/отрицательный)</w:t>
            </w:r>
          </w:p>
        </w:tc>
        <w:tc>
          <w:tcPr>
            <w:tcW w:w="5776" w:type="dxa"/>
          </w:tcPr>
          <w:p w:rsidR="008A7368" w:rsidRPr="0033310C" w:rsidRDefault="0082722B" w:rsidP="00D4374F">
            <w:pPr>
              <w:rPr>
                <w:rFonts w:ascii="Times New Roman" w:hAnsi="Times New Roman" w:cs="Times New Roman"/>
                <w:sz w:val="24"/>
                <w:szCs w:val="24"/>
              </w:rPr>
            </w:pPr>
            <w:r>
              <w:rPr>
                <w:rFonts w:ascii="Times New Roman" w:hAnsi="Times New Roman" w:cs="Times New Roman"/>
                <w:sz w:val="24"/>
                <w:szCs w:val="24"/>
              </w:rPr>
              <w:t>Положительный</w:t>
            </w:r>
            <w:r w:rsidR="009036E6">
              <w:rPr>
                <w:rFonts w:ascii="Times New Roman" w:hAnsi="Times New Roman" w:cs="Times New Roman"/>
                <w:sz w:val="24"/>
                <w:szCs w:val="24"/>
              </w:rPr>
              <w:t xml:space="preserve"> или отрицательный</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r w:rsidR="009036E6">
              <w:rPr>
                <w:rStyle w:val="a7"/>
                <w:rFonts w:ascii="Times New Roman" w:hAnsi="Times New Roman" w:cs="Times New Roman"/>
                <w:sz w:val="24"/>
                <w:szCs w:val="24"/>
              </w:rPr>
              <w:footnoteReference w:id="12"/>
            </w:r>
          </w:p>
        </w:tc>
        <w:tc>
          <w:tcPr>
            <w:tcW w:w="5776" w:type="dxa"/>
          </w:tcPr>
          <w:p w:rsidR="008A7368"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r w:rsidR="009036E6" w:rsidRPr="00B54416">
              <w:rPr>
                <w:rStyle w:val="a7"/>
                <w:rFonts w:ascii="Times New Roman" w:hAnsi="Times New Roman" w:cs="Times New Roman"/>
                <w:sz w:val="20"/>
                <w:szCs w:val="24"/>
              </w:rPr>
              <w:footnoteReference w:id="13"/>
            </w:r>
          </w:p>
        </w:tc>
        <w:tc>
          <w:tcPr>
            <w:tcW w:w="5776" w:type="dxa"/>
          </w:tcPr>
          <w:p w:rsidR="008A7368" w:rsidRPr="00B54416" w:rsidRDefault="00B54416" w:rsidP="00B54416">
            <w:pPr>
              <w:jc w:val="center"/>
              <w:rPr>
                <w:rFonts w:ascii="Times New Roman" w:hAnsi="Times New Roman" w:cs="Times New Roman"/>
                <w:sz w:val="24"/>
                <w:szCs w:val="24"/>
              </w:rPr>
            </w:pPr>
            <w:r w:rsidRPr="00B54416">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Способыполучениярезультата</w:t>
            </w:r>
            <w:r w:rsidR="00907B54">
              <w:rPr>
                <w:rFonts w:ascii="Times New Roman" w:hAnsi="Times New Roman" w:cs="Times New Roman"/>
                <w:sz w:val="24"/>
                <w:szCs w:val="24"/>
              </w:rPr>
              <w:t>услуги</w:t>
            </w:r>
            <w:proofErr w:type="spellEnd"/>
            <w:r w:rsidR="009036E6" w:rsidRPr="00B54416">
              <w:rPr>
                <w:rStyle w:val="a7"/>
                <w:rFonts w:ascii="Times New Roman" w:hAnsi="Times New Roman" w:cs="Times New Roman"/>
                <w:sz w:val="20"/>
                <w:szCs w:val="24"/>
              </w:rPr>
              <w:footnoteReference w:id="14"/>
            </w:r>
          </w:p>
        </w:tc>
        <w:tc>
          <w:tcPr>
            <w:tcW w:w="5776" w:type="dxa"/>
          </w:tcPr>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8A7368" w:rsidRPr="0033310C"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услуг в </w:t>
            </w:r>
            <w:r w:rsidR="009036E6">
              <w:rPr>
                <w:rFonts w:ascii="Times New Roman" w:hAnsi="Times New Roman" w:cs="Times New Roman"/>
                <w:sz w:val="24"/>
                <w:szCs w:val="24"/>
              </w:rPr>
              <w:t>виде электронного документа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w:t>
            </w:r>
            <w:r w:rsidR="009036E6">
              <w:rPr>
                <w:rFonts w:ascii="Times New Roman" w:hAnsi="Times New Roman" w:cs="Times New Roman"/>
                <w:sz w:val="24"/>
                <w:szCs w:val="24"/>
              </w:rPr>
              <w:t xml:space="preserve">и порядок </w:t>
            </w:r>
            <w:r>
              <w:rPr>
                <w:rFonts w:ascii="Times New Roman" w:hAnsi="Times New Roman" w:cs="Times New Roman"/>
                <w:sz w:val="24"/>
                <w:szCs w:val="24"/>
              </w:rPr>
              <w:t xml:space="preserve">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5776" w:type="dxa"/>
          </w:tcPr>
          <w:p w:rsidR="008A7368" w:rsidRPr="009036E6" w:rsidRDefault="008A7368" w:rsidP="00D4374F">
            <w:pPr>
              <w:rPr>
                <w:rFonts w:ascii="Times New Roman" w:hAnsi="Times New Roman" w:cs="Times New Roman"/>
                <w:i/>
                <w:sz w:val="24"/>
                <w:szCs w:val="24"/>
              </w:rPr>
            </w:pP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776" w:type="dxa"/>
          </w:tcPr>
          <w:p w:rsidR="004D4407" w:rsidRPr="00BF072E" w:rsidRDefault="00137F65" w:rsidP="004D4407">
            <w:pPr>
              <w:rPr>
                <w:rFonts w:ascii="Times New Roman" w:hAnsi="Times New Roman" w:cs="Times New Roman"/>
                <w:i/>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37F65">
              <w:rPr>
                <w:rFonts w:ascii="Times New Roman" w:hAnsi="Times New Roman" w:cs="Times New Roman"/>
                <w:sz w:val="24"/>
                <w:szCs w:val="24"/>
              </w:rPr>
              <w:t>3 месяца</w:t>
            </w: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776" w:type="dxa"/>
          </w:tcPr>
          <w:p w:rsidR="004D4407" w:rsidRPr="00137F65" w:rsidRDefault="00137F65" w:rsidP="004D4407">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37F65">
              <w:rPr>
                <w:rFonts w:ascii="Times New Roman" w:hAnsi="Times New Roman" w:cs="Times New Roman"/>
                <w:sz w:val="24"/>
                <w:szCs w:val="24"/>
              </w:rPr>
              <w:t>3 месяца</w:t>
            </w:r>
          </w:p>
        </w:tc>
      </w:tr>
    </w:tbl>
    <w:p w:rsidR="00D541AE" w:rsidRDefault="00D541AE" w:rsidP="00662136">
      <w:pPr>
        <w:rPr>
          <w:rFonts w:ascii="Times New Roman" w:hAnsi="Times New Roman" w:cs="Times New Roman"/>
          <w:sz w:val="24"/>
          <w:szCs w:val="24"/>
        </w:rPr>
      </w:pPr>
    </w:p>
    <w:p w:rsidR="001F158F" w:rsidRPr="009036E6" w:rsidRDefault="00907B54" w:rsidP="004E7E38">
      <w:pPr>
        <w:jc w:val="center"/>
        <w:rPr>
          <w:rFonts w:ascii="Times New Roman" w:hAnsi="Times New Roman" w:cs="Times New Roman"/>
          <w:b/>
          <w:sz w:val="24"/>
          <w:szCs w:val="24"/>
        </w:rPr>
      </w:pPr>
      <w:r w:rsidRPr="009036E6">
        <w:rPr>
          <w:rFonts w:ascii="Times New Roman" w:hAnsi="Times New Roman" w:cs="Times New Roman"/>
          <w:b/>
          <w:sz w:val="24"/>
          <w:szCs w:val="24"/>
        </w:rPr>
        <w:t xml:space="preserve">Раздел </w:t>
      </w:r>
      <w:r w:rsidR="004D0136">
        <w:rPr>
          <w:rFonts w:ascii="Times New Roman" w:hAnsi="Times New Roman" w:cs="Times New Roman"/>
          <w:b/>
          <w:sz w:val="24"/>
          <w:szCs w:val="24"/>
        </w:rPr>
        <w:t>7</w:t>
      </w:r>
      <w:r w:rsidRPr="009036E6">
        <w:rPr>
          <w:rFonts w:ascii="Times New Roman" w:hAnsi="Times New Roman" w:cs="Times New Roman"/>
          <w:b/>
          <w:sz w:val="24"/>
          <w:szCs w:val="24"/>
        </w:rPr>
        <w:t xml:space="preserve">. </w:t>
      </w:r>
      <w:r w:rsidR="001F158F" w:rsidRPr="009036E6">
        <w:rPr>
          <w:rFonts w:ascii="Times New Roman" w:hAnsi="Times New Roman" w:cs="Times New Roman"/>
          <w:b/>
          <w:sz w:val="24"/>
          <w:szCs w:val="24"/>
        </w:rPr>
        <w:t>Технологичес</w:t>
      </w:r>
      <w:r w:rsidRPr="009036E6">
        <w:rPr>
          <w:rFonts w:ascii="Times New Roman" w:hAnsi="Times New Roman" w:cs="Times New Roman"/>
          <w:b/>
          <w:sz w:val="24"/>
          <w:szCs w:val="24"/>
        </w:rPr>
        <w:t>кие процессы предоставления услуги</w:t>
      </w:r>
      <w:r w:rsidR="0088421A">
        <w:rPr>
          <w:rStyle w:val="a7"/>
          <w:rFonts w:ascii="Times New Roman" w:hAnsi="Times New Roman" w:cs="Times New Roman"/>
          <w:b/>
          <w:sz w:val="24"/>
          <w:szCs w:val="24"/>
        </w:rPr>
        <w:footnoteReference w:id="15"/>
      </w:r>
    </w:p>
    <w:tbl>
      <w:tblPr>
        <w:tblStyle w:val="a3"/>
        <w:tblW w:w="10490" w:type="dxa"/>
        <w:tblInd w:w="-714" w:type="dxa"/>
        <w:tblLook w:val="04A0" w:firstRow="1" w:lastRow="0" w:firstColumn="1" w:lastColumn="0" w:noHBand="0" w:noVBand="1"/>
      </w:tblPr>
      <w:tblGrid>
        <w:gridCol w:w="851"/>
        <w:gridCol w:w="3827"/>
        <w:gridCol w:w="5812"/>
      </w:tblGrid>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1F158F" w:rsidRPr="0033310C" w:rsidRDefault="001F158F"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77E10">
        <w:tc>
          <w:tcPr>
            <w:tcW w:w="851" w:type="dxa"/>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p>
        </w:tc>
        <w:tc>
          <w:tcPr>
            <w:tcW w:w="3827" w:type="dxa"/>
            <w:shd w:val="clear" w:color="auto" w:fill="auto"/>
          </w:tcPr>
          <w:p w:rsidR="001F158F"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1F158F" w:rsidRPr="0033310C" w:rsidRDefault="00460983" w:rsidP="00A62231">
            <w:pPr>
              <w:rPr>
                <w:rFonts w:ascii="Times New Roman" w:hAnsi="Times New Roman" w:cs="Times New Roman"/>
                <w:sz w:val="24"/>
                <w:szCs w:val="24"/>
              </w:rPr>
            </w:pPr>
            <w:r w:rsidRPr="0046098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2C0B1B" w:rsidRPr="0033310C" w:rsidTr="00277E10">
        <w:tc>
          <w:tcPr>
            <w:tcW w:w="851" w:type="dxa"/>
          </w:tcPr>
          <w:p w:rsidR="002C0B1B" w:rsidRPr="002C0B1B" w:rsidRDefault="00460983" w:rsidP="00460983">
            <w:pPr>
              <w:jc w:val="center"/>
              <w:rPr>
                <w:rFonts w:ascii="Times New Roman" w:hAnsi="Times New Roman" w:cs="Times New Roman"/>
                <w:b/>
                <w:sz w:val="24"/>
                <w:szCs w:val="24"/>
              </w:rPr>
            </w:pPr>
            <w:r>
              <w:rPr>
                <w:rFonts w:ascii="Times New Roman" w:hAnsi="Times New Roman" w:cs="Times New Roman"/>
                <w:b/>
                <w:sz w:val="24"/>
                <w:szCs w:val="24"/>
                <w:lang w:val="en-US"/>
              </w:rPr>
              <w:t>1.</w:t>
            </w:r>
          </w:p>
        </w:tc>
        <w:tc>
          <w:tcPr>
            <w:tcW w:w="3827" w:type="dxa"/>
            <w:shd w:val="clear" w:color="auto" w:fill="auto"/>
          </w:tcPr>
          <w:p w:rsidR="002C0B1B" w:rsidRPr="0033310C" w:rsidRDefault="002C0B1B" w:rsidP="003A40E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2C0B1B" w:rsidRPr="0033310C" w:rsidRDefault="00460983" w:rsidP="00A62231">
            <w:pPr>
              <w:rPr>
                <w:rFonts w:ascii="Times New Roman" w:hAnsi="Times New Roman" w:cs="Times New Roman"/>
                <w:sz w:val="24"/>
                <w:szCs w:val="24"/>
              </w:rPr>
            </w:pPr>
            <w:r w:rsidRPr="00460983">
              <w:rPr>
                <w:rFonts w:ascii="Times New Roman" w:hAnsi="Times New Roman" w:cs="Times New Roman"/>
                <w:sz w:val="24"/>
                <w:szCs w:val="24"/>
              </w:rPr>
              <w:t>Прием и регистрация заявления и прилагаемых к нему документов</w:t>
            </w:r>
          </w:p>
        </w:tc>
      </w:tr>
      <w:tr w:rsidR="001F158F" w:rsidRPr="0033310C" w:rsidTr="00277E10">
        <w:trPr>
          <w:trHeight w:val="135"/>
        </w:trPr>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E527A5" w:rsidRPr="00E527A5" w:rsidRDefault="00E527A5" w:rsidP="00A62231">
            <w:pPr>
              <w:rPr>
                <w:rFonts w:ascii="Times New Roman" w:hAnsi="Times New Roman" w:cs="Times New Roman"/>
                <w:sz w:val="24"/>
                <w:szCs w:val="24"/>
              </w:rPr>
            </w:pPr>
            <w:r w:rsidRPr="00E527A5">
              <w:rPr>
                <w:rFonts w:ascii="Times New Roman" w:hAnsi="Times New Roman" w:cs="Times New Roman"/>
                <w:sz w:val="24"/>
                <w:szCs w:val="24"/>
              </w:rPr>
              <w:t>Прием и регистрация заявления и документов.</w:t>
            </w:r>
          </w:p>
          <w:p w:rsidR="00833685" w:rsidRPr="00460983" w:rsidRDefault="00E527A5" w:rsidP="00A62231">
            <w:pPr>
              <w:rPr>
                <w:rFonts w:ascii="Times New Roman" w:hAnsi="Times New Roman" w:cs="Times New Roman"/>
                <w:i/>
                <w:sz w:val="24"/>
                <w:szCs w:val="24"/>
              </w:rPr>
            </w:pPr>
            <w:r w:rsidRPr="00E527A5">
              <w:rPr>
                <w:rFonts w:ascii="Times New Roman" w:hAnsi="Times New Roman" w:cs="Times New Roman"/>
                <w:sz w:val="24"/>
                <w:szCs w:val="24"/>
              </w:rPr>
              <w:t xml:space="preserve">Поступление заявления и документов, прошедших регистрацию, специалисту, ответственному </w:t>
            </w:r>
            <w:r w:rsidR="00B54416">
              <w:rPr>
                <w:rFonts w:ascii="Times New Roman" w:hAnsi="Times New Roman" w:cs="Times New Roman"/>
                <w:sz w:val="24"/>
                <w:szCs w:val="24"/>
              </w:rPr>
              <w:br/>
              <w:t>за приемку и регистрацию документов</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907B54" w:rsidRPr="00B54416" w:rsidRDefault="00B54416" w:rsidP="00A62231">
            <w:pPr>
              <w:rPr>
                <w:rFonts w:ascii="Times New Roman" w:hAnsi="Times New Roman" w:cs="Times New Roman"/>
                <w:sz w:val="20"/>
                <w:szCs w:val="24"/>
              </w:rPr>
            </w:pPr>
            <w:proofErr w:type="gramStart"/>
            <w:r w:rsidRPr="00B54416">
              <w:rPr>
                <w:rFonts w:ascii="Times New Roman" w:hAnsi="Times New Roman" w:cs="Times New Roman"/>
                <w:sz w:val="24"/>
                <w:szCs w:val="24"/>
              </w:rPr>
              <w:t xml:space="preserve">Специалист проверяет предоставленные документы, снимает копии, регистрирует заявление, направляет зарегистрированные документы в структурное подразделение (специалисту), ответственное (ответственному) за предоставление муниципальной услуги </w:t>
            </w:r>
            <w:proofErr w:type="gramEnd"/>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907B54" w:rsidRPr="00E26B8E" w:rsidRDefault="00E26B8E" w:rsidP="00A62231">
            <w:pPr>
              <w:rPr>
                <w:rFonts w:ascii="Times New Roman" w:hAnsi="Times New Roman" w:cs="Times New Roman"/>
                <w:sz w:val="20"/>
                <w:szCs w:val="24"/>
              </w:rPr>
            </w:pPr>
            <w:r w:rsidRPr="00E26B8E">
              <w:rPr>
                <w:rFonts w:ascii="Times New Roman" w:hAnsi="Times New Roman" w:cs="Times New Roman"/>
                <w:sz w:val="24"/>
                <w:szCs w:val="24"/>
              </w:rPr>
              <w:t>Не позднее 1 (одного) рабочего дня, следующего после подачи документов</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1F158F" w:rsidRPr="00E26B8E" w:rsidRDefault="00E26B8E" w:rsidP="00A62231">
            <w:pPr>
              <w:rPr>
                <w:rFonts w:ascii="Times New Roman" w:hAnsi="Times New Roman" w:cs="Times New Roman"/>
                <w:sz w:val="24"/>
                <w:szCs w:val="24"/>
              </w:rPr>
            </w:pPr>
            <w:r w:rsidRPr="00E26B8E">
              <w:rPr>
                <w:rFonts w:ascii="Times New Roman" w:hAnsi="Times New Roman" w:cs="Times New Roman"/>
                <w:sz w:val="24"/>
                <w:szCs w:val="24"/>
              </w:rPr>
              <w:t>Специалист МФЦ</w:t>
            </w:r>
          </w:p>
          <w:p w:rsidR="00E26B8E" w:rsidRPr="00460983" w:rsidRDefault="00E26B8E" w:rsidP="00A62231">
            <w:pPr>
              <w:rPr>
                <w:rFonts w:ascii="Times New Roman" w:hAnsi="Times New Roman" w:cs="Times New Roman"/>
                <w:i/>
                <w:sz w:val="20"/>
                <w:szCs w:val="24"/>
              </w:rPr>
            </w:pPr>
            <w:r w:rsidRPr="00E26B8E">
              <w:rPr>
                <w:rFonts w:ascii="Times New Roman" w:hAnsi="Times New Roman" w:cs="Times New Roman"/>
                <w:sz w:val="24"/>
                <w:szCs w:val="24"/>
              </w:rPr>
              <w:t>Специалист органа местного самоуправления, предоставляющего муниципальную услугу</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8D4245" w:rsidRPr="00E26B8E" w:rsidRDefault="00E26B8E" w:rsidP="00A62231">
            <w:pPr>
              <w:rPr>
                <w:rFonts w:ascii="Times New Roman" w:hAnsi="Times New Roman" w:cs="Times New Roman"/>
                <w:sz w:val="20"/>
                <w:szCs w:val="24"/>
              </w:rPr>
            </w:pPr>
            <w:r w:rsidRPr="00E26B8E">
              <w:rPr>
                <w:rFonts w:ascii="Times New Roman" w:hAnsi="Times New Roman" w:cs="Times New Roman"/>
                <w:sz w:val="24"/>
                <w:szCs w:val="24"/>
              </w:rPr>
              <w:t>Документационное и технологическое обеспечение</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1F158F" w:rsidRPr="00E26B8E" w:rsidRDefault="00E26B8E" w:rsidP="00E26B8E">
            <w:pPr>
              <w:jc w:val="center"/>
              <w:rPr>
                <w:rFonts w:ascii="Times New Roman" w:hAnsi="Times New Roman" w:cs="Times New Roman"/>
                <w:sz w:val="20"/>
                <w:szCs w:val="24"/>
              </w:rPr>
            </w:pPr>
            <w:r w:rsidRPr="00E26B8E">
              <w:rPr>
                <w:rFonts w:ascii="Times New Roman" w:hAnsi="Times New Roman" w:cs="Times New Roman"/>
                <w:sz w:val="24"/>
                <w:szCs w:val="24"/>
              </w:rPr>
              <w:t>-</w:t>
            </w:r>
          </w:p>
        </w:tc>
      </w:tr>
      <w:tr w:rsidR="001F158F" w:rsidRPr="0033310C" w:rsidTr="00277E10">
        <w:tc>
          <w:tcPr>
            <w:tcW w:w="851" w:type="dxa"/>
          </w:tcPr>
          <w:p w:rsidR="001F158F" w:rsidRPr="00460983" w:rsidRDefault="00460983"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3827" w:type="dxa"/>
            <w:shd w:val="clear" w:color="auto" w:fill="auto"/>
          </w:tcPr>
          <w:p w:rsidR="001F158F" w:rsidRPr="0033310C" w:rsidRDefault="002C0B1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1F158F" w:rsidRPr="0088421A" w:rsidRDefault="00460983" w:rsidP="00A62231">
            <w:pPr>
              <w:rPr>
                <w:rFonts w:ascii="Times New Roman" w:hAnsi="Times New Roman" w:cs="Times New Roman"/>
                <w:sz w:val="24"/>
                <w:szCs w:val="24"/>
              </w:rPr>
            </w:pPr>
            <w:r w:rsidRPr="0088421A">
              <w:rPr>
                <w:rFonts w:ascii="Times New Roman" w:hAnsi="Times New Roman" w:cs="Times New Roman"/>
                <w:sz w:val="24"/>
                <w:szCs w:val="24"/>
              </w:rPr>
              <w:t>Рассмотрение документов и проверка содержащихся в них сведений</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E26B8E" w:rsidRPr="00E26B8E" w:rsidRDefault="00E26B8E" w:rsidP="00A62231">
            <w:pPr>
              <w:rPr>
                <w:rFonts w:ascii="Times New Roman" w:hAnsi="Times New Roman" w:cs="Times New Roman"/>
                <w:sz w:val="24"/>
                <w:szCs w:val="24"/>
              </w:rPr>
            </w:pPr>
            <w:r w:rsidRPr="00E26B8E">
              <w:rPr>
                <w:rFonts w:ascii="Times New Roman" w:hAnsi="Times New Roman" w:cs="Times New Roman"/>
                <w:sz w:val="24"/>
                <w:szCs w:val="24"/>
              </w:rPr>
              <w:t>Рассмотрение предоставленных документов</w:t>
            </w:r>
          </w:p>
          <w:p w:rsidR="002C0B1B" w:rsidRPr="0088421A" w:rsidRDefault="002C0B1B" w:rsidP="00A62231">
            <w:pPr>
              <w:rPr>
                <w:rFonts w:ascii="Times New Roman" w:hAnsi="Times New Roman" w:cs="Times New Roman"/>
                <w:i/>
                <w:sz w:val="24"/>
                <w:szCs w:val="24"/>
              </w:rPr>
            </w:pP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2C0B1B" w:rsidRPr="0088421A" w:rsidRDefault="006978DC" w:rsidP="00A62231">
            <w:pPr>
              <w:rPr>
                <w:rFonts w:ascii="Times New Roman" w:hAnsi="Times New Roman" w:cs="Times New Roman"/>
                <w:i/>
                <w:sz w:val="20"/>
                <w:szCs w:val="24"/>
              </w:rPr>
            </w:pPr>
            <w:proofErr w:type="gramStart"/>
            <w:r w:rsidRPr="00E26B8E">
              <w:rPr>
                <w:rFonts w:ascii="Times New Roman" w:hAnsi="Times New Roman" w:cs="Times New Roman"/>
                <w:sz w:val="24"/>
                <w:szCs w:val="24"/>
              </w:rPr>
              <w:t>На основании представленных документов и сведений, полученных в ходе межведомственного взаимодействия, специалист, ответственный за рассмотрение документов, выполняет следующие действия: устанавливает сведения о собственнике (нанимателе) жилого помещения, в котором зарегистрированы заявители, устанавливает факт наличия или отсутствия в собственности заявителей объектов недвижимости, устанавливает размеры общей площади жилых помещений, занимаемых заявителем и членами его семьи, устанавливает количество лиц, зарегистрированных в жилых помещениях в</w:t>
            </w:r>
            <w:proofErr w:type="gramEnd"/>
            <w:r w:rsidRPr="00E26B8E">
              <w:rPr>
                <w:rFonts w:ascii="Times New Roman" w:hAnsi="Times New Roman" w:cs="Times New Roman"/>
                <w:sz w:val="24"/>
                <w:szCs w:val="24"/>
              </w:rPr>
              <w:t xml:space="preserve"> </w:t>
            </w:r>
            <w:proofErr w:type="gramStart"/>
            <w:r w:rsidRPr="00E26B8E">
              <w:rPr>
                <w:rFonts w:ascii="Times New Roman" w:hAnsi="Times New Roman" w:cs="Times New Roman"/>
                <w:sz w:val="24"/>
                <w:szCs w:val="24"/>
              </w:rPr>
              <w:t xml:space="preserve">качестве членов семьи; осуществляет расчет обеспеченности заявителя общей площадью жилого помещения; </w:t>
            </w:r>
            <w:r>
              <w:rPr>
                <w:rFonts w:ascii="Times New Roman" w:hAnsi="Times New Roman" w:cs="Times New Roman"/>
                <w:sz w:val="24"/>
                <w:szCs w:val="24"/>
              </w:rPr>
              <w:t>определяет</w:t>
            </w:r>
            <w:r w:rsidRPr="00E26B8E">
              <w:rPr>
                <w:rFonts w:ascii="Times New Roman" w:hAnsi="Times New Roman" w:cs="Times New Roman"/>
                <w:sz w:val="24"/>
                <w:szCs w:val="24"/>
              </w:rPr>
              <w:t xml:space="preserve"> имущественно</w:t>
            </w:r>
            <w:r>
              <w:rPr>
                <w:rFonts w:ascii="Times New Roman" w:hAnsi="Times New Roman" w:cs="Times New Roman"/>
                <w:sz w:val="24"/>
                <w:szCs w:val="24"/>
              </w:rPr>
              <w:t>е</w:t>
            </w:r>
            <w:r w:rsidRPr="00E26B8E">
              <w:rPr>
                <w:rFonts w:ascii="Times New Roman" w:hAnsi="Times New Roman" w:cs="Times New Roman"/>
                <w:sz w:val="24"/>
                <w:szCs w:val="24"/>
              </w:rPr>
              <w:t xml:space="preserve"> положени</w:t>
            </w:r>
            <w:r>
              <w:rPr>
                <w:rFonts w:ascii="Times New Roman" w:hAnsi="Times New Roman" w:cs="Times New Roman"/>
                <w:sz w:val="24"/>
                <w:szCs w:val="24"/>
              </w:rPr>
              <w:t>е</w:t>
            </w:r>
            <w:r w:rsidRPr="00E26B8E">
              <w:rPr>
                <w:rFonts w:ascii="Times New Roman" w:hAnsi="Times New Roman" w:cs="Times New Roman"/>
                <w:sz w:val="24"/>
                <w:szCs w:val="24"/>
              </w:rPr>
              <w:t xml:space="preserve"> заявителя; проверяет наличие дома, из которого производится отселение заявителя, в перечне домов, жильцы которых подлежат отселению в связи со сносом домов; проверяет наличие оснований для вселения в жилое помещение</w:t>
            </w:r>
            <w:proofErr w:type="gramEnd"/>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2C0B1B" w:rsidRPr="006978DC" w:rsidRDefault="004B1A23" w:rsidP="00A62231">
            <w:pPr>
              <w:rPr>
                <w:rFonts w:ascii="Times New Roman" w:hAnsi="Times New Roman" w:cs="Times New Roman"/>
                <w:sz w:val="20"/>
                <w:szCs w:val="24"/>
              </w:rPr>
            </w:pPr>
            <w:r>
              <w:rPr>
                <w:rFonts w:ascii="Times New Roman" w:hAnsi="Times New Roman" w:cs="Times New Roman"/>
                <w:sz w:val="24"/>
                <w:szCs w:val="24"/>
              </w:rPr>
              <w:t>10</w:t>
            </w:r>
            <w:r w:rsidR="006978DC" w:rsidRPr="006978DC">
              <w:rPr>
                <w:rFonts w:ascii="Times New Roman" w:hAnsi="Times New Roman" w:cs="Times New Roman"/>
                <w:sz w:val="24"/>
                <w:szCs w:val="24"/>
              </w:rPr>
              <w:t xml:space="preserve"> рабочих дней</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2C0B1B" w:rsidRPr="006978DC" w:rsidRDefault="006978DC" w:rsidP="00A62231">
            <w:pPr>
              <w:rPr>
                <w:rFonts w:ascii="Times New Roman" w:hAnsi="Times New Roman" w:cs="Times New Roman"/>
                <w:sz w:val="20"/>
                <w:szCs w:val="24"/>
              </w:rPr>
            </w:pPr>
            <w:r w:rsidRPr="006978DC">
              <w:rPr>
                <w:rFonts w:ascii="Times New Roman" w:hAnsi="Times New Roman" w:cs="Times New Roman"/>
                <w:sz w:val="24"/>
                <w:szCs w:val="24"/>
              </w:rPr>
              <w:t>Специалист органа местного самоуправления, предоставляющего муниципальную услугу</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2C0B1B" w:rsidRPr="006978DC" w:rsidRDefault="006978DC" w:rsidP="00A62231">
            <w:pPr>
              <w:rPr>
                <w:rFonts w:ascii="Times New Roman" w:hAnsi="Times New Roman" w:cs="Times New Roman"/>
                <w:sz w:val="20"/>
                <w:szCs w:val="24"/>
              </w:rPr>
            </w:pPr>
            <w:r w:rsidRPr="006978DC">
              <w:rPr>
                <w:rFonts w:ascii="Times New Roman" w:hAnsi="Times New Roman" w:cs="Times New Roman"/>
                <w:sz w:val="24"/>
                <w:szCs w:val="24"/>
              </w:rPr>
              <w:t>Документационное и технологическое обеспечение</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2C0B1B" w:rsidRPr="006978DC" w:rsidRDefault="006978DC" w:rsidP="00A62231">
            <w:pPr>
              <w:jc w:val="center"/>
              <w:rPr>
                <w:rFonts w:ascii="Times New Roman" w:hAnsi="Times New Roman" w:cs="Times New Roman"/>
                <w:sz w:val="20"/>
                <w:szCs w:val="24"/>
              </w:rPr>
            </w:pPr>
            <w:r w:rsidRPr="006978DC">
              <w:rPr>
                <w:rFonts w:ascii="Times New Roman" w:hAnsi="Times New Roman" w:cs="Times New Roman"/>
                <w:sz w:val="24"/>
                <w:szCs w:val="24"/>
              </w:rPr>
              <w:t>-</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5E207B" w:rsidRPr="0033310C" w:rsidRDefault="0088421A" w:rsidP="00A62231">
            <w:pPr>
              <w:rPr>
                <w:rFonts w:ascii="Times New Roman" w:hAnsi="Times New Roman" w:cs="Times New Roman"/>
                <w:sz w:val="24"/>
                <w:szCs w:val="24"/>
              </w:rPr>
            </w:pPr>
            <w:r w:rsidRPr="0088421A">
              <w:rPr>
                <w:rFonts w:ascii="Times New Roman" w:hAnsi="Times New Roman" w:cs="Times New Roman"/>
                <w:sz w:val="24"/>
                <w:szCs w:val="24"/>
              </w:rPr>
              <w:t>Принятие решения о предоставлении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5E207B" w:rsidRPr="006978DC" w:rsidRDefault="006978DC" w:rsidP="00A62231">
            <w:pPr>
              <w:rPr>
                <w:rFonts w:ascii="Times New Roman" w:hAnsi="Times New Roman" w:cs="Times New Roman"/>
                <w:sz w:val="24"/>
                <w:szCs w:val="24"/>
              </w:rPr>
            </w:pPr>
            <w:r w:rsidRPr="006978DC">
              <w:rPr>
                <w:rFonts w:ascii="Times New Roman" w:hAnsi="Times New Roman" w:cs="Times New Roman"/>
                <w:sz w:val="24"/>
                <w:szCs w:val="24"/>
              </w:rPr>
              <w:t>Принятие решения о предоставлении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5E207B" w:rsidRPr="004B1A23" w:rsidRDefault="004B1A23" w:rsidP="00A62231">
            <w:pPr>
              <w:rPr>
                <w:rFonts w:ascii="Times New Roman" w:hAnsi="Times New Roman" w:cs="Times New Roman"/>
                <w:sz w:val="24"/>
                <w:szCs w:val="24"/>
              </w:rPr>
            </w:pPr>
            <w:r w:rsidRPr="004B1A23">
              <w:rPr>
                <w:rFonts w:ascii="Times New Roman" w:hAnsi="Times New Roman" w:cs="Times New Roman"/>
                <w:sz w:val="24"/>
                <w:szCs w:val="24"/>
              </w:rPr>
              <w:t>Подготовка проекта муниципального нормативного акта о предоставлении помещения муниципального жилищного фонда по договору социального найма, а также самого договора социального найма. Информирование заявителя о необходимости подписания договора социального найма.</w:t>
            </w:r>
          </w:p>
          <w:p w:rsidR="004B1A23" w:rsidRPr="004B1A23" w:rsidRDefault="004B1A23" w:rsidP="00A62231">
            <w:pPr>
              <w:rPr>
                <w:rFonts w:ascii="Times New Roman" w:hAnsi="Times New Roman" w:cs="Times New Roman"/>
                <w:sz w:val="24"/>
                <w:szCs w:val="24"/>
              </w:rPr>
            </w:pPr>
            <w:r w:rsidRPr="004B1A23">
              <w:rPr>
                <w:rFonts w:ascii="Times New Roman" w:hAnsi="Times New Roman" w:cs="Times New Roman"/>
                <w:sz w:val="24"/>
                <w:szCs w:val="24"/>
              </w:rPr>
              <w:t>В случае отрицательного решения – подготовка в адрес заявителя письма об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5E207B" w:rsidRPr="004B1A23" w:rsidRDefault="004B1A23" w:rsidP="00A62231">
            <w:pPr>
              <w:rPr>
                <w:rFonts w:ascii="Times New Roman" w:hAnsi="Times New Roman" w:cs="Times New Roman"/>
                <w:sz w:val="20"/>
                <w:szCs w:val="24"/>
              </w:rPr>
            </w:pPr>
            <w:r w:rsidRPr="004B1A23">
              <w:rPr>
                <w:rFonts w:ascii="Times New Roman" w:hAnsi="Times New Roman" w:cs="Times New Roman"/>
                <w:sz w:val="24"/>
                <w:szCs w:val="24"/>
              </w:rPr>
              <w:t>10 рабочих дней</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5E207B" w:rsidRPr="004B1A23" w:rsidRDefault="004B1A23" w:rsidP="00A62231">
            <w:pPr>
              <w:rPr>
                <w:rFonts w:ascii="Times New Roman" w:hAnsi="Times New Roman" w:cs="Times New Roman"/>
                <w:sz w:val="20"/>
                <w:szCs w:val="24"/>
              </w:rPr>
            </w:pPr>
            <w:r w:rsidRPr="004B1A23">
              <w:rPr>
                <w:rFonts w:ascii="Times New Roman" w:hAnsi="Times New Roman" w:cs="Times New Roman"/>
                <w:sz w:val="24"/>
                <w:szCs w:val="24"/>
              </w:rPr>
              <w:t>Специалист органа местного самоуправления, предоставляющего муниципальную услугу</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5E207B" w:rsidRPr="004B1A23" w:rsidRDefault="004B1A23" w:rsidP="00D4374F">
            <w:pPr>
              <w:rPr>
                <w:rFonts w:ascii="Times New Roman" w:hAnsi="Times New Roman" w:cs="Times New Roman"/>
                <w:sz w:val="20"/>
                <w:szCs w:val="24"/>
              </w:rPr>
            </w:pPr>
            <w:r w:rsidRPr="004B1A23">
              <w:rPr>
                <w:rFonts w:ascii="Times New Roman" w:hAnsi="Times New Roman" w:cs="Times New Roman"/>
                <w:sz w:val="24"/>
                <w:szCs w:val="24"/>
              </w:rPr>
              <w:t>Документационное и технологическое обеспечение</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5E207B" w:rsidRPr="004B1A23" w:rsidRDefault="004B1A23" w:rsidP="004B1A23">
            <w:pPr>
              <w:jc w:val="center"/>
              <w:rPr>
                <w:rFonts w:ascii="Times New Roman" w:hAnsi="Times New Roman" w:cs="Times New Roman"/>
                <w:sz w:val="20"/>
                <w:szCs w:val="24"/>
              </w:rPr>
            </w:pPr>
            <w:r w:rsidRPr="004B1A23">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3A40EC" w:rsidRDefault="003A40EC" w:rsidP="00662136">
      <w:pPr>
        <w:rPr>
          <w:rFonts w:ascii="Times New Roman" w:hAnsi="Times New Roman" w:cs="Times New Roman"/>
          <w:sz w:val="24"/>
          <w:szCs w:val="24"/>
        </w:rPr>
      </w:pPr>
    </w:p>
    <w:p w:rsidR="001F158F" w:rsidRPr="0088421A" w:rsidRDefault="00907B54" w:rsidP="0088421A">
      <w:pPr>
        <w:jc w:val="center"/>
        <w:rPr>
          <w:rFonts w:ascii="Times New Roman" w:hAnsi="Times New Roman" w:cs="Times New Roman"/>
          <w:b/>
          <w:sz w:val="24"/>
          <w:szCs w:val="24"/>
        </w:rPr>
      </w:pPr>
      <w:r w:rsidRPr="0088421A">
        <w:rPr>
          <w:rFonts w:ascii="Times New Roman" w:hAnsi="Times New Roman" w:cs="Times New Roman"/>
          <w:b/>
          <w:sz w:val="24"/>
          <w:szCs w:val="24"/>
        </w:rPr>
        <w:t xml:space="preserve">Раздел </w:t>
      </w:r>
      <w:r w:rsidR="004D0136">
        <w:rPr>
          <w:rFonts w:ascii="Times New Roman" w:hAnsi="Times New Roman" w:cs="Times New Roman"/>
          <w:b/>
          <w:sz w:val="24"/>
          <w:szCs w:val="24"/>
        </w:rPr>
        <w:t>8</w:t>
      </w:r>
      <w:r w:rsidRPr="0088421A">
        <w:rPr>
          <w:rFonts w:ascii="Times New Roman" w:hAnsi="Times New Roman" w:cs="Times New Roman"/>
          <w:b/>
          <w:sz w:val="24"/>
          <w:szCs w:val="24"/>
        </w:rPr>
        <w:t xml:space="preserve">. Особенности предоставления </w:t>
      </w:r>
      <w:r w:rsidR="00905947">
        <w:rPr>
          <w:rFonts w:ascii="Times New Roman" w:hAnsi="Times New Roman" w:cs="Times New Roman"/>
          <w:b/>
          <w:sz w:val="24"/>
          <w:szCs w:val="24"/>
        </w:rPr>
        <w:t>услуги в электронной форме</w:t>
      </w:r>
      <w:r w:rsidR="00580AD9">
        <w:rPr>
          <w:rStyle w:val="a7"/>
          <w:rFonts w:ascii="Times New Roman" w:hAnsi="Times New Roman" w:cs="Times New Roman"/>
          <w:b/>
          <w:sz w:val="24"/>
          <w:szCs w:val="24"/>
        </w:rPr>
        <w:footnoteReference w:id="16"/>
      </w:r>
    </w:p>
    <w:tbl>
      <w:tblPr>
        <w:tblStyle w:val="a3"/>
        <w:tblW w:w="10490" w:type="dxa"/>
        <w:tblInd w:w="-714" w:type="dxa"/>
        <w:tblLook w:val="04A0" w:firstRow="1" w:lastRow="0" w:firstColumn="1" w:lastColumn="0" w:noHBand="0" w:noVBand="1"/>
      </w:tblPr>
      <w:tblGrid>
        <w:gridCol w:w="851"/>
        <w:gridCol w:w="3827"/>
        <w:gridCol w:w="5812"/>
      </w:tblGrid>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A70680" w:rsidRPr="0033310C" w:rsidRDefault="00A70680"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D541AE">
        <w:tc>
          <w:tcPr>
            <w:tcW w:w="851" w:type="dxa"/>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p>
        </w:tc>
        <w:tc>
          <w:tcPr>
            <w:tcW w:w="3827" w:type="dxa"/>
            <w:shd w:val="clear" w:color="auto" w:fill="auto"/>
          </w:tcPr>
          <w:p w:rsidR="00A70680"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A70680" w:rsidRPr="0033310C" w:rsidRDefault="00905947" w:rsidP="00A62231">
            <w:pPr>
              <w:rPr>
                <w:rFonts w:ascii="Times New Roman" w:hAnsi="Times New Roman" w:cs="Times New Roman"/>
                <w:sz w:val="24"/>
                <w:szCs w:val="24"/>
              </w:rPr>
            </w:pPr>
            <w:r w:rsidRPr="00905947">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A70680" w:rsidRPr="0033310C" w:rsidTr="00D541AE">
        <w:trPr>
          <w:trHeight w:val="135"/>
        </w:trPr>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812" w:type="dxa"/>
          </w:tcPr>
          <w:p w:rsidR="006E360D" w:rsidRPr="0059283E" w:rsidRDefault="0059283E" w:rsidP="00A62231">
            <w:pPr>
              <w:rPr>
                <w:rFonts w:ascii="Times New Roman" w:hAnsi="Times New Roman" w:cs="Times New Roman"/>
                <w:sz w:val="24"/>
                <w:szCs w:val="24"/>
              </w:rPr>
            </w:pPr>
            <w:r w:rsidRPr="0059283E">
              <w:rPr>
                <w:rFonts w:ascii="Times New Roman" w:hAnsi="Times New Roman" w:cs="Times New Roman"/>
                <w:sz w:val="24"/>
                <w:szCs w:val="24"/>
              </w:rPr>
              <w:t>Единый портал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812" w:type="dxa"/>
          </w:tcPr>
          <w:p w:rsidR="00A70680" w:rsidRPr="0059283E" w:rsidRDefault="0059283E" w:rsidP="00A62231">
            <w:pPr>
              <w:rPr>
                <w:rFonts w:ascii="Times New Roman" w:hAnsi="Times New Roman" w:cs="Times New Roman"/>
                <w:sz w:val="20"/>
                <w:szCs w:val="24"/>
              </w:rPr>
            </w:pPr>
            <w:r w:rsidRPr="0059283E">
              <w:rPr>
                <w:rFonts w:ascii="Times New Roman" w:hAnsi="Times New Roman" w:cs="Times New Roman"/>
                <w:sz w:val="24"/>
                <w:szCs w:val="24"/>
              </w:rPr>
              <w:t>Через сайт МФЦ</w:t>
            </w:r>
            <w:r w:rsidR="00580AD9">
              <w:rPr>
                <w:rFonts w:ascii="Times New Roman" w:hAnsi="Times New Roman" w:cs="Times New Roman"/>
                <w:sz w:val="24"/>
                <w:szCs w:val="24"/>
              </w:rPr>
              <w:t xml:space="preserve"> и/или органа местного самоуправления, предоставляющего муниципальную услугу</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812" w:type="dxa"/>
          </w:tcPr>
          <w:p w:rsidR="002600D2" w:rsidRPr="00580AD9" w:rsidRDefault="00580AD9" w:rsidP="00A62231">
            <w:pPr>
              <w:rPr>
                <w:rFonts w:ascii="Times New Roman" w:hAnsi="Times New Roman" w:cs="Times New Roman"/>
                <w:sz w:val="20"/>
                <w:szCs w:val="24"/>
              </w:rPr>
            </w:pPr>
            <w:r w:rsidRPr="00580AD9">
              <w:rPr>
                <w:rFonts w:ascii="Times New Roman" w:hAnsi="Times New Roman" w:cs="Times New Roman"/>
                <w:sz w:val="24"/>
                <w:szCs w:val="24"/>
              </w:rPr>
              <w:t>Через Единый портал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w:t>
            </w:r>
            <w:r w:rsidR="00907B54">
              <w:rPr>
                <w:rFonts w:ascii="Times New Roman" w:hAnsi="Times New Roman" w:cs="Times New Roman"/>
                <w:sz w:val="24"/>
                <w:szCs w:val="24"/>
              </w:rPr>
              <w:t>бходимых</w:t>
            </w:r>
            <w:proofErr w:type="gramEnd"/>
            <w:r w:rsidR="00907B54">
              <w:rPr>
                <w:rFonts w:ascii="Times New Roman" w:hAnsi="Times New Roman" w:cs="Times New Roman"/>
                <w:sz w:val="24"/>
                <w:szCs w:val="24"/>
              </w:rPr>
              <w:t xml:space="preserve"> для предоставления услуги</w:t>
            </w:r>
          </w:p>
        </w:tc>
        <w:tc>
          <w:tcPr>
            <w:tcW w:w="5812" w:type="dxa"/>
          </w:tcPr>
          <w:p w:rsidR="00A70680" w:rsidRPr="0059283E" w:rsidRDefault="0059283E" w:rsidP="00A62231">
            <w:pPr>
              <w:rPr>
                <w:rFonts w:ascii="Times New Roman" w:hAnsi="Times New Roman" w:cs="Times New Roman"/>
                <w:sz w:val="20"/>
                <w:szCs w:val="24"/>
              </w:rPr>
            </w:pPr>
            <w:r w:rsidRPr="0059283E">
              <w:rPr>
                <w:rFonts w:ascii="Times New Roman" w:hAnsi="Times New Roman" w:cs="Times New Roman"/>
                <w:sz w:val="24"/>
                <w:szCs w:val="24"/>
              </w:rPr>
              <w:t>Через экранную форму на Едином портале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812" w:type="dxa"/>
          </w:tcPr>
          <w:p w:rsidR="00A70680" w:rsidRPr="00D541AE" w:rsidRDefault="004D0136" w:rsidP="00A62231">
            <w:pPr>
              <w:rPr>
                <w:rFonts w:ascii="Times New Roman" w:hAnsi="Times New Roman" w:cs="Times New Roman"/>
                <w:sz w:val="20"/>
                <w:szCs w:val="24"/>
              </w:rPr>
            </w:pPr>
            <w:r>
              <w:rPr>
                <w:rFonts w:ascii="Times New Roman" w:hAnsi="Times New Roman" w:cs="Times New Roman"/>
                <w:sz w:val="24"/>
                <w:szCs w:val="24"/>
              </w:rPr>
              <w:t>-</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812" w:type="dxa"/>
          </w:tcPr>
          <w:p w:rsidR="00737152" w:rsidRPr="00580AD9" w:rsidRDefault="00580AD9" w:rsidP="00A62231">
            <w:pPr>
              <w:rPr>
                <w:rFonts w:ascii="Times New Roman" w:hAnsi="Times New Roman" w:cs="Times New Roman"/>
                <w:sz w:val="20"/>
                <w:szCs w:val="24"/>
              </w:rPr>
            </w:pPr>
            <w:r>
              <w:rPr>
                <w:rFonts w:ascii="Times New Roman" w:hAnsi="Times New Roman" w:cs="Times New Roman"/>
                <w:sz w:val="24"/>
                <w:szCs w:val="24"/>
              </w:rPr>
              <w:t>В разделе «Личный кабинет»</w:t>
            </w:r>
            <w:r w:rsidR="0059283E" w:rsidRPr="00580AD9">
              <w:rPr>
                <w:rFonts w:ascii="Times New Roman" w:hAnsi="Times New Roman" w:cs="Times New Roman"/>
                <w:sz w:val="24"/>
                <w:szCs w:val="24"/>
              </w:rPr>
              <w:t xml:space="preserve"> </w:t>
            </w:r>
            <w:proofErr w:type="gramStart"/>
            <w:r w:rsidR="0059283E" w:rsidRPr="00580AD9">
              <w:rPr>
                <w:rFonts w:ascii="Times New Roman" w:hAnsi="Times New Roman" w:cs="Times New Roman"/>
                <w:sz w:val="24"/>
                <w:szCs w:val="24"/>
              </w:rPr>
              <w:t>на</w:t>
            </w:r>
            <w:proofErr w:type="gramEnd"/>
            <w:r w:rsidR="0059283E" w:rsidRPr="00580AD9">
              <w:rPr>
                <w:rFonts w:ascii="Times New Roman" w:hAnsi="Times New Roman" w:cs="Times New Roman"/>
                <w:sz w:val="24"/>
                <w:szCs w:val="24"/>
              </w:rPr>
              <w:t xml:space="preserve"> Едином </w:t>
            </w:r>
            <w:proofErr w:type="spellStart"/>
            <w:r w:rsidR="0059283E" w:rsidRPr="00580AD9">
              <w:rPr>
                <w:rFonts w:ascii="Times New Roman" w:hAnsi="Times New Roman" w:cs="Times New Roman"/>
                <w:sz w:val="24"/>
                <w:szCs w:val="24"/>
              </w:rPr>
              <w:t>портале</w:t>
            </w:r>
            <w:r w:rsidRPr="00580AD9">
              <w:rPr>
                <w:rFonts w:ascii="Times New Roman" w:hAnsi="Times New Roman" w:cs="Times New Roman"/>
                <w:sz w:val="24"/>
                <w:szCs w:val="24"/>
              </w:rPr>
              <w:t>государственных</w:t>
            </w:r>
            <w:proofErr w:type="spellEnd"/>
            <w:r w:rsidRPr="00580AD9">
              <w:rPr>
                <w:rFonts w:ascii="Times New Roman" w:hAnsi="Times New Roman" w:cs="Times New Roman"/>
                <w:sz w:val="24"/>
                <w:szCs w:val="24"/>
              </w:rPr>
              <w:t xml:space="preserve">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 xml:space="preserve">услуги и досудебного (внесудебного) обжалования решений и действий (бездействия) органа </w:t>
            </w:r>
          </w:p>
        </w:tc>
        <w:tc>
          <w:tcPr>
            <w:tcW w:w="5812" w:type="dxa"/>
          </w:tcPr>
          <w:p w:rsidR="00737152" w:rsidRPr="0033310C" w:rsidRDefault="00580AD9" w:rsidP="00A62231">
            <w:pPr>
              <w:rPr>
                <w:rFonts w:ascii="Times New Roman" w:hAnsi="Times New Roman" w:cs="Times New Roman"/>
                <w:sz w:val="24"/>
                <w:szCs w:val="24"/>
              </w:rPr>
            </w:pPr>
            <w:r w:rsidRPr="00580AD9">
              <w:rPr>
                <w:rFonts w:ascii="Times New Roman" w:hAnsi="Times New Roman" w:cs="Times New Roman"/>
                <w:sz w:val="24"/>
                <w:szCs w:val="24"/>
              </w:rPr>
              <w:t>В разделе «Личный кабинет» на Едином портале государственных и муниципальных услуг</w:t>
            </w:r>
          </w:p>
        </w:tc>
      </w:tr>
    </w:tbl>
    <w:p w:rsidR="00A70680" w:rsidRPr="0033310C" w:rsidRDefault="00A70680" w:rsidP="00662136">
      <w:pPr>
        <w:rPr>
          <w:rFonts w:ascii="Times New Roman" w:hAnsi="Times New Roman" w:cs="Times New Roman"/>
          <w:sz w:val="24"/>
          <w:szCs w:val="24"/>
        </w:rPr>
      </w:pPr>
    </w:p>
    <w:sectPr w:rsidR="00A70680" w:rsidRPr="0033310C" w:rsidSect="00D541AE">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5E" w:rsidRDefault="00D2015E" w:rsidP="00760812">
      <w:pPr>
        <w:spacing w:after="0" w:line="240" w:lineRule="auto"/>
      </w:pPr>
      <w:r>
        <w:separator/>
      </w:r>
    </w:p>
  </w:endnote>
  <w:endnote w:type="continuationSeparator" w:id="0">
    <w:p w:rsidR="00D2015E" w:rsidRDefault="00D2015E" w:rsidP="0076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5E" w:rsidRDefault="00D2015E" w:rsidP="00760812">
      <w:pPr>
        <w:spacing w:after="0" w:line="240" w:lineRule="auto"/>
      </w:pPr>
      <w:r>
        <w:separator/>
      </w:r>
    </w:p>
  </w:footnote>
  <w:footnote w:type="continuationSeparator" w:id="0">
    <w:p w:rsidR="00D2015E" w:rsidRDefault="00D2015E" w:rsidP="00760812">
      <w:pPr>
        <w:spacing w:after="0" w:line="240" w:lineRule="auto"/>
      </w:pPr>
      <w:r>
        <w:continuationSeparator/>
      </w:r>
    </w:p>
  </w:footnote>
  <w:footnote w:id="1">
    <w:p w:rsidR="00D754EB" w:rsidRPr="00B54416" w:rsidRDefault="00D754EB">
      <w:pPr>
        <w:pStyle w:val="a5"/>
        <w:rPr>
          <w:sz w:val="24"/>
        </w:rPr>
      </w:pPr>
      <w:r w:rsidRPr="00B54416">
        <w:rPr>
          <w:rStyle w:val="a7"/>
          <w:rFonts w:ascii="Times New Roman" w:hAnsi="Times New Roman" w:cs="Times New Roman"/>
          <w:szCs w:val="16"/>
        </w:rPr>
        <w:footnoteRef/>
      </w:r>
      <w:r w:rsidRPr="00B54416">
        <w:rPr>
          <w:rFonts w:ascii="Times New Roman" w:hAnsi="Times New Roman" w:cs="Times New Roman"/>
        </w:rPr>
        <w:t>Перечень может быть уточнен и дополнен муниципальным образованием</w:t>
      </w:r>
    </w:p>
  </w:footnote>
  <w:footnote w:id="2">
    <w:p w:rsidR="00D754EB" w:rsidRPr="00B54416" w:rsidRDefault="00D754EB">
      <w:pPr>
        <w:pStyle w:val="a5"/>
        <w:rPr>
          <w:rFonts w:ascii="Times New Roman" w:hAnsi="Times New Roman" w:cs="Times New Roman"/>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Перечень может быть уточнен и дополнен муниципальным образованием</w:t>
      </w:r>
    </w:p>
  </w:footnote>
  <w:footnote w:id="3">
    <w:p w:rsidR="00D754EB" w:rsidRPr="00B54416" w:rsidRDefault="00D754EB">
      <w:pPr>
        <w:pStyle w:val="a5"/>
        <w:rPr>
          <w:rFonts w:ascii="Times New Roman" w:hAnsi="Times New Roman" w:cs="Times New Roman"/>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Срок предоставления муниципальной услуги может быть уточнен</w:t>
      </w:r>
    </w:p>
  </w:footnote>
  <w:footnote w:id="4">
    <w:p w:rsidR="00D754EB" w:rsidRPr="00073721" w:rsidRDefault="00D754EB">
      <w:pPr>
        <w:pStyle w:val="a5"/>
        <w:rPr>
          <w:rFonts w:ascii="Times New Roman" w:hAnsi="Times New Roman" w:cs="Times New Roman"/>
          <w:sz w:val="16"/>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Срок предоставления муниципальной услуги может быть уточнен</w:t>
      </w:r>
    </w:p>
  </w:footnote>
  <w:footnote w:id="5">
    <w:p w:rsidR="00D754EB" w:rsidRPr="00B54416" w:rsidRDefault="00D754EB">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6">
    <w:p w:rsidR="00D754EB" w:rsidRDefault="00D754EB">
      <w:pPr>
        <w:pStyle w:val="a5"/>
      </w:pPr>
      <w:r w:rsidRPr="00B54416">
        <w:rPr>
          <w:rStyle w:val="a7"/>
          <w:rFonts w:ascii="Times New Roman" w:hAnsi="Times New Roman" w:cs="Times New Roman"/>
        </w:rPr>
        <w:footnoteRef/>
      </w:r>
      <w:r w:rsidRPr="00B54416">
        <w:rPr>
          <w:rFonts w:ascii="Times New Roman" w:hAnsi="Times New Roman" w:cs="Times New Roman"/>
          <w:szCs w:val="16"/>
        </w:rPr>
        <w:t>Перечень может быть уточнен и дополнен муниципальным образованием</w:t>
      </w:r>
    </w:p>
  </w:footnote>
  <w:footnote w:id="7">
    <w:p w:rsidR="00D754EB" w:rsidRPr="00A60EB4" w:rsidRDefault="00D754EB">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8">
    <w:p w:rsidR="00D754EB" w:rsidRPr="00A60EB4" w:rsidRDefault="00D754EB">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9">
    <w:p w:rsidR="00D754EB" w:rsidRPr="00A60EB4" w:rsidRDefault="00D754EB">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10">
    <w:p w:rsidR="00D754EB" w:rsidRPr="00041919" w:rsidRDefault="00D754EB">
      <w:pPr>
        <w:pStyle w:val="a5"/>
        <w:rPr>
          <w:rFonts w:ascii="Times New Roman" w:hAnsi="Times New Roman" w:cs="Times New Roman"/>
        </w:rPr>
      </w:pPr>
      <w:r w:rsidRPr="00041919">
        <w:rPr>
          <w:rStyle w:val="a7"/>
          <w:rFonts w:ascii="Times New Roman" w:hAnsi="Times New Roman" w:cs="Times New Roman"/>
        </w:rPr>
        <w:footnoteRef/>
      </w:r>
      <w:r w:rsidRPr="00041919">
        <w:rPr>
          <w:rFonts w:ascii="Times New Roman" w:hAnsi="Times New Roman" w:cs="Times New Roman"/>
        </w:rPr>
        <w:t xml:space="preserve"> Перечень может быть уточнен и дополнен муниципальным образованием</w:t>
      </w:r>
    </w:p>
  </w:footnote>
  <w:footnote w:id="11">
    <w:p w:rsidR="00D754EB" w:rsidRPr="00B54416" w:rsidRDefault="00D754EB">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2">
    <w:p w:rsidR="00D754EB" w:rsidRPr="00B54416" w:rsidRDefault="00D754EB">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3">
    <w:p w:rsidR="00D754EB" w:rsidRPr="00B54416" w:rsidRDefault="00D754EB">
      <w:pPr>
        <w:pStyle w:val="a5"/>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4">
    <w:p w:rsidR="00D754EB" w:rsidRPr="00B54416" w:rsidRDefault="00D754EB">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5">
    <w:p w:rsidR="00D754EB" w:rsidRPr="0088421A" w:rsidRDefault="00D754EB">
      <w:pPr>
        <w:pStyle w:val="a5"/>
        <w:rPr>
          <w:rFonts w:ascii="Times New Roman" w:hAnsi="Times New Roman" w:cs="Times New Roman"/>
        </w:rPr>
      </w:pPr>
      <w:r w:rsidRPr="00B54416">
        <w:rPr>
          <w:rStyle w:val="a7"/>
          <w:rFonts w:ascii="Times New Roman" w:hAnsi="Times New Roman" w:cs="Times New Roman"/>
        </w:rPr>
        <w:footnoteRef/>
      </w:r>
      <w:r>
        <w:rPr>
          <w:rFonts w:ascii="Times New Roman" w:hAnsi="Times New Roman" w:cs="Times New Roman"/>
        </w:rPr>
        <w:t xml:space="preserve"> Описание технологических процессов</w:t>
      </w:r>
      <w:r w:rsidRPr="00B54416">
        <w:rPr>
          <w:rFonts w:ascii="Times New Roman" w:hAnsi="Times New Roman" w:cs="Times New Roman"/>
        </w:rPr>
        <w:t xml:space="preserve"> может быть </w:t>
      </w:r>
      <w:r>
        <w:rPr>
          <w:rFonts w:ascii="Times New Roman" w:hAnsi="Times New Roman" w:cs="Times New Roman"/>
        </w:rPr>
        <w:t>уточнено</w:t>
      </w:r>
      <w:r w:rsidRPr="00B54416">
        <w:rPr>
          <w:rFonts w:ascii="Times New Roman" w:hAnsi="Times New Roman" w:cs="Times New Roman"/>
        </w:rPr>
        <w:t xml:space="preserve"> и </w:t>
      </w:r>
      <w:r>
        <w:rPr>
          <w:rFonts w:ascii="Times New Roman" w:hAnsi="Times New Roman" w:cs="Times New Roman"/>
        </w:rPr>
        <w:t>дополнено</w:t>
      </w:r>
      <w:r w:rsidRPr="00B54416">
        <w:rPr>
          <w:rFonts w:ascii="Times New Roman" w:hAnsi="Times New Roman" w:cs="Times New Roman"/>
        </w:rPr>
        <w:t xml:space="preserve"> муниципальным образованием</w:t>
      </w:r>
    </w:p>
  </w:footnote>
  <w:footnote w:id="16">
    <w:p w:rsidR="00D754EB" w:rsidRPr="00580AD9" w:rsidRDefault="00D754EB" w:rsidP="00580AD9">
      <w:pPr>
        <w:pStyle w:val="a5"/>
        <w:jc w:val="both"/>
        <w:rPr>
          <w:rFonts w:ascii="Times New Roman" w:hAnsi="Times New Roman" w:cs="Times New Roman"/>
        </w:rPr>
      </w:pPr>
      <w:r w:rsidRPr="00580AD9">
        <w:rPr>
          <w:rStyle w:val="a7"/>
          <w:rFonts w:ascii="Times New Roman" w:hAnsi="Times New Roman" w:cs="Times New Roman"/>
        </w:rPr>
        <w:footnoteRef/>
      </w:r>
      <w:r w:rsidRPr="00580AD9">
        <w:rPr>
          <w:rFonts w:ascii="Times New Roman" w:hAnsi="Times New Roman" w:cs="Times New Roman"/>
        </w:rPr>
        <w:t xml:space="preserve"> Способы получения информации, подачи жалоб могут быть уточнены и дополнены муниципальным образованием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333"/>
    <w:multiLevelType w:val="hybridMultilevel"/>
    <w:tmpl w:val="B7A8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B0F3B"/>
    <w:multiLevelType w:val="hybridMultilevel"/>
    <w:tmpl w:val="F252CEAA"/>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CC230C"/>
    <w:multiLevelType w:val="hybridMultilevel"/>
    <w:tmpl w:val="9600F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40C31BD"/>
    <w:multiLevelType w:val="hybridMultilevel"/>
    <w:tmpl w:val="9A9619E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7"/>
  </w:num>
  <w:num w:numId="5">
    <w:abstractNumId w:val="9"/>
  </w:num>
  <w:num w:numId="6">
    <w:abstractNumId w:val="10"/>
  </w:num>
  <w:num w:numId="7">
    <w:abstractNumId w:val="2"/>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0883"/>
    <w:rsid w:val="00041919"/>
    <w:rsid w:val="00073721"/>
    <w:rsid w:val="00085BBF"/>
    <w:rsid w:val="000918F7"/>
    <w:rsid w:val="000A1865"/>
    <w:rsid w:val="000B2705"/>
    <w:rsid w:val="000B59E2"/>
    <w:rsid w:val="000E38C4"/>
    <w:rsid w:val="00124082"/>
    <w:rsid w:val="001305F5"/>
    <w:rsid w:val="00137F65"/>
    <w:rsid w:val="00152F43"/>
    <w:rsid w:val="00157FCA"/>
    <w:rsid w:val="001A1269"/>
    <w:rsid w:val="001A2634"/>
    <w:rsid w:val="001B196C"/>
    <w:rsid w:val="001C3D55"/>
    <w:rsid w:val="001C61EF"/>
    <w:rsid w:val="001F158F"/>
    <w:rsid w:val="0020065C"/>
    <w:rsid w:val="002600D2"/>
    <w:rsid w:val="00273638"/>
    <w:rsid w:val="00277E10"/>
    <w:rsid w:val="002A7612"/>
    <w:rsid w:val="002C0B1B"/>
    <w:rsid w:val="002E6205"/>
    <w:rsid w:val="00324048"/>
    <w:rsid w:val="003240F6"/>
    <w:rsid w:val="0033310C"/>
    <w:rsid w:val="0035508D"/>
    <w:rsid w:val="003763A7"/>
    <w:rsid w:val="00377588"/>
    <w:rsid w:val="00396982"/>
    <w:rsid w:val="003A40EC"/>
    <w:rsid w:val="003C25CA"/>
    <w:rsid w:val="003D0A12"/>
    <w:rsid w:val="003E0883"/>
    <w:rsid w:val="00401B54"/>
    <w:rsid w:val="00425908"/>
    <w:rsid w:val="004505E7"/>
    <w:rsid w:val="004540CF"/>
    <w:rsid w:val="00460983"/>
    <w:rsid w:val="004B1603"/>
    <w:rsid w:val="004B1A23"/>
    <w:rsid w:val="004D0136"/>
    <w:rsid w:val="004D4407"/>
    <w:rsid w:val="004E7E38"/>
    <w:rsid w:val="004F184F"/>
    <w:rsid w:val="00514723"/>
    <w:rsid w:val="00580AD9"/>
    <w:rsid w:val="0059283E"/>
    <w:rsid w:val="005946A2"/>
    <w:rsid w:val="005E207B"/>
    <w:rsid w:val="00602E28"/>
    <w:rsid w:val="00634D1D"/>
    <w:rsid w:val="00662136"/>
    <w:rsid w:val="00671BC4"/>
    <w:rsid w:val="00674237"/>
    <w:rsid w:val="006974C0"/>
    <w:rsid w:val="006978DC"/>
    <w:rsid w:val="006A4F19"/>
    <w:rsid w:val="006B373A"/>
    <w:rsid w:val="006E360D"/>
    <w:rsid w:val="00710EC0"/>
    <w:rsid w:val="00737152"/>
    <w:rsid w:val="007424B8"/>
    <w:rsid w:val="00760812"/>
    <w:rsid w:val="0076677E"/>
    <w:rsid w:val="007D584B"/>
    <w:rsid w:val="00807D5F"/>
    <w:rsid w:val="00812BE1"/>
    <w:rsid w:val="00817BF7"/>
    <w:rsid w:val="0082722B"/>
    <w:rsid w:val="00833685"/>
    <w:rsid w:val="00851CAA"/>
    <w:rsid w:val="0085787A"/>
    <w:rsid w:val="00873171"/>
    <w:rsid w:val="0088421A"/>
    <w:rsid w:val="00890115"/>
    <w:rsid w:val="00895358"/>
    <w:rsid w:val="008A7368"/>
    <w:rsid w:val="008D4245"/>
    <w:rsid w:val="008E467A"/>
    <w:rsid w:val="008F6615"/>
    <w:rsid w:val="009036E6"/>
    <w:rsid w:val="00905947"/>
    <w:rsid w:val="00907B54"/>
    <w:rsid w:val="009504C6"/>
    <w:rsid w:val="009733C8"/>
    <w:rsid w:val="009A1D65"/>
    <w:rsid w:val="009D4023"/>
    <w:rsid w:val="009F302F"/>
    <w:rsid w:val="00A03333"/>
    <w:rsid w:val="00A070BC"/>
    <w:rsid w:val="00A14AF0"/>
    <w:rsid w:val="00A60EB4"/>
    <w:rsid w:val="00A62231"/>
    <w:rsid w:val="00A70680"/>
    <w:rsid w:val="00A93975"/>
    <w:rsid w:val="00AA12F6"/>
    <w:rsid w:val="00AC4ED1"/>
    <w:rsid w:val="00AC7C56"/>
    <w:rsid w:val="00B218B3"/>
    <w:rsid w:val="00B44077"/>
    <w:rsid w:val="00B54416"/>
    <w:rsid w:val="00B77FC2"/>
    <w:rsid w:val="00B94F67"/>
    <w:rsid w:val="00BB41EC"/>
    <w:rsid w:val="00BB76D3"/>
    <w:rsid w:val="00BC2F94"/>
    <w:rsid w:val="00BD5FD8"/>
    <w:rsid w:val="00BF072E"/>
    <w:rsid w:val="00C04A5D"/>
    <w:rsid w:val="00C25268"/>
    <w:rsid w:val="00C804F5"/>
    <w:rsid w:val="00C93BC2"/>
    <w:rsid w:val="00CB7E85"/>
    <w:rsid w:val="00CC3728"/>
    <w:rsid w:val="00CD1FCC"/>
    <w:rsid w:val="00CF02C3"/>
    <w:rsid w:val="00D06D1E"/>
    <w:rsid w:val="00D2015E"/>
    <w:rsid w:val="00D202E3"/>
    <w:rsid w:val="00D253D0"/>
    <w:rsid w:val="00D36BF8"/>
    <w:rsid w:val="00D4374F"/>
    <w:rsid w:val="00D50C79"/>
    <w:rsid w:val="00D541AE"/>
    <w:rsid w:val="00D754EB"/>
    <w:rsid w:val="00D77610"/>
    <w:rsid w:val="00D92A29"/>
    <w:rsid w:val="00D94214"/>
    <w:rsid w:val="00DC30E5"/>
    <w:rsid w:val="00E26B8E"/>
    <w:rsid w:val="00E41EB1"/>
    <w:rsid w:val="00E527A5"/>
    <w:rsid w:val="00E74ECC"/>
    <w:rsid w:val="00E933BE"/>
    <w:rsid w:val="00E96AA7"/>
    <w:rsid w:val="00EA0E3B"/>
    <w:rsid w:val="00EA311C"/>
    <w:rsid w:val="00ED59EF"/>
    <w:rsid w:val="00EE1674"/>
    <w:rsid w:val="00F02D29"/>
    <w:rsid w:val="00F537D9"/>
    <w:rsid w:val="00FC2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semiHidden/>
    <w:unhideWhenUsed/>
    <w:rsid w:val="00760812"/>
    <w:pPr>
      <w:spacing w:after="0" w:line="240" w:lineRule="auto"/>
    </w:pPr>
    <w:rPr>
      <w:sz w:val="20"/>
      <w:szCs w:val="20"/>
    </w:rPr>
  </w:style>
  <w:style w:type="character" w:customStyle="1" w:styleId="a6">
    <w:name w:val="Текст сноски Знак"/>
    <w:basedOn w:val="a0"/>
    <w:link w:val="a5"/>
    <w:uiPriority w:val="99"/>
    <w:semiHidden/>
    <w:rsid w:val="00760812"/>
    <w:rPr>
      <w:sz w:val="20"/>
      <w:szCs w:val="20"/>
    </w:rPr>
  </w:style>
  <w:style w:type="character" w:styleId="a7">
    <w:name w:val="footnote reference"/>
    <w:basedOn w:val="a0"/>
    <w:uiPriority w:val="99"/>
    <w:semiHidden/>
    <w:unhideWhenUsed/>
    <w:rsid w:val="00760812"/>
    <w:rPr>
      <w:vertAlign w:val="superscript"/>
    </w:rPr>
  </w:style>
  <w:style w:type="paragraph" w:customStyle="1" w:styleId="ConsPlusNormal">
    <w:name w:val="ConsPlusNormal"/>
    <w:rsid w:val="00137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11DC1BD35D573391DE05913CCF58BE958A844AF89DF3429049D7A44C9049385803A93C08B1zDJ" TargetMode="External"/><Relationship Id="rId4" Type="http://schemas.microsoft.com/office/2007/relationships/stylesWithEffects" Target="stylesWithEffects.xml"/><Relationship Id="rId9" Type="http://schemas.openxmlformats.org/officeDocument/2006/relationships/hyperlink" Target="consultantplus://offline/ref=2911DC1BD35D573391DE05913CCF58BE958A844AF89DF3429049D7A44C9049385803A93C09B1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1741-E250-4FC8-BF4F-0C705858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RePack by Diakov</cp:lastModifiedBy>
  <cp:revision>5</cp:revision>
  <dcterms:created xsi:type="dcterms:W3CDTF">2017-02-17T06:17:00Z</dcterms:created>
  <dcterms:modified xsi:type="dcterms:W3CDTF">2018-10-10T09:30:00Z</dcterms:modified>
</cp:coreProperties>
</file>