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877E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 w:rsidR="00C877E3">
              <w:rPr>
                <w:b/>
                <w:sz w:val="24"/>
              </w:rPr>
              <w:t xml:space="preserve">   </w:t>
            </w:r>
            <w:r w:rsidR="004877B4">
              <w:rPr>
                <w:u w:val="single"/>
              </w:rPr>
              <w:t xml:space="preserve">№ </w:t>
            </w:r>
            <w:r w:rsidR="00C877E3">
              <w:rPr>
                <w:u w:val="single"/>
              </w:rPr>
              <w:t>938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877E3" w:rsidRPr="00634BCA" w:rsidRDefault="00C877E3" w:rsidP="00C877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Администрации Североуральского городского округа от 30.01.2019 № 75 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C877E3" w:rsidRDefault="00C877E3" w:rsidP="00C877E3">
      <w:pPr>
        <w:jc w:val="center"/>
        <w:rPr>
          <w:szCs w:val="28"/>
        </w:rPr>
      </w:pPr>
    </w:p>
    <w:p w:rsidR="00C877E3" w:rsidRDefault="00C877E3" w:rsidP="00C877E3">
      <w:pPr>
        <w:jc w:val="center"/>
        <w:rPr>
          <w:szCs w:val="28"/>
        </w:rPr>
      </w:pPr>
    </w:p>
    <w:p w:rsidR="00C877E3" w:rsidRPr="006F6FD5" w:rsidRDefault="00C877E3" w:rsidP="00C877E3">
      <w:pPr>
        <w:pStyle w:val="20"/>
        <w:shd w:val="clear" w:color="auto" w:fill="auto"/>
        <w:spacing w:before="0" w:line="240" w:lineRule="auto"/>
        <w:ind w:right="-2" w:firstLine="708"/>
        <w:rPr>
          <w:color w:val="000000"/>
          <w:shd w:val="clear" w:color="auto" w:fill="FFFFFF"/>
        </w:rPr>
      </w:pPr>
      <w:r w:rsidRPr="006F6FD5">
        <w:t xml:space="preserve">Руководствуясь </w:t>
      </w:r>
      <w:r>
        <w:t>статьей 40</w:t>
      </w:r>
      <w:r w:rsidRPr="006F6FD5">
        <w:t xml:space="preserve"> Градостроительного кодекса Российской Федерации, </w:t>
      </w:r>
      <w:r w:rsidRPr="006F6FD5">
        <w:rPr>
          <w:rStyle w:val="2"/>
          <w:color w:val="000000"/>
        </w:rPr>
        <w:t xml:space="preserve">Уставом Североуральского городского округа, </w:t>
      </w:r>
      <w:r w:rsidRPr="002276A4">
        <w:rPr>
          <w:rFonts w:eastAsia="Times New Roman"/>
          <w:color w:val="000000"/>
          <w:shd w:val="clear" w:color="auto" w:fill="FFFFFF"/>
          <w:lang w:eastAsia="ru-RU"/>
        </w:rPr>
        <w:t xml:space="preserve">на основании </w:t>
      </w:r>
      <w:r>
        <w:rPr>
          <w:rStyle w:val="2"/>
          <w:color w:val="000000"/>
        </w:rPr>
        <w:t>протокола</w:t>
      </w:r>
      <w:r>
        <w:rPr>
          <w:rStyle w:val="2"/>
          <w:color w:val="000000"/>
        </w:rPr>
        <w:t xml:space="preserve"> публичных слушаний от 18.07.2019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№ 9, заключения о результатах публичных слушаний от 25.07.2019, </w:t>
      </w:r>
      <w:r w:rsidRPr="006F6FD5">
        <w:rPr>
          <w:rStyle w:val="2"/>
          <w:color w:val="000000"/>
        </w:rPr>
        <w:t>прото</w:t>
      </w:r>
      <w:r>
        <w:rPr>
          <w:rStyle w:val="2"/>
          <w:color w:val="000000"/>
        </w:rPr>
        <w:t>кола заседания к</w:t>
      </w:r>
      <w:r w:rsidRPr="006F6FD5">
        <w:rPr>
          <w:rStyle w:val="2"/>
          <w:color w:val="000000"/>
        </w:rPr>
        <w:t xml:space="preserve">омиссии </w:t>
      </w:r>
      <w:r>
        <w:rPr>
          <w:rStyle w:val="2"/>
          <w:color w:val="000000"/>
        </w:rPr>
        <w:br/>
      </w:r>
      <w:r w:rsidRPr="006F6FD5">
        <w:rPr>
          <w:rStyle w:val="2"/>
          <w:color w:val="000000"/>
        </w:rPr>
        <w:t xml:space="preserve">по подготовке проекта Правил землепользования и застройки в Североуральском городском округе и проведению публичных слушаний от </w:t>
      </w:r>
      <w:r>
        <w:rPr>
          <w:rStyle w:val="2"/>
          <w:color w:val="000000"/>
        </w:rPr>
        <w:t>02.08</w:t>
      </w:r>
      <w:r w:rsidRPr="006F6FD5">
        <w:rPr>
          <w:rStyle w:val="2"/>
          <w:color w:val="000000"/>
        </w:rPr>
        <w:t>.2019</w:t>
      </w:r>
      <w:r w:rsidRPr="006F6FD5">
        <w:rPr>
          <w:rStyle w:val="11"/>
          <w:color w:val="000000"/>
        </w:rPr>
        <w:t xml:space="preserve">, </w:t>
      </w:r>
      <w:r w:rsidRPr="006F6FD5">
        <w:t xml:space="preserve">Администрация Североуральского городского округа </w:t>
      </w:r>
    </w:p>
    <w:p w:rsidR="00C877E3" w:rsidRDefault="00C877E3" w:rsidP="00C877E3">
      <w:pPr>
        <w:tabs>
          <w:tab w:val="left" w:pos="1519"/>
          <w:tab w:val="right" w:pos="5686"/>
          <w:tab w:val="left" w:pos="5848"/>
          <w:tab w:val="right" w:pos="8335"/>
        </w:tabs>
        <w:ind w:right="-2"/>
        <w:jc w:val="both"/>
        <w:rPr>
          <w:szCs w:val="28"/>
        </w:rPr>
      </w:pPr>
      <w:r w:rsidRPr="00634BCA">
        <w:rPr>
          <w:b/>
          <w:bCs/>
          <w:szCs w:val="28"/>
        </w:rPr>
        <w:t>ПОСТАНОВЛЯЕТ:</w:t>
      </w:r>
    </w:p>
    <w:p w:rsidR="00C877E3" w:rsidRPr="003C334D" w:rsidRDefault="00C877E3" w:rsidP="00C877E3">
      <w:pPr>
        <w:pStyle w:val="20"/>
        <w:shd w:val="clear" w:color="auto" w:fill="auto"/>
        <w:spacing w:before="0"/>
        <w:ind w:right="-2" w:firstLine="709"/>
      </w:pPr>
      <w:r w:rsidRPr="005D255D">
        <w:t xml:space="preserve">1. </w:t>
      </w:r>
      <w:r>
        <w:t xml:space="preserve">Внести в </w:t>
      </w:r>
      <w:r w:rsidRPr="003C334D">
        <w:t xml:space="preserve">постановление Администрации Североуральского городского округа от 30.01.2019 № 75 «О предоставлении разрешения на отклонение </w:t>
      </w:r>
      <w:r>
        <w:br/>
      </w:r>
      <w:bookmarkStart w:id="0" w:name="_GoBack"/>
      <w:bookmarkEnd w:id="0"/>
      <w:r w:rsidRPr="003C334D">
        <w:t xml:space="preserve">от предельных параметров разрешенного строительства, реконструкции объекта капитального строительства» изменение, изложив пункт 1 в следующей редакции: </w:t>
      </w:r>
    </w:p>
    <w:p w:rsidR="00C877E3" w:rsidRPr="003C334D" w:rsidRDefault="00C877E3" w:rsidP="00C877E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C334D">
        <w:rPr>
          <w:szCs w:val="28"/>
        </w:rPr>
        <w:t>1. Предоставить разрешение на отклонение от предельных параметров разрешенного стро</w:t>
      </w:r>
      <w:r>
        <w:rPr>
          <w:szCs w:val="28"/>
        </w:rPr>
        <w:t>ительства, реконструкции объекта</w:t>
      </w:r>
      <w:r w:rsidRPr="003C334D">
        <w:rPr>
          <w:szCs w:val="28"/>
        </w:rPr>
        <w:t xml:space="preserve"> капитального строительства в части сокращения минимальных отступов </w:t>
      </w:r>
      <w:r>
        <w:rPr>
          <w:szCs w:val="28"/>
        </w:rPr>
        <w:t>от границ земельного участка, расположенного по адресу: Свердловская область, город Североуральск, улица Свердлова, 6, с кадастровым номером 66:60:0901011:20, в целях определения мест допустимого размещения объекта капитального строительства с 3 метров до 0 метров.»</w:t>
      </w:r>
    </w:p>
    <w:p w:rsidR="00C877E3" w:rsidRPr="00634BCA" w:rsidRDefault="00C877E3" w:rsidP="00C877E3">
      <w:pPr>
        <w:tabs>
          <w:tab w:val="left" w:pos="709"/>
          <w:tab w:val="right" w:pos="5686"/>
          <w:tab w:val="left" w:pos="5848"/>
          <w:tab w:val="right" w:pos="8335"/>
        </w:tabs>
        <w:ind w:right="-2" w:firstLine="708"/>
        <w:jc w:val="both"/>
        <w:rPr>
          <w:szCs w:val="28"/>
        </w:rPr>
      </w:pPr>
      <w:r>
        <w:rPr>
          <w:szCs w:val="28"/>
        </w:rPr>
        <w:t>2</w:t>
      </w:r>
      <w:r w:rsidRPr="00634BCA">
        <w:rPr>
          <w:szCs w:val="28"/>
        </w:rPr>
        <w:t>.</w:t>
      </w:r>
      <w:r>
        <w:rPr>
          <w:szCs w:val="28"/>
        </w:rPr>
        <w:t xml:space="preserve"> Р</w:t>
      </w:r>
      <w:r w:rsidRPr="00634BCA">
        <w:rPr>
          <w:szCs w:val="28"/>
        </w:rPr>
        <w:t xml:space="preserve">азместить </w:t>
      </w:r>
      <w:r>
        <w:rPr>
          <w:szCs w:val="28"/>
        </w:rPr>
        <w:t xml:space="preserve">настоящее постановление </w:t>
      </w:r>
      <w:r w:rsidRPr="00634BCA">
        <w:rPr>
          <w:szCs w:val="28"/>
        </w:rPr>
        <w:t>на официальном сайте Администрации Североуральского гор</w:t>
      </w:r>
      <w:r>
        <w:rPr>
          <w:szCs w:val="28"/>
        </w:rPr>
        <w:t>одского округа</w:t>
      </w:r>
      <w:r w:rsidRPr="00634BCA">
        <w:rPr>
          <w:szCs w:val="28"/>
        </w:rPr>
        <w:t>.</w:t>
      </w:r>
    </w:p>
    <w:p w:rsidR="00C877E3" w:rsidRDefault="00C877E3" w:rsidP="00C877E3">
      <w:pPr>
        <w:jc w:val="both"/>
        <w:rPr>
          <w:szCs w:val="28"/>
        </w:rPr>
      </w:pPr>
    </w:p>
    <w:p w:rsidR="00C877E3" w:rsidRPr="00634BCA" w:rsidRDefault="00C877E3" w:rsidP="00C877E3">
      <w:pPr>
        <w:jc w:val="both"/>
        <w:rPr>
          <w:szCs w:val="28"/>
        </w:rPr>
      </w:pPr>
    </w:p>
    <w:p w:rsidR="00C877E3" w:rsidRDefault="00C877E3" w:rsidP="00C877E3">
      <w:pPr>
        <w:jc w:val="both"/>
        <w:rPr>
          <w:szCs w:val="28"/>
        </w:rPr>
      </w:pPr>
      <w:r w:rsidRPr="00634BCA">
        <w:rPr>
          <w:szCs w:val="28"/>
        </w:rPr>
        <w:t xml:space="preserve">Глава </w:t>
      </w:r>
    </w:p>
    <w:p w:rsidR="00C877E3" w:rsidRPr="00634BCA" w:rsidRDefault="00C877E3" w:rsidP="00C877E3">
      <w:pPr>
        <w:jc w:val="both"/>
        <w:rPr>
          <w:szCs w:val="28"/>
        </w:rPr>
      </w:pPr>
      <w:r w:rsidRPr="00634BCA">
        <w:rPr>
          <w:szCs w:val="28"/>
        </w:rPr>
        <w:t xml:space="preserve">Североуральского городского округа     </w:t>
      </w:r>
      <w:r>
        <w:rPr>
          <w:szCs w:val="28"/>
        </w:rPr>
        <w:t xml:space="preserve">                                       </w:t>
      </w:r>
      <w:r w:rsidRPr="00634BCA">
        <w:rPr>
          <w:szCs w:val="28"/>
        </w:rPr>
        <w:t xml:space="preserve">  В.П. Матюшенко</w:t>
      </w:r>
    </w:p>
    <w:p w:rsidR="00C877E3" w:rsidRPr="00090089" w:rsidRDefault="00C877E3" w:rsidP="00C877E3">
      <w:pPr>
        <w:rPr>
          <w:szCs w:val="28"/>
        </w:rPr>
      </w:pPr>
    </w:p>
    <w:p w:rsidR="002E4E81" w:rsidRDefault="002E4E81" w:rsidP="00F13B94">
      <w:pPr>
        <w:jc w:val="both"/>
        <w:rPr>
          <w:b/>
        </w:rPr>
      </w:pPr>
    </w:p>
    <w:sectPr w:rsidR="002E4E81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877E3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C877E3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877E3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C877E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77E3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2019-09-10T09:44:00Z</cp:lastPrinted>
  <dcterms:created xsi:type="dcterms:W3CDTF">2014-04-14T10:25:00Z</dcterms:created>
  <dcterms:modified xsi:type="dcterms:W3CDTF">2019-09-10T09:45:00Z</dcterms:modified>
</cp:coreProperties>
</file>