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2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</w:tblGrid>
      <w:tr w:rsidR="00602F81" w:rsidRPr="0043400D" w:rsidTr="00D954DC">
        <w:trPr>
          <w:trHeight w:val="2779"/>
        </w:trPr>
        <w:tc>
          <w:tcPr>
            <w:tcW w:w="9442" w:type="dxa"/>
          </w:tcPr>
          <w:p w:rsidR="00602F81" w:rsidRPr="0043400D" w:rsidRDefault="00602F81" w:rsidP="000F30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3400D">
              <w:rPr>
                <w:noProof/>
                <w:lang w:eastAsia="ru-RU"/>
              </w:rPr>
              <w:drawing>
                <wp:inline distT="0" distB="0" distL="0" distR="0" wp14:anchorId="102A413F" wp14:editId="4015C6E8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F81" w:rsidRPr="0043400D" w:rsidRDefault="00602F81" w:rsidP="000F3017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602F81" w:rsidRPr="0043400D" w:rsidRDefault="00602F81" w:rsidP="000F3017">
            <w:pPr>
              <w:jc w:val="center"/>
              <w:rPr>
                <w:rFonts w:eastAsia="Calibri"/>
                <w:b/>
              </w:rPr>
            </w:pPr>
          </w:p>
          <w:p w:rsidR="00602F81" w:rsidRPr="0043400D" w:rsidRDefault="00602F81" w:rsidP="000F3017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602F81" w:rsidRPr="0043400D" w:rsidRDefault="000F3017" w:rsidP="000F3017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BBAB2" wp14:editId="61B62B8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9043F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02F81" w:rsidRPr="0043400D" w:rsidRDefault="00D954DC" w:rsidP="000F3017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02</w:t>
            </w:r>
            <w:r w:rsidR="00602F81" w:rsidRPr="00953FA3">
              <w:rPr>
                <w:rFonts w:eastAsia="Times New Roman"/>
                <w:u w:val="single"/>
                <w:lang w:eastAsia="ru-RU"/>
              </w:rPr>
              <w:t>.</w:t>
            </w:r>
            <w:r>
              <w:rPr>
                <w:rFonts w:eastAsia="Times New Roman"/>
                <w:u w:val="single"/>
                <w:lang w:eastAsia="ru-RU"/>
              </w:rPr>
              <w:t>04.2020</w:t>
            </w:r>
            <w:r w:rsidR="00602F81"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330</w:t>
            </w:r>
            <w:r w:rsidR="00602F81" w:rsidRPr="0043400D">
              <w:rPr>
                <w:rFonts w:eastAsia="Times New Roman"/>
                <w:lang w:eastAsia="ru-RU"/>
              </w:rPr>
              <w:t>_</w:t>
            </w:r>
          </w:p>
          <w:p w:rsidR="00602F81" w:rsidRPr="0043400D" w:rsidRDefault="00602F81" w:rsidP="000F30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602F81" w:rsidRPr="0043400D" w:rsidRDefault="00602F81" w:rsidP="000F3017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602F81" w:rsidRPr="0043400D" w:rsidRDefault="00602F81" w:rsidP="000F3017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0F3017" w:rsidRDefault="000F3017" w:rsidP="000F3017"/>
    <w:p w:rsidR="00D954DC" w:rsidRPr="00606961" w:rsidRDefault="00D954DC" w:rsidP="00D954DC">
      <w:pPr>
        <w:jc w:val="center"/>
        <w:rPr>
          <w:b/>
        </w:rPr>
      </w:pPr>
      <w:r w:rsidRPr="00606961">
        <w:rPr>
          <w:b/>
        </w:rPr>
        <w:t xml:space="preserve">Об утверждении членов Общественной палаты </w:t>
      </w:r>
    </w:p>
    <w:p w:rsidR="00D954DC" w:rsidRPr="00606961" w:rsidRDefault="00D954DC" w:rsidP="00D954DC">
      <w:pPr>
        <w:jc w:val="center"/>
        <w:rPr>
          <w:b/>
        </w:rPr>
      </w:pPr>
      <w:r w:rsidRPr="00606961">
        <w:rPr>
          <w:b/>
        </w:rPr>
        <w:t>Североуральского городского округа</w:t>
      </w:r>
      <w:r>
        <w:rPr>
          <w:b/>
        </w:rPr>
        <w:t xml:space="preserve"> 5 созыва на 2020-2023 годы</w:t>
      </w:r>
    </w:p>
    <w:p w:rsidR="00D954DC" w:rsidRPr="00606961" w:rsidRDefault="00D954DC" w:rsidP="00D954DC">
      <w:pPr>
        <w:jc w:val="center"/>
        <w:rPr>
          <w:b/>
        </w:rPr>
      </w:pPr>
    </w:p>
    <w:p w:rsidR="00D954DC" w:rsidRPr="00606961" w:rsidRDefault="00D954DC" w:rsidP="00D954DC">
      <w:pPr>
        <w:ind w:firstLine="709"/>
        <w:jc w:val="both"/>
      </w:pPr>
      <w:r w:rsidRPr="00606961"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606961">
        <w:t xml:space="preserve"> Уставом Североуральского городского округа, в соответствии с пунктами 1 и 4 статьи 6 Положения «Об Общественной палате Североуральского городского округа», утвержденного Решением Думы Североуральского городского округа от 29 сентября 2010 № 103 и по результатам проведения консультаций с общественными объединениями и иными некоммерческими организациями, Администрация Североуральского городского округа</w:t>
      </w:r>
    </w:p>
    <w:p w:rsidR="00D954DC" w:rsidRPr="00606961" w:rsidRDefault="00D954DC" w:rsidP="00D954DC">
      <w:pPr>
        <w:jc w:val="both"/>
        <w:rPr>
          <w:b/>
        </w:rPr>
      </w:pPr>
      <w:r w:rsidRPr="00606961">
        <w:rPr>
          <w:b/>
        </w:rPr>
        <w:t>П О С Т А Н О В Л Я Е Т:</w:t>
      </w:r>
    </w:p>
    <w:p w:rsidR="00D954DC" w:rsidRPr="00606961" w:rsidRDefault="00D954DC" w:rsidP="00D954DC">
      <w:pPr>
        <w:ind w:firstLine="709"/>
        <w:jc w:val="both"/>
      </w:pPr>
      <w:r w:rsidRPr="00606961">
        <w:t xml:space="preserve">1. Утвердить членами Общественной палаты Североуральского городского округа </w:t>
      </w:r>
      <w:r w:rsidRPr="00BB7ED0">
        <w:t>5 созыва на 2020-2023 годы</w:t>
      </w:r>
      <w:r w:rsidRPr="00606961">
        <w:t xml:space="preserve"> следующих граждан:</w:t>
      </w:r>
    </w:p>
    <w:p w:rsidR="00D954DC" w:rsidRPr="00606961" w:rsidRDefault="00D954DC" w:rsidP="00D954DC">
      <w:pPr>
        <w:ind w:firstLine="709"/>
        <w:jc w:val="both"/>
      </w:pPr>
    </w:p>
    <w:tbl>
      <w:tblPr>
        <w:tblStyle w:val="a3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5322"/>
      </w:tblGrid>
      <w:tr w:rsidR="00D954DC" w:rsidRPr="00BB7ED0" w:rsidTr="009A45DE">
        <w:tc>
          <w:tcPr>
            <w:tcW w:w="4644" w:type="dxa"/>
          </w:tcPr>
          <w:p w:rsidR="00D954DC" w:rsidRPr="00BB7ED0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B7ED0">
              <w:rPr>
                <w:rFonts w:ascii="PT Astra Serif" w:hAnsi="PT Astra Serif"/>
                <w:sz w:val="28"/>
                <w:szCs w:val="28"/>
              </w:rPr>
              <w:t>. Анисимов Александр Львович</w:t>
            </w:r>
          </w:p>
        </w:tc>
        <w:tc>
          <w:tcPr>
            <w:tcW w:w="5322" w:type="dxa"/>
          </w:tcPr>
          <w:p w:rsidR="00D954DC" w:rsidRPr="00BB7ED0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7ED0">
              <w:rPr>
                <w:rFonts w:ascii="PT Astra Serif" w:hAnsi="PT Astra Serif"/>
                <w:sz w:val="28"/>
                <w:szCs w:val="28"/>
              </w:rPr>
              <w:t>пенсионер</w:t>
            </w:r>
          </w:p>
        </w:tc>
      </w:tr>
      <w:tr w:rsidR="00D954DC" w:rsidRPr="00BB7ED0" w:rsidTr="009A45DE">
        <w:tc>
          <w:tcPr>
            <w:tcW w:w="4644" w:type="dxa"/>
          </w:tcPr>
          <w:p w:rsidR="00D954DC" w:rsidRPr="00BB7ED0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B7ED0">
              <w:rPr>
                <w:rFonts w:ascii="PT Astra Serif" w:hAnsi="PT Astra Serif"/>
                <w:sz w:val="28"/>
                <w:szCs w:val="28"/>
              </w:rPr>
              <w:t>. Васильев Сергей Александрович</w:t>
            </w:r>
          </w:p>
        </w:tc>
        <w:tc>
          <w:tcPr>
            <w:tcW w:w="5322" w:type="dxa"/>
          </w:tcPr>
          <w:p w:rsidR="00D954DC" w:rsidRPr="00BB7ED0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BB7ED0">
              <w:rPr>
                <w:rFonts w:ascii="PT Astra Serif" w:hAnsi="PT Astra Serif"/>
                <w:sz w:val="28"/>
                <w:szCs w:val="28"/>
              </w:rPr>
              <w:t>торож цеха «Водоканал» Муниципального унитарного предприятия «Комэнергоресурс»</w:t>
            </w:r>
          </w:p>
        </w:tc>
      </w:tr>
      <w:tr w:rsidR="00D954DC" w:rsidRPr="00606961" w:rsidTr="009A45DE">
        <w:tc>
          <w:tcPr>
            <w:tcW w:w="4644" w:type="dxa"/>
          </w:tcPr>
          <w:p w:rsidR="00D954DC" w:rsidRPr="00BB7ED0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7ED0"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proofErr w:type="spellStart"/>
            <w:r w:rsidRPr="00BB7ED0">
              <w:rPr>
                <w:rFonts w:ascii="PT Astra Serif" w:hAnsi="PT Astra Serif"/>
                <w:sz w:val="28"/>
                <w:szCs w:val="28"/>
              </w:rPr>
              <w:t>Жуланова</w:t>
            </w:r>
            <w:proofErr w:type="spellEnd"/>
            <w:r w:rsidRPr="00BB7ED0">
              <w:rPr>
                <w:rFonts w:ascii="PT Astra Serif" w:hAnsi="PT Astra Serif"/>
                <w:sz w:val="28"/>
                <w:szCs w:val="28"/>
              </w:rPr>
              <w:t xml:space="preserve"> Светлана </w:t>
            </w:r>
            <w:proofErr w:type="spellStart"/>
            <w:r w:rsidRPr="00BB7ED0">
              <w:rPr>
                <w:rFonts w:ascii="PT Astra Serif" w:hAnsi="PT Astra Serif"/>
                <w:sz w:val="28"/>
                <w:szCs w:val="28"/>
              </w:rPr>
              <w:t>Флеровна</w:t>
            </w:r>
            <w:proofErr w:type="spellEnd"/>
          </w:p>
        </w:tc>
        <w:tc>
          <w:tcPr>
            <w:tcW w:w="5322" w:type="dxa"/>
          </w:tcPr>
          <w:p w:rsidR="00D954DC" w:rsidRPr="00606961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7ED0">
              <w:rPr>
                <w:rFonts w:ascii="PT Astra Serif" w:hAnsi="PT Astra Serif"/>
                <w:sz w:val="28"/>
                <w:szCs w:val="28"/>
              </w:rPr>
              <w:t>руководитель Североуральского офиса продаж и обслуживания клиентов акционерного общества «</w:t>
            </w:r>
            <w:proofErr w:type="spellStart"/>
            <w:r w:rsidRPr="00BB7ED0">
              <w:rPr>
                <w:rFonts w:ascii="PT Astra Serif" w:hAnsi="PT Astra Serif"/>
                <w:sz w:val="28"/>
                <w:szCs w:val="28"/>
              </w:rPr>
              <w:t>ЭнергосбыТ</w:t>
            </w:r>
            <w:proofErr w:type="spellEnd"/>
            <w:r w:rsidRPr="00BB7ED0">
              <w:rPr>
                <w:rFonts w:ascii="PT Astra Serif" w:hAnsi="PT Astra Serif"/>
                <w:sz w:val="28"/>
                <w:szCs w:val="28"/>
              </w:rPr>
              <w:t xml:space="preserve"> Плюс»</w:t>
            </w:r>
          </w:p>
        </w:tc>
      </w:tr>
      <w:tr w:rsidR="00D954DC" w:rsidRPr="00D51ACA" w:rsidTr="009A45DE">
        <w:tc>
          <w:tcPr>
            <w:tcW w:w="4644" w:type="dxa"/>
          </w:tcPr>
          <w:p w:rsidR="00D954DC" w:rsidRPr="00D51ACA" w:rsidRDefault="00D954DC" w:rsidP="009A45DE">
            <w:pPr>
              <w:rPr>
                <w:rFonts w:ascii="PT Astra Serif" w:hAnsi="PT Astra Serif"/>
                <w:sz w:val="28"/>
                <w:szCs w:val="28"/>
              </w:rPr>
            </w:pPr>
            <w:r w:rsidRPr="00D51ACA"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proofErr w:type="spellStart"/>
            <w:r w:rsidRPr="00D51ACA">
              <w:rPr>
                <w:rFonts w:ascii="PT Astra Serif" w:hAnsi="PT Astra Serif"/>
                <w:sz w:val="28"/>
                <w:szCs w:val="28"/>
              </w:rPr>
              <w:t>Зекераев</w:t>
            </w:r>
            <w:proofErr w:type="spellEnd"/>
            <w:r w:rsidRPr="00D51A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51ACA">
              <w:rPr>
                <w:rFonts w:ascii="PT Astra Serif" w:hAnsi="PT Astra Serif"/>
                <w:sz w:val="28"/>
                <w:szCs w:val="28"/>
              </w:rPr>
              <w:t>Селимхан</w:t>
            </w:r>
            <w:proofErr w:type="spellEnd"/>
            <w:r w:rsidRPr="00D51A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51ACA">
              <w:rPr>
                <w:rFonts w:ascii="PT Astra Serif" w:hAnsi="PT Astra Serif"/>
                <w:sz w:val="28"/>
                <w:szCs w:val="28"/>
              </w:rPr>
              <w:t>Балабекович</w:t>
            </w:r>
            <w:proofErr w:type="spellEnd"/>
          </w:p>
        </w:tc>
        <w:tc>
          <w:tcPr>
            <w:tcW w:w="5322" w:type="dxa"/>
          </w:tcPr>
          <w:p w:rsidR="00D954DC" w:rsidRPr="00D51ACA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51ACA">
              <w:rPr>
                <w:rFonts w:ascii="PT Astra Serif" w:hAnsi="PT Astra Serif"/>
                <w:sz w:val="28"/>
                <w:szCs w:val="28"/>
              </w:rPr>
              <w:t>генеральный директор</w:t>
            </w:r>
            <w:r w:rsidRPr="00D51ACA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Pr="00D51ACA">
              <w:rPr>
                <w:rFonts w:ascii="PT Astra Serif" w:hAnsi="PT Astra Serif"/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D51ACA">
              <w:rPr>
                <w:rFonts w:ascii="PT Astra Serif" w:hAnsi="PT Astra Serif"/>
                <w:sz w:val="28"/>
                <w:szCs w:val="28"/>
              </w:rPr>
              <w:t>Бокситстрой</w:t>
            </w:r>
            <w:proofErr w:type="spellEnd"/>
            <w:r w:rsidRPr="00D51ACA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D954DC" w:rsidRPr="00606961" w:rsidTr="009A45DE">
        <w:tc>
          <w:tcPr>
            <w:tcW w:w="4644" w:type="dxa"/>
          </w:tcPr>
          <w:p w:rsidR="00D954DC" w:rsidRPr="00BB7ED0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7ED0">
              <w:rPr>
                <w:rFonts w:ascii="PT Astra Serif" w:hAnsi="PT Astra Serif"/>
                <w:sz w:val="28"/>
                <w:szCs w:val="28"/>
              </w:rPr>
              <w:t>5. Зайцев Владимир Иванович</w:t>
            </w:r>
          </w:p>
        </w:tc>
        <w:tc>
          <w:tcPr>
            <w:tcW w:w="5322" w:type="dxa"/>
          </w:tcPr>
          <w:p w:rsidR="00D954DC" w:rsidRPr="00606961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7ED0">
              <w:rPr>
                <w:rFonts w:ascii="PT Astra Serif" w:hAnsi="PT Astra Serif"/>
                <w:sz w:val="28"/>
                <w:szCs w:val="28"/>
              </w:rPr>
              <w:t>пенсионер, Почетный гражданин Североуральского городского округа</w:t>
            </w:r>
          </w:p>
        </w:tc>
      </w:tr>
      <w:tr w:rsidR="00D954DC" w:rsidRPr="00606961" w:rsidTr="009A45DE">
        <w:tc>
          <w:tcPr>
            <w:tcW w:w="4644" w:type="dxa"/>
          </w:tcPr>
          <w:p w:rsidR="00D954DC" w:rsidRPr="00606961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06961">
              <w:rPr>
                <w:rFonts w:ascii="PT Astra Serif" w:hAnsi="PT Astra Serif"/>
                <w:sz w:val="28"/>
                <w:szCs w:val="28"/>
              </w:rPr>
              <w:t xml:space="preserve">6. </w:t>
            </w:r>
            <w:r>
              <w:rPr>
                <w:rFonts w:ascii="PT Astra Serif" w:hAnsi="PT Astra Serif"/>
                <w:sz w:val="28"/>
                <w:szCs w:val="28"/>
              </w:rPr>
              <w:t>Мальцев Сергей Владимирович</w:t>
            </w:r>
          </w:p>
        </w:tc>
        <w:tc>
          <w:tcPr>
            <w:tcW w:w="5322" w:type="dxa"/>
          </w:tcPr>
          <w:p w:rsidR="00D954DC" w:rsidRPr="0082387C" w:rsidRDefault="00D954DC" w:rsidP="008238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387C">
              <w:rPr>
                <w:rFonts w:ascii="PT Astra Serif" w:hAnsi="PT Astra Serif"/>
                <w:sz w:val="28"/>
                <w:szCs w:val="28"/>
              </w:rPr>
              <w:t xml:space="preserve">механик Государственного автономного профессионального образовательного </w:t>
            </w:r>
            <w:r w:rsidRPr="0082387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учреждения Свердловской области «Североуральский политехникум» </w:t>
            </w:r>
          </w:p>
        </w:tc>
      </w:tr>
      <w:tr w:rsidR="00D954DC" w:rsidRPr="00606961" w:rsidTr="009A45DE">
        <w:tc>
          <w:tcPr>
            <w:tcW w:w="4644" w:type="dxa"/>
          </w:tcPr>
          <w:p w:rsidR="00D954DC" w:rsidRPr="00606961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0696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7.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Томуз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Эдуард Григорьевич</w:t>
            </w:r>
          </w:p>
        </w:tc>
        <w:tc>
          <w:tcPr>
            <w:tcW w:w="5322" w:type="dxa"/>
          </w:tcPr>
          <w:p w:rsidR="00D954DC" w:rsidRPr="00606961" w:rsidRDefault="00D954DC" w:rsidP="009A45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Муниципального автономного учреждения «Физкультура и Спорт»</w:t>
            </w:r>
          </w:p>
        </w:tc>
      </w:tr>
    </w:tbl>
    <w:p w:rsidR="00D954DC" w:rsidRPr="00606961" w:rsidRDefault="00D954DC" w:rsidP="00D954DC">
      <w:pPr>
        <w:ind w:firstLine="709"/>
        <w:jc w:val="both"/>
      </w:pPr>
      <w:r w:rsidRPr="00606961">
        <w:t>2. Предложить членам Общественной палаты Североуральского городского округа, указанным в пункте 1 настоящего постановления, приступить к формированию полного состава Общественной палаты Североуральского городского округа.</w:t>
      </w:r>
    </w:p>
    <w:p w:rsidR="00D954DC" w:rsidRPr="00606961" w:rsidRDefault="00D954DC" w:rsidP="00D954DC">
      <w:pPr>
        <w:ind w:firstLine="709"/>
        <w:jc w:val="both"/>
      </w:pPr>
      <w:r w:rsidRPr="00606961">
        <w:t xml:space="preserve">3. </w:t>
      </w:r>
      <w:r w:rsidRPr="00E17474">
        <w:t>Настоящее постановление опуб</w:t>
      </w:r>
      <w:r>
        <w:t xml:space="preserve">ликовать в газете «Наше слово» </w:t>
      </w:r>
      <w:r w:rsidRPr="00E17474">
        <w:t>и на официальном сайте Администрации Североуральского городского округа</w:t>
      </w:r>
      <w:r w:rsidRPr="00606961">
        <w:t>.</w:t>
      </w:r>
    </w:p>
    <w:p w:rsidR="00D954DC" w:rsidRPr="00606961" w:rsidRDefault="00D954DC" w:rsidP="00D954DC">
      <w:pPr>
        <w:ind w:firstLine="709"/>
        <w:jc w:val="both"/>
      </w:pPr>
      <w:r w:rsidRPr="00606961">
        <w:t>4. Контроль за выполнением настоящего постановления оставляю за собой.</w:t>
      </w:r>
    </w:p>
    <w:p w:rsidR="00D954DC" w:rsidRPr="00606961" w:rsidRDefault="00D954DC" w:rsidP="00D954DC">
      <w:pPr>
        <w:jc w:val="both"/>
      </w:pPr>
    </w:p>
    <w:p w:rsidR="00D954DC" w:rsidRPr="00606961" w:rsidRDefault="00D954DC" w:rsidP="00D954DC">
      <w:pPr>
        <w:jc w:val="both"/>
      </w:pPr>
    </w:p>
    <w:p w:rsidR="00D954DC" w:rsidRPr="00606961" w:rsidRDefault="00D954DC" w:rsidP="00D954DC">
      <w:pPr>
        <w:jc w:val="both"/>
      </w:pPr>
      <w:r>
        <w:t>Глава</w:t>
      </w:r>
    </w:p>
    <w:p w:rsidR="00D954DC" w:rsidRPr="00606961" w:rsidRDefault="00D954DC" w:rsidP="00D954DC">
      <w:pPr>
        <w:jc w:val="both"/>
      </w:pPr>
      <w:r w:rsidRPr="00606961">
        <w:t>Североуральского городского округа</w:t>
      </w:r>
      <w:r w:rsidRPr="00606961">
        <w:tab/>
      </w:r>
      <w:r w:rsidRPr="00606961">
        <w:tab/>
        <w:t xml:space="preserve">                   </w:t>
      </w:r>
      <w:r>
        <w:t xml:space="preserve">         В.П. Матюшенко</w:t>
      </w:r>
    </w:p>
    <w:p w:rsidR="00B3188B" w:rsidRDefault="00B3188B" w:rsidP="000F3017"/>
    <w:sectPr w:rsidR="00B3188B" w:rsidSect="0082387C">
      <w:pgSz w:w="11906" w:h="16838"/>
      <w:pgMar w:top="1418" w:right="567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81"/>
    <w:rsid w:val="000E539A"/>
    <w:rsid w:val="000F3017"/>
    <w:rsid w:val="00342880"/>
    <w:rsid w:val="00602F81"/>
    <w:rsid w:val="00630197"/>
    <w:rsid w:val="00775329"/>
    <w:rsid w:val="0082387C"/>
    <w:rsid w:val="00AE1485"/>
    <w:rsid w:val="00B3188B"/>
    <w:rsid w:val="00D954DC"/>
    <w:rsid w:val="00EC7597"/>
    <w:rsid w:val="00F5539A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711C-859F-4FCA-A07F-B5C9262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1"/>
  </w:style>
  <w:style w:type="paragraph" w:styleId="1">
    <w:name w:val="heading 1"/>
    <w:basedOn w:val="a"/>
    <w:next w:val="a"/>
    <w:link w:val="10"/>
    <w:qFormat/>
    <w:rsid w:val="00D954DC"/>
    <w:pPr>
      <w:keepNext/>
      <w:autoSpaceDE w:val="0"/>
      <w:autoSpaceDN w:val="0"/>
      <w:ind w:left="-567" w:firstLine="993"/>
      <w:outlineLvl w:val="0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DC"/>
    <w:rPr>
      <w:rFonts w:ascii="Times New Roman" w:eastAsia="Times New Roman" w:hAnsi="Times New Roman"/>
      <w:b/>
      <w:bCs/>
      <w:lang w:eastAsia="ru-RU"/>
    </w:rPr>
  </w:style>
  <w:style w:type="table" w:styleId="a3">
    <w:name w:val="Table Grid"/>
    <w:basedOn w:val="a1"/>
    <w:uiPriority w:val="59"/>
    <w:rsid w:val="00D954D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8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2020-04-03T09:29:00Z</cp:lastPrinted>
  <dcterms:created xsi:type="dcterms:W3CDTF">2020-04-09T03:51:00Z</dcterms:created>
  <dcterms:modified xsi:type="dcterms:W3CDTF">2020-04-09T03:51:00Z</dcterms:modified>
</cp:coreProperties>
</file>