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8C04BE" w:rsidRPr="0043400D" w:rsidTr="00417C26">
        <w:trPr>
          <w:trHeight w:val="2779"/>
        </w:trPr>
        <w:tc>
          <w:tcPr>
            <w:tcW w:w="9897" w:type="dxa"/>
          </w:tcPr>
          <w:p w:rsidR="008C04BE" w:rsidRPr="0043400D" w:rsidRDefault="008C04BE" w:rsidP="00417C2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65D3B209" wp14:editId="0561FAEF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4BE" w:rsidRPr="0043400D" w:rsidRDefault="008C04BE" w:rsidP="00417C26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8C04BE" w:rsidRPr="0043400D" w:rsidRDefault="008C04BE" w:rsidP="00417C26">
            <w:pPr>
              <w:jc w:val="center"/>
              <w:rPr>
                <w:rFonts w:eastAsia="Calibri"/>
                <w:b/>
              </w:rPr>
            </w:pPr>
          </w:p>
          <w:p w:rsidR="008C04BE" w:rsidRPr="0043400D" w:rsidRDefault="008C04BE" w:rsidP="00417C26">
            <w:pPr>
              <w:spacing w:after="120"/>
              <w:jc w:val="center"/>
              <w:rPr>
                <w:rFonts w:eastAsia="Calibri"/>
                <w:b/>
                <w:caps/>
                <w:spacing w:val="30"/>
                <w:sz w:val="32"/>
                <w:szCs w:val="32"/>
              </w:rPr>
            </w:pPr>
            <w:r w:rsidRPr="0043400D">
              <w:rPr>
                <w:rFonts w:eastAsia="Calibri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8C04BE" w:rsidRPr="0043400D" w:rsidRDefault="008C04BE" w:rsidP="00417C26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45960" wp14:editId="4545745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6219825" cy="0"/>
                      <wp:effectExtent l="0" t="19050" r="476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54ED8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6pt" to="49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av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8C04BE" w:rsidRPr="0043400D" w:rsidRDefault="008C04BE" w:rsidP="00417C26">
            <w:pPr>
              <w:tabs>
                <w:tab w:val="right" w:pos="986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17</w:t>
            </w:r>
            <w:r w:rsidRPr="00953FA3">
              <w:rPr>
                <w:rFonts w:eastAsia="Times New Roman"/>
                <w:u w:val="single"/>
                <w:lang w:eastAsia="ru-RU"/>
              </w:rPr>
              <w:t>.</w:t>
            </w:r>
            <w:r>
              <w:rPr>
                <w:rFonts w:eastAsia="Times New Roman"/>
                <w:u w:val="single"/>
                <w:lang w:eastAsia="ru-RU"/>
              </w:rPr>
              <w:t>12</w:t>
            </w:r>
            <w:r w:rsidRPr="00953FA3">
              <w:rPr>
                <w:rFonts w:eastAsia="Times New Roman"/>
                <w:u w:val="single"/>
                <w:lang w:eastAsia="ru-RU"/>
              </w:rPr>
              <w:t>.2019</w:t>
            </w:r>
            <w:r w:rsidRPr="0043400D">
              <w:rPr>
                <w:rFonts w:eastAsia="Times New Roman"/>
                <w:lang w:eastAsia="ru-RU"/>
              </w:rPr>
              <w:tab/>
              <w:t>№ _</w:t>
            </w:r>
            <w:r>
              <w:rPr>
                <w:rFonts w:eastAsia="Times New Roman"/>
                <w:u w:val="single"/>
                <w:lang w:eastAsia="ru-RU"/>
              </w:rPr>
              <w:t>1350</w:t>
            </w:r>
            <w:r w:rsidRPr="0043400D">
              <w:rPr>
                <w:rFonts w:eastAsia="Times New Roman"/>
                <w:lang w:eastAsia="ru-RU"/>
              </w:rPr>
              <w:t>_</w:t>
            </w:r>
          </w:p>
          <w:p w:rsidR="008C04BE" w:rsidRPr="0043400D" w:rsidRDefault="008C04BE" w:rsidP="00417C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8C04BE" w:rsidRPr="0043400D" w:rsidRDefault="008C04BE" w:rsidP="008C04BE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8C04BE" w:rsidRPr="0043400D" w:rsidRDefault="008C04BE" w:rsidP="008C04BE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8C04BE" w:rsidRDefault="008C04BE" w:rsidP="008C04BE"/>
    <w:p w:rsidR="008C04BE" w:rsidRDefault="008C04BE" w:rsidP="008C04BE"/>
    <w:p w:rsidR="008C04BE" w:rsidRPr="008C04BE" w:rsidRDefault="008C04BE" w:rsidP="008C04B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C04BE">
        <w:rPr>
          <w:rFonts w:ascii="PT Astra Serif" w:hAnsi="PT Astra Serif"/>
          <w:sz w:val="28"/>
          <w:szCs w:val="28"/>
        </w:rPr>
        <w:t>Об определении размера вреда,</w:t>
      </w:r>
    </w:p>
    <w:p w:rsidR="008C04BE" w:rsidRPr="008C04BE" w:rsidRDefault="008C04BE" w:rsidP="008C04B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C04BE">
        <w:rPr>
          <w:rFonts w:ascii="PT Astra Serif" w:hAnsi="PT Astra Serif"/>
          <w:sz w:val="28"/>
          <w:szCs w:val="28"/>
        </w:rPr>
        <w:t xml:space="preserve"> причиняемого транспортными средствами, </w:t>
      </w:r>
    </w:p>
    <w:p w:rsidR="008C04BE" w:rsidRPr="008C04BE" w:rsidRDefault="008C04BE" w:rsidP="008C04B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C04BE">
        <w:rPr>
          <w:rFonts w:ascii="PT Astra Serif" w:hAnsi="PT Astra Serif"/>
          <w:sz w:val="28"/>
          <w:szCs w:val="28"/>
        </w:rPr>
        <w:t xml:space="preserve">осуществляющими перевозки тяжеловесных </w:t>
      </w:r>
    </w:p>
    <w:p w:rsidR="008C04BE" w:rsidRPr="008C04BE" w:rsidRDefault="008C04BE" w:rsidP="008C04B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C04BE">
        <w:rPr>
          <w:rFonts w:ascii="PT Astra Serif" w:hAnsi="PT Astra Serif"/>
          <w:sz w:val="28"/>
          <w:szCs w:val="28"/>
        </w:rPr>
        <w:t>грузов, при движении по автомобильным дорогам</w:t>
      </w:r>
    </w:p>
    <w:p w:rsidR="008C04BE" w:rsidRPr="008C04BE" w:rsidRDefault="008C04BE" w:rsidP="008C04B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C04BE">
        <w:rPr>
          <w:rFonts w:ascii="PT Astra Serif" w:hAnsi="PT Astra Serif"/>
          <w:sz w:val="28"/>
          <w:szCs w:val="28"/>
        </w:rPr>
        <w:t xml:space="preserve"> общего пользования местного значения </w:t>
      </w:r>
    </w:p>
    <w:p w:rsidR="008C04BE" w:rsidRPr="008C04BE" w:rsidRDefault="008C04BE" w:rsidP="008C04B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C04BE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8C04BE" w:rsidRPr="00541029" w:rsidRDefault="008C04BE" w:rsidP="008C04BE">
      <w:pPr>
        <w:keepNext/>
        <w:tabs>
          <w:tab w:val="left" w:pos="708"/>
          <w:tab w:val="left" w:pos="1418"/>
        </w:tabs>
        <w:jc w:val="center"/>
        <w:outlineLvl w:val="3"/>
      </w:pPr>
    </w:p>
    <w:p w:rsidR="008C04BE" w:rsidRDefault="008C04BE" w:rsidP="008C04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92606">
        <w:t xml:space="preserve">В соответствии со </w:t>
      </w:r>
      <w:hyperlink r:id="rId8" w:history="1">
        <w:r w:rsidRPr="008C04BE">
          <w:t>статьями 1</w:t>
        </w:r>
      </w:hyperlink>
      <w:r w:rsidRPr="008C04BE">
        <w:t>3 и 31</w:t>
      </w:r>
      <w:r w:rsidRPr="00A92606">
        <w:rPr>
          <w:color w:val="0000FF"/>
        </w:rPr>
        <w:t xml:space="preserve"> </w:t>
      </w:r>
      <w:r w:rsidRPr="00A92606">
        <w:t>Федерального</w:t>
      </w:r>
      <w:r>
        <w:t xml:space="preserve"> закона </w:t>
      </w:r>
      <w:r>
        <w:br/>
      </w:r>
      <w:r>
        <w:t xml:space="preserve">от </w:t>
      </w:r>
      <w:r>
        <w:t>0</w:t>
      </w:r>
      <w:r>
        <w:t xml:space="preserve">8 ноября 2007 года № </w:t>
      </w:r>
      <w:r w:rsidRPr="00A92606">
        <w:t xml:space="preserve">257-ФЗ </w:t>
      </w:r>
      <w:r>
        <w:t>«</w:t>
      </w:r>
      <w:r w:rsidRPr="00A92606">
        <w:t>Об автомобильных дорогах и о дорожной деятел</w:t>
      </w:r>
      <w:r>
        <w:t>ьности в Российской Федерации», П</w:t>
      </w:r>
      <w:r w:rsidRPr="00A92606">
        <w:t>остановлени</w:t>
      </w:r>
      <w:r>
        <w:t>ем</w:t>
      </w:r>
      <w:r w:rsidRPr="00A92606">
        <w:t xml:space="preserve"> Правительства Российской Федерации от 16.11.2009 №</w:t>
      </w:r>
      <w:r>
        <w:t xml:space="preserve"> </w:t>
      </w:r>
      <w:r w:rsidRPr="00A92606">
        <w:t>934 «О возмещении вреда</w:t>
      </w:r>
      <w:r>
        <w:t>,</w:t>
      </w:r>
      <w:r w:rsidRPr="00A92606">
        <w:t xml:space="preserve"> причиняемого транспортными средствами</w:t>
      </w:r>
      <w:r>
        <w:t>,</w:t>
      </w:r>
      <w:r w:rsidRPr="00A92606">
        <w:t xml:space="preserve"> осуществляющими перевозки тяжеловесных грузов по автомобильным дорогам Российской Федерации»</w:t>
      </w:r>
      <w:r>
        <w:t xml:space="preserve"> </w:t>
      </w:r>
      <w:r w:rsidRPr="00A92606">
        <w:rPr>
          <w:bCs/>
        </w:rPr>
        <w:t>Администрация Североуральского городского округа</w:t>
      </w:r>
    </w:p>
    <w:p w:rsidR="008C04BE" w:rsidRPr="008C04BE" w:rsidRDefault="008C04BE" w:rsidP="008C04BE">
      <w:pPr>
        <w:jc w:val="both"/>
        <w:rPr>
          <w:b/>
        </w:rPr>
      </w:pPr>
      <w:r w:rsidRPr="008C04BE">
        <w:rPr>
          <w:b/>
        </w:rPr>
        <w:t>ПОСТАНОВЛЯЕТ:</w:t>
      </w:r>
    </w:p>
    <w:p w:rsidR="008C04BE" w:rsidRPr="00017910" w:rsidRDefault="008C04BE" w:rsidP="008C04BE">
      <w:pPr>
        <w:autoSpaceDE w:val="0"/>
        <w:autoSpaceDN w:val="0"/>
        <w:adjustRightInd w:val="0"/>
        <w:ind w:firstLine="709"/>
        <w:jc w:val="both"/>
        <w:rPr>
          <w:rFonts w:eastAsia="Calibri" w:cs="PT Astra Serif"/>
        </w:rPr>
      </w:pPr>
      <w:r w:rsidRPr="00017910">
        <w:rPr>
          <w:rFonts w:eastAsia="Calibri" w:cs="PT Astra Serif"/>
        </w:rPr>
        <w:t>1.Утвердить:</w:t>
      </w:r>
    </w:p>
    <w:p w:rsidR="008C04BE" w:rsidRPr="00017910" w:rsidRDefault="008C04BE" w:rsidP="008C04B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17910">
        <w:rPr>
          <w:rFonts w:eastAsia="Calibri" w:cs="PT Astra Serif"/>
        </w:rPr>
        <w:t>и</w:t>
      </w:r>
      <w:r w:rsidRPr="00017910">
        <w:t>сходные значения размера вреда, причиняемого транспортными средствами, осуществляющими перевозки тяжеловесных грузов, при превышении допустимых осевых нагрузок для автомобильной дороги на 5 процентов (</w:t>
      </w:r>
      <w:proofErr w:type="spellStart"/>
      <w:r w:rsidRPr="00017910">
        <w:t>Рисх</w:t>
      </w:r>
      <w:proofErr w:type="spellEnd"/>
      <w:r w:rsidRPr="00017910">
        <w:t>) и постоянные коэффициенты для автомобильных дорог общего пользования местного значения Североуральского городского округа (прилагается);</w:t>
      </w:r>
    </w:p>
    <w:p w:rsidR="008C04BE" w:rsidRPr="00017910" w:rsidRDefault="008C04BE" w:rsidP="008C04BE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7910">
        <w:rPr>
          <w:rFonts w:ascii="PT Astra Serif" w:hAnsi="PT Astra Serif"/>
          <w:sz w:val="28"/>
          <w:szCs w:val="28"/>
        </w:rPr>
        <w:t>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Североуральского городского округа (прилагается).</w:t>
      </w:r>
    </w:p>
    <w:p w:rsidR="008C04BE" w:rsidRPr="00017910" w:rsidRDefault="008C04BE" w:rsidP="008C04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17910">
        <w:rPr>
          <w:rFonts w:ascii="PT Astra Serif" w:hAnsi="PT Astra Serif"/>
          <w:sz w:val="28"/>
          <w:szCs w:val="28"/>
        </w:rPr>
        <w:t xml:space="preserve">2. Расчеты, начисления и взимание платы в счет возмещения вреда, возврат указанных средств возложить на Муниципальное казенное учреждение «Служба заказчика» (далее </w:t>
      </w:r>
      <w:r w:rsidRPr="00017910">
        <w:rPr>
          <w:rFonts w:ascii="PT Astra Serif" w:hAnsi="PT Astra Serif"/>
          <w:sz w:val="28"/>
          <w:szCs w:val="28"/>
        </w:rPr>
        <w:t xml:space="preserve">- </w:t>
      </w:r>
      <w:r w:rsidRPr="00017910">
        <w:rPr>
          <w:rFonts w:ascii="PT Astra Serif" w:hAnsi="PT Astra Serif"/>
          <w:sz w:val="28"/>
          <w:szCs w:val="28"/>
        </w:rPr>
        <w:t>МКУ «Служба заказчика»).</w:t>
      </w:r>
    </w:p>
    <w:p w:rsidR="008C04BE" w:rsidRPr="00017910" w:rsidRDefault="008C04BE" w:rsidP="008C04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17910">
        <w:rPr>
          <w:rFonts w:ascii="PT Astra Serif" w:hAnsi="PT Astra Serif"/>
          <w:sz w:val="28"/>
          <w:szCs w:val="28"/>
        </w:rPr>
        <w:t xml:space="preserve">3. МКУ «Служба заказчика» расчеты, начисления и взимание платы в счет возмещения вреда, возврат указанных средств осуществлять в соответствии </w:t>
      </w:r>
      <w:r w:rsidRPr="00017910">
        <w:rPr>
          <w:rFonts w:ascii="PT Astra Serif" w:hAnsi="PT Astra Serif"/>
          <w:sz w:val="28"/>
          <w:szCs w:val="28"/>
        </w:rPr>
        <w:br/>
      </w:r>
      <w:r w:rsidRPr="00017910">
        <w:rPr>
          <w:rFonts w:ascii="PT Astra Serif" w:hAnsi="PT Astra Serif"/>
          <w:sz w:val="28"/>
          <w:szCs w:val="28"/>
        </w:rPr>
        <w:t xml:space="preserve">с Порядком, утвержденным Постановлением Правительства Российской Федерации от 16.11.2009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 </w:t>
      </w:r>
    </w:p>
    <w:p w:rsidR="008C04BE" w:rsidRPr="00A92606" w:rsidRDefault="008C04BE" w:rsidP="008C04BE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3"/>
        </w:rPr>
        <w:lastRenderedPageBreak/>
        <w:t>4</w:t>
      </w:r>
      <w:r>
        <w:rPr>
          <w:color w:val="000000"/>
          <w:spacing w:val="3"/>
        </w:rPr>
        <w:t xml:space="preserve">. </w:t>
      </w:r>
      <w:r w:rsidRPr="00A92606">
        <w:rPr>
          <w:color w:val="000000"/>
          <w:spacing w:val="3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color w:val="000000"/>
          <w:spacing w:val="3"/>
        </w:rPr>
        <w:br/>
      </w:r>
      <w:r w:rsidRPr="00A92606">
        <w:rPr>
          <w:color w:val="000000"/>
          <w:spacing w:val="3"/>
        </w:rPr>
        <w:t>В.В.</w:t>
      </w:r>
      <w:r>
        <w:rPr>
          <w:color w:val="000000"/>
          <w:spacing w:val="3"/>
        </w:rPr>
        <w:t xml:space="preserve"> </w:t>
      </w:r>
      <w:proofErr w:type="spellStart"/>
      <w:r w:rsidRPr="00A92606">
        <w:rPr>
          <w:color w:val="000000"/>
          <w:spacing w:val="3"/>
        </w:rPr>
        <w:t>Паслера</w:t>
      </w:r>
      <w:proofErr w:type="spellEnd"/>
      <w:r w:rsidRPr="00A92606">
        <w:rPr>
          <w:color w:val="000000"/>
          <w:spacing w:val="3"/>
        </w:rPr>
        <w:t>.</w:t>
      </w:r>
    </w:p>
    <w:p w:rsidR="008C04BE" w:rsidRPr="00A92606" w:rsidRDefault="008C04BE" w:rsidP="008C04BE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3"/>
        </w:rPr>
        <w:t>5</w:t>
      </w:r>
      <w:r>
        <w:rPr>
          <w:color w:val="000000"/>
          <w:spacing w:val="3"/>
        </w:rPr>
        <w:t>. Опубликовать</w:t>
      </w:r>
      <w:r w:rsidRPr="00A92606">
        <w:rPr>
          <w:color w:val="000000"/>
          <w:spacing w:val="3"/>
        </w:rPr>
        <w:t xml:space="preserve"> настоящее постановление </w:t>
      </w:r>
      <w:r>
        <w:rPr>
          <w:color w:val="000000"/>
          <w:spacing w:val="3"/>
        </w:rPr>
        <w:t xml:space="preserve">в газете «Наше слово» </w:t>
      </w:r>
      <w:r w:rsidRPr="00A92606">
        <w:rPr>
          <w:color w:val="000000"/>
          <w:spacing w:val="3"/>
        </w:rPr>
        <w:t>на официальном сайте Администрации Североуральского городского округа.</w:t>
      </w: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Pr="00A92606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Pr="00A92606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И.о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>. Главы</w:t>
      </w: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A92606">
        <w:rPr>
          <w:rFonts w:ascii="PT Astra Serif" w:hAnsi="PT Astra Serif"/>
          <w:color w:val="000000"/>
          <w:spacing w:val="3"/>
          <w:sz w:val="28"/>
          <w:szCs w:val="28"/>
        </w:rPr>
        <w:t xml:space="preserve">Североуральского городского округа                           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                 </w:t>
      </w:r>
      <w:r w:rsidRPr="00A92606">
        <w:rPr>
          <w:rFonts w:ascii="PT Astra Serif" w:hAnsi="PT Astra Serif"/>
          <w:color w:val="000000"/>
          <w:spacing w:val="3"/>
          <w:sz w:val="28"/>
          <w:szCs w:val="28"/>
        </w:rPr>
        <w:t xml:space="preserve">       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В.В. </w:t>
      </w: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Паслер</w:t>
      </w:r>
      <w:proofErr w:type="spellEnd"/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C04BE" w:rsidRDefault="008C04BE" w:rsidP="008C04BE">
      <w:pPr>
        <w:tabs>
          <w:tab w:val="left" w:pos="5529"/>
        </w:tabs>
        <w:autoSpaceDE w:val="0"/>
        <w:autoSpaceDN w:val="0"/>
        <w:adjustRightInd w:val="0"/>
        <w:jc w:val="right"/>
        <w:rPr>
          <w:rFonts w:eastAsia="Calibri" w:cs="PT Astra Serif"/>
          <w:bCs/>
        </w:rPr>
      </w:pPr>
      <w:r>
        <w:rPr>
          <w:rFonts w:eastAsia="Calibri" w:cs="PT Astra Serif"/>
          <w:bCs/>
        </w:rPr>
        <w:t xml:space="preserve">                                                                      </w:t>
      </w:r>
    </w:p>
    <w:p w:rsidR="008C04BE" w:rsidRDefault="008C04BE" w:rsidP="008C04BE">
      <w:pPr>
        <w:autoSpaceDE w:val="0"/>
        <w:autoSpaceDN w:val="0"/>
        <w:adjustRightInd w:val="0"/>
        <w:jc w:val="right"/>
        <w:rPr>
          <w:rFonts w:eastAsia="Calibri" w:cs="PT Astra Serif"/>
          <w:bCs/>
        </w:rPr>
      </w:pPr>
    </w:p>
    <w:p w:rsidR="008C04BE" w:rsidRDefault="008C04BE" w:rsidP="008C04BE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8C04BE" w:rsidRDefault="008C04BE" w:rsidP="008C04BE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8C04BE" w:rsidRDefault="008C04BE" w:rsidP="008C04BE">
      <w:pPr>
        <w:tabs>
          <w:tab w:val="left" w:pos="5529"/>
        </w:tabs>
        <w:autoSpaceDE w:val="0"/>
        <w:autoSpaceDN w:val="0"/>
        <w:adjustRightInd w:val="0"/>
        <w:ind w:left="5387"/>
        <w:rPr>
          <w:rFonts w:eastAsia="Calibri" w:cs="PT Astra Serif"/>
          <w:bCs/>
        </w:rPr>
      </w:pPr>
      <w:r>
        <w:rPr>
          <w:rFonts w:eastAsia="Calibri" w:cs="PT Astra Serif"/>
          <w:bCs/>
        </w:rPr>
        <w:lastRenderedPageBreak/>
        <w:t>УТВЕРЖДЕН</w:t>
      </w:r>
      <w:r w:rsidR="00A93A76">
        <w:rPr>
          <w:rFonts w:eastAsia="Calibri" w:cs="PT Astra Serif"/>
          <w:bCs/>
        </w:rPr>
        <w:t>Ы</w:t>
      </w:r>
    </w:p>
    <w:p w:rsidR="008C04BE" w:rsidRDefault="008C04BE" w:rsidP="008C04BE">
      <w:pPr>
        <w:tabs>
          <w:tab w:val="left" w:pos="5529"/>
        </w:tabs>
        <w:autoSpaceDE w:val="0"/>
        <w:autoSpaceDN w:val="0"/>
        <w:adjustRightInd w:val="0"/>
        <w:ind w:left="5387"/>
        <w:rPr>
          <w:rFonts w:eastAsia="Calibri" w:cs="PT Astra Serif"/>
          <w:bCs/>
        </w:rPr>
      </w:pPr>
      <w:r>
        <w:rPr>
          <w:rFonts w:eastAsia="Calibri" w:cs="PT Astra Serif"/>
          <w:bCs/>
        </w:rPr>
        <w:t>п</w:t>
      </w:r>
      <w:r w:rsidRPr="00556E56">
        <w:rPr>
          <w:rFonts w:eastAsia="Calibri" w:cs="PT Astra Serif"/>
          <w:bCs/>
        </w:rPr>
        <w:t xml:space="preserve">остановлением Администрации </w:t>
      </w:r>
    </w:p>
    <w:p w:rsidR="008C04BE" w:rsidRDefault="008C04BE" w:rsidP="008C04BE">
      <w:pPr>
        <w:tabs>
          <w:tab w:val="left" w:pos="5529"/>
        </w:tabs>
        <w:autoSpaceDE w:val="0"/>
        <w:autoSpaceDN w:val="0"/>
        <w:adjustRightInd w:val="0"/>
        <w:ind w:left="5387"/>
        <w:rPr>
          <w:rFonts w:eastAsia="Calibri" w:cs="PT Astra Serif"/>
          <w:bCs/>
        </w:rPr>
      </w:pPr>
      <w:r w:rsidRPr="00556E56">
        <w:rPr>
          <w:rFonts w:eastAsia="Calibri" w:cs="PT Astra Serif"/>
          <w:bCs/>
        </w:rPr>
        <w:t xml:space="preserve">Североуральского городского округа </w:t>
      </w:r>
    </w:p>
    <w:p w:rsidR="008C04BE" w:rsidRDefault="008C04BE" w:rsidP="008C04BE">
      <w:pPr>
        <w:tabs>
          <w:tab w:val="left" w:pos="5529"/>
        </w:tabs>
        <w:autoSpaceDE w:val="0"/>
        <w:autoSpaceDN w:val="0"/>
        <w:adjustRightInd w:val="0"/>
        <w:ind w:left="5387"/>
        <w:rPr>
          <w:rFonts w:eastAsia="Calibri" w:cs="PT Astra Serif"/>
          <w:bCs/>
        </w:rPr>
      </w:pPr>
      <w:r>
        <w:rPr>
          <w:rFonts w:eastAsia="Calibri" w:cs="PT Astra Serif"/>
          <w:bCs/>
        </w:rPr>
        <w:t xml:space="preserve">от </w:t>
      </w:r>
      <w:r>
        <w:rPr>
          <w:rFonts w:eastAsia="Calibri" w:cs="PT Astra Serif"/>
          <w:bCs/>
          <w:u w:val="single"/>
        </w:rPr>
        <w:t xml:space="preserve">17.12.2019 </w:t>
      </w:r>
      <w:r>
        <w:rPr>
          <w:rFonts w:eastAsia="Calibri" w:cs="PT Astra Serif"/>
          <w:bCs/>
        </w:rPr>
        <w:t xml:space="preserve">  № </w:t>
      </w:r>
      <w:r>
        <w:rPr>
          <w:rFonts w:eastAsia="Calibri" w:cs="PT Astra Serif"/>
          <w:bCs/>
          <w:u w:val="single"/>
        </w:rPr>
        <w:t>1350</w:t>
      </w:r>
      <w:r>
        <w:rPr>
          <w:rFonts w:eastAsia="Calibri" w:cs="PT Astra Serif"/>
          <w:bCs/>
        </w:rPr>
        <w:t xml:space="preserve"> </w:t>
      </w:r>
    </w:p>
    <w:p w:rsidR="008C04BE" w:rsidRPr="00556E56" w:rsidRDefault="008C04BE" w:rsidP="008C04BE">
      <w:pPr>
        <w:tabs>
          <w:tab w:val="left" w:pos="5529"/>
        </w:tabs>
        <w:autoSpaceDE w:val="0"/>
        <w:autoSpaceDN w:val="0"/>
        <w:adjustRightInd w:val="0"/>
        <w:ind w:left="5387"/>
        <w:rPr>
          <w:rFonts w:eastAsia="Calibri" w:cs="PT Astra Serif"/>
          <w:bCs/>
        </w:rPr>
      </w:pPr>
      <w:r w:rsidRPr="00556E56">
        <w:rPr>
          <w:rFonts w:eastAsia="Calibri" w:cs="PT Astra Serif"/>
          <w:bCs/>
        </w:rPr>
        <w:t>«Об определении размера вреда, причиняемого транспортными средствами,</w:t>
      </w:r>
      <w:r>
        <w:rPr>
          <w:rFonts w:eastAsia="Calibri" w:cs="PT Astra Serif"/>
          <w:bCs/>
        </w:rPr>
        <w:t xml:space="preserve"> </w:t>
      </w:r>
      <w:r w:rsidRPr="00556E56">
        <w:rPr>
          <w:rFonts w:eastAsia="Calibri" w:cs="PT Astra Serif"/>
          <w:bCs/>
        </w:rPr>
        <w:t>осуществляющими перевозками тяжеловесных грузов, при движении по автомобильным дорогам общего</w:t>
      </w:r>
      <w:r>
        <w:rPr>
          <w:rFonts w:eastAsia="Calibri" w:cs="PT Astra Serif"/>
          <w:bCs/>
        </w:rPr>
        <w:t xml:space="preserve"> </w:t>
      </w:r>
      <w:r w:rsidRPr="00556E56">
        <w:rPr>
          <w:rFonts w:eastAsia="Calibri" w:cs="PT Astra Serif"/>
          <w:bCs/>
        </w:rPr>
        <w:t>пользования местного значения</w:t>
      </w:r>
      <w:r>
        <w:rPr>
          <w:rFonts w:eastAsia="Calibri" w:cs="PT Astra Serif"/>
          <w:bCs/>
        </w:rPr>
        <w:t xml:space="preserve"> </w:t>
      </w:r>
      <w:r w:rsidRPr="00556E56">
        <w:rPr>
          <w:rFonts w:eastAsia="Calibri" w:cs="PT Astra Serif"/>
          <w:bCs/>
        </w:rPr>
        <w:t>Североуральского городского округа</w:t>
      </w:r>
      <w:r w:rsidR="00017910">
        <w:rPr>
          <w:rFonts w:eastAsia="Calibri" w:cs="PT Astra Serif"/>
          <w:bCs/>
        </w:rPr>
        <w:t>»</w:t>
      </w:r>
    </w:p>
    <w:p w:rsidR="008C04BE" w:rsidRPr="00556E56" w:rsidRDefault="008C04BE" w:rsidP="008C04BE">
      <w:pPr>
        <w:autoSpaceDE w:val="0"/>
        <w:autoSpaceDN w:val="0"/>
        <w:adjustRightInd w:val="0"/>
        <w:ind w:left="5387"/>
        <w:rPr>
          <w:rFonts w:eastAsia="Calibri" w:cs="PT Astra Serif"/>
          <w:bCs/>
        </w:rPr>
      </w:pPr>
    </w:p>
    <w:p w:rsidR="008C04BE" w:rsidRDefault="008C04BE" w:rsidP="008C04BE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8C04BE" w:rsidRPr="004173DD" w:rsidRDefault="008C04BE" w:rsidP="008C04BE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  <w:r w:rsidRPr="004173DD">
        <w:rPr>
          <w:rFonts w:ascii="PT Astra Serif" w:hAnsi="PT Astra Serif"/>
          <w:sz w:val="28"/>
          <w:szCs w:val="28"/>
        </w:rPr>
        <w:t>Исходные значения</w:t>
      </w:r>
    </w:p>
    <w:p w:rsidR="008C04BE" w:rsidRDefault="008C04BE" w:rsidP="008C04BE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размера </w:t>
      </w:r>
      <w:r w:rsidRPr="004173DD">
        <w:rPr>
          <w:rFonts w:ascii="PT Astra Serif" w:hAnsi="PT Astra Serif"/>
          <w:sz w:val="28"/>
          <w:szCs w:val="28"/>
        </w:rPr>
        <w:t xml:space="preserve">вреда, причиняемого транспортными средствами, </w:t>
      </w:r>
      <w:r>
        <w:rPr>
          <w:rFonts w:ascii="PT Astra Serif" w:hAnsi="PT Astra Serif"/>
          <w:sz w:val="28"/>
          <w:szCs w:val="28"/>
        </w:rPr>
        <w:t>осуществляющими перевозку тяжеловесных грузов,</w:t>
      </w:r>
      <w:r>
        <w:rPr>
          <w:rFonts w:ascii="PT Astra Serif" w:hAnsi="PT Astra Serif"/>
          <w:sz w:val="28"/>
          <w:szCs w:val="28"/>
        </w:rPr>
        <w:t xml:space="preserve"> </w:t>
      </w:r>
      <w:r w:rsidRPr="004173DD">
        <w:rPr>
          <w:rFonts w:ascii="PT Astra Serif" w:hAnsi="PT Astra Serif"/>
          <w:sz w:val="28"/>
          <w:szCs w:val="28"/>
        </w:rPr>
        <w:t xml:space="preserve">при превышении допустимых осевых нагрузок </w:t>
      </w:r>
    </w:p>
    <w:p w:rsidR="008C04BE" w:rsidRDefault="008C04BE" w:rsidP="008C04BE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  <w:r w:rsidRPr="004173DD">
        <w:rPr>
          <w:rFonts w:ascii="PT Astra Serif" w:hAnsi="PT Astra Serif"/>
          <w:sz w:val="28"/>
          <w:szCs w:val="28"/>
        </w:rPr>
        <w:t>для автомобильной дороги на 5 процентов (</w:t>
      </w:r>
      <w:proofErr w:type="spellStart"/>
      <w:r w:rsidRPr="004173DD">
        <w:rPr>
          <w:rFonts w:ascii="PT Astra Serif" w:hAnsi="PT Astra Serif"/>
          <w:sz w:val="28"/>
          <w:szCs w:val="28"/>
        </w:rPr>
        <w:t>Рисх</w:t>
      </w:r>
      <w:proofErr w:type="spellEnd"/>
      <w:r w:rsidRPr="004173DD">
        <w:rPr>
          <w:rFonts w:ascii="PT Astra Serif" w:hAnsi="PT Astra Serif"/>
          <w:sz w:val="28"/>
          <w:szCs w:val="28"/>
        </w:rPr>
        <w:t xml:space="preserve">) </w:t>
      </w:r>
      <w:proofErr w:type="gramStart"/>
      <w:r w:rsidRPr="004173DD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4173DD">
        <w:rPr>
          <w:rFonts w:ascii="PT Astra Serif" w:hAnsi="PT Astra Serif"/>
          <w:sz w:val="28"/>
          <w:szCs w:val="28"/>
        </w:rPr>
        <w:t xml:space="preserve"> постоянные</w:t>
      </w:r>
      <w:proofErr w:type="gramEnd"/>
      <w:r w:rsidRPr="004173DD">
        <w:rPr>
          <w:rFonts w:ascii="PT Astra Serif" w:hAnsi="PT Astra Serif"/>
          <w:sz w:val="28"/>
          <w:szCs w:val="28"/>
        </w:rPr>
        <w:t xml:space="preserve"> коэффициенты для автомобильных дорог общего пользования местного значения </w:t>
      </w:r>
    </w:p>
    <w:p w:rsidR="008C04BE" w:rsidRDefault="008C04BE" w:rsidP="008C04BE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  <w:r w:rsidRPr="004173DD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8C04BE" w:rsidRPr="004173DD" w:rsidRDefault="008C04BE" w:rsidP="008C04BE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1559"/>
        <w:gridCol w:w="1276"/>
        <w:gridCol w:w="1418"/>
        <w:gridCol w:w="1559"/>
        <w:gridCol w:w="1559"/>
      </w:tblGrid>
      <w:tr w:rsidR="008C04BE" w:rsidRPr="00603760" w:rsidTr="00417C26">
        <w:tc>
          <w:tcPr>
            <w:tcW w:w="2472" w:type="dxa"/>
            <w:gridSpan w:val="2"/>
            <w:vMerge w:val="restart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Нормативная (расчетная) осевая нагрузка, тонн/ось</w:t>
            </w:r>
          </w:p>
        </w:tc>
        <w:tc>
          <w:tcPr>
            <w:tcW w:w="1559" w:type="dxa"/>
            <w:vMerge w:val="restart"/>
          </w:tcPr>
          <w:p w:rsidR="008C04BE" w:rsidRPr="008C04BE" w:rsidRDefault="008C04BE" w:rsidP="008C04B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327660" cy="250190"/>
                  <wp:effectExtent l="0" t="0" r="0" b="0"/>
                  <wp:docPr id="2" name="Рисунок 2" descr="base_1_179886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79886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4BE">
              <w:rPr>
                <w:rFonts w:ascii="PT Astra Serif" w:hAnsi="PT Astra Serif"/>
                <w:sz w:val="24"/>
                <w:szCs w:val="24"/>
              </w:rPr>
              <w:t>, руб./100 км</w:t>
            </w:r>
          </w:p>
        </w:tc>
        <w:tc>
          <w:tcPr>
            <w:tcW w:w="5812" w:type="dxa"/>
            <w:gridSpan w:val="4"/>
          </w:tcPr>
          <w:p w:rsidR="008C04BE" w:rsidRPr="008C04BE" w:rsidRDefault="008C04BE" w:rsidP="008C04B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Постоянные коэффициенты</w:t>
            </w:r>
          </w:p>
        </w:tc>
      </w:tr>
      <w:tr w:rsidR="008C04BE" w:rsidRPr="00603760" w:rsidTr="00417C26">
        <w:tc>
          <w:tcPr>
            <w:tcW w:w="2472" w:type="dxa"/>
            <w:gridSpan w:val="2"/>
            <w:vMerge/>
          </w:tcPr>
          <w:p w:rsidR="008C04BE" w:rsidRPr="008C04BE" w:rsidRDefault="008C04BE" w:rsidP="008C04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04BE" w:rsidRPr="008C04BE" w:rsidRDefault="008C04BE" w:rsidP="008C04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04BE" w:rsidRPr="008C04BE" w:rsidRDefault="008C04BE" w:rsidP="008C04B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8C04BE" w:rsidRPr="008C04BE" w:rsidRDefault="008C04BE" w:rsidP="008C04B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8C04BE" w:rsidRPr="008C04BE" w:rsidRDefault="008C04BE" w:rsidP="008C04B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8C04BE" w:rsidRPr="008C04BE" w:rsidRDefault="008C04BE" w:rsidP="008C04B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d</w:t>
            </w:r>
          </w:p>
        </w:tc>
      </w:tr>
      <w:tr w:rsidR="008C04BE" w:rsidRPr="00603760" w:rsidTr="00417C26">
        <w:trPr>
          <w:trHeight w:val="397"/>
        </w:trPr>
        <w:tc>
          <w:tcPr>
            <w:tcW w:w="1055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8500</w:t>
            </w:r>
          </w:p>
        </w:tc>
        <w:tc>
          <w:tcPr>
            <w:tcW w:w="1276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7,3</w:t>
            </w:r>
          </w:p>
        </w:tc>
        <w:tc>
          <w:tcPr>
            <w:tcW w:w="1418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0,27</w:t>
            </w:r>
          </w:p>
        </w:tc>
        <w:tc>
          <w:tcPr>
            <w:tcW w:w="1559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7365</w:t>
            </w:r>
          </w:p>
        </w:tc>
        <w:tc>
          <w:tcPr>
            <w:tcW w:w="1559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123,4</w:t>
            </w:r>
          </w:p>
        </w:tc>
      </w:tr>
      <w:tr w:rsidR="008C04BE" w:rsidRPr="00603760" w:rsidTr="00417C26">
        <w:tc>
          <w:tcPr>
            <w:tcW w:w="1055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1840</w:t>
            </w:r>
          </w:p>
        </w:tc>
        <w:tc>
          <w:tcPr>
            <w:tcW w:w="1276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37,7</w:t>
            </w:r>
          </w:p>
        </w:tc>
        <w:tc>
          <w:tcPr>
            <w:tcW w:w="1418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7365</w:t>
            </w:r>
          </w:p>
        </w:tc>
        <w:tc>
          <w:tcPr>
            <w:tcW w:w="1559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123,4</w:t>
            </w:r>
          </w:p>
        </w:tc>
      </w:tr>
      <w:tr w:rsidR="008C04BE" w:rsidRPr="00603760" w:rsidTr="00417C26">
        <w:tc>
          <w:tcPr>
            <w:tcW w:w="1055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840</w:t>
            </w:r>
          </w:p>
        </w:tc>
        <w:tc>
          <w:tcPr>
            <w:tcW w:w="1276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39,5</w:t>
            </w:r>
          </w:p>
        </w:tc>
        <w:tc>
          <w:tcPr>
            <w:tcW w:w="1418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2,7</w:t>
            </w:r>
          </w:p>
        </w:tc>
        <w:tc>
          <w:tcPr>
            <w:tcW w:w="1559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7365</w:t>
            </w:r>
          </w:p>
        </w:tc>
        <w:tc>
          <w:tcPr>
            <w:tcW w:w="1559" w:type="dxa"/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123,4</w:t>
            </w:r>
          </w:p>
        </w:tc>
      </w:tr>
    </w:tbl>
    <w:p w:rsidR="008C04BE" w:rsidRDefault="008C04BE" w:rsidP="008C04BE">
      <w:pPr>
        <w:pStyle w:val="ConsPlusNormal"/>
        <w:rPr>
          <w:rFonts w:ascii="PT Astra Serif" w:hAnsi="PT Astra Serif"/>
          <w:sz w:val="28"/>
          <w:szCs w:val="28"/>
        </w:rPr>
      </w:pPr>
    </w:p>
    <w:p w:rsidR="008C04BE" w:rsidRDefault="008C04BE" w:rsidP="008C04BE">
      <w:pPr>
        <w:pStyle w:val="ConsPlusNormal"/>
        <w:rPr>
          <w:rFonts w:ascii="PT Astra Serif" w:hAnsi="PT Astra Serif"/>
          <w:sz w:val="28"/>
          <w:szCs w:val="28"/>
        </w:rPr>
      </w:pPr>
    </w:p>
    <w:p w:rsidR="008C04BE" w:rsidRDefault="008C04BE" w:rsidP="008C04BE">
      <w:pPr>
        <w:autoSpaceDE w:val="0"/>
        <w:autoSpaceDN w:val="0"/>
        <w:adjustRightInd w:val="0"/>
        <w:jc w:val="center"/>
        <w:rPr>
          <w:rFonts w:eastAsia="Calibri" w:cs="PT Astra Serif"/>
          <w:bCs/>
        </w:rPr>
      </w:pPr>
      <w:r>
        <w:rPr>
          <w:rFonts w:eastAsia="Calibri" w:cs="PT Astra Serif"/>
          <w:bCs/>
        </w:rPr>
        <w:t xml:space="preserve">                                                                       </w:t>
      </w:r>
    </w:p>
    <w:p w:rsidR="008C04BE" w:rsidRDefault="008C04BE" w:rsidP="008C04BE">
      <w:pPr>
        <w:autoSpaceDE w:val="0"/>
        <w:autoSpaceDN w:val="0"/>
        <w:adjustRightInd w:val="0"/>
        <w:jc w:val="center"/>
        <w:rPr>
          <w:rFonts w:eastAsia="Calibri" w:cs="PT Astra Serif"/>
          <w:bCs/>
        </w:rPr>
      </w:pPr>
    </w:p>
    <w:p w:rsidR="008C04BE" w:rsidRDefault="008C04BE" w:rsidP="008C04BE">
      <w:pPr>
        <w:autoSpaceDE w:val="0"/>
        <w:autoSpaceDN w:val="0"/>
        <w:adjustRightInd w:val="0"/>
        <w:jc w:val="center"/>
        <w:rPr>
          <w:rFonts w:eastAsia="Calibri" w:cs="PT Astra Serif"/>
          <w:bCs/>
        </w:rPr>
      </w:pPr>
    </w:p>
    <w:p w:rsidR="008C04BE" w:rsidRDefault="008C04BE" w:rsidP="008C04BE">
      <w:pPr>
        <w:autoSpaceDE w:val="0"/>
        <w:autoSpaceDN w:val="0"/>
        <w:adjustRightInd w:val="0"/>
        <w:jc w:val="center"/>
        <w:rPr>
          <w:rFonts w:eastAsia="Calibri" w:cs="PT Astra Serif"/>
          <w:bCs/>
        </w:rPr>
      </w:pPr>
    </w:p>
    <w:p w:rsidR="008C04BE" w:rsidRDefault="008C04BE" w:rsidP="008C04BE">
      <w:pPr>
        <w:autoSpaceDE w:val="0"/>
        <w:autoSpaceDN w:val="0"/>
        <w:adjustRightInd w:val="0"/>
        <w:jc w:val="center"/>
        <w:rPr>
          <w:rFonts w:eastAsia="Calibri" w:cs="PT Astra Serif"/>
          <w:bCs/>
        </w:rPr>
      </w:pPr>
    </w:p>
    <w:p w:rsidR="008C04BE" w:rsidRDefault="008C04BE" w:rsidP="008C04BE">
      <w:pPr>
        <w:autoSpaceDE w:val="0"/>
        <w:autoSpaceDN w:val="0"/>
        <w:adjustRightInd w:val="0"/>
        <w:jc w:val="center"/>
        <w:rPr>
          <w:rFonts w:eastAsia="Calibri" w:cs="PT Astra Serif"/>
          <w:bCs/>
        </w:rPr>
      </w:pPr>
    </w:p>
    <w:p w:rsidR="008C04BE" w:rsidRDefault="008C04BE" w:rsidP="008C04BE">
      <w:pPr>
        <w:autoSpaceDE w:val="0"/>
        <w:autoSpaceDN w:val="0"/>
        <w:adjustRightInd w:val="0"/>
        <w:jc w:val="center"/>
        <w:rPr>
          <w:rFonts w:eastAsia="Calibri" w:cs="PT Astra Serif"/>
          <w:bCs/>
        </w:rPr>
      </w:pPr>
    </w:p>
    <w:p w:rsidR="008C04BE" w:rsidRDefault="008C04BE" w:rsidP="008C04BE">
      <w:pPr>
        <w:autoSpaceDE w:val="0"/>
        <w:autoSpaceDN w:val="0"/>
        <w:adjustRightInd w:val="0"/>
        <w:jc w:val="center"/>
        <w:rPr>
          <w:rFonts w:eastAsia="Calibri" w:cs="PT Astra Serif"/>
          <w:bCs/>
        </w:rPr>
      </w:pPr>
    </w:p>
    <w:p w:rsidR="008C04BE" w:rsidRDefault="008C04BE" w:rsidP="008C04BE">
      <w:pPr>
        <w:autoSpaceDE w:val="0"/>
        <w:autoSpaceDN w:val="0"/>
        <w:adjustRightInd w:val="0"/>
        <w:jc w:val="center"/>
        <w:rPr>
          <w:rFonts w:eastAsia="Calibri" w:cs="PT Astra Serif"/>
          <w:bCs/>
        </w:rPr>
      </w:pPr>
    </w:p>
    <w:p w:rsidR="008C04BE" w:rsidRDefault="008C04BE" w:rsidP="008C04BE">
      <w:pPr>
        <w:autoSpaceDE w:val="0"/>
        <w:autoSpaceDN w:val="0"/>
        <w:adjustRightInd w:val="0"/>
        <w:jc w:val="center"/>
        <w:rPr>
          <w:rFonts w:eastAsia="Calibri" w:cs="PT Astra Serif"/>
          <w:bCs/>
        </w:rPr>
      </w:pPr>
    </w:p>
    <w:p w:rsidR="008C04BE" w:rsidRDefault="008C04BE" w:rsidP="008C04BE">
      <w:pPr>
        <w:autoSpaceDE w:val="0"/>
        <w:autoSpaceDN w:val="0"/>
        <w:adjustRightInd w:val="0"/>
        <w:jc w:val="center"/>
        <w:rPr>
          <w:rFonts w:eastAsia="Calibri" w:cs="PT Astra Serif"/>
          <w:bCs/>
        </w:rPr>
      </w:pPr>
    </w:p>
    <w:p w:rsidR="008C04BE" w:rsidRDefault="008C04BE" w:rsidP="008C04BE">
      <w:pPr>
        <w:autoSpaceDE w:val="0"/>
        <w:autoSpaceDN w:val="0"/>
        <w:adjustRightInd w:val="0"/>
        <w:jc w:val="center"/>
        <w:rPr>
          <w:rFonts w:eastAsia="Calibri" w:cs="PT Astra Serif"/>
          <w:bCs/>
        </w:rPr>
      </w:pPr>
    </w:p>
    <w:p w:rsidR="008C04BE" w:rsidRDefault="008C04BE">
      <w:pPr>
        <w:rPr>
          <w:rFonts w:eastAsia="Calibri" w:cs="PT Astra Serif"/>
          <w:bCs/>
        </w:rPr>
      </w:pPr>
      <w:r>
        <w:rPr>
          <w:rFonts w:eastAsia="Calibri" w:cs="PT Astra Serif"/>
          <w:bCs/>
        </w:rPr>
        <w:br w:type="page"/>
      </w:r>
    </w:p>
    <w:p w:rsidR="008C04BE" w:rsidRDefault="008C04BE" w:rsidP="008C04BE">
      <w:pPr>
        <w:tabs>
          <w:tab w:val="left" w:pos="5529"/>
        </w:tabs>
        <w:autoSpaceDE w:val="0"/>
        <w:autoSpaceDN w:val="0"/>
        <w:adjustRightInd w:val="0"/>
        <w:ind w:left="5387"/>
        <w:rPr>
          <w:rFonts w:eastAsia="Calibri" w:cs="PT Astra Serif"/>
          <w:bCs/>
        </w:rPr>
      </w:pPr>
      <w:r>
        <w:rPr>
          <w:rFonts w:eastAsia="Calibri" w:cs="PT Astra Serif"/>
          <w:bCs/>
        </w:rPr>
        <w:lastRenderedPageBreak/>
        <w:t>УТВЕРЖДЕН</w:t>
      </w:r>
    </w:p>
    <w:p w:rsidR="008C04BE" w:rsidRDefault="008C04BE" w:rsidP="008C04BE">
      <w:pPr>
        <w:tabs>
          <w:tab w:val="left" w:pos="5529"/>
        </w:tabs>
        <w:autoSpaceDE w:val="0"/>
        <w:autoSpaceDN w:val="0"/>
        <w:adjustRightInd w:val="0"/>
        <w:ind w:left="5387"/>
        <w:rPr>
          <w:rFonts w:eastAsia="Calibri" w:cs="PT Astra Serif"/>
          <w:bCs/>
        </w:rPr>
      </w:pPr>
      <w:r>
        <w:rPr>
          <w:rFonts w:eastAsia="Calibri" w:cs="PT Astra Serif"/>
          <w:bCs/>
        </w:rPr>
        <w:t>п</w:t>
      </w:r>
      <w:r w:rsidRPr="00556E56">
        <w:rPr>
          <w:rFonts w:eastAsia="Calibri" w:cs="PT Astra Serif"/>
          <w:bCs/>
        </w:rPr>
        <w:t xml:space="preserve">остановлением Администрации </w:t>
      </w:r>
    </w:p>
    <w:p w:rsidR="008C04BE" w:rsidRDefault="008C04BE" w:rsidP="008C04BE">
      <w:pPr>
        <w:tabs>
          <w:tab w:val="left" w:pos="5529"/>
        </w:tabs>
        <w:autoSpaceDE w:val="0"/>
        <w:autoSpaceDN w:val="0"/>
        <w:adjustRightInd w:val="0"/>
        <w:ind w:left="5387"/>
        <w:rPr>
          <w:rFonts w:eastAsia="Calibri" w:cs="PT Astra Serif"/>
          <w:bCs/>
        </w:rPr>
      </w:pPr>
      <w:r w:rsidRPr="00556E56">
        <w:rPr>
          <w:rFonts w:eastAsia="Calibri" w:cs="PT Astra Serif"/>
          <w:bCs/>
        </w:rPr>
        <w:t xml:space="preserve">Североуральского городского округа </w:t>
      </w:r>
    </w:p>
    <w:p w:rsidR="008C04BE" w:rsidRDefault="008C04BE" w:rsidP="008C04BE">
      <w:pPr>
        <w:tabs>
          <w:tab w:val="left" w:pos="5529"/>
        </w:tabs>
        <w:autoSpaceDE w:val="0"/>
        <w:autoSpaceDN w:val="0"/>
        <w:adjustRightInd w:val="0"/>
        <w:ind w:left="5387"/>
        <w:rPr>
          <w:rFonts w:eastAsia="Calibri" w:cs="PT Astra Serif"/>
          <w:bCs/>
        </w:rPr>
      </w:pPr>
      <w:r>
        <w:rPr>
          <w:rFonts w:eastAsia="Calibri" w:cs="PT Astra Serif"/>
          <w:bCs/>
        </w:rPr>
        <w:t xml:space="preserve">от </w:t>
      </w:r>
      <w:r>
        <w:rPr>
          <w:rFonts w:eastAsia="Calibri" w:cs="PT Astra Serif"/>
          <w:bCs/>
          <w:u w:val="single"/>
        </w:rPr>
        <w:t xml:space="preserve">17.12.2019 </w:t>
      </w:r>
      <w:r>
        <w:rPr>
          <w:rFonts w:eastAsia="Calibri" w:cs="PT Astra Serif"/>
          <w:bCs/>
        </w:rPr>
        <w:t xml:space="preserve">  № </w:t>
      </w:r>
      <w:r>
        <w:rPr>
          <w:rFonts w:eastAsia="Calibri" w:cs="PT Astra Serif"/>
          <w:bCs/>
          <w:u w:val="single"/>
        </w:rPr>
        <w:t>1350</w:t>
      </w:r>
      <w:r>
        <w:rPr>
          <w:rFonts w:eastAsia="Calibri" w:cs="PT Astra Serif"/>
          <w:bCs/>
        </w:rPr>
        <w:t xml:space="preserve"> </w:t>
      </w:r>
    </w:p>
    <w:p w:rsidR="008C04BE" w:rsidRPr="00556E56" w:rsidRDefault="008C04BE" w:rsidP="008C04BE">
      <w:pPr>
        <w:tabs>
          <w:tab w:val="left" w:pos="5529"/>
        </w:tabs>
        <w:autoSpaceDE w:val="0"/>
        <w:autoSpaceDN w:val="0"/>
        <w:adjustRightInd w:val="0"/>
        <w:ind w:left="5387"/>
        <w:rPr>
          <w:rFonts w:eastAsia="Calibri" w:cs="PT Astra Serif"/>
          <w:bCs/>
        </w:rPr>
      </w:pPr>
      <w:r w:rsidRPr="00556E56">
        <w:rPr>
          <w:rFonts w:eastAsia="Calibri" w:cs="PT Astra Serif"/>
          <w:bCs/>
        </w:rPr>
        <w:t>«Об определении размера вреда, причиняемого транспортными средствами,</w:t>
      </w:r>
      <w:r>
        <w:rPr>
          <w:rFonts w:eastAsia="Calibri" w:cs="PT Astra Serif"/>
          <w:bCs/>
        </w:rPr>
        <w:t xml:space="preserve"> </w:t>
      </w:r>
      <w:r w:rsidRPr="00556E56">
        <w:rPr>
          <w:rFonts w:eastAsia="Calibri" w:cs="PT Astra Serif"/>
          <w:bCs/>
        </w:rPr>
        <w:t>осуществляющими перевозками тяжеловесных грузов, при движении по автомобильным дорогам общего</w:t>
      </w:r>
      <w:r>
        <w:rPr>
          <w:rFonts w:eastAsia="Calibri" w:cs="PT Astra Serif"/>
          <w:bCs/>
        </w:rPr>
        <w:t xml:space="preserve"> </w:t>
      </w:r>
      <w:r w:rsidRPr="00556E56">
        <w:rPr>
          <w:rFonts w:eastAsia="Calibri" w:cs="PT Astra Serif"/>
          <w:bCs/>
        </w:rPr>
        <w:t>пользования местного значения</w:t>
      </w:r>
      <w:r>
        <w:rPr>
          <w:rFonts w:eastAsia="Calibri" w:cs="PT Astra Serif"/>
          <w:bCs/>
        </w:rPr>
        <w:t xml:space="preserve"> </w:t>
      </w:r>
      <w:r w:rsidRPr="00556E56">
        <w:rPr>
          <w:rFonts w:eastAsia="Calibri" w:cs="PT Astra Serif"/>
          <w:bCs/>
        </w:rPr>
        <w:t>Североуральского городского округа</w:t>
      </w:r>
      <w:r w:rsidR="00017910">
        <w:rPr>
          <w:rFonts w:eastAsia="Calibri" w:cs="PT Astra Serif"/>
          <w:bCs/>
        </w:rPr>
        <w:t>»</w:t>
      </w:r>
    </w:p>
    <w:p w:rsidR="008C04BE" w:rsidRPr="00556E56" w:rsidRDefault="008C04BE" w:rsidP="008C04BE">
      <w:pPr>
        <w:autoSpaceDE w:val="0"/>
        <w:autoSpaceDN w:val="0"/>
        <w:adjustRightInd w:val="0"/>
        <w:ind w:left="5387"/>
        <w:rPr>
          <w:rFonts w:eastAsia="Calibri" w:cs="PT Astra Serif"/>
          <w:bCs/>
        </w:rPr>
      </w:pPr>
    </w:p>
    <w:p w:rsidR="008C04BE" w:rsidRDefault="008C04BE" w:rsidP="008C04BE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Размер</w:t>
      </w:r>
    </w:p>
    <w:p w:rsidR="008C04BE" w:rsidRDefault="008C04BE" w:rsidP="008C04BE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  <w:r w:rsidRPr="00603760">
        <w:rPr>
          <w:rFonts w:ascii="PT Astra Serif" w:hAnsi="PT Astra Serif"/>
          <w:sz w:val="28"/>
          <w:szCs w:val="28"/>
        </w:rPr>
        <w:t>вреда, причиняемого транспортными средствами,</w:t>
      </w:r>
      <w:r w:rsidRPr="0054273B">
        <w:rPr>
          <w:rFonts w:ascii="PT Astra Serif" w:hAnsi="PT Astra Serif"/>
          <w:sz w:val="28"/>
          <w:szCs w:val="28"/>
        </w:rPr>
        <w:t xml:space="preserve"> </w:t>
      </w:r>
    </w:p>
    <w:p w:rsidR="008C04BE" w:rsidRDefault="008C04BE" w:rsidP="008C04BE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осуществляющими перевозку тяжеловес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ных грузов, </w:t>
      </w:r>
      <w:r w:rsidRPr="00603760">
        <w:rPr>
          <w:rFonts w:ascii="PT Astra Serif" w:hAnsi="PT Astra Serif"/>
          <w:sz w:val="28"/>
          <w:szCs w:val="28"/>
        </w:rPr>
        <w:t>при движении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по автомобильным дорогам общего пользования местного значения </w:t>
      </w:r>
    </w:p>
    <w:p w:rsidR="008C04BE" w:rsidRDefault="008C04BE" w:rsidP="008C04BE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8C04BE" w:rsidRPr="00603760" w:rsidRDefault="008C04BE" w:rsidP="008C04BE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529"/>
      </w:tblGrid>
      <w:tr w:rsidR="008C04BE" w:rsidRPr="00603760" w:rsidTr="008C04BE">
        <w:trPr>
          <w:trHeight w:val="71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4BE" w:rsidRPr="008C04BE" w:rsidRDefault="008C04BE" w:rsidP="008C04BE">
            <w:pPr>
              <w:jc w:val="center"/>
              <w:rPr>
                <w:sz w:val="24"/>
                <w:szCs w:val="24"/>
              </w:rPr>
            </w:pPr>
            <w:r w:rsidRPr="008C04BE">
              <w:rPr>
                <w:sz w:val="24"/>
                <w:szCs w:val="24"/>
              </w:rPr>
              <w:t>Размер вреда (рублей на 100 километров)</w:t>
            </w:r>
          </w:p>
        </w:tc>
      </w:tr>
      <w:tr w:rsidR="008C04BE" w:rsidRPr="00603760" w:rsidTr="00417C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До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E" w:rsidRPr="008C04BE" w:rsidRDefault="008C04BE" w:rsidP="008C04BE">
            <w:pPr>
              <w:pStyle w:val="ConsPlusNormal"/>
              <w:ind w:left="1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2059</w:t>
            </w:r>
          </w:p>
        </w:tc>
      </w:tr>
      <w:tr w:rsidR="008C04BE" w:rsidRPr="00603760" w:rsidTr="00417C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Свыше 10 до 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E" w:rsidRPr="008C04BE" w:rsidRDefault="008C04BE" w:rsidP="008C04BE">
            <w:pPr>
              <w:pStyle w:val="ConsPlusNormal"/>
              <w:ind w:left="1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3291</w:t>
            </w:r>
          </w:p>
        </w:tc>
      </w:tr>
      <w:tr w:rsidR="008C04BE" w:rsidRPr="00603760" w:rsidTr="00417C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Свыше 20 до 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E" w:rsidRPr="008C04BE" w:rsidRDefault="008C04BE" w:rsidP="008C04BE">
            <w:pPr>
              <w:pStyle w:val="ConsPlusNormal"/>
              <w:ind w:left="1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5265</w:t>
            </w:r>
          </w:p>
        </w:tc>
      </w:tr>
      <w:tr w:rsidR="008C04BE" w:rsidRPr="00603760" w:rsidTr="00417C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Свыше 30 до 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E" w:rsidRPr="008C04BE" w:rsidRDefault="008C04BE" w:rsidP="008C04BE">
            <w:pPr>
              <w:pStyle w:val="ConsPlusNormal"/>
              <w:ind w:left="1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7956</w:t>
            </w:r>
          </w:p>
        </w:tc>
      </w:tr>
      <w:tr w:rsidR="008C04BE" w:rsidRPr="00603760" w:rsidTr="00417C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Свыше 40 до 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E" w:rsidRPr="008C04BE" w:rsidRDefault="008C04BE" w:rsidP="008C04BE">
            <w:pPr>
              <w:pStyle w:val="ConsPlusNormal"/>
              <w:ind w:left="1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11347</w:t>
            </w:r>
          </w:p>
        </w:tc>
      </w:tr>
      <w:tr w:rsidR="008C04BE" w:rsidRPr="00603760" w:rsidTr="008C04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E" w:rsidRPr="008C04BE" w:rsidRDefault="008C04BE" w:rsidP="008C04B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Свыше 50 до 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E" w:rsidRPr="008C04BE" w:rsidRDefault="008C04BE" w:rsidP="008C04BE">
            <w:pPr>
              <w:pStyle w:val="ConsPlusNormal"/>
              <w:ind w:left="1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15426</w:t>
            </w:r>
          </w:p>
        </w:tc>
      </w:tr>
      <w:tr w:rsidR="008C04BE" w:rsidRPr="00603760" w:rsidTr="008C04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E" w:rsidRPr="008C04BE" w:rsidRDefault="008C04BE" w:rsidP="008C04BE">
            <w:pPr>
              <w:pStyle w:val="ConsPlusNormal"/>
              <w:tabs>
                <w:tab w:val="left" w:pos="2430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04BE">
              <w:rPr>
                <w:rFonts w:ascii="PT Astra Serif" w:hAnsi="PT Astra Serif"/>
                <w:sz w:val="24"/>
                <w:szCs w:val="24"/>
              </w:rPr>
              <w:t>Свыше 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E" w:rsidRPr="008C04BE" w:rsidRDefault="008C04BE" w:rsidP="008C04BE">
            <w:pPr>
              <w:jc w:val="both"/>
              <w:rPr>
                <w:sz w:val="24"/>
                <w:szCs w:val="24"/>
              </w:rPr>
            </w:pPr>
            <w:r w:rsidRPr="008C04BE">
              <w:rPr>
                <w:sz w:val="24"/>
                <w:szCs w:val="24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8C04BE" w:rsidRDefault="008C04BE" w:rsidP="008C04BE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</w:p>
    <w:p w:rsidR="00630197" w:rsidRDefault="008C04BE" w:rsidP="008C04BE">
      <w:pPr>
        <w:pStyle w:val="ConsPlusNormal"/>
        <w:ind w:firstLine="540"/>
        <w:jc w:val="both"/>
      </w:pPr>
      <w:r w:rsidRPr="008C04BE">
        <w:rPr>
          <w:rFonts w:ascii="PT Astra Serif" w:hAnsi="PT Astra Serif"/>
          <w:sz w:val="22"/>
          <w:szCs w:val="22"/>
        </w:rPr>
        <w:t xml:space="preserve">Примечание. Размер платы в счет возмещения вреда, причиняемого тяжеловесными транспортными при движении по автомобильным дорогам общего пользования местного значения Североуральского городского округа, рассчитывается по формулам, приведенным в Правилах возмещении вреда, причиняемого транспортными средствами, осуществляющими перевозки тяжеловесных грузов, утвержденных Постановлением Правительства Российской Федерации от 16.11.2009 №934 </w:t>
      </w:r>
      <w:r>
        <w:rPr>
          <w:rFonts w:ascii="PT Astra Serif" w:hAnsi="PT Astra Serif"/>
          <w:sz w:val="22"/>
          <w:szCs w:val="22"/>
        </w:rPr>
        <w:br/>
      </w:r>
      <w:r w:rsidRPr="008C04BE">
        <w:rPr>
          <w:rFonts w:ascii="PT Astra Serif" w:hAnsi="PT Astra Serif"/>
          <w:sz w:val="22"/>
          <w:szCs w:val="22"/>
        </w:rPr>
        <w:t xml:space="preserve">«О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Федерации». </w:t>
      </w:r>
    </w:p>
    <w:sectPr w:rsidR="00630197" w:rsidSect="00E53D6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54" w:rsidRDefault="00637F54" w:rsidP="008C04BE">
      <w:r>
        <w:separator/>
      </w:r>
    </w:p>
  </w:endnote>
  <w:endnote w:type="continuationSeparator" w:id="0">
    <w:p w:rsidR="00637F54" w:rsidRDefault="00637F54" w:rsidP="008C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54" w:rsidRDefault="00637F54" w:rsidP="008C04BE">
      <w:r>
        <w:separator/>
      </w:r>
    </w:p>
  </w:footnote>
  <w:footnote w:type="continuationSeparator" w:id="0">
    <w:p w:rsidR="00637F54" w:rsidRDefault="00637F54" w:rsidP="008C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83899"/>
      <w:docPartObj>
        <w:docPartGallery w:val="Page Numbers (Top of Page)"/>
        <w:docPartUnique/>
      </w:docPartObj>
    </w:sdtPr>
    <w:sdtContent>
      <w:p w:rsidR="008C04BE" w:rsidRDefault="008C04BE" w:rsidP="008C04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D6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01B3"/>
    <w:multiLevelType w:val="hybridMultilevel"/>
    <w:tmpl w:val="A1B2A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BE"/>
    <w:rsid w:val="00017910"/>
    <w:rsid w:val="000E539A"/>
    <w:rsid w:val="00382AA2"/>
    <w:rsid w:val="00630197"/>
    <w:rsid w:val="00637F54"/>
    <w:rsid w:val="008C04BE"/>
    <w:rsid w:val="00A93A76"/>
    <w:rsid w:val="00E53D6D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6392-26DA-4EF5-A68B-4142070F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4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0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C04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C0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4BE"/>
  </w:style>
  <w:style w:type="paragraph" w:styleId="a6">
    <w:name w:val="footer"/>
    <w:basedOn w:val="a"/>
    <w:link w:val="a7"/>
    <w:uiPriority w:val="99"/>
    <w:unhideWhenUsed/>
    <w:rsid w:val="008C0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4BE"/>
  </w:style>
  <w:style w:type="paragraph" w:styleId="a8">
    <w:name w:val="Balloon Text"/>
    <w:basedOn w:val="a"/>
    <w:link w:val="a9"/>
    <w:uiPriority w:val="99"/>
    <w:semiHidden/>
    <w:unhideWhenUsed/>
    <w:rsid w:val="00A93A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EC3EE7AB31779C28B6BC2690BB1ACF2180CF61773491A5CDA409AD0F4CF2E289925FD952F3A36D76A2A324C2FEE16281B7C10DCC653B3PDp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601</Words>
  <Characters>4660</Characters>
  <Application>Microsoft Office Word</Application>
  <DocSecurity>0</DocSecurity>
  <Lines>186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4</cp:revision>
  <cp:lastPrinted>2019-12-17T12:29:00Z</cp:lastPrinted>
  <dcterms:created xsi:type="dcterms:W3CDTF">2019-12-17T12:02:00Z</dcterms:created>
  <dcterms:modified xsi:type="dcterms:W3CDTF">2019-12-17T12:30:00Z</dcterms:modified>
</cp:coreProperties>
</file>