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CB" w:rsidRDefault="004125CB" w:rsidP="00C3674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125CB" w:rsidRDefault="004125CB" w:rsidP="00C3674F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3674F" w:rsidRPr="00B7714D" w:rsidRDefault="00C3674F" w:rsidP="00C3674F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7714D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B7714D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F9AC30" wp14:editId="3A4F7EE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4F" w:rsidRPr="00B7714D" w:rsidRDefault="00C3674F" w:rsidP="00C3674F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674F" w:rsidRPr="00B7714D" w:rsidRDefault="00C3674F" w:rsidP="00C3674F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B7714D">
        <w:rPr>
          <w:rFonts w:eastAsia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C3674F" w:rsidRPr="00B7714D" w:rsidRDefault="00C3674F" w:rsidP="00C3674F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B7714D">
        <w:rPr>
          <w:rFonts w:eastAsia="Times New Roman" w:cs="Times New Roman"/>
          <w:b/>
          <w:color w:val="000000"/>
          <w:sz w:val="26"/>
          <w:szCs w:val="26"/>
          <w:lang w:eastAsia="ru-RU"/>
        </w:rPr>
        <w:t>Свердловская область</w:t>
      </w:r>
    </w:p>
    <w:p w:rsidR="00C3674F" w:rsidRPr="00B7714D" w:rsidRDefault="00C3674F" w:rsidP="00C3674F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C3674F" w:rsidRPr="00B7714D" w:rsidRDefault="00C3674F" w:rsidP="00C3674F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B7714D">
        <w:rPr>
          <w:rFonts w:eastAsia="Times New Roman" w:cs="Times New Roman"/>
          <w:b/>
          <w:color w:val="000000"/>
          <w:sz w:val="26"/>
          <w:szCs w:val="26"/>
          <w:lang w:eastAsia="ru-RU"/>
        </w:rPr>
        <w:t>ДУМА СЕВЕРОУРАЛЬСКОГО ГОРОДСКОГО ОКРУГА</w:t>
      </w:r>
    </w:p>
    <w:p w:rsidR="00C3674F" w:rsidRPr="00B7714D" w:rsidRDefault="00C3674F" w:rsidP="00C3674F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C3674F" w:rsidRPr="00B7714D" w:rsidRDefault="00C3674F" w:rsidP="00C3674F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  <w:r w:rsidRPr="00B7714D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C3674F" w:rsidRPr="00B7714D" w:rsidRDefault="00C3674F" w:rsidP="00C3674F">
      <w:pPr>
        <w:spacing w:after="0" w:line="240" w:lineRule="auto"/>
        <w:ind w:right="11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674F" w:rsidRPr="00B7714D" w:rsidRDefault="00C3674F" w:rsidP="00C3674F">
      <w:pPr>
        <w:spacing w:after="0" w:line="240" w:lineRule="auto"/>
        <w:ind w:right="1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B7714D">
        <w:rPr>
          <w:rFonts w:eastAsia="Times New Roman" w:cs="Times New Roman"/>
          <w:color w:val="000000"/>
          <w:sz w:val="26"/>
          <w:szCs w:val="26"/>
          <w:lang w:eastAsia="ru-RU"/>
        </w:rPr>
        <w:t>от 2</w:t>
      </w:r>
      <w:r w:rsidR="00036F6A" w:rsidRPr="00B7714D">
        <w:rPr>
          <w:rFonts w:eastAsia="Times New Roman" w:cs="Times New Roman"/>
          <w:color w:val="000000"/>
          <w:sz w:val="26"/>
          <w:szCs w:val="26"/>
          <w:lang w:eastAsia="ru-RU"/>
        </w:rPr>
        <w:t>3 июня</w:t>
      </w:r>
      <w:r w:rsidRPr="00B771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2021 года</w:t>
      </w:r>
      <w:r w:rsidRPr="00B7714D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B7714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       </w:t>
      </w:r>
      <w:r w:rsidR="00287B4F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B7714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№</w:t>
      </w:r>
      <w:r w:rsidR="00287B4F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87B4F">
        <w:rPr>
          <w:rFonts w:eastAsia="Times New Roman" w:cs="Times New Roman"/>
          <w:b/>
          <w:color w:val="000000"/>
          <w:sz w:val="26"/>
          <w:szCs w:val="26"/>
          <w:lang w:eastAsia="ru-RU"/>
        </w:rPr>
        <w:t>35</w:t>
      </w:r>
      <w:r w:rsidRPr="00B7714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3674F" w:rsidRPr="00B7714D" w:rsidRDefault="00C3674F" w:rsidP="00C3674F">
      <w:pPr>
        <w:spacing w:after="0" w:line="240" w:lineRule="auto"/>
        <w:ind w:right="1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7714D">
        <w:rPr>
          <w:rFonts w:eastAsia="Times New Roman" w:cs="Times New Roman"/>
          <w:color w:val="000000"/>
          <w:sz w:val="26"/>
          <w:szCs w:val="26"/>
          <w:lang w:eastAsia="ru-RU"/>
        </w:rPr>
        <w:t>г. Североуральск</w:t>
      </w:r>
    </w:p>
    <w:p w:rsidR="00C3674F" w:rsidRPr="00B7714D" w:rsidRDefault="00C3674F" w:rsidP="00C3674F">
      <w:pPr>
        <w:widowControl w:val="0"/>
        <w:tabs>
          <w:tab w:val="left" w:pos="709"/>
          <w:tab w:val="left" w:pos="1276"/>
        </w:tabs>
        <w:spacing w:before="120" w:after="0" w:line="240" w:lineRule="auto"/>
        <w:ind w:right="4342"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14D">
        <w:rPr>
          <w:rFonts w:eastAsia="Times New Roman" w:cs="Times New Roman"/>
          <w:sz w:val="26"/>
          <w:szCs w:val="26"/>
          <w:lang w:eastAsia="ru-RU"/>
        </w:rPr>
        <w:t xml:space="preserve"> О признании полномочий депутата Думы Североуральского городского округа шестого созыва Коптяевой О.Б.</w:t>
      </w:r>
    </w:p>
    <w:p w:rsidR="00C3674F" w:rsidRPr="00B7714D" w:rsidRDefault="00C3674F" w:rsidP="00C3674F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3674F" w:rsidRPr="00B7714D" w:rsidRDefault="00C3674F" w:rsidP="00C3674F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714D">
        <w:rPr>
          <w:rFonts w:eastAsia="Times New Roman" w:cs="Times New Roman"/>
          <w:sz w:val="26"/>
          <w:szCs w:val="26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Регламента Думы  Североуральского городского округа, утвержденного Решением Думы  Североуральского городского округа от 28.06.2017 г. № 50, Решения Североуральской городской территориальной избирательной комиссии № 22/119 от 2</w:t>
      </w:r>
      <w:r w:rsidR="00B36D86" w:rsidRPr="00B7714D">
        <w:rPr>
          <w:rFonts w:eastAsia="Times New Roman" w:cs="Times New Roman"/>
          <w:sz w:val="26"/>
          <w:szCs w:val="26"/>
          <w:lang w:eastAsia="ru-RU"/>
        </w:rPr>
        <w:t>4</w:t>
      </w:r>
      <w:r w:rsidRPr="00B7714D">
        <w:rPr>
          <w:rFonts w:eastAsia="Times New Roman" w:cs="Times New Roman"/>
          <w:sz w:val="26"/>
          <w:szCs w:val="26"/>
          <w:lang w:eastAsia="ru-RU"/>
        </w:rPr>
        <w:t xml:space="preserve"> мая 2021 года «О результатах дополнительных выборов депутатов Думы Североуральского городского округа шестого созыва по пятимандатному избирательному округу № 2», Решения Североуральской городской территориальной избирательной комиссии № 22/120 от 2</w:t>
      </w:r>
      <w:r w:rsidR="00B36D86" w:rsidRPr="00B7714D">
        <w:rPr>
          <w:rFonts w:eastAsia="Times New Roman" w:cs="Times New Roman"/>
          <w:sz w:val="26"/>
          <w:szCs w:val="26"/>
          <w:lang w:eastAsia="ru-RU"/>
        </w:rPr>
        <w:t>4</w:t>
      </w:r>
      <w:r w:rsidRPr="00B7714D">
        <w:rPr>
          <w:rFonts w:eastAsia="Times New Roman" w:cs="Times New Roman"/>
          <w:sz w:val="26"/>
          <w:szCs w:val="26"/>
          <w:lang w:eastAsia="ru-RU"/>
        </w:rPr>
        <w:t xml:space="preserve"> мая 2021 года «Об установлении общих результатов дополнительных выборов депутатов Думы Североуральского городского округа шестого созыва по пятимандатному избирательному округу № 2»,</w:t>
      </w:r>
      <w:r w:rsidR="006A3C98" w:rsidRPr="00B7714D">
        <w:rPr>
          <w:rFonts w:eastAsia="Times New Roman" w:cs="Times New Roman"/>
          <w:sz w:val="26"/>
          <w:szCs w:val="26"/>
          <w:lang w:eastAsia="ru-RU"/>
        </w:rPr>
        <w:t xml:space="preserve"> Решения Североуральской городской территориальной избирательной комиссии № 25/126 от 01 июня 2021 года  «О регистрации избрания Коптяевой О.Б. депутатом Думы Североуральского городского округа шестого созыва по пятимандатному избирательному округу № 2», </w:t>
      </w:r>
      <w:r w:rsidRPr="00B7714D">
        <w:rPr>
          <w:rFonts w:eastAsia="Times New Roman" w:cs="Times New Roman"/>
          <w:sz w:val="26"/>
          <w:szCs w:val="26"/>
          <w:lang w:eastAsia="ru-RU"/>
        </w:rPr>
        <w:t xml:space="preserve">  Дума  Североуральского городского округа</w:t>
      </w:r>
    </w:p>
    <w:p w:rsidR="00C3674F" w:rsidRPr="00B7714D" w:rsidRDefault="00C3674F" w:rsidP="00C3674F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3674F" w:rsidRPr="00B7714D" w:rsidRDefault="00C3674F" w:rsidP="00C3674F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B7714D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C3674F" w:rsidRPr="00B7714D" w:rsidRDefault="00C3674F" w:rsidP="00C3674F">
      <w:pPr>
        <w:tabs>
          <w:tab w:val="left" w:pos="1276"/>
        </w:tabs>
        <w:spacing w:after="0" w:line="240" w:lineRule="auto"/>
        <w:ind w:right="1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3674F" w:rsidRPr="00B7714D" w:rsidRDefault="00C3674F" w:rsidP="00C3674F">
      <w:pPr>
        <w:keepNext/>
        <w:spacing w:after="0" w:line="240" w:lineRule="auto"/>
        <w:ind w:firstLine="720"/>
        <w:jc w:val="both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B7714D">
        <w:rPr>
          <w:rFonts w:eastAsia="Times New Roman" w:cs="Times New Roman"/>
          <w:bCs/>
          <w:sz w:val="26"/>
          <w:szCs w:val="26"/>
          <w:lang w:eastAsia="ru-RU"/>
        </w:rPr>
        <w:t>1. Признать полномочия депутата Думы Североуральского городского округа шестого созыва Коптяевой Ольги Борисовны.</w:t>
      </w:r>
    </w:p>
    <w:p w:rsidR="00C3674F" w:rsidRPr="00B7714D" w:rsidRDefault="00C3674F" w:rsidP="00C3674F">
      <w:pPr>
        <w:autoSpaceDE w:val="0"/>
        <w:autoSpaceDN w:val="0"/>
        <w:adjustRightInd w:val="0"/>
        <w:spacing w:before="120" w:after="120"/>
        <w:ind w:firstLine="426"/>
        <w:jc w:val="both"/>
        <w:rPr>
          <w:sz w:val="26"/>
          <w:szCs w:val="26"/>
        </w:rPr>
      </w:pPr>
      <w:r w:rsidRPr="00B7714D">
        <w:rPr>
          <w:sz w:val="26"/>
          <w:szCs w:val="26"/>
        </w:rPr>
        <w:t xml:space="preserve">     2. Опубликовать настоящее Решение в газете «Наше слово» и разместить на официальном сайте Администрации Североуральского городского округа. </w:t>
      </w:r>
    </w:p>
    <w:p w:rsidR="004125CB" w:rsidRDefault="004125CB" w:rsidP="00C3674F">
      <w:pPr>
        <w:spacing w:after="0" w:line="240" w:lineRule="auto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C3674F" w:rsidRPr="00B7714D" w:rsidRDefault="00C3674F" w:rsidP="00C3674F">
      <w:pPr>
        <w:spacing w:after="0" w:line="240" w:lineRule="auto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B7714D">
        <w:rPr>
          <w:rFonts w:eastAsia="Times New Roman"/>
          <w:sz w:val="26"/>
          <w:szCs w:val="26"/>
          <w:lang w:eastAsia="ru-RU"/>
        </w:rPr>
        <w:t>Председатель Думы</w:t>
      </w:r>
    </w:p>
    <w:p w:rsidR="00C3674F" w:rsidRPr="00B7714D" w:rsidRDefault="00C3674F" w:rsidP="00C3674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7714D">
        <w:rPr>
          <w:rFonts w:eastAsia="Times New Roman"/>
          <w:sz w:val="26"/>
          <w:szCs w:val="26"/>
          <w:lang w:eastAsia="ru-RU"/>
        </w:rPr>
        <w:t xml:space="preserve">Североуральского городского округа                           </w:t>
      </w:r>
      <w:r w:rsidR="00B7714D">
        <w:rPr>
          <w:rFonts w:eastAsia="Times New Roman"/>
          <w:sz w:val="26"/>
          <w:szCs w:val="26"/>
          <w:lang w:eastAsia="ru-RU"/>
        </w:rPr>
        <w:t xml:space="preserve">          </w:t>
      </w:r>
      <w:r w:rsidRPr="00B7714D">
        <w:rPr>
          <w:rFonts w:eastAsia="Times New Roman"/>
          <w:sz w:val="26"/>
          <w:szCs w:val="26"/>
          <w:lang w:eastAsia="ru-RU"/>
        </w:rPr>
        <w:t xml:space="preserve">                 Е.С. Балбекова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C3674F" w:rsidRPr="00B7714D" w:rsidTr="00EA5B9A">
        <w:tc>
          <w:tcPr>
            <w:tcW w:w="4785" w:type="dxa"/>
          </w:tcPr>
          <w:p w:rsidR="00C3674F" w:rsidRPr="00B7714D" w:rsidRDefault="00C3674F" w:rsidP="00EA5B9A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86" w:type="dxa"/>
          </w:tcPr>
          <w:p w:rsidR="00C3674F" w:rsidRPr="00B7714D" w:rsidRDefault="00C3674F" w:rsidP="00EA5B9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9516B" w:rsidRPr="00B7714D" w:rsidRDefault="00E9516B">
      <w:pPr>
        <w:rPr>
          <w:sz w:val="26"/>
          <w:szCs w:val="26"/>
        </w:rPr>
      </w:pPr>
    </w:p>
    <w:sectPr w:rsidR="00E9516B" w:rsidRPr="00B7714D" w:rsidSect="00D35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68" w:rsidRDefault="00EC3B68" w:rsidP="004125CB">
      <w:pPr>
        <w:spacing w:after="0" w:line="240" w:lineRule="auto"/>
      </w:pPr>
      <w:r>
        <w:separator/>
      </w:r>
    </w:p>
  </w:endnote>
  <w:endnote w:type="continuationSeparator" w:id="0">
    <w:p w:rsidR="00EC3B68" w:rsidRDefault="00EC3B68" w:rsidP="0041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68" w:rsidRDefault="00EC3B68" w:rsidP="004125CB">
      <w:pPr>
        <w:spacing w:after="0" w:line="240" w:lineRule="auto"/>
      </w:pPr>
      <w:r>
        <w:separator/>
      </w:r>
    </w:p>
  </w:footnote>
  <w:footnote w:type="continuationSeparator" w:id="0">
    <w:p w:rsidR="00EC3B68" w:rsidRDefault="00EC3B68" w:rsidP="00412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4F"/>
    <w:rsid w:val="00036F6A"/>
    <w:rsid w:val="0019208F"/>
    <w:rsid w:val="00287B4F"/>
    <w:rsid w:val="004125CB"/>
    <w:rsid w:val="006A3C98"/>
    <w:rsid w:val="00B36D86"/>
    <w:rsid w:val="00B7714D"/>
    <w:rsid w:val="00C3674F"/>
    <w:rsid w:val="00D3529B"/>
    <w:rsid w:val="00E9516B"/>
    <w:rsid w:val="00E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6502-6F2C-460B-9949-A37103F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CB"/>
  </w:style>
  <w:style w:type="paragraph" w:styleId="a6">
    <w:name w:val="footer"/>
    <w:basedOn w:val="a"/>
    <w:link w:val="a7"/>
    <w:uiPriority w:val="99"/>
    <w:unhideWhenUsed/>
    <w:rsid w:val="0041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dcterms:created xsi:type="dcterms:W3CDTF">2021-05-24T10:45:00Z</dcterms:created>
  <dcterms:modified xsi:type="dcterms:W3CDTF">2021-06-23T11:09:00Z</dcterms:modified>
</cp:coreProperties>
</file>