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722" w:rsidRPr="00660277" w:rsidRDefault="002D3722" w:rsidP="002D3722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sz w:val="20"/>
          <w:szCs w:val="20"/>
        </w:rPr>
      </w:pPr>
      <w:r w:rsidRPr="00660277">
        <w:rPr>
          <w:rFonts w:ascii="PT Astra Serif" w:eastAsia="Times New Roman" w:hAnsi="PT Astra Serif" w:cs="Times New Roman"/>
          <w:noProof/>
          <w:sz w:val="28"/>
          <w:szCs w:val="28"/>
        </w:rPr>
        <w:drawing>
          <wp:inline distT="0" distB="0" distL="0" distR="0" wp14:anchorId="3B965D3F" wp14:editId="1283FD1A">
            <wp:extent cx="552450" cy="685800"/>
            <wp:effectExtent l="0" t="0" r="0" b="0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722" w:rsidRPr="00660277" w:rsidRDefault="002D3722" w:rsidP="002D3722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sz w:val="20"/>
          <w:szCs w:val="20"/>
        </w:rPr>
      </w:pPr>
    </w:p>
    <w:p w:rsidR="002D3722" w:rsidRPr="00660277" w:rsidRDefault="002D3722" w:rsidP="002D3722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660277">
        <w:rPr>
          <w:rFonts w:ascii="PT Astra Serif" w:eastAsia="Times New Roman" w:hAnsi="PT Astra Serif" w:cs="Times New Roman"/>
          <w:b/>
          <w:sz w:val="28"/>
          <w:szCs w:val="28"/>
        </w:rPr>
        <w:t>РОССИЙСКАЯ ФЕДЕРАЦИЯ</w:t>
      </w:r>
    </w:p>
    <w:p w:rsidR="002D3722" w:rsidRPr="00660277" w:rsidRDefault="002D3722" w:rsidP="002D3722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sz w:val="23"/>
          <w:szCs w:val="23"/>
        </w:rPr>
      </w:pPr>
      <w:r w:rsidRPr="00660277">
        <w:rPr>
          <w:rFonts w:ascii="PT Astra Serif" w:eastAsia="Times New Roman" w:hAnsi="PT Astra Serif" w:cs="Times New Roman"/>
          <w:b/>
          <w:sz w:val="23"/>
          <w:szCs w:val="23"/>
        </w:rPr>
        <w:t>Свердловская область</w:t>
      </w:r>
    </w:p>
    <w:p w:rsidR="002D3722" w:rsidRPr="00660277" w:rsidRDefault="002D3722" w:rsidP="002D3722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sz w:val="20"/>
          <w:szCs w:val="20"/>
        </w:rPr>
      </w:pPr>
    </w:p>
    <w:p w:rsidR="002D3722" w:rsidRPr="00660277" w:rsidRDefault="002D3722" w:rsidP="002D3722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660277">
        <w:rPr>
          <w:rFonts w:ascii="PT Astra Serif" w:eastAsia="Times New Roman" w:hAnsi="PT Astra Serif" w:cs="Times New Roman"/>
          <w:b/>
          <w:sz w:val="28"/>
          <w:szCs w:val="28"/>
        </w:rPr>
        <w:t>ДУМА СЕВЕРОУРАЛЬСКОГО ГОРОДСКОГО ОКРУГА</w:t>
      </w:r>
    </w:p>
    <w:p w:rsidR="002D3722" w:rsidRPr="00660277" w:rsidRDefault="002D3722" w:rsidP="002D3722">
      <w:pPr>
        <w:spacing w:after="0" w:line="240" w:lineRule="auto"/>
        <w:ind w:right="11"/>
        <w:jc w:val="center"/>
        <w:rPr>
          <w:rFonts w:ascii="PT Astra Serif" w:eastAsia="Times New Roman" w:hAnsi="PT Astra Serif" w:cs="Times New Roman"/>
          <w:b/>
          <w:sz w:val="10"/>
          <w:szCs w:val="10"/>
        </w:rPr>
      </w:pPr>
    </w:p>
    <w:p w:rsidR="002D3722" w:rsidRPr="00660277" w:rsidRDefault="002D3722" w:rsidP="002D3722">
      <w:pPr>
        <w:spacing w:after="0" w:line="240" w:lineRule="auto"/>
        <w:ind w:right="11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660277">
        <w:rPr>
          <w:rFonts w:ascii="PT Astra Serif" w:eastAsia="Times New Roman" w:hAnsi="PT Astra Serif" w:cs="Times New Roman"/>
          <w:b/>
          <w:sz w:val="28"/>
          <w:szCs w:val="28"/>
        </w:rPr>
        <w:t>РЕШЕНИЕ</w:t>
      </w:r>
    </w:p>
    <w:p w:rsidR="002D3722" w:rsidRPr="00660277" w:rsidRDefault="002D3722" w:rsidP="002D3722">
      <w:pPr>
        <w:spacing w:after="0" w:line="240" w:lineRule="auto"/>
        <w:ind w:right="11"/>
        <w:jc w:val="center"/>
        <w:rPr>
          <w:rFonts w:ascii="PT Astra Serif" w:eastAsia="Times New Roman" w:hAnsi="PT Astra Serif" w:cs="Times New Roman"/>
          <w:sz w:val="26"/>
          <w:szCs w:val="20"/>
        </w:rPr>
      </w:pPr>
    </w:p>
    <w:p w:rsidR="002D3722" w:rsidRPr="00660277" w:rsidRDefault="002D3722" w:rsidP="002D3722">
      <w:pPr>
        <w:spacing w:after="0" w:line="240" w:lineRule="auto"/>
        <w:ind w:right="11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660277">
        <w:rPr>
          <w:rFonts w:ascii="PT Astra Serif" w:eastAsia="Times New Roman" w:hAnsi="PT Astra Serif" w:cs="Times New Roman"/>
          <w:sz w:val="28"/>
          <w:szCs w:val="28"/>
        </w:rPr>
        <w:t>от 27 марта 2019 года</w:t>
      </w:r>
      <w:r w:rsidRPr="00660277">
        <w:rPr>
          <w:rFonts w:ascii="PT Astra Serif" w:eastAsia="Times New Roman" w:hAnsi="PT Astra Serif" w:cs="Times New Roman"/>
          <w:sz w:val="28"/>
          <w:szCs w:val="28"/>
        </w:rPr>
        <w:tab/>
        <w:t xml:space="preserve">       </w:t>
      </w:r>
      <w:r w:rsidRPr="00660277">
        <w:rPr>
          <w:rFonts w:ascii="PT Astra Serif" w:eastAsia="Times New Roman" w:hAnsi="PT Astra Serif" w:cs="Times New Roman"/>
          <w:b/>
          <w:sz w:val="28"/>
          <w:szCs w:val="28"/>
        </w:rPr>
        <w:t xml:space="preserve">             № </w:t>
      </w:r>
      <w:r w:rsidR="00A133D3" w:rsidRPr="00660277">
        <w:rPr>
          <w:rFonts w:ascii="PT Astra Serif" w:eastAsia="Times New Roman" w:hAnsi="PT Astra Serif" w:cs="Times New Roman"/>
          <w:b/>
          <w:sz w:val="28"/>
          <w:szCs w:val="28"/>
        </w:rPr>
        <w:t>12</w:t>
      </w:r>
      <w:r w:rsidRPr="00660277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</w:p>
    <w:p w:rsidR="002D3722" w:rsidRPr="00660277" w:rsidRDefault="002D3722" w:rsidP="002D3722">
      <w:pPr>
        <w:spacing w:after="0" w:line="240" w:lineRule="auto"/>
        <w:ind w:right="11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660277">
        <w:rPr>
          <w:rFonts w:ascii="PT Astra Serif" w:eastAsia="Times New Roman" w:hAnsi="PT Astra Serif" w:cs="Times New Roman"/>
          <w:sz w:val="28"/>
          <w:szCs w:val="28"/>
        </w:rPr>
        <w:t>г. Североуральск</w:t>
      </w:r>
    </w:p>
    <w:p w:rsidR="002D3722" w:rsidRPr="00660277" w:rsidRDefault="002D3722" w:rsidP="002D3722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color w:val="000000"/>
          <w:sz w:val="16"/>
          <w:szCs w:val="16"/>
        </w:rPr>
      </w:pPr>
    </w:p>
    <w:p w:rsidR="00B008F2" w:rsidRPr="00660277" w:rsidRDefault="00B008F2" w:rsidP="002D3722">
      <w:pPr>
        <w:pStyle w:val="ConsPlusNormal"/>
        <w:spacing w:line="276" w:lineRule="auto"/>
        <w:ind w:right="4677" w:firstLine="567"/>
        <w:jc w:val="both"/>
        <w:rPr>
          <w:rFonts w:ascii="PT Astra Serif" w:hAnsi="PT Astra Serif" w:cs="Times New Roman"/>
          <w:sz w:val="28"/>
          <w:szCs w:val="28"/>
        </w:rPr>
      </w:pPr>
      <w:r w:rsidRPr="00660277">
        <w:rPr>
          <w:rFonts w:ascii="PT Astra Serif" w:hAnsi="PT Astra Serif" w:cs="Times New Roman"/>
          <w:sz w:val="28"/>
          <w:szCs w:val="28"/>
        </w:rPr>
        <w:t>О внесении изменений в Положение о бюджетном процессе в Североуральском городском округе, утвержденное Решением Думы Североуральского городского округа от 18.12.2013</w:t>
      </w:r>
      <w:r w:rsidR="002D3722" w:rsidRPr="00660277">
        <w:rPr>
          <w:rFonts w:ascii="PT Astra Serif" w:hAnsi="PT Astra Serif" w:cs="Times New Roman"/>
          <w:sz w:val="28"/>
          <w:szCs w:val="28"/>
        </w:rPr>
        <w:t xml:space="preserve"> </w:t>
      </w:r>
      <w:r w:rsidRPr="00660277">
        <w:rPr>
          <w:rFonts w:ascii="PT Astra Serif" w:hAnsi="PT Astra Serif" w:cs="Times New Roman"/>
          <w:sz w:val="28"/>
          <w:szCs w:val="28"/>
        </w:rPr>
        <w:t>г</w:t>
      </w:r>
      <w:r w:rsidR="002D3722" w:rsidRPr="00660277">
        <w:rPr>
          <w:rFonts w:ascii="PT Astra Serif" w:hAnsi="PT Astra Serif" w:cs="Times New Roman"/>
          <w:sz w:val="28"/>
          <w:szCs w:val="28"/>
        </w:rPr>
        <w:t>ода</w:t>
      </w:r>
      <w:r w:rsidRPr="00660277">
        <w:rPr>
          <w:rFonts w:ascii="PT Astra Serif" w:hAnsi="PT Astra Serif" w:cs="Times New Roman"/>
          <w:sz w:val="28"/>
          <w:szCs w:val="28"/>
        </w:rPr>
        <w:t xml:space="preserve"> № 128 </w:t>
      </w:r>
    </w:p>
    <w:p w:rsidR="00BD38A4" w:rsidRPr="00BD38A4" w:rsidRDefault="00BD38A4" w:rsidP="00A0193B">
      <w:pPr>
        <w:ind w:right="141" w:firstLine="567"/>
        <w:jc w:val="both"/>
        <w:rPr>
          <w:rFonts w:ascii="PT Astra Serif" w:hAnsi="PT Astra Serif" w:cs="Times New Roman"/>
          <w:sz w:val="16"/>
          <w:szCs w:val="16"/>
        </w:rPr>
      </w:pPr>
      <w:bookmarkStart w:id="0" w:name="_GoBack"/>
      <w:bookmarkEnd w:id="0"/>
    </w:p>
    <w:p w:rsidR="00B008F2" w:rsidRPr="00660277" w:rsidRDefault="00B008F2" w:rsidP="00A0193B">
      <w:pPr>
        <w:ind w:right="141" w:firstLine="567"/>
        <w:jc w:val="both"/>
        <w:rPr>
          <w:rFonts w:ascii="PT Astra Serif" w:hAnsi="PT Astra Serif" w:cs="Times New Roman"/>
          <w:sz w:val="28"/>
          <w:szCs w:val="28"/>
        </w:rPr>
      </w:pPr>
      <w:r w:rsidRPr="00660277">
        <w:rPr>
          <w:rFonts w:ascii="PT Astra Serif" w:hAnsi="PT Astra Serif" w:cs="Times New Roman"/>
          <w:sz w:val="28"/>
          <w:szCs w:val="28"/>
        </w:rPr>
        <w:t xml:space="preserve">Руководствуясь Бюджетным кодексом Российской Федерации, Федеральным законом от 06.10.2003 года № 131-ФЗ "Об общих принципах организации местного самоуправления в Российской Федерации", Уставом Североуральского городского округа, статьей 20 Положения о правовых актах Североуральского городского округа, утвержденного Решением Думы Североуральского городского округа от 22 апреля 2015 года № 33, Дума Североуральского городского округа </w:t>
      </w:r>
    </w:p>
    <w:p w:rsidR="00B008F2" w:rsidRPr="00660277" w:rsidRDefault="00B008F2" w:rsidP="002D3722">
      <w:pPr>
        <w:spacing w:before="120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660277">
        <w:rPr>
          <w:rFonts w:ascii="PT Astra Serif" w:hAnsi="PT Astra Serif" w:cs="Times New Roman"/>
          <w:b/>
          <w:sz w:val="28"/>
          <w:szCs w:val="28"/>
        </w:rPr>
        <w:t>РЕШИЛА:</w:t>
      </w:r>
    </w:p>
    <w:p w:rsidR="00B008F2" w:rsidRPr="00660277" w:rsidRDefault="00B008F2" w:rsidP="002D3722">
      <w:pPr>
        <w:pStyle w:val="a3"/>
        <w:spacing w:line="276" w:lineRule="auto"/>
        <w:ind w:left="0" w:right="141" w:firstLine="709"/>
        <w:jc w:val="both"/>
        <w:rPr>
          <w:rFonts w:ascii="PT Astra Serif" w:hAnsi="PT Astra Serif"/>
          <w:sz w:val="28"/>
          <w:szCs w:val="28"/>
        </w:rPr>
      </w:pPr>
      <w:r w:rsidRPr="00660277">
        <w:rPr>
          <w:rFonts w:ascii="PT Astra Serif" w:hAnsi="PT Astra Serif"/>
          <w:sz w:val="28"/>
          <w:szCs w:val="28"/>
        </w:rPr>
        <w:t xml:space="preserve">1. Внести в Положение о бюджетном процессе Североуральского городского округа (далее – Положение), утвержденное Решением Думы Североуральского городского округа  от 18 декабря 2013 года № 128, с изменениями на </w:t>
      </w:r>
      <w:r w:rsidR="00AC2167" w:rsidRPr="00660277">
        <w:rPr>
          <w:rFonts w:ascii="PT Astra Serif" w:hAnsi="PT Astra Serif"/>
          <w:sz w:val="28"/>
          <w:szCs w:val="28"/>
        </w:rPr>
        <w:t>29 августа</w:t>
      </w:r>
      <w:r w:rsidRPr="00660277">
        <w:rPr>
          <w:rFonts w:ascii="PT Astra Serif" w:hAnsi="PT Astra Serif"/>
          <w:sz w:val="28"/>
          <w:szCs w:val="28"/>
        </w:rPr>
        <w:t xml:space="preserve"> 201</w:t>
      </w:r>
      <w:r w:rsidR="00276001" w:rsidRPr="00660277">
        <w:rPr>
          <w:rFonts w:ascii="PT Astra Serif" w:hAnsi="PT Astra Serif"/>
          <w:sz w:val="28"/>
          <w:szCs w:val="28"/>
        </w:rPr>
        <w:t>8</w:t>
      </w:r>
      <w:r w:rsidRPr="00660277">
        <w:rPr>
          <w:rFonts w:ascii="PT Astra Serif" w:hAnsi="PT Astra Serif"/>
          <w:sz w:val="28"/>
          <w:szCs w:val="28"/>
        </w:rPr>
        <w:t xml:space="preserve"> года, следующие изменения:</w:t>
      </w:r>
    </w:p>
    <w:p w:rsidR="00091E4A" w:rsidRPr="00660277" w:rsidRDefault="00BD501D" w:rsidP="002D3722">
      <w:pPr>
        <w:pStyle w:val="a3"/>
        <w:spacing w:line="276" w:lineRule="auto"/>
        <w:ind w:left="0" w:right="141" w:firstLine="709"/>
        <w:jc w:val="both"/>
        <w:rPr>
          <w:rFonts w:ascii="PT Astra Serif" w:hAnsi="PT Astra Serif"/>
          <w:sz w:val="28"/>
          <w:szCs w:val="28"/>
        </w:rPr>
      </w:pPr>
      <w:r w:rsidRPr="00660277">
        <w:rPr>
          <w:rFonts w:ascii="PT Astra Serif" w:hAnsi="PT Astra Serif"/>
          <w:sz w:val="28"/>
          <w:szCs w:val="28"/>
        </w:rPr>
        <w:t xml:space="preserve">1.1. </w:t>
      </w:r>
      <w:r w:rsidR="00276001" w:rsidRPr="00660277">
        <w:rPr>
          <w:rFonts w:ascii="PT Astra Serif" w:hAnsi="PT Astra Serif"/>
          <w:sz w:val="28"/>
          <w:szCs w:val="28"/>
        </w:rPr>
        <w:t xml:space="preserve"> </w:t>
      </w:r>
      <w:r w:rsidR="00AA04D1" w:rsidRPr="00660277">
        <w:rPr>
          <w:rFonts w:ascii="PT Astra Serif" w:hAnsi="PT Astra Serif"/>
          <w:sz w:val="28"/>
          <w:szCs w:val="28"/>
        </w:rPr>
        <w:t>подпункт 7 пункта 3 статьи 22</w:t>
      </w:r>
      <w:r w:rsidR="00700A31" w:rsidRPr="00660277">
        <w:rPr>
          <w:rFonts w:ascii="PT Astra Serif" w:hAnsi="PT Astra Serif"/>
          <w:sz w:val="28"/>
          <w:szCs w:val="28"/>
        </w:rPr>
        <w:t xml:space="preserve"> признать утратившим силу</w:t>
      </w:r>
      <w:r w:rsidR="00AA04D1" w:rsidRPr="00660277">
        <w:rPr>
          <w:rFonts w:ascii="PT Astra Serif" w:hAnsi="PT Astra Serif"/>
          <w:sz w:val="28"/>
          <w:szCs w:val="28"/>
        </w:rPr>
        <w:t>;</w:t>
      </w:r>
    </w:p>
    <w:p w:rsidR="00BD501D" w:rsidRPr="00660277" w:rsidRDefault="00091E4A" w:rsidP="002D3722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660277">
        <w:rPr>
          <w:rFonts w:ascii="PT Astra Serif" w:hAnsi="PT Astra Serif" w:cs="Times New Roman"/>
          <w:sz w:val="28"/>
          <w:szCs w:val="28"/>
        </w:rPr>
        <w:t>1.2.</w:t>
      </w:r>
      <w:r w:rsidR="00FC6465" w:rsidRPr="00660277">
        <w:rPr>
          <w:rFonts w:ascii="PT Astra Serif" w:hAnsi="PT Astra Serif" w:cs="Times New Roman"/>
          <w:sz w:val="28"/>
          <w:szCs w:val="28"/>
        </w:rPr>
        <w:t xml:space="preserve"> </w:t>
      </w:r>
      <w:r w:rsidR="00276001" w:rsidRPr="00660277">
        <w:rPr>
          <w:rFonts w:ascii="PT Astra Serif" w:hAnsi="PT Astra Serif" w:cs="Times New Roman"/>
          <w:sz w:val="28"/>
          <w:szCs w:val="28"/>
        </w:rPr>
        <w:t>пункт 1</w:t>
      </w:r>
      <w:r w:rsidR="00276001" w:rsidRPr="00660277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276001" w:rsidRPr="00660277">
        <w:rPr>
          <w:rFonts w:ascii="PT Astra Serif" w:hAnsi="PT Astra Serif" w:cs="Times New Roman"/>
          <w:sz w:val="28"/>
          <w:szCs w:val="28"/>
        </w:rPr>
        <w:t>статьи 31</w:t>
      </w:r>
      <w:r w:rsidR="00FC6465" w:rsidRPr="00660277">
        <w:rPr>
          <w:rFonts w:ascii="PT Astra Serif" w:hAnsi="PT Astra Serif" w:cs="Times New Roman"/>
          <w:sz w:val="28"/>
          <w:szCs w:val="28"/>
        </w:rPr>
        <w:t xml:space="preserve"> после слов </w:t>
      </w:r>
      <w:r w:rsidR="00FC6465" w:rsidRPr="00660277">
        <w:rPr>
          <w:rFonts w:ascii="PT Astra Serif" w:hAnsi="PT Astra Serif" w:cs="Times New Roman"/>
          <w:bCs/>
          <w:sz w:val="28"/>
          <w:szCs w:val="28"/>
        </w:rPr>
        <w:t xml:space="preserve">"на начало текущего финансового года" дополнить словами "в объеме бюджетных ассигнований муниципального дорожного фонда,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фонда, а также", после слов "оплате в отчетном финансовом году," дополнить словами "бюджетных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</w:t>
      </w:r>
      <w:r w:rsidR="00FC6465" w:rsidRPr="00660277">
        <w:rPr>
          <w:rFonts w:ascii="PT Astra Serif" w:hAnsi="PT Astra Serif" w:cs="Times New Roman"/>
          <w:bCs/>
          <w:sz w:val="28"/>
          <w:szCs w:val="28"/>
        </w:rPr>
        <w:lastRenderedPageBreak/>
        <w:t>для оплаты денежных обязательств получателей субсидий, источником финансового обеспечения которы</w:t>
      </w:r>
      <w:r w:rsidR="000C1173" w:rsidRPr="00660277">
        <w:rPr>
          <w:rFonts w:ascii="PT Astra Serif" w:hAnsi="PT Astra Serif" w:cs="Times New Roman"/>
          <w:bCs/>
          <w:sz w:val="28"/>
          <w:szCs w:val="28"/>
        </w:rPr>
        <w:t>х являлись указанные субсидии,".</w:t>
      </w:r>
    </w:p>
    <w:p w:rsidR="00700A31" w:rsidRPr="00660277" w:rsidRDefault="00700A31" w:rsidP="002D3722">
      <w:pPr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660277">
        <w:rPr>
          <w:rFonts w:ascii="PT Astra Serif" w:hAnsi="PT Astra Serif" w:cs="Times New Roman"/>
          <w:bCs/>
          <w:sz w:val="28"/>
          <w:szCs w:val="28"/>
        </w:rPr>
        <w:t>1.3. подпункт</w:t>
      </w:r>
      <w:r w:rsidR="00EB17DD" w:rsidRPr="00660277">
        <w:rPr>
          <w:rFonts w:ascii="PT Astra Serif" w:hAnsi="PT Astra Serif" w:cs="Times New Roman"/>
          <w:bCs/>
          <w:sz w:val="28"/>
          <w:szCs w:val="28"/>
        </w:rPr>
        <w:t xml:space="preserve"> 14 пу</w:t>
      </w:r>
      <w:r w:rsidRPr="00660277">
        <w:rPr>
          <w:rFonts w:ascii="PT Astra Serif" w:hAnsi="PT Astra Serif" w:cs="Times New Roman"/>
          <w:bCs/>
          <w:sz w:val="28"/>
          <w:szCs w:val="28"/>
        </w:rPr>
        <w:t>н</w:t>
      </w:r>
      <w:r w:rsidR="00AC2167" w:rsidRPr="00660277">
        <w:rPr>
          <w:rFonts w:ascii="PT Astra Serif" w:hAnsi="PT Astra Serif" w:cs="Times New Roman"/>
          <w:bCs/>
          <w:sz w:val="28"/>
          <w:szCs w:val="28"/>
        </w:rPr>
        <w:t>кта 5 статьи 32 изложить в следующей</w:t>
      </w:r>
      <w:r w:rsidRPr="00660277">
        <w:rPr>
          <w:rFonts w:ascii="PT Astra Serif" w:hAnsi="PT Astra Serif" w:cs="Times New Roman"/>
          <w:bCs/>
          <w:sz w:val="28"/>
          <w:szCs w:val="28"/>
        </w:rPr>
        <w:t xml:space="preserve"> редакции:</w:t>
      </w:r>
    </w:p>
    <w:p w:rsidR="00700A31" w:rsidRPr="00660277" w:rsidRDefault="00700A31" w:rsidP="002D3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60277">
        <w:rPr>
          <w:rFonts w:ascii="PT Astra Serif" w:hAnsi="PT Astra Serif" w:cs="Times New Roman"/>
          <w:bCs/>
          <w:sz w:val="28"/>
          <w:szCs w:val="28"/>
        </w:rPr>
        <w:t xml:space="preserve">«14) </w:t>
      </w:r>
      <w:r w:rsidRPr="00660277">
        <w:rPr>
          <w:rFonts w:ascii="PT Astra Serif" w:hAnsi="PT Astra Serif" w:cs="Times New Roman"/>
          <w:sz w:val="28"/>
          <w:szCs w:val="28"/>
        </w:rPr>
        <w:t xml:space="preserve">в случае изменения (уточнения) кодов бюджетной классификации расходов бюджета без изменения целевого назначения средств, в связи с необходимостью приведения кодов бюджетной классификации расходов в соответствие с требованиями </w:t>
      </w:r>
      <w:hyperlink r:id="rId8" w:history="1">
        <w:r w:rsidRPr="00660277">
          <w:rPr>
            <w:rFonts w:ascii="PT Astra Serif" w:hAnsi="PT Astra Serif" w:cs="Times New Roman"/>
            <w:sz w:val="28"/>
            <w:szCs w:val="28"/>
          </w:rPr>
          <w:t>Приказа</w:t>
        </w:r>
      </w:hyperlink>
      <w:r w:rsidRPr="00660277">
        <w:rPr>
          <w:rFonts w:ascii="PT Astra Serif" w:hAnsi="PT Astra Serif" w:cs="Times New Roman"/>
          <w:sz w:val="28"/>
          <w:szCs w:val="28"/>
        </w:rPr>
        <w:t xml:space="preserve"> Министерства финансов Российской Фе</w:t>
      </w:r>
      <w:r w:rsidR="008E1C50" w:rsidRPr="00660277">
        <w:rPr>
          <w:rFonts w:ascii="PT Astra Serif" w:hAnsi="PT Astra Serif" w:cs="Times New Roman"/>
          <w:sz w:val="28"/>
          <w:szCs w:val="28"/>
        </w:rPr>
        <w:t>дерации от 08.06</w:t>
      </w:r>
      <w:r w:rsidRPr="00660277">
        <w:rPr>
          <w:rFonts w:ascii="PT Astra Serif" w:hAnsi="PT Astra Serif" w:cs="Times New Roman"/>
          <w:sz w:val="28"/>
          <w:szCs w:val="28"/>
        </w:rPr>
        <w:t xml:space="preserve">.2018 N 132н "О порядке формирования и применения </w:t>
      </w:r>
      <w:r w:rsidR="008E1C50" w:rsidRPr="00660277">
        <w:rPr>
          <w:rFonts w:ascii="PT Astra Serif" w:hAnsi="PT Astra Serif" w:cs="Times New Roman"/>
          <w:sz w:val="28"/>
          <w:szCs w:val="28"/>
        </w:rPr>
        <w:t xml:space="preserve">кодов </w:t>
      </w:r>
      <w:r w:rsidRPr="00660277">
        <w:rPr>
          <w:rFonts w:ascii="PT Astra Serif" w:hAnsi="PT Astra Serif" w:cs="Times New Roman"/>
          <w:sz w:val="28"/>
          <w:szCs w:val="28"/>
        </w:rPr>
        <w:t>бюджетной классификации Российской Федерации</w:t>
      </w:r>
      <w:r w:rsidR="008E1C50" w:rsidRPr="00660277">
        <w:rPr>
          <w:rFonts w:ascii="PT Astra Serif" w:hAnsi="PT Astra Serif" w:cs="Times New Roman"/>
          <w:sz w:val="28"/>
          <w:szCs w:val="28"/>
        </w:rPr>
        <w:t>, их структуре и принципах назначения</w:t>
      </w:r>
      <w:r w:rsidRPr="00660277">
        <w:rPr>
          <w:rFonts w:ascii="PT Astra Serif" w:hAnsi="PT Astra Serif" w:cs="Times New Roman"/>
          <w:sz w:val="28"/>
          <w:szCs w:val="28"/>
        </w:rPr>
        <w:t>".»</w:t>
      </w:r>
    </w:p>
    <w:p w:rsidR="002D3722" w:rsidRPr="00660277" w:rsidRDefault="002D3722" w:rsidP="002D3722">
      <w:pPr>
        <w:spacing w:after="0"/>
        <w:ind w:right="141" w:firstLine="709"/>
        <w:jc w:val="both"/>
        <w:rPr>
          <w:rFonts w:ascii="PT Astra Serif" w:hAnsi="PT Astra Serif" w:cs="Times New Roman"/>
          <w:sz w:val="16"/>
          <w:szCs w:val="16"/>
        </w:rPr>
      </w:pPr>
    </w:p>
    <w:p w:rsidR="00B008F2" w:rsidRPr="00660277" w:rsidRDefault="00B008F2" w:rsidP="002D3722">
      <w:pPr>
        <w:spacing w:after="0"/>
        <w:ind w:right="141" w:firstLine="709"/>
        <w:jc w:val="both"/>
        <w:rPr>
          <w:rFonts w:ascii="PT Astra Serif" w:hAnsi="PT Astra Serif" w:cs="Times New Roman"/>
          <w:sz w:val="28"/>
          <w:szCs w:val="28"/>
        </w:rPr>
      </w:pPr>
      <w:r w:rsidRPr="00660277">
        <w:rPr>
          <w:rFonts w:ascii="PT Astra Serif" w:hAnsi="PT Astra Serif" w:cs="Times New Roman"/>
          <w:sz w:val="28"/>
          <w:szCs w:val="28"/>
        </w:rPr>
        <w:t>2. Опубликовать настоящее Решение в газете «Наше слов</w:t>
      </w:r>
      <w:r w:rsidR="00EB0728" w:rsidRPr="00660277">
        <w:rPr>
          <w:rFonts w:ascii="PT Astra Serif" w:hAnsi="PT Astra Serif" w:cs="Times New Roman"/>
          <w:sz w:val="28"/>
          <w:szCs w:val="28"/>
        </w:rPr>
        <w:t xml:space="preserve">о» и </w:t>
      </w:r>
      <w:r w:rsidR="00684EAC" w:rsidRPr="00660277">
        <w:rPr>
          <w:rFonts w:ascii="PT Astra Serif" w:hAnsi="PT Astra Serif" w:cs="Times New Roman"/>
          <w:sz w:val="28"/>
          <w:szCs w:val="28"/>
        </w:rPr>
        <w:t xml:space="preserve">на </w:t>
      </w:r>
      <w:r w:rsidR="00EB0728" w:rsidRPr="00660277">
        <w:rPr>
          <w:rFonts w:ascii="PT Astra Serif" w:hAnsi="PT Astra Serif" w:cs="Times New Roman"/>
          <w:sz w:val="28"/>
          <w:szCs w:val="28"/>
        </w:rPr>
        <w:t>официальном сайте Администрации Североуральского городского округа.</w:t>
      </w:r>
    </w:p>
    <w:p w:rsidR="002D3722" w:rsidRPr="00660277" w:rsidRDefault="002D3722" w:rsidP="002D3722">
      <w:pPr>
        <w:spacing w:after="0"/>
        <w:ind w:right="141" w:firstLine="709"/>
        <w:jc w:val="both"/>
        <w:outlineLvl w:val="1"/>
        <w:rPr>
          <w:rFonts w:ascii="PT Astra Serif" w:hAnsi="PT Astra Serif" w:cs="Times New Roman"/>
          <w:sz w:val="16"/>
          <w:szCs w:val="16"/>
        </w:rPr>
      </w:pPr>
    </w:p>
    <w:p w:rsidR="00B008F2" w:rsidRPr="00660277" w:rsidRDefault="00AC2167" w:rsidP="002D3722">
      <w:pPr>
        <w:spacing w:after="0"/>
        <w:ind w:right="141" w:firstLine="709"/>
        <w:jc w:val="both"/>
        <w:outlineLvl w:val="1"/>
        <w:rPr>
          <w:rFonts w:ascii="PT Astra Serif" w:hAnsi="PT Astra Serif" w:cs="Times New Roman"/>
          <w:sz w:val="28"/>
          <w:szCs w:val="28"/>
        </w:rPr>
      </w:pPr>
      <w:r w:rsidRPr="00660277">
        <w:rPr>
          <w:rFonts w:ascii="PT Astra Serif" w:hAnsi="PT Astra Serif" w:cs="Times New Roman"/>
          <w:sz w:val="28"/>
          <w:szCs w:val="28"/>
        </w:rPr>
        <w:t>3</w:t>
      </w:r>
      <w:r w:rsidR="00B008F2" w:rsidRPr="00660277">
        <w:rPr>
          <w:rFonts w:ascii="PT Astra Serif" w:hAnsi="PT Astra Serif" w:cs="Times New Roman"/>
          <w:sz w:val="28"/>
          <w:szCs w:val="28"/>
        </w:rPr>
        <w:t>. Контроль за исполнением настоящего Решения возложить на постоянную депутатскую комиссию Думы Североуральского городского округа по бюджету и налогам (</w:t>
      </w:r>
      <w:r w:rsidR="00FC5800" w:rsidRPr="00660277">
        <w:rPr>
          <w:rFonts w:ascii="PT Astra Serif" w:hAnsi="PT Astra Serif" w:cs="Times New Roman"/>
          <w:sz w:val="28"/>
          <w:szCs w:val="28"/>
        </w:rPr>
        <w:t>Матюшенко Е.С</w:t>
      </w:r>
      <w:r w:rsidR="00B008F2" w:rsidRPr="00660277">
        <w:rPr>
          <w:rFonts w:ascii="PT Astra Serif" w:hAnsi="PT Astra Serif" w:cs="Times New Roman"/>
          <w:sz w:val="28"/>
          <w:szCs w:val="28"/>
        </w:rPr>
        <w:t xml:space="preserve">.). </w:t>
      </w:r>
    </w:p>
    <w:p w:rsidR="002D3722" w:rsidRPr="00660277" w:rsidRDefault="002D3722" w:rsidP="002D3722">
      <w:pPr>
        <w:pStyle w:val="ConsNormal"/>
        <w:ind w:right="0" w:firstLine="0"/>
        <w:jc w:val="both"/>
        <w:rPr>
          <w:rFonts w:ascii="PT Astra Serif" w:hAnsi="PT Astra Serif"/>
          <w:b/>
          <w:color w:val="000000" w:themeColor="text1"/>
          <w:sz w:val="24"/>
          <w:szCs w:val="24"/>
        </w:rPr>
      </w:pPr>
    </w:p>
    <w:p w:rsidR="00F87273" w:rsidRPr="00660277" w:rsidRDefault="00F87273" w:rsidP="002D3722">
      <w:pPr>
        <w:pStyle w:val="ConsNormal"/>
        <w:ind w:right="0" w:firstLine="0"/>
        <w:jc w:val="both"/>
        <w:rPr>
          <w:rFonts w:ascii="PT Astra Serif" w:hAnsi="PT Astra Serif"/>
          <w:b/>
          <w:color w:val="000000" w:themeColor="text1"/>
          <w:sz w:val="24"/>
          <w:szCs w:val="24"/>
        </w:rPr>
      </w:pPr>
    </w:p>
    <w:p w:rsidR="002D3722" w:rsidRPr="00660277" w:rsidRDefault="002D3722" w:rsidP="002D3722">
      <w:pPr>
        <w:pStyle w:val="ConsNormal"/>
        <w:ind w:right="0" w:firstLine="0"/>
        <w:jc w:val="both"/>
        <w:rPr>
          <w:rFonts w:ascii="PT Astra Serif" w:hAnsi="PT Astra Serif"/>
          <w:b/>
          <w:color w:val="000000" w:themeColor="text1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2D3722" w:rsidRPr="00660277" w:rsidTr="00BA42AC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2D3722" w:rsidRPr="00660277" w:rsidRDefault="002D3722" w:rsidP="00BA42AC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66027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Глава Североуральского </w:t>
            </w:r>
          </w:p>
          <w:p w:rsidR="002D3722" w:rsidRPr="00660277" w:rsidRDefault="002D3722" w:rsidP="00BA42AC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66027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городского округа </w:t>
            </w:r>
          </w:p>
          <w:p w:rsidR="00660277" w:rsidRPr="00660277" w:rsidRDefault="00660277" w:rsidP="00BA42AC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2D3722" w:rsidRPr="00660277" w:rsidRDefault="002D3722" w:rsidP="00BA42AC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2D3722" w:rsidRPr="00660277" w:rsidRDefault="002D3722" w:rsidP="00BA42AC">
            <w:pPr>
              <w:pStyle w:val="ConsNormal"/>
              <w:ind w:right="0"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2D3722" w:rsidRPr="00660277" w:rsidRDefault="002D3722" w:rsidP="00BA42AC">
            <w:pPr>
              <w:pStyle w:val="ConsNormal"/>
              <w:ind w:right="0" w:firstLine="0"/>
              <w:jc w:val="both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66027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______________В.П. Матюшенко                               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2D3722" w:rsidRPr="00660277" w:rsidRDefault="002D3722" w:rsidP="00BA42AC">
            <w:pPr>
              <w:pStyle w:val="ConsNormal"/>
              <w:ind w:right="0" w:firstLine="0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66027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Председател</w:t>
            </w:r>
            <w:r w:rsidR="00660277" w:rsidRPr="0066027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ь</w:t>
            </w:r>
            <w:r w:rsidRPr="0066027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Думы</w:t>
            </w:r>
          </w:p>
          <w:p w:rsidR="002D3722" w:rsidRPr="00660277" w:rsidRDefault="002D3722" w:rsidP="00BA42AC">
            <w:pPr>
              <w:pStyle w:val="ConsNormal"/>
              <w:ind w:right="0" w:firstLine="0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66027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Североуральского городского </w:t>
            </w:r>
          </w:p>
          <w:p w:rsidR="002D3722" w:rsidRPr="00660277" w:rsidRDefault="00660277" w:rsidP="00BA42AC">
            <w:pPr>
              <w:pStyle w:val="ConsNormal"/>
              <w:ind w:right="0" w:firstLine="0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66027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</w:t>
            </w:r>
            <w:r w:rsidR="002D3722" w:rsidRPr="0066027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круга</w:t>
            </w:r>
          </w:p>
          <w:p w:rsidR="00660277" w:rsidRPr="00660277" w:rsidRDefault="00660277" w:rsidP="00BA42AC">
            <w:pPr>
              <w:pStyle w:val="ConsNormal"/>
              <w:ind w:right="0" w:firstLine="0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2D3722" w:rsidRPr="00660277" w:rsidRDefault="002D3722" w:rsidP="00BA42AC">
            <w:pPr>
              <w:pStyle w:val="ConsNormal"/>
              <w:ind w:right="0" w:firstLine="0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2D3722" w:rsidRPr="00660277" w:rsidRDefault="002D3722" w:rsidP="00660277">
            <w:pPr>
              <w:pStyle w:val="ConsNormal"/>
              <w:ind w:right="0" w:firstLine="0"/>
              <w:rPr>
                <w:rFonts w:ascii="PT Astra Serif" w:hAnsi="PT Astra Serif"/>
                <w:b/>
                <w:color w:val="000000" w:themeColor="text1"/>
                <w:sz w:val="24"/>
                <w:szCs w:val="24"/>
              </w:rPr>
            </w:pPr>
            <w:r w:rsidRPr="0066027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________________</w:t>
            </w:r>
            <w:r w:rsidR="00660277" w:rsidRPr="0066027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Е.С. Балбекова</w:t>
            </w:r>
          </w:p>
        </w:tc>
      </w:tr>
    </w:tbl>
    <w:p w:rsidR="005544F6" w:rsidRPr="00660277" w:rsidRDefault="005544F6" w:rsidP="00B008F2">
      <w:pPr>
        <w:spacing w:after="0"/>
        <w:ind w:left="-567" w:firstLine="283"/>
        <w:outlineLvl w:val="1"/>
        <w:rPr>
          <w:rFonts w:ascii="PT Astra Serif" w:hAnsi="PT Astra Serif" w:cs="Times New Roman"/>
          <w:sz w:val="28"/>
          <w:szCs w:val="28"/>
        </w:rPr>
      </w:pPr>
    </w:p>
    <w:p w:rsidR="005544F6" w:rsidRPr="00660277" w:rsidRDefault="005544F6" w:rsidP="00B008F2">
      <w:pPr>
        <w:spacing w:after="0"/>
        <w:ind w:left="-567" w:firstLine="283"/>
        <w:outlineLvl w:val="1"/>
        <w:rPr>
          <w:rFonts w:ascii="PT Astra Serif" w:hAnsi="PT Astra Serif" w:cs="Times New Roman"/>
        </w:rPr>
      </w:pPr>
    </w:p>
    <w:sectPr w:rsidR="005544F6" w:rsidRPr="00660277" w:rsidSect="002D3722">
      <w:headerReference w:type="default" r:id="rId9"/>
      <w:pgSz w:w="11906" w:h="16838"/>
      <w:pgMar w:top="993" w:right="849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7A6" w:rsidRDefault="007427A6" w:rsidP="002D3722">
      <w:pPr>
        <w:spacing w:after="0" w:line="240" w:lineRule="auto"/>
      </w:pPr>
      <w:r>
        <w:separator/>
      </w:r>
    </w:p>
  </w:endnote>
  <w:endnote w:type="continuationSeparator" w:id="0">
    <w:p w:rsidR="007427A6" w:rsidRDefault="007427A6" w:rsidP="002D3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7A6" w:rsidRDefault="007427A6" w:rsidP="002D3722">
      <w:pPr>
        <w:spacing w:after="0" w:line="240" w:lineRule="auto"/>
      </w:pPr>
      <w:r>
        <w:separator/>
      </w:r>
    </w:p>
  </w:footnote>
  <w:footnote w:type="continuationSeparator" w:id="0">
    <w:p w:rsidR="007427A6" w:rsidRDefault="007427A6" w:rsidP="002D3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3039207"/>
      <w:docPartObj>
        <w:docPartGallery w:val="Page Numbers (Top of Page)"/>
        <w:docPartUnique/>
      </w:docPartObj>
    </w:sdtPr>
    <w:sdtEndPr/>
    <w:sdtContent>
      <w:p w:rsidR="002D3722" w:rsidRDefault="002D372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8A4">
          <w:rPr>
            <w:noProof/>
          </w:rPr>
          <w:t>2</w:t>
        </w:r>
        <w:r>
          <w:fldChar w:fldCharType="end"/>
        </w:r>
      </w:p>
    </w:sdtContent>
  </w:sdt>
  <w:p w:rsidR="002D3722" w:rsidRDefault="002D372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260E2"/>
    <w:multiLevelType w:val="hybridMultilevel"/>
    <w:tmpl w:val="16D4121C"/>
    <w:lvl w:ilvl="0" w:tplc="1F0C89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F2"/>
    <w:rsid w:val="00091E4A"/>
    <w:rsid w:val="000A24F8"/>
    <w:rsid w:val="000C1173"/>
    <w:rsid w:val="0010087F"/>
    <w:rsid w:val="001239EF"/>
    <w:rsid w:val="00167B5A"/>
    <w:rsid w:val="001D0D38"/>
    <w:rsid w:val="00227C65"/>
    <w:rsid w:val="002503A9"/>
    <w:rsid w:val="00251795"/>
    <w:rsid w:val="00273FB6"/>
    <w:rsid w:val="00275319"/>
    <w:rsid w:val="00276001"/>
    <w:rsid w:val="00290FFB"/>
    <w:rsid w:val="002D3722"/>
    <w:rsid w:val="00323298"/>
    <w:rsid w:val="00323DC9"/>
    <w:rsid w:val="003E5897"/>
    <w:rsid w:val="004731E3"/>
    <w:rsid w:val="005544F6"/>
    <w:rsid w:val="005B1E2F"/>
    <w:rsid w:val="00660277"/>
    <w:rsid w:val="00684EAC"/>
    <w:rsid w:val="006F5C33"/>
    <w:rsid w:val="00700A31"/>
    <w:rsid w:val="007427A6"/>
    <w:rsid w:val="00841FFF"/>
    <w:rsid w:val="008A7FB6"/>
    <w:rsid w:val="008E1C50"/>
    <w:rsid w:val="0093389B"/>
    <w:rsid w:val="00963B8B"/>
    <w:rsid w:val="009C242B"/>
    <w:rsid w:val="009F5B97"/>
    <w:rsid w:val="00A0193B"/>
    <w:rsid w:val="00A05221"/>
    <w:rsid w:val="00A133D3"/>
    <w:rsid w:val="00A920C7"/>
    <w:rsid w:val="00AA04D1"/>
    <w:rsid w:val="00AB035F"/>
    <w:rsid w:val="00AC2167"/>
    <w:rsid w:val="00AC742A"/>
    <w:rsid w:val="00AD440E"/>
    <w:rsid w:val="00B008F2"/>
    <w:rsid w:val="00B3431C"/>
    <w:rsid w:val="00BA043F"/>
    <w:rsid w:val="00BC0709"/>
    <w:rsid w:val="00BC3A4F"/>
    <w:rsid w:val="00BD38A4"/>
    <w:rsid w:val="00BD501D"/>
    <w:rsid w:val="00BE52D3"/>
    <w:rsid w:val="00BF6752"/>
    <w:rsid w:val="00C06172"/>
    <w:rsid w:val="00CD5849"/>
    <w:rsid w:val="00DB12DF"/>
    <w:rsid w:val="00DB5C8A"/>
    <w:rsid w:val="00DF4894"/>
    <w:rsid w:val="00E2262B"/>
    <w:rsid w:val="00E734F7"/>
    <w:rsid w:val="00EA0596"/>
    <w:rsid w:val="00EB0728"/>
    <w:rsid w:val="00EB0DEC"/>
    <w:rsid w:val="00EB17DD"/>
    <w:rsid w:val="00F87273"/>
    <w:rsid w:val="00F9078F"/>
    <w:rsid w:val="00FA3233"/>
    <w:rsid w:val="00FC5800"/>
    <w:rsid w:val="00FC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C0116-AB60-4703-A9D1-7520DA620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8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qFormat/>
    <w:rsid w:val="00B008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00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8F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D3722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table" w:styleId="a6">
    <w:name w:val="Table Grid"/>
    <w:basedOn w:val="a1"/>
    <w:uiPriority w:val="39"/>
    <w:rsid w:val="002D372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D3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3722"/>
  </w:style>
  <w:style w:type="paragraph" w:styleId="a9">
    <w:name w:val="footer"/>
    <w:basedOn w:val="a"/>
    <w:link w:val="aa"/>
    <w:uiPriority w:val="99"/>
    <w:unhideWhenUsed/>
    <w:rsid w:val="002D3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3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8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0A3336D8C1B19D168863DCDC7DAAAA49FCE16A5523B6313C22C12E3410R0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P111</dc:creator>
  <cp:keywords/>
  <dc:description/>
  <cp:lastModifiedBy>Попова Алла Юрьевна</cp:lastModifiedBy>
  <cp:revision>8</cp:revision>
  <cp:lastPrinted>2019-02-21T09:39:00Z</cp:lastPrinted>
  <dcterms:created xsi:type="dcterms:W3CDTF">2019-03-05T05:26:00Z</dcterms:created>
  <dcterms:modified xsi:type="dcterms:W3CDTF">2019-03-28T05:08:00Z</dcterms:modified>
</cp:coreProperties>
</file>