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69" w:rsidRPr="003E6952" w:rsidRDefault="00046069" w:rsidP="00046069">
      <w:pPr>
        <w:jc w:val="center"/>
        <w:rPr>
          <w:rFonts w:ascii="Times New Roman" w:hAnsi="Times New Roman"/>
        </w:rPr>
      </w:pPr>
      <w:r w:rsidRPr="000E6044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069" w:rsidRPr="003E6952" w:rsidRDefault="00046069" w:rsidP="00046069">
      <w:pPr>
        <w:jc w:val="center"/>
        <w:rPr>
          <w:rFonts w:ascii="Times New Roman" w:hAnsi="Times New Roman"/>
          <w:sz w:val="4"/>
          <w:szCs w:val="4"/>
        </w:rPr>
      </w:pPr>
    </w:p>
    <w:p w:rsidR="00046069" w:rsidRPr="003E6952" w:rsidRDefault="00046069" w:rsidP="00046069">
      <w:pPr>
        <w:pBdr>
          <w:bottom w:val="thickThinSmallGap" w:sz="24" w:space="3" w:color="auto"/>
        </w:pBdr>
        <w:jc w:val="center"/>
        <w:rPr>
          <w:rFonts w:ascii="Times New Roman" w:hAnsi="Times New Roman"/>
          <w:b/>
        </w:rPr>
      </w:pPr>
    </w:p>
    <w:p w:rsidR="00046069" w:rsidRPr="003E6952" w:rsidRDefault="00046069" w:rsidP="00046069">
      <w:pPr>
        <w:pBdr>
          <w:bottom w:val="thickThinSmallGap" w:sz="24" w:space="3" w:color="auto"/>
        </w:pBdr>
        <w:jc w:val="center"/>
        <w:rPr>
          <w:rFonts w:ascii="Times New Roman" w:hAnsi="Times New Roman"/>
          <w:b/>
          <w:sz w:val="23"/>
          <w:szCs w:val="23"/>
        </w:rPr>
      </w:pPr>
      <w:r w:rsidRPr="003E6952">
        <w:rPr>
          <w:rFonts w:ascii="Times New Roman" w:hAnsi="Times New Roman"/>
          <w:b/>
          <w:sz w:val="23"/>
          <w:szCs w:val="23"/>
        </w:rPr>
        <w:t>РОССИЙСКАЯ ФЕДЕРАЦИЯ</w:t>
      </w:r>
    </w:p>
    <w:p w:rsidR="00046069" w:rsidRPr="003E6952" w:rsidRDefault="00046069" w:rsidP="00046069">
      <w:pPr>
        <w:pBdr>
          <w:bottom w:val="thickThinSmallGap" w:sz="24" w:space="3" w:color="auto"/>
        </w:pBdr>
        <w:jc w:val="center"/>
        <w:rPr>
          <w:rFonts w:ascii="Times New Roman" w:hAnsi="Times New Roman"/>
          <w:b/>
          <w:sz w:val="23"/>
          <w:szCs w:val="23"/>
        </w:rPr>
      </w:pPr>
      <w:r w:rsidRPr="003E6952">
        <w:rPr>
          <w:rFonts w:ascii="Times New Roman" w:hAnsi="Times New Roman"/>
          <w:b/>
          <w:sz w:val="23"/>
          <w:szCs w:val="23"/>
        </w:rPr>
        <w:t>Свердловская область</w:t>
      </w:r>
    </w:p>
    <w:p w:rsidR="00046069" w:rsidRPr="003E6952" w:rsidRDefault="00046069" w:rsidP="00046069">
      <w:pPr>
        <w:pBdr>
          <w:bottom w:val="thickThinSmallGap" w:sz="24" w:space="3" w:color="auto"/>
        </w:pBdr>
        <w:jc w:val="center"/>
        <w:rPr>
          <w:rFonts w:ascii="Times New Roman" w:hAnsi="Times New Roman"/>
          <w:b/>
        </w:rPr>
      </w:pPr>
    </w:p>
    <w:p w:rsidR="00046069" w:rsidRPr="003E6952" w:rsidRDefault="00046069" w:rsidP="00046069">
      <w:pPr>
        <w:pBdr>
          <w:bottom w:val="thickThinSmallGap" w:sz="24" w:space="3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E6952">
        <w:rPr>
          <w:rFonts w:ascii="Times New Roman" w:hAnsi="Times New Roman"/>
          <w:b/>
          <w:sz w:val="28"/>
          <w:szCs w:val="28"/>
        </w:rPr>
        <w:t>ДУМА СЕВЕРОУРАЛЬСКОГО ГОРОДСКОГО ОКРУГА</w:t>
      </w:r>
    </w:p>
    <w:p w:rsidR="00046069" w:rsidRPr="003E6952" w:rsidRDefault="00046069" w:rsidP="00046069">
      <w:pPr>
        <w:ind w:right="11"/>
        <w:jc w:val="center"/>
        <w:rPr>
          <w:rFonts w:ascii="Times New Roman" w:hAnsi="Times New Roman"/>
          <w:b/>
          <w:sz w:val="10"/>
          <w:szCs w:val="10"/>
        </w:rPr>
      </w:pPr>
    </w:p>
    <w:p w:rsidR="00046069" w:rsidRPr="003E6952" w:rsidRDefault="00046069" w:rsidP="00046069">
      <w:pPr>
        <w:ind w:right="11"/>
        <w:jc w:val="center"/>
        <w:rPr>
          <w:rFonts w:ascii="Times New Roman" w:hAnsi="Times New Roman"/>
          <w:b/>
          <w:sz w:val="28"/>
          <w:szCs w:val="28"/>
        </w:rPr>
      </w:pPr>
      <w:r w:rsidRPr="003E6952">
        <w:rPr>
          <w:rFonts w:ascii="Times New Roman" w:hAnsi="Times New Roman"/>
          <w:b/>
          <w:sz w:val="28"/>
          <w:szCs w:val="28"/>
        </w:rPr>
        <w:t>РЕШЕНИЕ</w:t>
      </w:r>
    </w:p>
    <w:p w:rsidR="00046069" w:rsidRPr="003E6952" w:rsidRDefault="00046069" w:rsidP="00046069">
      <w:pPr>
        <w:ind w:right="11"/>
        <w:jc w:val="center"/>
        <w:rPr>
          <w:rFonts w:ascii="Times New Roman" w:hAnsi="Times New Roman"/>
          <w:sz w:val="26"/>
        </w:rPr>
      </w:pPr>
    </w:p>
    <w:p w:rsidR="00046069" w:rsidRPr="002618C2" w:rsidRDefault="00046069" w:rsidP="00046069">
      <w:pPr>
        <w:ind w:right="11"/>
        <w:jc w:val="both"/>
        <w:rPr>
          <w:rFonts w:ascii="Times New Roman" w:hAnsi="Times New Roman"/>
          <w:b/>
          <w:sz w:val="28"/>
          <w:szCs w:val="28"/>
        </w:rPr>
      </w:pPr>
      <w:r w:rsidRPr="002618C2">
        <w:rPr>
          <w:rFonts w:ascii="Times New Roman" w:hAnsi="Times New Roman"/>
          <w:sz w:val="28"/>
          <w:szCs w:val="28"/>
        </w:rPr>
        <w:t xml:space="preserve">от </w:t>
      </w:r>
      <w:r w:rsidR="003B4640">
        <w:rPr>
          <w:rFonts w:ascii="Times New Roman" w:hAnsi="Times New Roman"/>
          <w:sz w:val="28"/>
          <w:szCs w:val="28"/>
        </w:rPr>
        <w:t>29 августа</w:t>
      </w:r>
      <w:r w:rsidRPr="002618C2">
        <w:rPr>
          <w:rFonts w:ascii="Times New Roman" w:hAnsi="Times New Roman"/>
          <w:sz w:val="28"/>
          <w:szCs w:val="28"/>
        </w:rPr>
        <w:t xml:space="preserve"> 2018 года</w:t>
      </w:r>
      <w:r w:rsidRPr="002618C2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2618C2">
        <w:rPr>
          <w:rFonts w:ascii="Times New Roman" w:hAnsi="Times New Roman"/>
          <w:b/>
          <w:sz w:val="28"/>
          <w:szCs w:val="28"/>
        </w:rPr>
        <w:t xml:space="preserve">№ </w:t>
      </w:r>
      <w:r w:rsidR="00FA4D4D">
        <w:rPr>
          <w:rFonts w:ascii="Times New Roman" w:hAnsi="Times New Roman"/>
          <w:b/>
          <w:sz w:val="28"/>
          <w:szCs w:val="28"/>
        </w:rPr>
        <w:t>64</w:t>
      </w:r>
      <w:r w:rsidRPr="002618C2">
        <w:rPr>
          <w:rFonts w:ascii="Times New Roman" w:hAnsi="Times New Roman"/>
          <w:b/>
          <w:sz w:val="28"/>
          <w:szCs w:val="28"/>
        </w:rPr>
        <w:t xml:space="preserve"> </w:t>
      </w:r>
    </w:p>
    <w:p w:rsidR="00046069" w:rsidRPr="002618C2" w:rsidRDefault="00046069" w:rsidP="00046069">
      <w:pPr>
        <w:ind w:right="11"/>
        <w:jc w:val="both"/>
        <w:rPr>
          <w:rFonts w:ascii="Times New Roman" w:hAnsi="Times New Roman"/>
          <w:sz w:val="28"/>
          <w:szCs w:val="28"/>
        </w:rPr>
      </w:pPr>
      <w:r w:rsidRPr="002618C2">
        <w:rPr>
          <w:rFonts w:ascii="Times New Roman" w:hAnsi="Times New Roman"/>
          <w:sz w:val="28"/>
          <w:szCs w:val="28"/>
        </w:rPr>
        <w:t>г. Североуральск</w:t>
      </w:r>
    </w:p>
    <w:p w:rsidR="00046069" w:rsidRPr="002618C2" w:rsidRDefault="00046069" w:rsidP="00046069">
      <w:pPr>
        <w:pStyle w:val="1"/>
        <w:rPr>
          <w:b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08"/>
      </w:tblGrid>
      <w:tr w:rsidR="00046069" w:rsidRPr="002618C2" w:rsidTr="005D1494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46069" w:rsidRPr="002618C2" w:rsidRDefault="00046069" w:rsidP="0077011B">
            <w:pPr>
              <w:ind w:right="7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8C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bookmarkStart w:id="0" w:name="_GoBack"/>
            <w:r w:rsidRPr="002618C2">
              <w:rPr>
                <w:rFonts w:ascii="Times New Roman" w:hAnsi="Times New Roman"/>
                <w:sz w:val="28"/>
                <w:szCs w:val="28"/>
              </w:rPr>
              <w:t>Об утверждении Положения о Совете Думы Североуральского городского округа</w:t>
            </w:r>
            <w:bookmarkEnd w:id="0"/>
          </w:p>
        </w:tc>
      </w:tr>
    </w:tbl>
    <w:p w:rsidR="00046069" w:rsidRPr="002618C2" w:rsidRDefault="00046069" w:rsidP="00046069">
      <w:pPr>
        <w:jc w:val="both"/>
        <w:rPr>
          <w:rFonts w:ascii="Times New Roman" w:hAnsi="Times New Roman"/>
          <w:sz w:val="28"/>
          <w:szCs w:val="28"/>
        </w:rPr>
      </w:pPr>
      <w:r w:rsidRPr="002618C2">
        <w:rPr>
          <w:rFonts w:ascii="Times New Roman" w:hAnsi="Times New Roman"/>
          <w:sz w:val="28"/>
          <w:szCs w:val="28"/>
        </w:rPr>
        <w:t xml:space="preserve">       </w:t>
      </w:r>
    </w:p>
    <w:p w:rsidR="00046069" w:rsidRPr="002618C2" w:rsidRDefault="00046069" w:rsidP="000460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18C2">
        <w:rPr>
          <w:rFonts w:ascii="Times New Roman" w:hAnsi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Североуральского городского округа, Положением о Думе  Североуральского городского округа, утверждённым Решением Думы Североуральского городского округа от 22.11.2017 года № 32, Регламентом Думы  Североуральского городского округа, утверждённым Решением Думы Североуральского городского округа от 28.06.2017 года № 50, Дума Североуральского городского округа</w:t>
      </w:r>
    </w:p>
    <w:p w:rsidR="00046069" w:rsidRPr="009F50AE" w:rsidRDefault="00046069" w:rsidP="00046069">
      <w:pPr>
        <w:jc w:val="both"/>
        <w:rPr>
          <w:rFonts w:ascii="Times New Roman" w:hAnsi="Times New Roman"/>
          <w:sz w:val="16"/>
          <w:szCs w:val="16"/>
        </w:rPr>
      </w:pPr>
    </w:p>
    <w:p w:rsidR="00046069" w:rsidRPr="002618C2" w:rsidRDefault="00046069" w:rsidP="00046069">
      <w:pPr>
        <w:rPr>
          <w:rFonts w:ascii="Times New Roman" w:hAnsi="Times New Roman"/>
          <w:b/>
          <w:sz w:val="28"/>
          <w:szCs w:val="28"/>
        </w:rPr>
      </w:pPr>
      <w:r w:rsidRPr="002618C2">
        <w:rPr>
          <w:rFonts w:ascii="Times New Roman" w:hAnsi="Times New Roman"/>
          <w:b/>
          <w:sz w:val="28"/>
          <w:szCs w:val="28"/>
        </w:rPr>
        <w:t xml:space="preserve">         РЕШИЛА:</w:t>
      </w:r>
    </w:p>
    <w:p w:rsidR="00046069" w:rsidRPr="009F50AE" w:rsidRDefault="00046069" w:rsidP="00046069">
      <w:pPr>
        <w:jc w:val="both"/>
        <w:rPr>
          <w:rFonts w:ascii="Times New Roman" w:hAnsi="Times New Roman"/>
          <w:sz w:val="16"/>
          <w:szCs w:val="16"/>
        </w:rPr>
      </w:pPr>
      <w:r w:rsidRPr="002618C2">
        <w:rPr>
          <w:rFonts w:ascii="Times New Roman" w:hAnsi="Times New Roman"/>
          <w:sz w:val="28"/>
          <w:szCs w:val="28"/>
        </w:rPr>
        <w:t xml:space="preserve">        </w:t>
      </w:r>
    </w:p>
    <w:p w:rsidR="00046069" w:rsidRPr="002618C2" w:rsidRDefault="00046069" w:rsidP="00046069">
      <w:pPr>
        <w:widowControl/>
        <w:numPr>
          <w:ilvl w:val="0"/>
          <w:numId w:val="1"/>
        </w:numPr>
        <w:tabs>
          <w:tab w:val="clear" w:pos="102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618C2">
        <w:rPr>
          <w:rFonts w:ascii="Times New Roman" w:hAnsi="Times New Roman"/>
          <w:sz w:val="28"/>
          <w:szCs w:val="28"/>
        </w:rPr>
        <w:t>Утвердить Положение о Совете Думы Североуральского городского округа (прилагается).</w:t>
      </w:r>
    </w:p>
    <w:p w:rsidR="00046069" w:rsidRPr="002618C2" w:rsidRDefault="00046069" w:rsidP="00046069">
      <w:pPr>
        <w:widowControl/>
        <w:numPr>
          <w:ilvl w:val="0"/>
          <w:numId w:val="1"/>
        </w:numPr>
        <w:tabs>
          <w:tab w:val="clear" w:pos="102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618C2">
        <w:rPr>
          <w:rFonts w:ascii="Times New Roman" w:hAnsi="Times New Roman"/>
          <w:sz w:val="28"/>
          <w:szCs w:val="28"/>
        </w:rPr>
        <w:t>Признать утратившим силу Решение Думы Североуральского городского округа от 28 апреля 2009 года № 72 «Об утверждении Положения о Совете Думы Североуральского городского округа».</w:t>
      </w:r>
    </w:p>
    <w:p w:rsidR="00046069" w:rsidRPr="002618C2" w:rsidRDefault="00046069" w:rsidP="000460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18C2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(А.Н. Копылов).</w:t>
      </w:r>
    </w:p>
    <w:p w:rsidR="00046069" w:rsidRPr="002618C2" w:rsidRDefault="00046069" w:rsidP="00046069">
      <w:pPr>
        <w:jc w:val="both"/>
        <w:rPr>
          <w:rFonts w:ascii="Times New Roman" w:hAnsi="Times New Roman"/>
          <w:sz w:val="28"/>
          <w:szCs w:val="28"/>
        </w:rPr>
      </w:pPr>
    </w:p>
    <w:p w:rsidR="00046069" w:rsidRPr="002618C2" w:rsidRDefault="00046069" w:rsidP="00046069">
      <w:pPr>
        <w:jc w:val="both"/>
        <w:rPr>
          <w:rFonts w:ascii="Times New Roman" w:hAnsi="Times New Roman"/>
          <w:sz w:val="28"/>
          <w:szCs w:val="28"/>
        </w:rPr>
      </w:pPr>
    </w:p>
    <w:p w:rsidR="00046069" w:rsidRPr="002618C2" w:rsidRDefault="00046069" w:rsidP="00046069">
      <w:pPr>
        <w:jc w:val="both"/>
        <w:rPr>
          <w:rFonts w:ascii="Times New Roman" w:hAnsi="Times New Roman"/>
          <w:sz w:val="28"/>
          <w:szCs w:val="28"/>
        </w:rPr>
      </w:pPr>
    </w:p>
    <w:p w:rsidR="00046069" w:rsidRPr="002618C2" w:rsidRDefault="00046069" w:rsidP="00046069">
      <w:pPr>
        <w:rPr>
          <w:rFonts w:ascii="Times New Roman" w:hAnsi="Times New Roman"/>
          <w:sz w:val="28"/>
          <w:szCs w:val="28"/>
        </w:rPr>
      </w:pPr>
      <w:r w:rsidRPr="002618C2">
        <w:rPr>
          <w:rFonts w:ascii="Times New Roman" w:hAnsi="Times New Roman"/>
          <w:sz w:val="28"/>
          <w:szCs w:val="28"/>
        </w:rPr>
        <w:t>Председатель Думы</w:t>
      </w:r>
    </w:p>
    <w:p w:rsidR="00046069" w:rsidRPr="002618C2" w:rsidRDefault="00046069" w:rsidP="00046069">
      <w:pPr>
        <w:rPr>
          <w:rFonts w:ascii="Times New Roman" w:hAnsi="Times New Roman"/>
          <w:sz w:val="28"/>
          <w:szCs w:val="28"/>
        </w:rPr>
      </w:pPr>
      <w:r w:rsidRPr="002618C2">
        <w:rPr>
          <w:rFonts w:ascii="Times New Roman" w:hAnsi="Times New Roman"/>
          <w:sz w:val="28"/>
          <w:szCs w:val="28"/>
        </w:rPr>
        <w:t xml:space="preserve">Североуральского городского округа                                            Е.С. Балбекова </w:t>
      </w:r>
    </w:p>
    <w:p w:rsidR="00046069" w:rsidRPr="002618C2" w:rsidRDefault="00046069" w:rsidP="00046069">
      <w:pPr>
        <w:rPr>
          <w:sz w:val="28"/>
          <w:szCs w:val="28"/>
        </w:rPr>
      </w:pPr>
    </w:p>
    <w:p w:rsidR="00046069" w:rsidRDefault="00046069" w:rsidP="00046069">
      <w:pPr>
        <w:pStyle w:val="Heading"/>
        <w:widowControl/>
        <w:jc w:val="right"/>
        <w:rPr>
          <w:rFonts w:ascii="Times New Roman" w:hAnsi="Times New Roman"/>
          <w:b w:val="0"/>
        </w:rPr>
      </w:pPr>
    </w:p>
    <w:p w:rsidR="00046069" w:rsidRDefault="00046069" w:rsidP="00046069">
      <w:pPr>
        <w:pStyle w:val="Heading"/>
        <w:widowControl/>
        <w:jc w:val="right"/>
        <w:rPr>
          <w:rFonts w:ascii="Times New Roman" w:hAnsi="Times New Roman"/>
          <w:b w:val="0"/>
        </w:rPr>
      </w:pPr>
    </w:p>
    <w:p w:rsidR="00AB71AA" w:rsidRDefault="00AB71AA" w:rsidP="00046069">
      <w:pPr>
        <w:pStyle w:val="Heading"/>
        <w:widowControl/>
        <w:jc w:val="right"/>
        <w:rPr>
          <w:rFonts w:ascii="Times New Roman" w:hAnsi="Times New Roman"/>
          <w:b w:val="0"/>
        </w:rPr>
      </w:pPr>
    </w:p>
    <w:p w:rsidR="00AD2D4C" w:rsidRDefault="00AD2D4C" w:rsidP="00046069">
      <w:pPr>
        <w:pStyle w:val="Heading"/>
        <w:widowControl/>
        <w:jc w:val="right"/>
        <w:rPr>
          <w:rFonts w:ascii="Times New Roman" w:hAnsi="Times New Roman"/>
          <w:b w:val="0"/>
        </w:rPr>
      </w:pPr>
    </w:p>
    <w:p w:rsidR="00046069" w:rsidRPr="003E6952" w:rsidRDefault="00046069" w:rsidP="00046069">
      <w:pPr>
        <w:pStyle w:val="Heading"/>
        <w:widowControl/>
        <w:jc w:val="right"/>
        <w:rPr>
          <w:rFonts w:ascii="Times New Roman" w:hAnsi="Times New Roman"/>
          <w:b w:val="0"/>
        </w:rPr>
      </w:pPr>
      <w:r w:rsidRPr="003E6952">
        <w:rPr>
          <w:rFonts w:ascii="Times New Roman" w:hAnsi="Times New Roman"/>
          <w:b w:val="0"/>
        </w:rPr>
        <w:lastRenderedPageBreak/>
        <w:t>УТВЕРЖДЕНО</w:t>
      </w:r>
    </w:p>
    <w:p w:rsidR="00046069" w:rsidRPr="006665C7" w:rsidRDefault="00046069" w:rsidP="00046069">
      <w:pPr>
        <w:pStyle w:val="Heading"/>
        <w:widowControl/>
        <w:jc w:val="right"/>
        <w:rPr>
          <w:rFonts w:ascii="Times New Roman" w:hAnsi="Times New Roman"/>
          <w:b w:val="0"/>
          <w:sz w:val="22"/>
          <w:szCs w:val="22"/>
        </w:rPr>
      </w:pPr>
      <w:r w:rsidRPr="006665C7">
        <w:rPr>
          <w:rFonts w:ascii="Times New Roman" w:hAnsi="Times New Roman"/>
          <w:b w:val="0"/>
          <w:sz w:val="22"/>
          <w:szCs w:val="22"/>
        </w:rPr>
        <w:t xml:space="preserve"> Решением Думы </w:t>
      </w:r>
    </w:p>
    <w:p w:rsidR="00046069" w:rsidRPr="006665C7" w:rsidRDefault="00046069" w:rsidP="00046069">
      <w:pPr>
        <w:pStyle w:val="Heading"/>
        <w:widowControl/>
        <w:jc w:val="right"/>
        <w:rPr>
          <w:rFonts w:ascii="Times New Roman" w:hAnsi="Times New Roman"/>
          <w:b w:val="0"/>
          <w:sz w:val="22"/>
          <w:szCs w:val="22"/>
        </w:rPr>
      </w:pPr>
      <w:r w:rsidRPr="006665C7">
        <w:rPr>
          <w:rFonts w:ascii="Times New Roman" w:hAnsi="Times New Roman"/>
          <w:b w:val="0"/>
          <w:sz w:val="22"/>
          <w:szCs w:val="22"/>
        </w:rPr>
        <w:t xml:space="preserve">Североуральского городского округа </w:t>
      </w:r>
    </w:p>
    <w:p w:rsidR="00046069" w:rsidRPr="006665C7" w:rsidRDefault="00046069" w:rsidP="00046069">
      <w:pPr>
        <w:pStyle w:val="Heading"/>
        <w:widowControl/>
        <w:jc w:val="right"/>
        <w:rPr>
          <w:rFonts w:ascii="Times New Roman" w:hAnsi="Times New Roman"/>
          <w:b w:val="0"/>
          <w:sz w:val="22"/>
          <w:szCs w:val="22"/>
        </w:rPr>
      </w:pPr>
      <w:r w:rsidRPr="006665C7">
        <w:rPr>
          <w:rFonts w:ascii="Times New Roman" w:hAnsi="Times New Roman"/>
          <w:b w:val="0"/>
          <w:sz w:val="22"/>
          <w:szCs w:val="22"/>
        </w:rPr>
        <w:t xml:space="preserve">от </w:t>
      </w:r>
      <w:r w:rsidR="000A5A0F" w:rsidRPr="006665C7">
        <w:rPr>
          <w:rFonts w:ascii="Times New Roman" w:hAnsi="Times New Roman"/>
          <w:b w:val="0"/>
          <w:sz w:val="22"/>
          <w:szCs w:val="22"/>
        </w:rPr>
        <w:t>29</w:t>
      </w:r>
      <w:r w:rsidRPr="006665C7">
        <w:rPr>
          <w:rFonts w:ascii="Times New Roman" w:hAnsi="Times New Roman"/>
          <w:b w:val="0"/>
          <w:sz w:val="22"/>
          <w:szCs w:val="22"/>
        </w:rPr>
        <w:t>.0</w:t>
      </w:r>
      <w:r w:rsidR="000A5A0F" w:rsidRPr="006665C7">
        <w:rPr>
          <w:rFonts w:ascii="Times New Roman" w:hAnsi="Times New Roman"/>
          <w:b w:val="0"/>
          <w:sz w:val="22"/>
          <w:szCs w:val="22"/>
        </w:rPr>
        <w:t>8</w:t>
      </w:r>
      <w:r w:rsidRPr="006665C7">
        <w:rPr>
          <w:rFonts w:ascii="Times New Roman" w:hAnsi="Times New Roman"/>
          <w:b w:val="0"/>
          <w:sz w:val="22"/>
          <w:szCs w:val="22"/>
        </w:rPr>
        <w:t xml:space="preserve">.2018 г. № </w:t>
      </w:r>
      <w:r w:rsidR="006665C7">
        <w:rPr>
          <w:rFonts w:ascii="Times New Roman" w:hAnsi="Times New Roman"/>
          <w:b w:val="0"/>
          <w:sz w:val="22"/>
          <w:szCs w:val="22"/>
        </w:rPr>
        <w:t>64</w:t>
      </w:r>
    </w:p>
    <w:p w:rsidR="00046069" w:rsidRPr="003E6952" w:rsidRDefault="00046069" w:rsidP="00046069">
      <w:pPr>
        <w:pStyle w:val="Heading"/>
        <w:widowControl/>
        <w:jc w:val="right"/>
        <w:rPr>
          <w:rFonts w:ascii="Times New Roman" w:hAnsi="Times New Roman"/>
          <w:b w:val="0"/>
          <w:sz w:val="32"/>
        </w:rPr>
      </w:pPr>
    </w:p>
    <w:p w:rsidR="00046069" w:rsidRDefault="00046069" w:rsidP="00046069">
      <w:pPr>
        <w:pStyle w:val="Heading"/>
        <w:widowControl/>
        <w:jc w:val="center"/>
        <w:rPr>
          <w:rFonts w:ascii="Times New Roman" w:hAnsi="Times New Roman"/>
          <w:sz w:val="28"/>
        </w:rPr>
      </w:pPr>
    </w:p>
    <w:p w:rsidR="00046069" w:rsidRPr="003E6952" w:rsidRDefault="00046069" w:rsidP="00046069">
      <w:pPr>
        <w:pStyle w:val="Heading"/>
        <w:widowControl/>
        <w:jc w:val="center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>ПОЛОЖЕНИЕ</w:t>
      </w:r>
    </w:p>
    <w:p w:rsidR="00046069" w:rsidRPr="003E6952" w:rsidRDefault="00046069" w:rsidP="00046069">
      <w:pPr>
        <w:pStyle w:val="Heading"/>
        <w:widowControl/>
        <w:jc w:val="center"/>
        <w:rPr>
          <w:rFonts w:ascii="Times New Roman" w:hAnsi="Times New Roman"/>
          <w:b w:val="0"/>
          <w:sz w:val="28"/>
        </w:rPr>
      </w:pPr>
      <w:r w:rsidRPr="003E6952">
        <w:rPr>
          <w:rFonts w:ascii="Times New Roman" w:hAnsi="Times New Roman"/>
          <w:b w:val="0"/>
          <w:sz w:val="28"/>
        </w:rPr>
        <w:t xml:space="preserve">О СОВЕТЕ ДУМЫ СЕВЕРОУРАЛЬСКОГО ГОРОДСКОГО ОКРУГА </w:t>
      </w:r>
    </w:p>
    <w:p w:rsidR="00046069" w:rsidRDefault="00046069" w:rsidP="00046069">
      <w:pPr>
        <w:pStyle w:val="Heading"/>
        <w:widowControl/>
        <w:ind w:firstLine="709"/>
        <w:rPr>
          <w:rFonts w:ascii="Times New Roman" w:hAnsi="Times New Roman"/>
          <w:b w:val="0"/>
          <w:sz w:val="28"/>
        </w:rPr>
      </w:pPr>
    </w:p>
    <w:p w:rsidR="00046069" w:rsidRPr="003E6952" w:rsidRDefault="00046069" w:rsidP="00046069">
      <w:pPr>
        <w:pStyle w:val="Heading"/>
        <w:widowControl/>
        <w:ind w:firstLine="709"/>
        <w:rPr>
          <w:rFonts w:ascii="Times New Roman" w:hAnsi="Times New Roman"/>
          <w:b w:val="0"/>
          <w:sz w:val="28"/>
        </w:rPr>
      </w:pPr>
      <w:r w:rsidRPr="00AB71AA">
        <w:rPr>
          <w:rFonts w:ascii="Times New Roman" w:hAnsi="Times New Roman"/>
          <w:b w:val="0"/>
          <w:sz w:val="28"/>
          <w:szCs w:val="28"/>
        </w:rPr>
        <w:t>1.</w:t>
      </w:r>
      <w:r w:rsidRPr="003E6952">
        <w:rPr>
          <w:rFonts w:ascii="Times New Roman" w:hAnsi="Times New Roman"/>
          <w:b w:val="0"/>
          <w:sz w:val="28"/>
        </w:rPr>
        <w:t xml:space="preserve"> ОБЩИЕ ПОЛОЖЕНИЯ</w:t>
      </w:r>
    </w:p>
    <w:p w:rsidR="00046069" w:rsidRPr="003E6952" w:rsidRDefault="00046069" w:rsidP="00046069">
      <w:pPr>
        <w:pStyle w:val="Heading"/>
        <w:widowControl/>
        <w:jc w:val="center"/>
        <w:rPr>
          <w:rFonts w:ascii="Times New Roman" w:hAnsi="Times New Roman"/>
          <w:b w:val="0"/>
          <w:sz w:val="18"/>
        </w:rPr>
      </w:pPr>
    </w:p>
    <w:p w:rsidR="00046069" w:rsidRPr="003E6952" w:rsidRDefault="00046069" w:rsidP="00046069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 xml:space="preserve"> Совет Думы Североуральского городского округа (далее – Совет Думы) является постоянно действующим совещательным органом Думы Североуральского городского округа (далее - Думы), состоящим из Председателя Думы, заместител</w:t>
      </w:r>
      <w:r w:rsidR="00A167D1">
        <w:rPr>
          <w:rFonts w:ascii="Times New Roman" w:hAnsi="Times New Roman"/>
          <w:sz w:val="28"/>
        </w:rPr>
        <w:t>ей</w:t>
      </w:r>
      <w:r w:rsidRPr="003E6952">
        <w:rPr>
          <w:rFonts w:ascii="Times New Roman" w:hAnsi="Times New Roman"/>
          <w:sz w:val="28"/>
        </w:rPr>
        <w:t xml:space="preserve"> </w:t>
      </w:r>
      <w:r w:rsidR="00A167D1">
        <w:rPr>
          <w:rFonts w:ascii="Times New Roman" w:hAnsi="Times New Roman"/>
          <w:sz w:val="28"/>
        </w:rPr>
        <w:t>П</w:t>
      </w:r>
      <w:r w:rsidRPr="003E6952">
        <w:rPr>
          <w:rFonts w:ascii="Times New Roman" w:hAnsi="Times New Roman"/>
          <w:sz w:val="28"/>
        </w:rPr>
        <w:t>редседателя Думы, председателей постоянных депутатских комиссий Думы, заместителей председателей постоянных депутатских комиссий Думы, секретаря Думы.</w:t>
      </w:r>
    </w:p>
    <w:p w:rsidR="00046069" w:rsidRPr="003E6952" w:rsidRDefault="00046069" w:rsidP="00046069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>В результате рассмотрения вопросов Совет Думы принимает решения, носящие рекомендательный характер.</w:t>
      </w:r>
    </w:p>
    <w:p w:rsidR="00046069" w:rsidRPr="003E6952" w:rsidRDefault="00046069" w:rsidP="00046069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 xml:space="preserve">Совет </w:t>
      </w:r>
      <w:r w:rsidR="00A167D1">
        <w:rPr>
          <w:rFonts w:ascii="Times New Roman" w:hAnsi="Times New Roman"/>
          <w:sz w:val="28"/>
        </w:rPr>
        <w:t xml:space="preserve">Думы </w:t>
      </w:r>
      <w:r w:rsidRPr="003E6952">
        <w:rPr>
          <w:rFonts w:ascii="Times New Roman" w:hAnsi="Times New Roman"/>
          <w:sz w:val="28"/>
        </w:rPr>
        <w:t>возглавляет Председатель Думы - председатель Совета Думы. В отсутствие председателя Совета Думы его обязанности исполняет</w:t>
      </w:r>
      <w:r w:rsidR="00A167D1">
        <w:rPr>
          <w:rFonts w:ascii="Times New Roman" w:hAnsi="Times New Roman"/>
          <w:sz w:val="28"/>
        </w:rPr>
        <w:t xml:space="preserve"> один из </w:t>
      </w:r>
      <w:r w:rsidRPr="003E6952">
        <w:rPr>
          <w:rFonts w:ascii="Times New Roman" w:hAnsi="Times New Roman"/>
          <w:sz w:val="28"/>
        </w:rPr>
        <w:t>заместител</w:t>
      </w:r>
      <w:r w:rsidR="00A167D1">
        <w:rPr>
          <w:rFonts w:ascii="Times New Roman" w:hAnsi="Times New Roman"/>
          <w:sz w:val="28"/>
        </w:rPr>
        <w:t>ей</w:t>
      </w:r>
      <w:r w:rsidRPr="003E6952">
        <w:rPr>
          <w:rFonts w:ascii="Times New Roman" w:hAnsi="Times New Roman"/>
          <w:sz w:val="28"/>
        </w:rPr>
        <w:t xml:space="preserve"> Председателя Думы - заместитель председателя Совета Думы. </w:t>
      </w:r>
    </w:p>
    <w:p w:rsidR="00046069" w:rsidRPr="003E6952" w:rsidRDefault="00046069" w:rsidP="00046069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>Совет Думы подотчетен Думе.</w:t>
      </w:r>
    </w:p>
    <w:p w:rsidR="00046069" w:rsidRPr="003E6952" w:rsidRDefault="00046069" w:rsidP="00046069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>Распределение обязанностей между членами Совета Думы осуществляется на основании решения Совета Думы.</w:t>
      </w:r>
    </w:p>
    <w:p w:rsidR="00046069" w:rsidRPr="003E6952" w:rsidRDefault="00046069" w:rsidP="00046069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 xml:space="preserve">Правовую основу деятельности Совета Думы </w:t>
      </w:r>
      <w:proofErr w:type="gramStart"/>
      <w:r w:rsidRPr="003E6952">
        <w:rPr>
          <w:rFonts w:ascii="Times New Roman" w:hAnsi="Times New Roman"/>
          <w:sz w:val="28"/>
        </w:rPr>
        <w:t>составляют  Конституция</w:t>
      </w:r>
      <w:proofErr w:type="gramEnd"/>
      <w:r w:rsidRPr="003E6952">
        <w:rPr>
          <w:rFonts w:ascii="Times New Roman" w:hAnsi="Times New Roman"/>
          <w:sz w:val="28"/>
        </w:rPr>
        <w:t xml:space="preserve"> Российской Федерации и законы Российской Федерации, указы и распоряжения Президента Российской Федерации,  постановления Правительства Российской Федерации, законы Свердловской области, указы Губернатора и постановления Правительства Свердловской области, Устав  Североуральского городского округа, Регламент Думы, решения Думы, настоящее Положение.</w:t>
      </w:r>
    </w:p>
    <w:p w:rsidR="00046069" w:rsidRDefault="00046069" w:rsidP="00046069">
      <w:pPr>
        <w:widowControl/>
        <w:jc w:val="both"/>
        <w:rPr>
          <w:rFonts w:ascii="Times New Roman" w:hAnsi="Times New Roman"/>
          <w:sz w:val="22"/>
        </w:rPr>
      </w:pPr>
    </w:p>
    <w:p w:rsidR="00046069" w:rsidRPr="003E6952" w:rsidRDefault="00046069" w:rsidP="00046069">
      <w:pPr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>ОСНОВНЫЕ ЗАДАЧИ СОВЕТА ДУМЫ</w:t>
      </w:r>
    </w:p>
    <w:p w:rsidR="00046069" w:rsidRPr="003E6952" w:rsidRDefault="00046069" w:rsidP="00046069">
      <w:pPr>
        <w:widowControl/>
        <w:ind w:left="709"/>
        <w:jc w:val="both"/>
        <w:rPr>
          <w:rFonts w:ascii="Times New Roman" w:hAnsi="Times New Roman"/>
          <w:sz w:val="18"/>
        </w:rPr>
      </w:pPr>
    </w:p>
    <w:p w:rsidR="00046069" w:rsidRPr="003E6952" w:rsidRDefault="00046069" w:rsidP="00046069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>2.1 Основными задачами Совета Думы являются:</w:t>
      </w:r>
    </w:p>
    <w:p w:rsidR="00046069" w:rsidRPr="003B24ED" w:rsidRDefault="00046069" w:rsidP="00046069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4ED">
        <w:rPr>
          <w:rFonts w:ascii="Times New Roman" w:hAnsi="Times New Roman"/>
          <w:sz w:val="28"/>
          <w:szCs w:val="28"/>
        </w:rPr>
        <w:t>коллегиальное рассмотрение вопросов, являющихся важнейшими для обеспечения жизнедеятельности территории Североуральского городского округа;</w:t>
      </w:r>
    </w:p>
    <w:p w:rsidR="00046069" w:rsidRDefault="00046069" w:rsidP="00046069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</w:rPr>
      </w:pPr>
      <w:r w:rsidRPr="003B24ED">
        <w:rPr>
          <w:rFonts w:ascii="Times New Roman" w:hAnsi="Times New Roman"/>
          <w:sz w:val="28"/>
          <w:szCs w:val="28"/>
        </w:rPr>
        <w:t>рассмотрение и согласование проектов решений Думы по отдельным, наиболее</w:t>
      </w:r>
      <w:r w:rsidRPr="003E6952">
        <w:rPr>
          <w:rFonts w:ascii="Times New Roman" w:hAnsi="Times New Roman"/>
          <w:sz w:val="28"/>
        </w:rPr>
        <w:t xml:space="preserve"> важным, вопросам в рамках компетенции Думы</w:t>
      </w:r>
      <w:r w:rsidR="002E078C">
        <w:rPr>
          <w:rFonts w:ascii="Times New Roman" w:hAnsi="Times New Roman"/>
          <w:sz w:val="28"/>
        </w:rPr>
        <w:t>;</w:t>
      </w:r>
    </w:p>
    <w:p w:rsidR="00046069" w:rsidRPr="007C4B65" w:rsidRDefault="00A31D6A" w:rsidP="00B125FB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2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рассматривает </w:t>
      </w:r>
      <w:r w:rsidR="005C1316">
        <w:rPr>
          <w:rFonts w:ascii="Times New Roman" w:eastAsiaTheme="minorHAnsi" w:hAnsi="Times New Roman"/>
          <w:sz w:val="28"/>
          <w:szCs w:val="28"/>
          <w:lang w:eastAsia="en-US"/>
        </w:rPr>
        <w:t xml:space="preserve">ежегодный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Отчет</w:t>
      </w:r>
      <w:r w:rsidR="009443FC" w:rsidRPr="007C4B65">
        <w:rPr>
          <w:rFonts w:ascii="Times New Roman" w:eastAsiaTheme="minorHAnsi" w:hAnsi="Times New Roman"/>
          <w:sz w:val="28"/>
          <w:szCs w:val="28"/>
          <w:lang w:eastAsia="en-US"/>
        </w:rPr>
        <w:t xml:space="preserve"> Главы Североуральского городского округа</w:t>
      </w:r>
      <w:r w:rsidR="007C4B6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43FC" w:rsidRPr="007C4B6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C4B65" w:rsidRDefault="007C4B65" w:rsidP="00046069">
      <w:pPr>
        <w:widowControl/>
        <w:ind w:firstLine="709"/>
        <w:jc w:val="both"/>
        <w:rPr>
          <w:rFonts w:ascii="Times New Roman" w:hAnsi="Times New Roman"/>
          <w:sz w:val="28"/>
        </w:rPr>
      </w:pPr>
    </w:p>
    <w:p w:rsidR="00046069" w:rsidRPr="003E6952" w:rsidRDefault="00046069" w:rsidP="00046069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>3.</w:t>
      </w:r>
      <w:r w:rsidR="007C4B65">
        <w:rPr>
          <w:rFonts w:ascii="Times New Roman" w:hAnsi="Times New Roman"/>
          <w:sz w:val="28"/>
        </w:rPr>
        <w:t xml:space="preserve"> </w:t>
      </w:r>
      <w:r w:rsidRPr="003E6952">
        <w:rPr>
          <w:rFonts w:ascii="Times New Roman" w:hAnsi="Times New Roman"/>
          <w:sz w:val="28"/>
        </w:rPr>
        <w:t>ПОЛНОМОЧИЯ СОВЕТА ДУМЫ</w:t>
      </w:r>
    </w:p>
    <w:p w:rsidR="00046069" w:rsidRPr="003E6952" w:rsidRDefault="00046069" w:rsidP="00046069">
      <w:pPr>
        <w:widowControl/>
        <w:ind w:firstLine="709"/>
        <w:jc w:val="both"/>
        <w:rPr>
          <w:rFonts w:ascii="Times New Roman" w:hAnsi="Times New Roman"/>
          <w:sz w:val="18"/>
        </w:rPr>
      </w:pPr>
    </w:p>
    <w:p w:rsidR="00046069" w:rsidRPr="003E6952" w:rsidRDefault="00046069" w:rsidP="00046069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lastRenderedPageBreak/>
        <w:t>3.1 В соответствии с основными задачами Совет Думы:</w:t>
      </w:r>
    </w:p>
    <w:p w:rsidR="00046069" w:rsidRPr="003E6952" w:rsidRDefault="00046069" w:rsidP="00046069">
      <w:pPr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>дает заключения на проекты решений, выносимые на рассмотрение Думы;</w:t>
      </w:r>
    </w:p>
    <w:p w:rsidR="00046069" w:rsidRPr="003E6952" w:rsidRDefault="00046069" w:rsidP="00046069">
      <w:pPr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>вносит предложения в Думу по повестке заседаний Думы;</w:t>
      </w:r>
    </w:p>
    <w:p w:rsidR="00046069" w:rsidRPr="003E6952" w:rsidRDefault="00046069" w:rsidP="00046069">
      <w:pPr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 xml:space="preserve">взаимодействует с постоянными депутатскими комиссиями Думы и Администрацией Североуральского городского округа по вопросам, являющимся важнейшими для обеспечения жизнедеятельности </w:t>
      </w:r>
      <w:proofErr w:type="gramStart"/>
      <w:r w:rsidRPr="003E6952">
        <w:rPr>
          <w:rFonts w:ascii="Times New Roman" w:hAnsi="Times New Roman"/>
          <w:sz w:val="28"/>
        </w:rPr>
        <w:t>территории  Североуральского</w:t>
      </w:r>
      <w:proofErr w:type="gramEnd"/>
      <w:r w:rsidRPr="003E6952">
        <w:rPr>
          <w:rFonts w:ascii="Times New Roman" w:hAnsi="Times New Roman"/>
          <w:sz w:val="28"/>
        </w:rPr>
        <w:t xml:space="preserve"> городского округа .</w:t>
      </w:r>
    </w:p>
    <w:p w:rsidR="00046069" w:rsidRPr="003E6952" w:rsidRDefault="00A31D6A" w:rsidP="00046069">
      <w:pPr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4) </w:t>
      </w:r>
      <w:r w:rsidRPr="007C4B65">
        <w:rPr>
          <w:rFonts w:ascii="Times New Roman" w:eastAsiaTheme="minorHAnsi" w:hAnsi="Times New Roman"/>
          <w:sz w:val="28"/>
          <w:szCs w:val="28"/>
          <w:lang w:eastAsia="en-US"/>
        </w:rPr>
        <w:t>направляет Главе Североуральского городского округа предложения и замечания по Отчёту Главы Североуральского городского округа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46069" w:rsidRPr="003E6952" w:rsidRDefault="00046069" w:rsidP="00046069">
      <w:pPr>
        <w:widowControl/>
        <w:jc w:val="both"/>
        <w:rPr>
          <w:rFonts w:ascii="Times New Roman" w:hAnsi="Times New Roman"/>
          <w:sz w:val="22"/>
        </w:rPr>
      </w:pPr>
    </w:p>
    <w:p w:rsidR="00046069" w:rsidRPr="003E6952" w:rsidRDefault="00046069" w:rsidP="00046069">
      <w:pPr>
        <w:widowControl/>
        <w:ind w:left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>4. ОРАНИЗАЦИЯ ДЕЯТЕЛЬНОСТИ СОВЕТА ДУМЫ</w:t>
      </w:r>
    </w:p>
    <w:p w:rsidR="00046069" w:rsidRPr="003E6952" w:rsidRDefault="00046069" w:rsidP="00046069">
      <w:pPr>
        <w:widowControl/>
        <w:ind w:firstLine="709"/>
        <w:jc w:val="both"/>
        <w:rPr>
          <w:rFonts w:ascii="Times New Roman" w:hAnsi="Times New Roman"/>
          <w:sz w:val="18"/>
        </w:rPr>
      </w:pPr>
    </w:p>
    <w:p w:rsidR="00046069" w:rsidRPr="003E6952" w:rsidRDefault="00046069" w:rsidP="00046069">
      <w:pPr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>Заседания Совета Думы являются основной формой работы Совета Думы.</w:t>
      </w:r>
    </w:p>
    <w:p w:rsidR="00046069" w:rsidRPr="003E6952" w:rsidRDefault="00046069" w:rsidP="00046069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>Инициатором проведения заседания Совета может быть председатель Совета Думы, заместител</w:t>
      </w:r>
      <w:r w:rsidR="00CB38F7">
        <w:rPr>
          <w:rFonts w:ascii="Times New Roman" w:hAnsi="Times New Roman"/>
          <w:sz w:val="28"/>
        </w:rPr>
        <w:t>ь</w:t>
      </w:r>
      <w:r w:rsidRPr="003E6952">
        <w:rPr>
          <w:rFonts w:ascii="Times New Roman" w:hAnsi="Times New Roman"/>
          <w:sz w:val="28"/>
        </w:rPr>
        <w:t xml:space="preserve"> председателя Совета Думы или любой другой член Совета Думы.</w:t>
      </w:r>
    </w:p>
    <w:p w:rsidR="00046069" w:rsidRPr="003E6952" w:rsidRDefault="00046069" w:rsidP="00046069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>О дне, времени, месте проведения и повестке заседания члены Совета Думы и приглашенные лица извещаются председателем Совета Думы не позднее чем за два дня до назначенного срока его проведения.</w:t>
      </w:r>
    </w:p>
    <w:p w:rsidR="00046069" w:rsidRPr="003E6952" w:rsidRDefault="00046069" w:rsidP="00046069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>В случае невозможности прибыть на заседание Совета Думы члены Совета Думы заблаговременно извещают об этом председателя Совета Думы.</w:t>
      </w:r>
    </w:p>
    <w:p w:rsidR="00046069" w:rsidRPr="003E6952" w:rsidRDefault="00046069" w:rsidP="00046069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>4.2 Заседание Совета Думы правомочно, если на нем присутствуют более половины от численного состава членов Совета Думы.</w:t>
      </w:r>
    </w:p>
    <w:p w:rsidR="00046069" w:rsidRPr="003E6952" w:rsidRDefault="00046069" w:rsidP="00046069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>Председательствует на заседаниях Совета Думы председатель Совета Думы, в его отсутствие – заместитель председателя Совета Думы. В отсутствие обоих председательствует на заседаниях один из членов Совета Думы.</w:t>
      </w:r>
    </w:p>
    <w:p w:rsidR="00046069" w:rsidRPr="003E6952" w:rsidRDefault="00046069" w:rsidP="00046069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>Порядок обсуждения вопросов определяет председательствующий на заседании Совета Думы.</w:t>
      </w:r>
    </w:p>
    <w:p w:rsidR="00046069" w:rsidRPr="003E6952" w:rsidRDefault="00046069" w:rsidP="00046069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>4.3 Заседание Совета Думы является открытым, если иное решение не принято большинством голосов от числа членов Совета Думы, присутствующих на заседании.</w:t>
      </w:r>
    </w:p>
    <w:p w:rsidR="00046069" w:rsidRDefault="00046069" w:rsidP="00046069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>4.4 На заседаниях Совета Думы вправе присутствовать приглашенные лица.</w:t>
      </w:r>
    </w:p>
    <w:p w:rsidR="00046069" w:rsidRPr="003E6952" w:rsidRDefault="00046069" w:rsidP="00046069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>4.</w:t>
      </w:r>
      <w:r w:rsidR="00340AD8">
        <w:rPr>
          <w:rFonts w:ascii="Times New Roman" w:hAnsi="Times New Roman"/>
          <w:sz w:val="28"/>
        </w:rPr>
        <w:t>5</w:t>
      </w:r>
      <w:r w:rsidRPr="003E6952">
        <w:rPr>
          <w:rFonts w:ascii="Times New Roman" w:hAnsi="Times New Roman"/>
          <w:sz w:val="28"/>
        </w:rPr>
        <w:t xml:space="preserve"> Решения Совета Думы принимаются большинством голосов от числа членов Совета Думы, присутствующих на заседании Совета Думы, и оформляются в виде протокольных записей.</w:t>
      </w:r>
    </w:p>
    <w:p w:rsidR="00046069" w:rsidRPr="003E6952" w:rsidRDefault="00046069" w:rsidP="00046069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>4.</w:t>
      </w:r>
      <w:r w:rsidR="00340AD8">
        <w:rPr>
          <w:rFonts w:ascii="Times New Roman" w:hAnsi="Times New Roman"/>
          <w:sz w:val="28"/>
        </w:rPr>
        <w:t>6</w:t>
      </w:r>
      <w:r w:rsidRPr="003E6952">
        <w:rPr>
          <w:rFonts w:ascii="Times New Roman" w:hAnsi="Times New Roman"/>
          <w:sz w:val="28"/>
        </w:rPr>
        <w:t xml:space="preserve"> Протокол заседания Совета Думы подписывает председательствующий на заседании Совета Думы. </w:t>
      </w:r>
    </w:p>
    <w:p w:rsidR="00046069" w:rsidRPr="003E6952" w:rsidRDefault="00046069" w:rsidP="00046069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E6952">
        <w:rPr>
          <w:rFonts w:ascii="Times New Roman" w:hAnsi="Times New Roman"/>
          <w:sz w:val="28"/>
        </w:rPr>
        <w:t>Члены Совета Думы вправе знакомиться с протоколом и делать замечания по его ведению.</w:t>
      </w:r>
    </w:p>
    <w:p w:rsidR="00046069" w:rsidRPr="003E6952" w:rsidRDefault="00340AD8" w:rsidP="00340AD8">
      <w:pPr>
        <w:widowControl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</w:t>
      </w:r>
      <w:r w:rsidR="00046069">
        <w:rPr>
          <w:rFonts w:ascii="Times New Roman" w:hAnsi="Times New Roman"/>
          <w:sz w:val="28"/>
        </w:rPr>
        <w:t xml:space="preserve"> </w:t>
      </w:r>
      <w:r w:rsidR="00046069" w:rsidRPr="003E6952">
        <w:rPr>
          <w:rFonts w:ascii="Times New Roman" w:hAnsi="Times New Roman"/>
          <w:sz w:val="28"/>
        </w:rPr>
        <w:t>Председатель Совета Думы:</w:t>
      </w:r>
    </w:p>
    <w:p w:rsidR="00046069" w:rsidRPr="00340AD8" w:rsidRDefault="00046069" w:rsidP="00046069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AD8">
        <w:rPr>
          <w:rFonts w:ascii="Times New Roman" w:hAnsi="Times New Roman"/>
          <w:sz w:val="28"/>
          <w:szCs w:val="28"/>
        </w:rPr>
        <w:t xml:space="preserve">созывает заседания Совета Думы и обеспечивает подготовку материалов к заседаниям; </w:t>
      </w:r>
    </w:p>
    <w:p w:rsidR="00046069" w:rsidRPr="00340AD8" w:rsidRDefault="00046069" w:rsidP="00046069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AD8">
        <w:rPr>
          <w:rFonts w:ascii="Times New Roman" w:hAnsi="Times New Roman"/>
          <w:sz w:val="28"/>
          <w:szCs w:val="28"/>
        </w:rPr>
        <w:lastRenderedPageBreak/>
        <w:t>извещает членов Совета Думы и приглашенных о заседании Совета Думы;</w:t>
      </w:r>
    </w:p>
    <w:p w:rsidR="00046069" w:rsidRPr="00340AD8" w:rsidRDefault="00046069" w:rsidP="00046069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AD8">
        <w:rPr>
          <w:rFonts w:ascii="Times New Roman" w:hAnsi="Times New Roman"/>
          <w:sz w:val="28"/>
          <w:szCs w:val="28"/>
        </w:rPr>
        <w:t>направляет членам Совета Думы материалы, связанные с деятельностью Совета Думы;</w:t>
      </w:r>
    </w:p>
    <w:p w:rsidR="00046069" w:rsidRPr="00340AD8" w:rsidRDefault="00046069" w:rsidP="00046069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AD8">
        <w:rPr>
          <w:rFonts w:ascii="Times New Roman" w:hAnsi="Times New Roman"/>
          <w:sz w:val="28"/>
          <w:szCs w:val="28"/>
        </w:rPr>
        <w:t>дает поручения членам Совета Думы по вопросам деятельности Совета Думы;</w:t>
      </w:r>
    </w:p>
    <w:p w:rsidR="00046069" w:rsidRPr="00340AD8" w:rsidRDefault="00046069" w:rsidP="00046069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AD8">
        <w:rPr>
          <w:rFonts w:ascii="Times New Roman" w:hAnsi="Times New Roman"/>
          <w:sz w:val="28"/>
          <w:szCs w:val="28"/>
        </w:rPr>
        <w:t>информирует Думу о деятельности Совета Думы;</w:t>
      </w:r>
    </w:p>
    <w:p w:rsidR="00046069" w:rsidRPr="00340AD8" w:rsidRDefault="00046069" w:rsidP="00046069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AD8">
        <w:rPr>
          <w:rFonts w:ascii="Times New Roman" w:hAnsi="Times New Roman"/>
          <w:sz w:val="28"/>
          <w:szCs w:val="28"/>
        </w:rPr>
        <w:t>осуществляет иные полномочия, предусмотренные настоящим Положением.</w:t>
      </w:r>
    </w:p>
    <w:p w:rsidR="00046069" w:rsidRPr="00340AD8" w:rsidRDefault="00046069" w:rsidP="00046069">
      <w:pPr>
        <w:widowControl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40AD8">
        <w:rPr>
          <w:rFonts w:ascii="Times New Roman" w:hAnsi="Times New Roman"/>
          <w:sz w:val="28"/>
          <w:szCs w:val="28"/>
        </w:rPr>
        <w:t xml:space="preserve"> Члены Совета Думы:</w:t>
      </w:r>
    </w:p>
    <w:p w:rsidR="00046069" w:rsidRPr="00340AD8" w:rsidRDefault="00046069" w:rsidP="0004606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AD8">
        <w:rPr>
          <w:rFonts w:ascii="Times New Roman" w:hAnsi="Times New Roman"/>
          <w:sz w:val="28"/>
          <w:szCs w:val="28"/>
        </w:rPr>
        <w:t>вносят предложения по перспективному и квартальному планам работы Думы;</w:t>
      </w:r>
    </w:p>
    <w:p w:rsidR="00046069" w:rsidRPr="00340AD8" w:rsidRDefault="00046069" w:rsidP="0004606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AD8">
        <w:rPr>
          <w:rFonts w:ascii="Times New Roman" w:hAnsi="Times New Roman"/>
          <w:sz w:val="28"/>
          <w:szCs w:val="28"/>
        </w:rPr>
        <w:t>вносят предложения на рассмотрение Совета Думы, участвуют в подготовке, обсуждении и принятии по ним решений;</w:t>
      </w:r>
    </w:p>
    <w:p w:rsidR="00046069" w:rsidRPr="00340AD8" w:rsidRDefault="00046069" w:rsidP="0004606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AD8">
        <w:rPr>
          <w:rFonts w:ascii="Times New Roman" w:hAnsi="Times New Roman"/>
          <w:sz w:val="28"/>
          <w:szCs w:val="28"/>
        </w:rPr>
        <w:t xml:space="preserve">участвуют в работе </w:t>
      </w:r>
      <w:r w:rsidR="006F10BB">
        <w:rPr>
          <w:rFonts w:ascii="Times New Roman" w:hAnsi="Times New Roman"/>
          <w:sz w:val="28"/>
          <w:szCs w:val="28"/>
        </w:rPr>
        <w:t>п</w:t>
      </w:r>
      <w:r w:rsidRPr="00340AD8">
        <w:rPr>
          <w:rFonts w:ascii="Times New Roman" w:hAnsi="Times New Roman"/>
          <w:sz w:val="28"/>
          <w:szCs w:val="28"/>
        </w:rPr>
        <w:t>о исполнению принятых решений Совета Думы;</w:t>
      </w:r>
    </w:p>
    <w:p w:rsidR="00046069" w:rsidRPr="00340AD8" w:rsidRDefault="00046069" w:rsidP="0004606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AD8">
        <w:rPr>
          <w:rFonts w:ascii="Times New Roman" w:hAnsi="Times New Roman"/>
          <w:sz w:val="28"/>
          <w:szCs w:val="28"/>
        </w:rPr>
        <w:t>выполняют поручения председателя Совета Думы;</w:t>
      </w:r>
    </w:p>
    <w:p w:rsidR="00046069" w:rsidRPr="003E6952" w:rsidRDefault="00046069" w:rsidP="006F10BB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</w:rPr>
      </w:pPr>
      <w:r w:rsidRPr="00340AD8">
        <w:rPr>
          <w:rFonts w:ascii="Times New Roman" w:hAnsi="Times New Roman"/>
          <w:sz w:val="28"/>
          <w:szCs w:val="28"/>
        </w:rPr>
        <w:t>осуществляет иные полномочия, предусмотренные настоящим Положением</w:t>
      </w:r>
      <w:r w:rsidRPr="003E6952">
        <w:rPr>
          <w:rFonts w:ascii="Times New Roman" w:hAnsi="Times New Roman"/>
          <w:sz w:val="28"/>
        </w:rPr>
        <w:t>.</w:t>
      </w:r>
    </w:p>
    <w:sectPr w:rsidR="00046069" w:rsidRPr="003E6952" w:rsidSect="0099500F">
      <w:headerReference w:type="default" r:id="rId8"/>
      <w:pgSz w:w="11906" w:h="16838"/>
      <w:pgMar w:top="1134" w:right="76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BA" w:rsidRDefault="00AA26BA" w:rsidP="0099500F">
      <w:r>
        <w:separator/>
      </w:r>
    </w:p>
  </w:endnote>
  <w:endnote w:type="continuationSeparator" w:id="0">
    <w:p w:rsidR="00AA26BA" w:rsidRDefault="00AA26BA" w:rsidP="0099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BA" w:rsidRDefault="00AA26BA" w:rsidP="0099500F">
      <w:r>
        <w:separator/>
      </w:r>
    </w:p>
  </w:footnote>
  <w:footnote w:type="continuationSeparator" w:id="0">
    <w:p w:rsidR="00AA26BA" w:rsidRDefault="00AA26BA" w:rsidP="00995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80319"/>
      <w:docPartObj>
        <w:docPartGallery w:val="Page Numbers (Top of Page)"/>
        <w:docPartUnique/>
      </w:docPartObj>
    </w:sdtPr>
    <w:sdtContent>
      <w:p w:rsidR="0099500F" w:rsidRDefault="009950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11B">
          <w:rPr>
            <w:noProof/>
          </w:rPr>
          <w:t>4</w:t>
        </w:r>
        <w:r>
          <w:fldChar w:fldCharType="end"/>
        </w:r>
      </w:p>
    </w:sdtContent>
  </w:sdt>
  <w:p w:rsidR="0099500F" w:rsidRDefault="009950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528"/>
    <w:multiLevelType w:val="singleLevel"/>
    <w:tmpl w:val="0BD2CDAA"/>
    <w:lvl w:ilvl="0">
      <w:start w:val="1"/>
      <w:numFmt w:val="decimal"/>
      <w:lvlText w:val="4.%1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4A1009C2"/>
    <w:multiLevelType w:val="singleLevel"/>
    <w:tmpl w:val="9C8628BA"/>
    <w:lvl w:ilvl="0">
      <w:start w:val="1"/>
      <w:numFmt w:val="decimal"/>
      <w:lvlText w:val="%1)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">
    <w:nsid w:val="4AE737C1"/>
    <w:multiLevelType w:val="multilevel"/>
    <w:tmpl w:val="27D20F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5B730F83"/>
    <w:multiLevelType w:val="hybridMultilevel"/>
    <w:tmpl w:val="231A091A"/>
    <w:lvl w:ilvl="0" w:tplc="507AB4D6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5F4D68EB"/>
    <w:multiLevelType w:val="singleLevel"/>
    <w:tmpl w:val="C96AA662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5">
    <w:nsid w:val="624302B6"/>
    <w:multiLevelType w:val="singleLevel"/>
    <w:tmpl w:val="9AFC2518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6">
    <w:nsid w:val="64D04239"/>
    <w:multiLevelType w:val="singleLevel"/>
    <w:tmpl w:val="4448DC5E"/>
    <w:lvl w:ilvl="0">
      <w:start w:val="1"/>
      <w:numFmt w:val="decimal"/>
      <w:lvlText w:val="1.%1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7">
    <w:nsid w:val="6AD0065F"/>
    <w:multiLevelType w:val="singleLevel"/>
    <w:tmpl w:val="F91EBD26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8">
    <w:nsid w:val="6EC96822"/>
    <w:multiLevelType w:val="singleLevel"/>
    <w:tmpl w:val="5E9C17CC"/>
    <w:lvl w:ilvl="0">
      <w:start w:val="1"/>
      <w:numFmt w:val="decimal"/>
      <w:lvlText w:val="%1)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69"/>
    <w:rsid w:val="00046069"/>
    <w:rsid w:val="000A5A0F"/>
    <w:rsid w:val="00145161"/>
    <w:rsid w:val="00187750"/>
    <w:rsid w:val="002618C2"/>
    <w:rsid w:val="002E078C"/>
    <w:rsid w:val="00340AD8"/>
    <w:rsid w:val="003B24ED"/>
    <w:rsid w:val="003B4640"/>
    <w:rsid w:val="003D42FA"/>
    <w:rsid w:val="005C1316"/>
    <w:rsid w:val="006665C7"/>
    <w:rsid w:val="006F10BB"/>
    <w:rsid w:val="0077011B"/>
    <w:rsid w:val="007C4B65"/>
    <w:rsid w:val="009443FC"/>
    <w:rsid w:val="0099500F"/>
    <w:rsid w:val="009F50AE"/>
    <w:rsid w:val="00A167D1"/>
    <w:rsid w:val="00A31D6A"/>
    <w:rsid w:val="00AA26BA"/>
    <w:rsid w:val="00AB71AA"/>
    <w:rsid w:val="00AD2D4C"/>
    <w:rsid w:val="00CB38F7"/>
    <w:rsid w:val="00E46674"/>
    <w:rsid w:val="00ED7244"/>
    <w:rsid w:val="00F20AD0"/>
    <w:rsid w:val="00FA4D4D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8D3C5-D493-482D-9558-BDF4B733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0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6069"/>
    <w:pPr>
      <w:keepNext/>
      <w:widowControl/>
      <w:overflowPunct/>
      <w:autoSpaceDE/>
      <w:autoSpaceDN/>
      <w:adjustRightInd/>
      <w:textAlignment w:val="auto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0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046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0460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5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500F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95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500F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25</cp:revision>
  <dcterms:created xsi:type="dcterms:W3CDTF">2018-05-10T11:06:00Z</dcterms:created>
  <dcterms:modified xsi:type="dcterms:W3CDTF">2018-08-29T10:29:00Z</dcterms:modified>
</cp:coreProperties>
</file>