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163F54">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D61E05">
      <w:pPr>
        <w:rPr>
          <w:sz w:val="28"/>
          <w:szCs w:val="28"/>
        </w:rPr>
      </w:pPr>
      <w:r>
        <w:rPr>
          <w:sz w:val="28"/>
          <w:szCs w:val="28"/>
          <w:u w:val="single"/>
        </w:rPr>
        <w:t>18.12</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1374</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rsidP="00D61E05">
      <w:pPr>
        <w:jc w:val="center"/>
        <w:rPr>
          <w:sz w:val="28"/>
          <w:szCs w:val="28"/>
        </w:rPr>
      </w:pPr>
    </w:p>
    <w:p w:rsidR="00D61E05" w:rsidRPr="00D61E05" w:rsidRDefault="00D61E05" w:rsidP="00D61E05">
      <w:pPr>
        <w:autoSpaceDE/>
        <w:autoSpaceDN/>
        <w:jc w:val="center"/>
        <w:rPr>
          <w:b/>
          <w:sz w:val="28"/>
          <w:szCs w:val="28"/>
        </w:rPr>
      </w:pPr>
      <w:r w:rsidRPr="00D61E05">
        <w:rPr>
          <w:b/>
          <w:sz w:val="28"/>
          <w:szCs w:val="28"/>
        </w:rPr>
        <w:t xml:space="preserve">О предоставлении разрешения на отклонение </w:t>
      </w:r>
    </w:p>
    <w:p w:rsidR="00D61E05" w:rsidRDefault="00D61E05" w:rsidP="00D61E05">
      <w:pPr>
        <w:autoSpaceDE/>
        <w:autoSpaceDN/>
        <w:jc w:val="center"/>
        <w:rPr>
          <w:b/>
          <w:sz w:val="28"/>
          <w:szCs w:val="28"/>
        </w:rPr>
      </w:pPr>
      <w:r w:rsidRPr="00D61E05">
        <w:rPr>
          <w:b/>
          <w:sz w:val="28"/>
          <w:szCs w:val="28"/>
        </w:rPr>
        <w:t>от предельно допустимых параметров разрешенного строительства</w:t>
      </w:r>
    </w:p>
    <w:p w:rsidR="00D61E05" w:rsidRPr="00D61E05" w:rsidRDefault="00D61E05" w:rsidP="00D61E05">
      <w:pPr>
        <w:autoSpaceDE/>
        <w:autoSpaceDN/>
        <w:jc w:val="center"/>
        <w:rPr>
          <w:b/>
          <w:sz w:val="28"/>
          <w:szCs w:val="28"/>
        </w:rPr>
      </w:pPr>
      <w:r w:rsidRPr="00D61E05">
        <w:rPr>
          <w:b/>
          <w:sz w:val="28"/>
          <w:szCs w:val="28"/>
        </w:rPr>
        <w:t xml:space="preserve"> объекта капитального строительства</w:t>
      </w:r>
    </w:p>
    <w:p w:rsidR="00D61E05" w:rsidRPr="00D61E05" w:rsidRDefault="00D61E05" w:rsidP="00D61E05">
      <w:pPr>
        <w:autoSpaceDE/>
        <w:autoSpaceDN/>
        <w:ind w:firstLine="567"/>
        <w:jc w:val="both"/>
        <w:rPr>
          <w:b/>
          <w:sz w:val="28"/>
          <w:szCs w:val="28"/>
        </w:rPr>
      </w:pPr>
    </w:p>
    <w:p w:rsidR="00D61E05" w:rsidRPr="00D61E05" w:rsidRDefault="00D61E05" w:rsidP="00D61E05">
      <w:pPr>
        <w:autoSpaceDE/>
        <w:autoSpaceDN/>
        <w:ind w:firstLine="567"/>
        <w:jc w:val="both"/>
        <w:rPr>
          <w:sz w:val="28"/>
          <w:szCs w:val="28"/>
        </w:rPr>
      </w:pPr>
      <w:proofErr w:type="gramStart"/>
      <w:r w:rsidRPr="00D61E05">
        <w:rPr>
          <w:sz w:val="28"/>
          <w:szCs w:val="28"/>
        </w:rPr>
        <w:t>Руководствуясь статьями 39, 40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статьями 59, 68 Правил землепользования и застройки города Североуральска, утвержденных решением Думы Североуральского городского округа от 28</w:t>
      </w:r>
      <w:r>
        <w:rPr>
          <w:sz w:val="28"/>
          <w:szCs w:val="28"/>
        </w:rPr>
        <w:t>.10.</w:t>
      </w:r>
      <w:r w:rsidRPr="00D61E05">
        <w:rPr>
          <w:sz w:val="28"/>
          <w:szCs w:val="28"/>
        </w:rPr>
        <w:t>2009 № 151,</w:t>
      </w:r>
      <w:r>
        <w:rPr>
          <w:sz w:val="28"/>
          <w:szCs w:val="28"/>
        </w:rPr>
        <w:t xml:space="preserve"> </w:t>
      </w:r>
      <w:r w:rsidRPr="00D61E05">
        <w:rPr>
          <w:sz w:val="28"/>
          <w:szCs w:val="28"/>
        </w:rPr>
        <w:t>на основании постановления Администрации Североуральского городского округа от 22.09.2017 № 999 «О проведении публичных</w:t>
      </w:r>
      <w:proofErr w:type="gramEnd"/>
      <w:r w:rsidRPr="00D61E05">
        <w:rPr>
          <w:sz w:val="28"/>
          <w:szCs w:val="28"/>
        </w:rPr>
        <w:t xml:space="preserve"> </w:t>
      </w:r>
      <w:proofErr w:type="gramStart"/>
      <w:r w:rsidRPr="00D61E05">
        <w:rPr>
          <w:sz w:val="28"/>
          <w:szCs w:val="28"/>
        </w:rPr>
        <w:t>слушаний по вопросам отклонения от предельных параметров разрешенного строительства, реконструкции объектов капитального строительства», протокола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от 17.11.2017, решения публичных слушаний от 17.11.2017, заключения о результатах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D61E05">
        <w:rPr>
          <w:sz w:val="28"/>
          <w:szCs w:val="28"/>
        </w:rPr>
        <w:t xml:space="preserve"> от 17.11.2017, протокола заседания Комиссии по подготовке проекта Правил землепользования и застройки </w:t>
      </w:r>
      <w:proofErr w:type="gramStart"/>
      <w:r w:rsidRPr="00D61E05">
        <w:rPr>
          <w:sz w:val="28"/>
          <w:szCs w:val="28"/>
        </w:rPr>
        <w:t>в</w:t>
      </w:r>
      <w:proofErr w:type="gramEnd"/>
      <w:r w:rsidRPr="00D61E05">
        <w:rPr>
          <w:sz w:val="28"/>
          <w:szCs w:val="28"/>
        </w:rPr>
        <w:t xml:space="preserve"> </w:t>
      </w:r>
      <w:proofErr w:type="gramStart"/>
      <w:r w:rsidRPr="00D61E05">
        <w:rPr>
          <w:sz w:val="28"/>
          <w:szCs w:val="28"/>
        </w:rPr>
        <w:t>Североуральском</w:t>
      </w:r>
      <w:proofErr w:type="gramEnd"/>
      <w:r w:rsidRPr="00D61E05">
        <w:rPr>
          <w:sz w:val="28"/>
          <w:szCs w:val="28"/>
        </w:rPr>
        <w:t xml:space="preserve"> городском округе и проведению публичных слушаний от 20.11.2017, заявления </w:t>
      </w:r>
      <w:proofErr w:type="spellStart"/>
      <w:r w:rsidRPr="00D61E05">
        <w:rPr>
          <w:sz w:val="28"/>
          <w:szCs w:val="28"/>
        </w:rPr>
        <w:t>Кутькиной</w:t>
      </w:r>
      <w:proofErr w:type="spellEnd"/>
      <w:r w:rsidRPr="00D61E05">
        <w:rPr>
          <w:sz w:val="28"/>
          <w:szCs w:val="28"/>
        </w:rPr>
        <w:t xml:space="preserve"> К.Н. от 09.08.2017,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D61E05" w:rsidRPr="00D61E05" w:rsidRDefault="00D61E05" w:rsidP="00D61E05">
      <w:pPr>
        <w:autoSpaceDE/>
        <w:autoSpaceDN/>
        <w:ind w:firstLine="709"/>
        <w:jc w:val="both"/>
        <w:rPr>
          <w:sz w:val="28"/>
          <w:szCs w:val="28"/>
        </w:rPr>
      </w:pPr>
      <w:r w:rsidRPr="00D61E05">
        <w:rPr>
          <w:sz w:val="28"/>
          <w:szCs w:val="28"/>
        </w:rPr>
        <w:t>1. Предоставить разрешение на отклонение от предельно допустимых параметров разрешенного строительства объекта капитального строительства в части:</w:t>
      </w:r>
    </w:p>
    <w:p w:rsidR="00D61E05" w:rsidRPr="00D61E05" w:rsidRDefault="00D61E05" w:rsidP="00D61E05">
      <w:pPr>
        <w:autoSpaceDE/>
        <w:autoSpaceDN/>
        <w:ind w:firstLine="709"/>
        <w:jc w:val="both"/>
        <w:rPr>
          <w:sz w:val="28"/>
          <w:szCs w:val="28"/>
        </w:rPr>
      </w:pPr>
      <w:r>
        <w:rPr>
          <w:sz w:val="28"/>
          <w:szCs w:val="28"/>
        </w:rPr>
        <w:t xml:space="preserve">1) </w:t>
      </w:r>
      <w:r w:rsidRPr="00D61E05">
        <w:rPr>
          <w:sz w:val="28"/>
          <w:szCs w:val="28"/>
        </w:rPr>
        <w:t>уменьшения минимального расстояния от дома до границы соседнего участка – с 3 метров до 0 метров;</w:t>
      </w:r>
    </w:p>
    <w:p w:rsidR="00D61E05" w:rsidRPr="00D61E05" w:rsidRDefault="00D61E05" w:rsidP="00D61E05">
      <w:pPr>
        <w:autoSpaceDE/>
        <w:autoSpaceDN/>
        <w:ind w:firstLine="709"/>
        <w:jc w:val="both"/>
        <w:rPr>
          <w:sz w:val="28"/>
          <w:szCs w:val="28"/>
        </w:rPr>
      </w:pPr>
      <w:r>
        <w:rPr>
          <w:sz w:val="28"/>
          <w:szCs w:val="28"/>
        </w:rPr>
        <w:t xml:space="preserve">2) </w:t>
      </w:r>
      <w:r w:rsidRPr="00D61E05">
        <w:rPr>
          <w:sz w:val="28"/>
          <w:szCs w:val="28"/>
        </w:rPr>
        <w:t xml:space="preserve">минимального расстояния от дома до красной линии улиц (или по красной линии в соответствии со сложившимися традициями) с 5 метров до 3 метров, в отношении земельного участка с кадастровым номером 66:60:0904014:14, </w:t>
      </w:r>
      <w:r w:rsidRPr="00D61E05">
        <w:rPr>
          <w:sz w:val="28"/>
          <w:szCs w:val="28"/>
        </w:rPr>
        <w:lastRenderedPageBreak/>
        <w:t>расположенного по адресу: Свердловская область, город Североуральск, улица Садовое Кольцо, дом</w:t>
      </w:r>
      <w:r w:rsidRPr="00D61E05">
        <w:t xml:space="preserve"> </w:t>
      </w:r>
      <w:r w:rsidRPr="00D61E05">
        <w:rPr>
          <w:sz w:val="28"/>
          <w:szCs w:val="28"/>
        </w:rPr>
        <w:t>16.</w:t>
      </w:r>
    </w:p>
    <w:p w:rsidR="00D61E05" w:rsidRPr="00D61E05" w:rsidRDefault="00D61E05" w:rsidP="00D61E05">
      <w:pPr>
        <w:tabs>
          <w:tab w:val="left" w:pos="1080"/>
        </w:tabs>
        <w:autoSpaceDE/>
        <w:autoSpaceDN/>
        <w:ind w:firstLine="709"/>
        <w:jc w:val="both"/>
        <w:rPr>
          <w:sz w:val="28"/>
          <w:szCs w:val="28"/>
        </w:rPr>
      </w:pPr>
      <w:r w:rsidRPr="00D61E05">
        <w:rPr>
          <w:sz w:val="28"/>
          <w:szCs w:val="28"/>
        </w:rPr>
        <w:t xml:space="preserve">2. </w:t>
      </w:r>
      <w:proofErr w:type="gramStart"/>
      <w:r w:rsidRPr="00D61E05">
        <w:rPr>
          <w:sz w:val="28"/>
          <w:szCs w:val="28"/>
        </w:rPr>
        <w:t>Контроль за</w:t>
      </w:r>
      <w:proofErr w:type="gramEnd"/>
      <w:r w:rsidRPr="00D61E05">
        <w:rPr>
          <w:sz w:val="28"/>
          <w:szCs w:val="28"/>
        </w:rPr>
        <w:t xml:space="preserve"> исполнением настоящ</w:t>
      </w:r>
      <w:r>
        <w:rPr>
          <w:sz w:val="28"/>
          <w:szCs w:val="28"/>
        </w:rPr>
        <w:t>его постановления возложить на З</w:t>
      </w:r>
      <w:r w:rsidRPr="00D61E05">
        <w:rPr>
          <w:sz w:val="28"/>
          <w:szCs w:val="28"/>
        </w:rPr>
        <w:t xml:space="preserve">аместителя Главы Администрации Североуральского городского округа </w:t>
      </w:r>
      <w:r>
        <w:rPr>
          <w:sz w:val="28"/>
          <w:szCs w:val="28"/>
        </w:rPr>
        <w:t xml:space="preserve">                        </w:t>
      </w:r>
      <w:bookmarkStart w:id="0" w:name="_GoBack"/>
      <w:bookmarkEnd w:id="0"/>
      <w:r w:rsidRPr="00D61E05">
        <w:rPr>
          <w:sz w:val="28"/>
          <w:szCs w:val="28"/>
        </w:rPr>
        <w:t xml:space="preserve">В.В. </w:t>
      </w:r>
      <w:proofErr w:type="spellStart"/>
      <w:r w:rsidRPr="00D61E05">
        <w:rPr>
          <w:sz w:val="28"/>
          <w:szCs w:val="28"/>
        </w:rPr>
        <w:t>Паслер</w:t>
      </w:r>
      <w:r>
        <w:rPr>
          <w:sz w:val="28"/>
          <w:szCs w:val="28"/>
        </w:rPr>
        <w:t>а</w:t>
      </w:r>
      <w:proofErr w:type="spellEnd"/>
      <w:r w:rsidRPr="00D61E05">
        <w:rPr>
          <w:sz w:val="28"/>
          <w:szCs w:val="28"/>
        </w:rPr>
        <w:t>.</w:t>
      </w:r>
    </w:p>
    <w:p w:rsidR="00D61E05" w:rsidRPr="00D61E05" w:rsidRDefault="00D61E05" w:rsidP="00D61E05">
      <w:pPr>
        <w:tabs>
          <w:tab w:val="left" w:pos="1080"/>
        </w:tabs>
        <w:autoSpaceDE/>
        <w:autoSpaceDN/>
        <w:ind w:firstLine="709"/>
        <w:jc w:val="both"/>
        <w:rPr>
          <w:sz w:val="28"/>
          <w:szCs w:val="28"/>
        </w:rPr>
      </w:pPr>
      <w:r>
        <w:rPr>
          <w:sz w:val="28"/>
          <w:szCs w:val="28"/>
        </w:rPr>
        <w:t>3. Опубликовать настоящее п</w:t>
      </w:r>
      <w:r w:rsidRPr="00D61E05">
        <w:rPr>
          <w:sz w:val="28"/>
          <w:szCs w:val="28"/>
        </w:rPr>
        <w:t>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r w:rsidR="003B46EB" w:rsidRPr="003B46EB">
        <w:rPr>
          <w:rFonts w:eastAsia="Calibri"/>
          <w:sz w:val="28"/>
          <w:szCs w:val="22"/>
          <w:lang w:eastAsia="en-US"/>
        </w:rPr>
        <w:t xml:space="preserve"> </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sectPr w:rsidR="00F035BA" w:rsidSect="00610542">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95" w:rsidRDefault="007A2695" w:rsidP="00610542">
      <w:r>
        <w:separator/>
      </w:r>
    </w:p>
  </w:endnote>
  <w:endnote w:type="continuationSeparator" w:id="0">
    <w:p w:rsidR="007A2695" w:rsidRDefault="007A2695"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95" w:rsidRDefault="007A2695" w:rsidP="00610542">
      <w:r>
        <w:separator/>
      </w:r>
    </w:p>
  </w:footnote>
  <w:footnote w:type="continuationSeparator" w:id="0">
    <w:p w:rsidR="007A2695" w:rsidRDefault="007A2695"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D61E05">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22906"/>
    <w:rsid w:val="00610542"/>
    <w:rsid w:val="006D7463"/>
    <w:rsid w:val="00703121"/>
    <w:rsid w:val="007A2695"/>
    <w:rsid w:val="00845964"/>
    <w:rsid w:val="008642FE"/>
    <w:rsid w:val="0087715F"/>
    <w:rsid w:val="008E2D6F"/>
    <w:rsid w:val="00A15972"/>
    <w:rsid w:val="00B648BE"/>
    <w:rsid w:val="00BB6912"/>
    <w:rsid w:val="00BE4629"/>
    <w:rsid w:val="00C7622E"/>
    <w:rsid w:val="00CE4D48"/>
    <w:rsid w:val="00D61E05"/>
    <w:rsid w:val="00DA22E3"/>
    <w:rsid w:val="00DC4A4B"/>
    <w:rsid w:val="00E21894"/>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2017-12-19T09:09:00Z</cp:lastPrinted>
  <dcterms:created xsi:type="dcterms:W3CDTF">2017-11-20T11:34:00Z</dcterms:created>
  <dcterms:modified xsi:type="dcterms:W3CDTF">2017-12-19T09:09:00Z</dcterms:modified>
</cp:coreProperties>
</file>