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C2" w:rsidRPr="00CF013C" w:rsidRDefault="00837858" w:rsidP="00716113">
      <w:pPr>
        <w:spacing w:after="240"/>
        <w:outlineLvl w:val="0"/>
        <w:rPr>
          <w:rFonts w:ascii="Times New Roman" w:hAnsi="Times New Roman" w:cs="Times New Roman"/>
          <w:b/>
          <w:sz w:val="24"/>
          <w:szCs w:val="24"/>
        </w:rPr>
      </w:pPr>
      <w:r>
        <w:t xml:space="preserve">  </w:t>
      </w:r>
      <w:r w:rsidRPr="00CF013C">
        <w:rPr>
          <w:sz w:val="24"/>
          <w:szCs w:val="24"/>
        </w:rPr>
        <w:t xml:space="preserve">                              </w:t>
      </w:r>
      <w:r w:rsidRPr="00CF013C">
        <w:rPr>
          <w:rFonts w:ascii="Times New Roman" w:hAnsi="Times New Roman" w:cs="Times New Roman"/>
          <w:b/>
          <w:sz w:val="24"/>
          <w:szCs w:val="24"/>
        </w:rPr>
        <w:t>Информация о получении пособия обманным путём!</w:t>
      </w:r>
    </w:p>
    <w:p w:rsidR="00837858" w:rsidRPr="00CF013C" w:rsidRDefault="00837858"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ГКУ «Североуральский центр занятости» доводит до Вашего сведения, что </w:t>
      </w:r>
      <w:r w:rsidRPr="00CF013C">
        <w:rPr>
          <w:rFonts w:ascii="Times New Roman" w:hAnsi="Times New Roman" w:cs="Times New Roman"/>
          <w:b/>
          <w:sz w:val="24"/>
          <w:szCs w:val="24"/>
        </w:rPr>
        <w:t>в случае получения Вами пособия по безработице обманным путём, Вы можете быть привлечены к гражданско-правовой, административной и уголовной ответственности</w:t>
      </w:r>
      <w:r w:rsidRPr="00CF013C">
        <w:rPr>
          <w:rFonts w:ascii="Times New Roman" w:hAnsi="Times New Roman" w:cs="Times New Roman"/>
          <w:sz w:val="24"/>
          <w:szCs w:val="24"/>
        </w:rPr>
        <w:t>, согласно законодательству Российской Федерации.</w:t>
      </w:r>
    </w:p>
    <w:p w:rsidR="00837858" w:rsidRPr="00CF013C" w:rsidRDefault="00837858"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r w:rsidRPr="00CF013C">
        <w:rPr>
          <w:rFonts w:ascii="Times New Roman" w:hAnsi="Times New Roman" w:cs="Times New Roman"/>
          <w:b/>
          <w:sz w:val="24"/>
          <w:szCs w:val="24"/>
        </w:rPr>
        <w:t xml:space="preserve">Под </w:t>
      </w:r>
      <w:r w:rsidRPr="00CF013C">
        <w:rPr>
          <w:rFonts w:ascii="Times New Roman" w:hAnsi="Times New Roman" w:cs="Times New Roman"/>
          <w:b/>
          <w:sz w:val="24"/>
          <w:szCs w:val="24"/>
          <w:u w:val="single"/>
        </w:rPr>
        <w:t xml:space="preserve">попыткой получения либо получением пособия по безработице обманным путём </w:t>
      </w:r>
      <w:r w:rsidRPr="00CF013C">
        <w:rPr>
          <w:rFonts w:ascii="Times New Roman" w:hAnsi="Times New Roman" w:cs="Times New Roman"/>
          <w:sz w:val="24"/>
          <w:szCs w:val="24"/>
        </w:rPr>
        <w:t>следует понимать действия гражданина, в результате которых у него появляется возможность незаконно</w:t>
      </w:r>
      <w:r w:rsidRPr="00CF013C">
        <w:rPr>
          <w:rFonts w:ascii="Times New Roman" w:hAnsi="Times New Roman" w:cs="Times New Roman"/>
          <w:b/>
          <w:sz w:val="24"/>
          <w:szCs w:val="24"/>
        </w:rPr>
        <w:t xml:space="preserve"> </w:t>
      </w:r>
      <w:r w:rsidR="00B87D04" w:rsidRPr="00CF013C">
        <w:rPr>
          <w:rFonts w:ascii="Times New Roman" w:hAnsi="Times New Roman" w:cs="Times New Roman"/>
          <w:sz w:val="24"/>
          <w:szCs w:val="24"/>
        </w:rPr>
        <w:t>получать перечисленные выплаты.</w:t>
      </w:r>
    </w:p>
    <w:p w:rsidR="00B87D04" w:rsidRPr="00CF013C" w:rsidRDefault="00B87D04"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proofErr w:type="gramStart"/>
      <w:r w:rsidR="00BA4A4F" w:rsidRPr="00CF013C">
        <w:rPr>
          <w:rFonts w:ascii="Times New Roman" w:hAnsi="Times New Roman" w:cs="Times New Roman"/>
          <w:sz w:val="24"/>
          <w:szCs w:val="24"/>
          <w:u w:val="single"/>
        </w:rPr>
        <w:t>Получение гражданами пособия по безработице путём</w:t>
      </w:r>
      <w:r w:rsidR="00BA4A4F" w:rsidRPr="00CF013C">
        <w:rPr>
          <w:rFonts w:ascii="Times New Roman" w:hAnsi="Times New Roman" w:cs="Times New Roman"/>
          <w:sz w:val="24"/>
          <w:szCs w:val="24"/>
        </w:rPr>
        <w:t xml:space="preserve"> введения в заблуждение специалистов центров занятости населения, сокрытие </w:t>
      </w:r>
      <w:r w:rsidR="008D433D" w:rsidRPr="00CF013C">
        <w:rPr>
          <w:rFonts w:ascii="Times New Roman" w:hAnsi="Times New Roman" w:cs="Times New Roman"/>
          <w:sz w:val="24"/>
          <w:szCs w:val="24"/>
        </w:rPr>
        <w:t xml:space="preserve">факта занятости, получения заработка (трудового дохода); предоставления документов, содержащих заведомо ложные сведения, а также недостоверных данных признания безработным и назначения пособия по безработице, стипендии, досрочной пенсии, льготной пенсии, материальной помощи и иных социальных выплат, </w:t>
      </w:r>
      <w:r w:rsidR="008D433D" w:rsidRPr="00CF013C">
        <w:rPr>
          <w:rFonts w:ascii="Times New Roman" w:hAnsi="Times New Roman" w:cs="Times New Roman"/>
          <w:sz w:val="24"/>
          <w:szCs w:val="24"/>
          <w:u w:val="single"/>
        </w:rPr>
        <w:t>влечёт</w:t>
      </w:r>
      <w:r w:rsidR="008D433D" w:rsidRPr="00CF013C">
        <w:rPr>
          <w:rFonts w:ascii="Times New Roman" w:hAnsi="Times New Roman" w:cs="Times New Roman"/>
          <w:sz w:val="24"/>
          <w:szCs w:val="24"/>
        </w:rPr>
        <w:t>:</w:t>
      </w:r>
      <w:proofErr w:type="gramEnd"/>
    </w:p>
    <w:p w:rsidR="00896311" w:rsidRPr="00CF013C" w:rsidRDefault="00896311" w:rsidP="00716113">
      <w:pPr>
        <w:pStyle w:val="a3"/>
        <w:numPr>
          <w:ilvl w:val="0"/>
          <w:numId w:val="2"/>
        </w:numPr>
        <w:spacing w:after="120" w:line="240" w:lineRule="auto"/>
        <w:rPr>
          <w:rFonts w:ascii="Times New Roman" w:hAnsi="Times New Roman" w:cs="Times New Roman"/>
          <w:sz w:val="24"/>
          <w:szCs w:val="24"/>
        </w:rPr>
      </w:pPr>
      <w:r w:rsidRPr="00CF013C">
        <w:rPr>
          <w:rFonts w:ascii="Times New Roman" w:hAnsi="Times New Roman" w:cs="Times New Roman"/>
          <w:sz w:val="24"/>
          <w:szCs w:val="24"/>
          <w:u w:val="single"/>
        </w:rPr>
        <w:t xml:space="preserve">В соответствии с Гражданским кодексом </w:t>
      </w:r>
      <w:proofErr w:type="gramStart"/>
      <w:r w:rsidRPr="00CF013C">
        <w:rPr>
          <w:rFonts w:ascii="Times New Roman" w:hAnsi="Times New Roman" w:cs="Times New Roman"/>
          <w:sz w:val="24"/>
          <w:szCs w:val="24"/>
          <w:u w:val="single"/>
        </w:rPr>
        <w:t>Российский</w:t>
      </w:r>
      <w:proofErr w:type="gramEnd"/>
      <w:r w:rsidRPr="00CF013C">
        <w:rPr>
          <w:rFonts w:ascii="Times New Roman" w:hAnsi="Times New Roman" w:cs="Times New Roman"/>
          <w:sz w:val="24"/>
          <w:szCs w:val="24"/>
          <w:u w:val="single"/>
        </w:rPr>
        <w:t xml:space="preserve"> Федерации</w:t>
      </w:r>
      <w:r w:rsidRPr="00CF013C">
        <w:rPr>
          <w:rFonts w:ascii="Times New Roman" w:hAnsi="Times New Roman" w:cs="Times New Roman"/>
          <w:sz w:val="24"/>
          <w:szCs w:val="24"/>
        </w:rPr>
        <w:t>:</w:t>
      </w:r>
    </w:p>
    <w:p w:rsidR="00896311" w:rsidRPr="00CF013C" w:rsidRDefault="00896311" w:rsidP="00716113">
      <w:pPr>
        <w:spacing w:after="120" w:line="240" w:lineRule="auto"/>
        <w:rPr>
          <w:rFonts w:ascii="Times New Roman" w:hAnsi="Times New Roman" w:cs="Times New Roman"/>
          <w:sz w:val="24"/>
          <w:szCs w:val="24"/>
        </w:rPr>
      </w:pPr>
      <w:r w:rsidRPr="00A166DC">
        <w:rPr>
          <w:rFonts w:ascii="Times New Roman" w:hAnsi="Times New Roman" w:cs="Times New Roman"/>
          <w:b/>
          <w:sz w:val="24"/>
          <w:szCs w:val="24"/>
        </w:rPr>
        <w:t>Согласно ст.1064 Гражданского кодекса РФ,</w:t>
      </w:r>
      <w:r w:rsidRPr="00CF013C">
        <w:rPr>
          <w:rFonts w:ascii="Times New Roman" w:hAnsi="Times New Roman" w:cs="Times New Roman"/>
          <w:sz w:val="24"/>
          <w:szCs w:val="24"/>
        </w:rPr>
        <w:t xml:space="preserve">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 Следовательно, гражданин, получавший пособие по безработице обманным путём обязан возместить всю суму незаконно полученного пособия по безработице в полном объёме.</w:t>
      </w:r>
    </w:p>
    <w:p w:rsidR="00896311" w:rsidRPr="00CF013C" w:rsidRDefault="00896311" w:rsidP="00716113">
      <w:pPr>
        <w:pStyle w:val="a3"/>
        <w:numPr>
          <w:ilvl w:val="0"/>
          <w:numId w:val="2"/>
        </w:numPr>
        <w:spacing w:after="120" w:line="240" w:lineRule="auto"/>
        <w:rPr>
          <w:rFonts w:ascii="Times New Roman" w:hAnsi="Times New Roman" w:cs="Times New Roman"/>
          <w:sz w:val="24"/>
          <w:szCs w:val="24"/>
        </w:rPr>
      </w:pPr>
      <w:r w:rsidRPr="00CF013C">
        <w:rPr>
          <w:rFonts w:ascii="Times New Roman" w:hAnsi="Times New Roman" w:cs="Times New Roman"/>
          <w:sz w:val="24"/>
          <w:szCs w:val="24"/>
          <w:u w:val="single"/>
        </w:rPr>
        <w:t xml:space="preserve">В соответствии с Уголовным кодексом </w:t>
      </w:r>
      <w:proofErr w:type="gramStart"/>
      <w:r w:rsidRPr="00CF013C">
        <w:rPr>
          <w:rFonts w:ascii="Times New Roman" w:hAnsi="Times New Roman" w:cs="Times New Roman"/>
          <w:sz w:val="24"/>
          <w:szCs w:val="24"/>
          <w:u w:val="single"/>
        </w:rPr>
        <w:t>Российский</w:t>
      </w:r>
      <w:proofErr w:type="gramEnd"/>
      <w:r w:rsidRPr="00CF013C">
        <w:rPr>
          <w:rFonts w:ascii="Times New Roman" w:hAnsi="Times New Roman" w:cs="Times New Roman"/>
          <w:sz w:val="24"/>
          <w:szCs w:val="24"/>
          <w:u w:val="single"/>
        </w:rPr>
        <w:t xml:space="preserve"> Федерации</w:t>
      </w:r>
      <w:r w:rsidRPr="00CF013C">
        <w:rPr>
          <w:rFonts w:ascii="Times New Roman" w:hAnsi="Times New Roman" w:cs="Times New Roman"/>
          <w:sz w:val="24"/>
          <w:szCs w:val="24"/>
        </w:rPr>
        <w:t>:</w:t>
      </w:r>
    </w:p>
    <w:p w:rsidR="00896311" w:rsidRPr="00CF013C" w:rsidRDefault="00285AA2" w:rsidP="00716113">
      <w:pPr>
        <w:spacing w:after="120" w:line="240" w:lineRule="auto"/>
        <w:rPr>
          <w:rFonts w:ascii="Times New Roman" w:hAnsi="Times New Roman" w:cs="Times New Roman"/>
          <w:sz w:val="24"/>
          <w:szCs w:val="24"/>
        </w:rPr>
      </w:pPr>
      <w:proofErr w:type="gramStart"/>
      <w:r w:rsidRPr="00A166DC">
        <w:rPr>
          <w:rFonts w:ascii="Times New Roman" w:hAnsi="Times New Roman" w:cs="Times New Roman"/>
          <w:b/>
          <w:sz w:val="24"/>
          <w:szCs w:val="24"/>
        </w:rPr>
        <w:t>Согласно ст.159.2 Уголовного кодекса РФ («Мошенничество при получении выплат»),</w:t>
      </w:r>
      <w:r w:rsidRPr="00CF013C">
        <w:rPr>
          <w:rFonts w:ascii="Times New Roman" w:hAnsi="Times New Roman" w:cs="Times New Roman"/>
          <w:sz w:val="24"/>
          <w:szCs w:val="24"/>
        </w:rPr>
        <w:t xml:space="preserve"> мошенничество при получении выплат наказывается штрафом в размере до 120 тысяч рублей или в размере заработной платы или иного дохода осуждённого за период до одного года, либо обязательными работами на срок 360 часов, либо исправительными работами на срок до одного года, либо ограничением свободы до двух лет, либо принудительными работами</w:t>
      </w:r>
      <w:proofErr w:type="gramEnd"/>
      <w:r w:rsidRPr="00CF013C">
        <w:rPr>
          <w:rFonts w:ascii="Times New Roman" w:hAnsi="Times New Roman" w:cs="Times New Roman"/>
          <w:sz w:val="24"/>
          <w:szCs w:val="24"/>
        </w:rPr>
        <w:t xml:space="preserve"> на срок до двух лет, либо арестом на срок до четырёх месяцев.</w:t>
      </w:r>
    </w:p>
    <w:p w:rsidR="00285AA2" w:rsidRPr="00CF013C" w:rsidRDefault="00285AA2" w:rsidP="00716113">
      <w:pPr>
        <w:pStyle w:val="a3"/>
        <w:numPr>
          <w:ilvl w:val="0"/>
          <w:numId w:val="2"/>
        </w:numPr>
        <w:spacing w:after="120" w:line="240" w:lineRule="auto"/>
        <w:rPr>
          <w:rFonts w:ascii="Times New Roman" w:hAnsi="Times New Roman" w:cs="Times New Roman"/>
          <w:sz w:val="24"/>
          <w:szCs w:val="24"/>
        </w:rPr>
      </w:pPr>
      <w:r w:rsidRPr="00CF013C">
        <w:rPr>
          <w:rFonts w:ascii="Times New Roman" w:hAnsi="Times New Roman" w:cs="Times New Roman"/>
          <w:sz w:val="24"/>
          <w:szCs w:val="24"/>
          <w:u w:val="single"/>
        </w:rPr>
        <w:t xml:space="preserve">В соответствии с Кодексом </w:t>
      </w:r>
      <w:proofErr w:type="gramStart"/>
      <w:r w:rsidRPr="00CF013C">
        <w:rPr>
          <w:rFonts w:ascii="Times New Roman" w:hAnsi="Times New Roman" w:cs="Times New Roman"/>
          <w:sz w:val="24"/>
          <w:szCs w:val="24"/>
          <w:u w:val="single"/>
        </w:rPr>
        <w:t>Российский</w:t>
      </w:r>
      <w:proofErr w:type="gramEnd"/>
      <w:r w:rsidRPr="00CF013C">
        <w:rPr>
          <w:rFonts w:ascii="Times New Roman" w:hAnsi="Times New Roman" w:cs="Times New Roman"/>
          <w:sz w:val="24"/>
          <w:szCs w:val="24"/>
          <w:u w:val="single"/>
        </w:rPr>
        <w:t xml:space="preserve"> Федерации об административных правонарушениях</w:t>
      </w:r>
      <w:r w:rsidRPr="00CF013C">
        <w:rPr>
          <w:rFonts w:ascii="Times New Roman" w:hAnsi="Times New Roman" w:cs="Times New Roman"/>
          <w:sz w:val="24"/>
          <w:szCs w:val="24"/>
        </w:rPr>
        <w:t>:</w:t>
      </w:r>
    </w:p>
    <w:p w:rsidR="00285AA2" w:rsidRPr="00CF013C" w:rsidRDefault="00A166DC" w:rsidP="00716113">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285AA2" w:rsidRPr="00A166DC">
        <w:rPr>
          <w:rFonts w:ascii="Times New Roman" w:hAnsi="Times New Roman" w:cs="Times New Roman"/>
          <w:b/>
          <w:sz w:val="24"/>
          <w:szCs w:val="24"/>
        </w:rPr>
        <w:t xml:space="preserve">Согласно ст.7.27 </w:t>
      </w:r>
      <w:proofErr w:type="spellStart"/>
      <w:r w:rsidR="00285AA2" w:rsidRPr="00A166DC">
        <w:rPr>
          <w:rFonts w:ascii="Times New Roman" w:hAnsi="Times New Roman" w:cs="Times New Roman"/>
          <w:b/>
          <w:sz w:val="24"/>
          <w:szCs w:val="24"/>
        </w:rPr>
        <w:t>КоАП</w:t>
      </w:r>
      <w:proofErr w:type="spellEnd"/>
      <w:r w:rsidR="00285AA2" w:rsidRPr="00A166DC">
        <w:rPr>
          <w:rFonts w:ascii="Times New Roman" w:hAnsi="Times New Roman" w:cs="Times New Roman"/>
          <w:b/>
          <w:sz w:val="24"/>
          <w:szCs w:val="24"/>
        </w:rPr>
        <w:t xml:space="preserve"> РФ,</w:t>
      </w:r>
      <w:r w:rsidR="00285AA2" w:rsidRPr="00CF013C">
        <w:rPr>
          <w:rFonts w:ascii="Times New Roman" w:hAnsi="Times New Roman" w:cs="Times New Roman"/>
          <w:sz w:val="24"/>
          <w:szCs w:val="24"/>
        </w:rPr>
        <w:t xml:space="preserve"> мелкое хищение чужого имущества влечёт наложение административного штрафа в размере пятикратной стоимости похищенного имущества, но не менее одной тысячи рублей</w:t>
      </w:r>
      <w:r w:rsidR="00633538" w:rsidRPr="00CF013C">
        <w:rPr>
          <w:rFonts w:ascii="Times New Roman" w:hAnsi="Times New Roman" w:cs="Times New Roman"/>
          <w:sz w:val="24"/>
          <w:szCs w:val="24"/>
        </w:rPr>
        <w:t xml:space="preserve"> или административный арест на срок до пятнадцати суток.</w:t>
      </w:r>
    </w:p>
    <w:p w:rsidR="00633538" w:rsidRPr="00CF013C" w:rsidRDefault="00633538"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Примечание. Хищение чужого имущества признаётся мелким, если стоимость похищенного имущества не превышает одну тысячу рублей.</w:t>
      </w:r>
    </w:p>
    <w:p w:rsidR="00CF013C" w:rsidRPr="00CF013C" w:rsidRDefault="00CF013C" w:rsidP="00CF013C">
      <w:pPr>
        <w:autoSpaceDE w:val="0"/>
        <w:autoSpaceDN w:val="0"/>
        <w:adjustRightInd w:val="0"/>
        <w:spacing w:after="0" w:line="240" w:lineRule="auto"/>
        <w:ind w:firstLine="539"/>
        <w:jc w:val="both"/>
        <w:outlineLvl w:val="2"/>
        <w:rPr>
          <w:rFonts w:ascii="Times New Roman" w:hAnsi="Times New Roman" w:cs="Times New Roman"/>
          <w:color w:val="000000"/>
          <w:sz w:val="24"/>
          <w:szCs w:val="24"/>
        </w:rPr>
      </w:pPr>
      <w:r w:rsidRPr="00CF013C">
        <w:rPr>
          <w:rFonts w:ascii="Arial" w:eastAsia="Calibri" w:hAnsi="Arial" w:cs="Arial"/>
          <w:color w:val="000000"/>
          <w:sz w:val="24"/>
          <w:szCs w:val="24"/>
        </w:rPr>
        <w:t xml:space="preserve">  </w:t>
      </w:r>
      <w:r w:rsidRPr="00CF013C">
        <w:rPr>
          <w:rFonts w:ascii="Times New Roman" w:eastAsia="Calibri" w:hAnsi="Times New Roman" w:cs="Times New Roman"/>
          <w:color w:val="000000"/>
          <w:sz w:val="24"/>
          <w:szCs w:val="24"/>
        </w:rPr>
        <w:t xml:space="preserve">Кроме того, </w:t>
      </w:r>
      <w:r w:rsidRPr="00A166DC">
        <w:rPr>
          <w:rFonts w:ascii="Times New Roman" w:eastAsia="Calibri" w:hAnsi="Times New Roman" w:cs="Times New Roman"/>
          <w:b/>
          <w:color w:val="000000"/>
          <w:sz w:val="24"/>
          <w:szCs w:val="24"/>
        </w:rPr>
        <w:t xml:space="preserve">в соответствии со </w:t>
      </w:r>
      <w:r w:rsidRPr="00CF013C">
        <w:rPr>
          <w:rFonts w:ascii="Times New Roman" w:eastAsia="Calibri" w:hAnsi="Times New Roman" w:cs="Times New Roman"/>
          <w:b/>
          <w:bCs/>
          <w:iCs/>
          <w:color w:val="000000"/>
          <w:sz w:val="24"/>
          <w:szCs w:val="24"/>
        </w:rPr>
        <w:t>ст. 19.7</w:t>
      </w:r>
      <w:r w:rsidRPr="00CF013C">
        <w:rPr>
          <w:rFonts w:ascii="Times New Roman" w:eastAsia="Calibri" w:hAnsi="Times New Roman" w:cs="Times New Roman"/>
          <w:color w:val="000000"/>
          <w:sz w:val="24"/>
          <w:szCs w:val="24"/>
        </w:rPr>
        <w:t xml:space="preserve">. </w:t>
      </w:r>
      <w:proofErr w:type="spellStart"/>
      <w:proofErr w:type="gramStart"/>
      <w:r w:rsidRPr="00CF013C">
        <w:rPr>
          <w:rFonts w:ascii="Times New Roman" w:hAnsi="Times New Roman" w:cs="Times New Roman"/>
          <w:b/>
          <w:bCs/>
          <w:iCs/>
          <w:color w:val="000000"/>
          <w:sz w:val="24"/>
          <w:szCs w:val="24"/>
        </w:rPr>
        <w:t>КоАП</w:t>
      </w:r>
      <w:proofErr w:type="spellEnd"/>
      <w:r w:rsidRPr="00CF013C">
        <w:rPr>
          <w:rFonts w:ascii="Times New Roman" w:hAnsi="Times New Roman" w:cs="Times New Roman"/>
          <w:b/>
          <w:bCs/>
          <w:iCs/>
          <w:color w:val="000000"/>
          <w:sz w:val="24"/>
          <w:szCs w:val="24"/>
        </w:rPr>
        <w:t xml:space="preserve"> РФ</w:t>
      </w:r>
      <w:r w:rsidR="00A166DC">
        <w:rPr>
          <w:rFonts w:ascii="Times New Roman" w:eastAsia="Calibri" w:hAnsi="Times New Roman" w:cs="Times New Roman"/>
          <w:color w:val="000000"/>
          <w:sz w:val="24"/>
          <w:szCs w:val="24"/>
        </w:rPr>
        <w:t>, н</w:t>
      </w:r>
      <w:r w:rsidRPr="00CF013C">
        <w:rPr>
          <w:rFonts w:ascii="Times New Roman" w:eastAsia="Calibri" w:hAnsi="Times New Roman" w:cs="Times New Roman"/>
          <w:color w:val="000000"/>
          <w:sz w:val="24"/>
          <w:szCs w:val="24"/>
        </w:rPr>
        <w:t>епредставление сведений (информации)» предусмотрена ответственность за н</w:t>
      </w:r>
      <w:r w:rsidRPr="00CF013C">
        <w:rPr>
          <w:rFonts w:ascii="Times New Roman" w:eastAsia="Calibri" w:hAnsi="Times New Roman" w:cs="Times New Roman"/>
          <w:sz w:val="24"/>
          <w:szCs w:val="24"/>
        </w:rPr>
        <w:t>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влечет предупреждение или наложение административного штрафа на в</w:t>
      </w:r>
      <w:proofErr w:type="gramEnd"/>
      <w:r w:rsidRPr="00CF013C">
        <w:rPr>
          <w:rFonts w:ascii="Times New Roman" w:eastAsia="Calibri" w:hAnsi="Times New Roman" w:cs="Times New Roman"/>
          <w:sz w:val="24"/>
          <w:szCs w:val="24"/>
        </w:rPr>
        <w:t xml:space="preserve"> </w:t>
      </w:r>
      <w:proofErr w:type="gramStart"/>
      <w:r w:rsidRPr="00CF013C">
        <w:rPr>
          <w:rFonts w:ascii="Times New Roman" w:eastAsia="Calibri" w:hAnsi="Times New Roman" w:cs="Times New Roman"/>
          <w:sz w:val="24"/>
          <w:szCs w:val="24"/>
        </w:rPr>
        <w:t>размере</w:t>
      </w:r>
      <w:proofErr w:type="gramEnd"/>
      <w:r w:rsidRPr="00CF013C">
        <w:rPr>
          <w:rFonts w:ascii="Times New Roman" w:eastAsia="Calibri" w:hAnsi="Times New Roman" w:cs="Times New Roman"/>
          <w:sz w:val="24"/>
          <w:szCs w:val="24"/>
        </w:rPr>
        <w:t xml:space="preserve"> от ста до трехсот рублей</w:t>
      </w:r>
      <w:r w:rsidRPr="00CF013C">
        <w:rPr>
          <w:rFonts w:ascii="Times New Roman" w:eastAsia="Calibri" w:hAnsi="Times New Roman" w:cs="Times New Roman"/>
          <w:color w:val="000000"/>
          <w:sz w:val="24"/>
          <w:szCs w:val="24"/>
        </w:rPr>
        <w:t>.</w:t>
      </w:r>
    </w:p>
    <w:p w:rsidR="00633538" w:rsidRPr="00CF013C" w:rsidRDefault="00633538"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proofErr w:type="gramStart"/>
      <w:r w:rsidRPr="00CF013C">
        <w:rPr>
          <w:rFonts w:ascii="Times New Roman" w:hAnsi="Times New Roman" w:cs="Times New Roman"/>
          <w:sz w:val="24"/>
          <w:szCs w:val="24"/>
        </w:rPr>
        <w:t>В случае установления фактов попытки получения или получения пособия по безработице обманным путём, в соответствии с п.2 ст.35 Закона о занятости, центр занятости прекращает выплату пособия по безработице с одновременным снятием с учёта в качестве безработного гражданина.</w:t>
      </w:r>
      <w:proofErr w:type="gramEnd"/>
    </w:p>
    <w:p w:rsidR="00531745" w:rsidRPr="00CF013C" w:rsidRDefault="00531745"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proofErr w:type="gramStart"/>
      <w:r w:rsidRPr="00CF013C">
        <w:rPr>
          <w:rFonts w:ascii="Times New Roman" w:hAnsi="Times New Roman" w:cs="Times New Roman"/>
          <w:sz w:val="24"/>
          <w:szCs w:val="24"/>
        </w:rPr>
        <w:t>Службой занятости населения ведётся системная работа по предотвращению попыток получения либо получения пособия по безработице обманным путём, проверяются дела безработных граждан на наличие нарушений.</w:t>
      </w:r>
      <w:proofErr w:type="gramEnd"/>
    </w:p>
    <w:p w:rsidR="00531745" w:rsidRPr="00CF013C" w:rsidRDefault="00531745"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До сведения гражданина доводится информация об имеющемся нарушении законодательства о занятости населения в РФ и необходимости возврата денежных средств</w:t>
      </w:r>
      <w:r w:rsidR="000E1C8E" w:rsidRPr="00CF013C">
        <w:rPr>
          <w:rFonts w:ascii="Times New Roman" w:hAnsi="Times New Roman" w:cs="Times New Roman"/>
          <w:sz w:val="24"/>
          <w:szCs w:val="24"/>
        </w:rPr>
        <w:t>, полученных незаконным путём.</w:t>
      </w:r>
    </w:p>
    <w:p w:rsidR="00AF2C47" w:rsidRPr="00CF013C" w:rsidRDefault="00AF2C47" w:rsidP="00716113">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lastRenderedPageBreak/>
        <w:t xml:space="preserve">            На граждан, нарушивших положения Закона о занятости населения, соответствующие материалы передаются в правоохранительные органы, а также в суд направляется исковое заявление для взыскания сумм незаконно полученного пособия по безработице.</w:t>
      </w:r>
    </w:p>
    <w:p w:rsidR="00CF013C" w:rsidRDefault="00AF2C47" w:rsidP="00531745">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proofErr w:type="gramStart"/>
      <w:r w:rsidRPr="00CF013C">
        <w:rPr>
          <w:rFonts w:ascii="Times New Roman" w:hAnsi="Times New Roman" w:cs="Times New Roman"/>
          <w:sz w:val="24"/>
          <w:szCs w:val="24"/>
          <w:u w:val="single"/>
        </w:rPr>
        <w:t>Специалисты центров занятости при регистрации граждан в качестве безработных предупреждают их об ответственности</w:t>
      </w:r>
      <w:r w:rsidRPr="00CF013C">
        <w:rPr>
          <w:rFonts w:ascii="Times New Roman" w:hAnsi="Times New Roman" w:cs="Times New Roman"/>
          <w:sz w:val="24"/>
          <w:szCs w:val="24"/>
        </w:rPr>
        <w:t xml:space="preserve"> за </w:t>
      </w:r>
      <w:r w:rsidR="00F46621" w:rsidRPr="00CF013C">
        <w:rPr>
          <w:rFonts w:ascii="Times New Roman" w:hAnsi="Times New Roman" w:cs="Times New Roman"/>
          <w:sz w:val="24"/>
          <w:szCs w:val="24"/>
        </w:rPr>
        <w:t>попытку получения либо получение пособия по безработице обманным путём (последствия за представление документов.</w:t>
      </w:r>
      <w:proofErr w:type="gramEnd"/>
      <w:r w:rsidR="00F46621" w:rsidRPr="00CF013C">
        <w:rPr>
          <w:rFonts w:ascii="Times New Roman" w:hAnsi="Times New Roman" w:cs="Times New Roman"/>
          <w:sz w:val="24"/>
          <w:szCs w:val="24"/>
        </w:rPr>
        <w:t xml:space="preserve"> </w:t>
      </w:r>
      <w:proofErr w:type="gramStart"/>
      <w:r w:rsidR="00F46621" w:rsidRPr="00CF013C">
        <w:rPr>
          <w:rFonts w:ascii="Times New Roman" w:hAnsi="Times New Roman" w:cs="Times New Roman"/>
          <w:sz w:val="24"/>
          <w:szCs w:val="24"/>
        </w:rPr>
        <w:t>Содержащих заведомо ложные сведения об отсутствии работы и заработка, сокрытие факта занятости), об обязанности сообщать факт своего трудоустройства в центр занятости населения.</w:t>
      </w:r>
      <w:proofErr w:type="gramEnd"/>
      <w:r w:rsidR="00F46621" w:rsidRPr="00CF013C">
        <w:rPr>
          <w:rFonts w:ascii="Times New Roman" w:hAnsi="Times New Roman" w:cs="Times New Roman"/>
          <w:sz w:val="24"/>
          <w:szCs w:val="24"/>
        </w:rPr>
        <w:t xml:space="preserve"> В заявлении о признании безработным, предоставляемом в центр занятости населения, </w:t>
      </w:r>
      <w:r w:rsidR="00F46621" w:rsidRPr="00CF013C">
        <w:rPr>
          <w:rFonts w:ascii="Times New Roman" w:hAnsi="Times New Roman" w:cs="Times New Roman"/>
          <w:sz w:val="24"/>
          <w:szCs w:val="24"/>
          <w:u w:val="single"/>
        </w:rPr>
        <w:t>граждане ставят свою подпись в подтверждение того, что они предупреждены о такой ответственности</w:t>
      </w:r>
      <w:r w:rsidR="00F46621" w:rsidRPr="00CF013C">
        <w:rPr>
          <w:rFonts w:ascii="Times New Roman" w:hAnsi="Times New Roman" w:cs="Times New Roman"/>
          <w:sz w:val="24"/>
          <w:szCs w:val="24"/>
        </w:rPr>
        <w:t>.</w:t>
      </w:r>
    </w:p>
    <w:p w:rsidR="00CF013C" w:rsidRDefault="00F46621" w:rsidP="00531745">
      <w:pPr>
        <w:spacing w:after="120" w:line="240" w:lineRule="auto"/>
        <w:rPr>
          <w:rFonts w:ascii="Times New Roman" w:hAnsi="Times New Roman" w:cs="Times New Roman"/>
          <w:sz w:val="24"/>
          <w:szCs w:val="24"/>
        </w:rPr>
      </w:pPr>
      <w:r w:rsidRPr="00CF013C">
        <w:rPr>
          <w:rFonts w:ascii="Times New Roman" w:hAnsi="Times New Roman" w:cs="Times New Roman"/>
          <w:sz w:val="24"/>
          <w:szCs w:val="24"/>
        </w:rPr>
        <w:t xml:space="preserve">       </w:t>
      </w:r>
    </w:p>
    <w:p w:rsidR="00CF013C" w:rsidRDefault="00F46621" w:rsidP="00CF013C">
      <w:pPr>
        <w:spacing w:after="120" w:line="240" w:lineRule="auto"/>
        <w:jc w:val="center"/>
        <w:rPr>
          <w:rFonts w:ascii="Times New Roman" w:hAnsi="Times New Roman" w:cs="Times New Roman"/>
          <w:sz w:val="24"/>
          <w:szCs w:val="24"/>
        </w:rPr>
      </w:pPr>
      <w:r w:rsidRPr="00CF013C">
        <w:rPr>
          <w:rFonts w:ascii="Times New Roman" w:hAnsi="Times New Roman" w:cs="Times New Roman"/>
          <w:sz w:val="24"/>
          <w:szCs w:val="24"/>
        </w:rPr>
        <w:t xml:space="preserve">Уважаемые </w:t>
      </w:r>
      <w:r w:rsidR="00CF013C">
        <w:rPr>
          <w:rFonts w:ascii="Times New Roman" w:hAnsi="Times New Roman" w:cs="Times New Roman"/>
          <w:sz w:val="24"/>
          <w:szCs w:val="24"/>
        </w:rPr>
        <w:t>граждане</w:t>
      </w:r>
      <w:r w:rsidRPr="00CF013C">
        <w:rPr>
          <w:rFonts w:ascii="Times New Roman" w:hAnsi="Times New Roman" w:cs="Times New Roman"/>
          <w:sz w:val="24"/>
          <w:szCs w:val="24"/>
        </w:rPr>
        <w:t>!</w:t>
      </w:r>
    </w:p>
    <w:p w:rsidR="00F46621" w:rsidRPr="00CF013C" w:rsidRDefault="00CF013C" w:rsidP="00531745">
      <w:pPr>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F46621" w:rsidRPr="00CF013C">
        <w:rPr>
          <w:rFonts w:ascii="Times New Roman" w:hAnsi="Times New Roman" w:cs="Times New Roman"/>
          <w:sz w:val="24"/>
          <w:szCs w:val="24"/>
        </w:rPr>
        <w:t xml:space="preserve">Просим Вас не нарушать Закон РФ «О занятости населения Российской Федерации». </w:t>
      </w:r>
      <w:r w:rsidR="00F46621" w:rsidRPr="00CF013C">
        <w:rPr>
          <w:rFonts w:ascii="Times New Roman" w:hAnsi="Times New Roman" w:cs="Times New Roman"/>
          <w:b/>
          <w:sz w:val="24"/>
          <w:szCs w:val="24"/>
        </w:rPr>
        <w:t xml:space="preserve">В случае Вашего трудоустройства на любую работу или </w:t>
      </w:r>
      <w:r>
        <w:rPr>
          <w:rFonts w:ascii="Times New Roman" w:hAnsi="Times New Roman" w:cs="Times New Roman"/>
          <w:b/>
          <w:sz w:val="24"/>
          <w:szCs w:val="24"/>
        </w:rPr>
        <w:t>наступления прочих оснований, которые могут повлечь</w:t>
      </w:r>
      <w:r w:rsidR="00F46621" w:rsidRPr="00CF013C">
        <w:rPr>
          <w:rFonts w:ascii="Times New Roman" w:hAnsi="Times New Roman" w:cs="Times New Roman"/>
          <w:sz w:val="24"/>
          <w:szCs w:val="24"/>
        </w:rPr>
        <w:t xml:space="preserve">, связанных с выплатой пособия по безработице, </w:t>
      </w:r>
      <w:r w:rsidR="00F46621" w:rsidRPr="00CF013C">
        <w:rPr>
          <w:rFonts w:ascii="Times New Roman" w:hAnsi="Times New Roman" w:cs="Times New Roman"/>
          <w:b/>
          <w:sz w:val="24"/>
          <w:szCs w:val="24"/>
        </w:rPr>
        <w:t xml:space="preserve">просим своевременно сообщать об этом специалистам </w:t>
      </w:r>
      <w:r w:rsidR="00F46621" w:rsidRPr="00CF013C">
        <w:rPr>
          <w:rFonts w:ascii="Times New Roman" w:hAnsi="Times New Roman" w:cs="Times New Roman"/>
          <w:sz w:val="24"/>
          <w:szCs w:val="24"/>
        </w:rPr>
        <w:t xml:space="preserve">государственного казённого </w:t>
      </w:r>
      <w:proofErr w:type="gramStart"/>
      <w:r w:rsidR="00F46621" w:rsidRPr="00CF013C">
        <w:rPr>
          <w:rFonts w:ascii="Times New Roman" w:hAnsi="Times New Roman" w:cs="Times New Roman"/>
          <w:sz w:val="24"/>
          <w:szCs w:val="24"/>
        </w:rPr>
        <w:t>учреждения службы занятости населения Свердловской</w:t>
      </w:r>
      <w:proofErr w:type="gramEnd"/>
      <w:r w:rsidR="00F46621" w:rsidRPr="00CF013C">
        <w:rPr>
          <w:rFonts w:ascii="Times New Roman" w:hAnsi="Times New Roman" w:cs="Times New Roman"/>
          <w:sz w:val="24"/>
          <w:szCs w:val="24"/>
        </w:rPr>
        <w:t xml:space="preserve"> области «Североуральский центр занятости».</w:t>
      </w:r>
      <w:bookmarkStart w:id="0" w:name="_GoBack"/>
      <w:bookmarkEnd w:id="0"/>
      <w:r w:rsidR="00F46621" w:rsidRPr="00CF013C">
        <w:rPr>
          <w:rFonts w:ascii="Times New Roman" w:hAnsi="Times New Roman" w:cs="Times New Roman"/>
          <w:sz w:val="24"/>
          <w:szCs w:val="24"/>
        </w:rPr>
        <w:t xml:space="preserve">            </w:t>
      </w:r>
    </w:p>
    <w:sectPr w:rsidR="00F46621" w:rsidRPr="00CF013C" w:rsidSect="008378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B6002"/>
    <w:multiLevelType w:val="hybridMultilevel"/>
    <w:tmpl w:val="58FA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87273C"/>
    <w:multiLevelType w:val="hybridMultilevel"/>
    <w:tmpl w:val="DD767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defaultTabStop w:val="708"/>
  <w:characterSpacingControl w:val="doNotCompress"/>
  <w:compat/>
  <w:rsids>
    <w:rsidRoot w:val="00BA408E"/>
    <w:rsid w:val="00077D91"/>
    <w:rsid w:val="000E1C8E"/>
    <w:rsid w:val="00202D44"/>
    <w:rsid w:val="00285AA2"/>
    <w:rsid w:val="004B77C2"/>
    <w:rsid w:val="00531745"/>
    <w:rsid w:val="00633538"/>
    <w:rsid w:val="00716113"/>
    <w:rsid w:val="00837858"/>
    <w:rsid w:val="00896311"/>
    <w:rsid w:val="008D433D"/>
    <w:rsid w:val="00A166DC"/>
    <w:rsid w:val="00AF2C47"/>
    <w:rsid w:val="00B87D04"/>
    <w:rsid w:val="00BA408E"/>
    <w:rsid w:val="00BA4A4F"/>
    <w:rsid w:val="00CF013C"/>
    <w:rsid w:val="00F46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D0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1730-1BF0-48F5-BF05-3D524C8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Североуральский ЦЗ</cp:lastModifiedBy>
  <cp:revision>7</cp:revision>
  <cp:lastPrinted>2016-07-22T08:17:00Z</cp:lastPrinted>
  <dcterms:created xsi:type="dcterms:W3CDTF">2016-06-30T03:03:00Z</dcterms:created>
  <dcterms:modified xsi:type="dcterms:W3CDTF">2016-07-22T08:17:00Z</dcterms:modified>
</cp:coreProperties>
</file>