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752AA4" w:rsidTr="00BA5332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752AA4" w:rsidRDefault="00752AA4" w:rsidP="00FB7EC4">
            <w:pPr>
              <w:tabs>
                <w:tab w:val="left" w:pos="1287"/>
              </w:tabs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ADA65A" wp14:editId="69D3BC96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AA4" w:rsidTr="00BA5332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52AA4" w:rsidRDefault="00752AA4" w:rsidP="00BA5332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  <w:p w:rsidR="00752AA4" w:rsidRPr="00E55A30" w:rsidRDefault="00752AA4" w:rsidP="00BA5332"/>
          <w:p w:rsidR="00752AA4" w:rsidRPr="00C86C01" w:rsidRDefault="00752AA4" w:rsidP="00BA5332">
            <w:pPr>
              <w:pStyle w:val="1"/>
              <w:ind w:left="-72" w:firstLine="0"/>
              <w:jc w:val="center"/>
            </w:pPr>
            <w:r>
              <w:t xml:space="preserve">ГЛАВЫ СЕВЕРОУРАЛЬСКОГО ГОРОДСКОГО ОКРУГА </w:t>
            </w:r>
          </w:p>
          <w:p w:rsidR="00752AA4" w:rsidRPr="00F065E1" w:rsidRDefault="00752AA4" w:rsidP="00BA5332">
            <w:pPr>
              <w:pStyle w:val="1"/>
              <w:ind w:left="-72" w:firstLine="0"/>
              <w:jc w:val="center"/>
            </w:pPr>
          </w:p>
        </w:tc>
      </w:tr>
      <w:tr w:rsidR="00752AA4" w:rsidTr="00BA5332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752AA4" w:rsidRDefault="00752AA4" w:rsidP="00BA5332">
            <w:pPr>
              <w:pStyle w:val="1"/>
              <w:rPr>
                <w:b w:val="0"/>
                <w:sz w:val="24"/>
              </w:rPr>
            </w:pPr>
          </w:p>
          <w:p w:rsidR="00752AA4" w:rsidRPr="00A315F2" w:rsidRDefault="00FB7EC4" w:rsidP="00BA5332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25.02.2020</w:t>
            </w:r>
            <w:r w:rsidR="00752AA4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52AA4" w:rsidRDefault="00752AA4" w:rsidP="00BA5332"/>
          <w:p w:rsidR="00752AA4" w:rsidRPr="00C5181B" w:rsidRDefault="00752AA4" w:rsidP="00BA5332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</w:t>
            </w:r>
            <w:r w:rsidR="00FB7EC4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     </w:t>
            </w:r>
            <w:r>
              <w:rPr>
                <w:u w:val="single"/>
              </w:rPr>
              <w:t xml:space="preserve">№ </w:t>
            </w:r>
            <w:r w:rsidR="00FB7EC4">
              <w:rPr>
                <w:u w:val="single"/>
              </w:rPr>
              <w:t>4</w:t>
            </w:r>
          </w:p>
        </w:tc>
      </w:tr>
      <w:tr w:rsidR="00752AA4" w:rsidTr="00BA5332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752AA4" w:rsidRDefault="00752AA4" w:rsidP="00BA5332">
            <w:pPr>
              <w:jc w:val="center"/>
            </w:pPr>
            <w:r w:rsidRPr="00C5181B">
              <w:t>г. Североуральск</w:t>
            </w:r>
          </w:p>
        </w:tc>
      </w:tr>
    </w:tbl>
    <w:p w:rsidR="00752AA4" w:rsidRDefault="00752AA4" w:rsidP="00752AA4">
      <w:pPr>
        <w:jc w:val="center"/>
        <w:rPr>
          <w:b/>
          <w:szCs w:val="28"/>
        </w:rPr>
      </w:pPr>
    </w:p>
    <w:p w:rsidR="00FB7EC4" w:rsidRDefault="00FB7EC4" w:rsidP="00FB7EC4">
      <w:pPr>
        <w:jc w:val="center"/>
        <w:rPr>
          <w:b/>
          <w:bCs/>
          <w:iCs/>
          <w:szCs w:val="28"/>
        </w:rPr>
      </w:pPr>
      <w:r>
        <w:rPr>
          <w:b/>
          <w:szCs w:val="28"/>
        </w:rPr>
        <w:t xml:space="preserve">О внесении изменений в </w:t>
      </w:r>
      <w:r>
        <w:rPr>
          <w:b/>
          <w:bCs/>
          <w:iCs/>
          <w:szCs w:val="28"/>
        </w:rPr>
        <w:t>Перечень должностей муниципальной службы Североуральского городского округа, при назначении на которые граждане и при замещении которых муниципальные служащие Североуральского городского округа обязаны предоставлять сведения о доходах, расходах, об имуществе и обязательствах имуществе</w:t>
      </w:r>
      <w:bookmarkStart w:id="0" w:name="_GoBack"/>
      <w:bookmarkEnd w:id="0"/>
      <w:r>
        <w:rPr>
          <w:b/>
          <w:bCs/>
          <w:iCs/>
          <w:szCs w:val="28"/>
        </w:rPr>
        <w:t>нного характера, а также сведения о доходах, расходах, об имуществе и обязательствах имущественного характера своих супруги(супруга) и несовершеннолетних детей, утвержденный постановлением Главы Североуральского городского округа от 16.04.2015 № 6</w:t>
      </w:r>
    </w:p>
    <w:p w:rsidR="00FB7EC4" w:rsidRDefault="00FB7EC4" w:rsidP="00FB7EC4">
      <w:pPr>
        <w:jc w:val="center"/>
        <w:rPr>
          <w:b/>
          <w:szCs w:val="28"/>
        </w:rPr>
      </w:pPr>
    </w:p>
    <w:p w:rsidR="00FB7EC4" w:rsidRDefault="00FB7EC4" w:rsidP="00FB7EC4">
      <w:pPr>
        <w:jc w:val="center"/>
        <w:rPr>
          <w:b/>
          <w:szCs w:val="28"/>
        </w:rPr>
      </w:pPr>
    </w:p>
    <w:p w:rsidR="00FB7EC4" w:rsidRDefault="00FB7EC4" w:rsidP="00FB7EC4">
      <w:pPr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Руководствуясь статьей 43 Положения о правовых актах Североуральского городского округа, утвержденного решением Думы Североуральского городского округа от 22.04.2015, на </w:t>
      </w:r>
      <w:r>
        <w:rPr>
          <w:color w:val="000000"/>
          <w:szCs w:val="28"/>
        </w:rPr>
        <w:t>основании обращений Думы Североуральского городского округа от 17.01.2020 № 22, Управления образования Администрации Североуральского городского округа от 23.01.2020 № 78</w:t>
      </w:r>
    </w:p>
    <w:p w:rsidR="00FB7EC4" w:rsidRDefault="00FB7EC4" w:rsidP="00FB7EC4">
      <w:pPr>
        <w:adjustRightInd w:val="0"/>
        <w:jc w:val="both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FB7EC4" w:rsidRDefault="00FB7EC4" w:rsidP="00FB7EC4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Перечень должностей муниципальной службы Североуральского городского округа, </w:t>
      </w:r>
      <w:r>
        <w:rPr>
          <w:bCs/>
          <w:iCs/>
          <w:szCs w:val="28"/>
        </w:rPr>
        <w:t>при назначении на которые граждане и при замещении которых муниципальные служащие Североуральского городского округа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супруги(супруга) и несовершеннолетних детей (далее - Перечень), утвержденный постановлением Глав</w:t>
      </w:r>
      <w:r>
        <w:rPr>
          <w:bCs/>
          <w:iCs/>
          <w:szCs w:val="28"/>
        </w:rPr>
        <w:t>ы  Североуральского  городского</w:t>
      </w:r>
      <w:r>
        <w:rPr>
          <w:bCs/>
          <w:iCs/>
          <w:szCs w:val="28"/>
        </w:rPr>
        <w:t xml:space="preserve"> округа  от  16.04.2015 № 6</w:t>
      </w:r>
      <w:r>
        <w:rPr>
          <w:szCs w:val="28"/>
        </w:rPr>
        <w:t xml:space="preserve"> с учетом изменений, внесенных постановлениями Главы Североуральского городского округа от 21.01.2016 № 1, 26.04.2017 № 15, 29.03.2018 № 18, 07.10.2019 № 31, следующие изменения:</w:t>
      </w:r>
    </w:p>
    <w:p w:rsidR="00FB7EC4" w:rsidRDefault="00FB7EC4" w:rsidP="00FB7EC4">
      <w:pPr>
        <w:ind w:firstLine="709"/>
        <w:jc w:val="both"/>
        <w:rPr>
          <w:szCs w:val="28"/>
        </w:rPr>
      </w:pPr>
      <w:r>
        <w:rPr>
          <w:szCs w:val="28"/>
        </w:rPr>
        <w:t>1) дополнить пунктом 33-1 следующего содержания:</w:t>
      </w:r>
    </w:p>
    <w:p w:rsidR="00FB7EC4" w:rsidRDefault="00FB7EC4" w:rsidP="00FB7EC4">
      <w:pPr>
        <w:ind w:firstLine="709"/>
        <w:jc w:val="both"/>
        <w:rPr>
          <w:szCs w:val="28"/>
        </w:rPr>
      </w:pPr>
      <w:r>
        <w:rPr>
          <w:szCs w:val="28"/>
        </w:rPr>
        <w:t>«33-1. Главный специалист Управления образования Администрации Североуральского городского округа;»;</w:t>
      </w:r>
    </w:p>
    <w:p w:rsidR="00FB7EC4" w:rsidRDefault="00FB7EC4" w:rsidP="00FB7EC4">
      <w:pPr>
        <w:ind w:firstLine="709"/>
        <w:jc w:val="both"/>
        <w:rPr>
          <w:szCs w:val="28"/>
        </w:rPr>
      </w:pPr>
      <w:r>
        <w:rPr>
          <w:szCs w:val="28"/>
        </w:rPr>
        <w:t>2) дополнить пунктами 48, 49 следующего содержания:</w:t>
      </w:r>
    </w:p>
    <w:p w:rsidR="00FB7EC4" w:rsidRDefault="00FB7EC4" w:rsidP="00FB7EC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«48. Специалист </w:t>
      </w:r>
      <w:r>
        <w:rPr>
          <w:szCs w:val="28"/>
          <w:lang w:val="en-US"/>
        </w:rPr>
        <w:t>I</w:t>
      </w:r>
      <w:r>
        <w:rPr>
          <w:szCs w:val="28"/>
        </w:rPr>
        <w:t xml:space="preserve"> категории Управления образования Администрации Североуральского городского округа;»;</w:t>
      </w:r>
    </w:p>
    <w:p w:rsidR="00FB7EC4" w:rsidRDefault="00FB7EC4" w:rsidP="00FB7EC4">
      <w:pPr>
        <w:ind w:firstLine="709"/>
        <w:jc w:val="both"/>
        <w:rPr>
          <w:szCs w:val="28"/>
        </w:rPr>
      </w:pPr>
      <w:r>
        <w:rPr>
          <w:szCs w:val="28"/>
        </w:rPr>
        <w:t xml:space="preserve">«49. Специалист </w:t>
      </w:r>
      <w:r>
        <w:rPr>
          <w:szCs w:val="28"/>
          <w:lang w:val="en-US"/>
        </w:rPr>
        <w:t>I</w:t>
      </w:r>
      <w:r>
        <w:rPr>
          <w:szCs w:val="28"/>
        </w:rPr>
        <w:t xml:space="preserve"> категории организационно–правового отдела аппарата Думы Североуральского городского округа.».</w:t>
      </w:r>
    </w:p>
    <w:p w:rsidR="00FB7EC4" w:rsidRDefault="00FB7EC4" w:rsidP="00FB7EC4">
      <w:pPr>
        <w:ind w:firstLine="709"/>
        <w:jc w:val="both"/>
        <w:rPr>
          <w:szCs w:val="28"/>
        </w:rPr>
      </w:pPr>
      <w:r>
        <w:rPr>
          <w:szCs w:val="28"/>
        </w:rPr>
        <w:t>2. Контроль за выполнением настоящего постановления оставляю за собой.</w:t>
      </w:r>
    </w:p>
    <w:p w:rsidR="00FB7EC4" w:rsidRDefault="00FB7EC4" w:rsidP="00FB7EC4">
      <w:pPr>
        <w:ind w:firstLine="709"/>
        <w:jc w:val="both"/>
        <w:rPr>
          <w:szCs w:val="28"/>
        </w:rPr>
      </w:pPr>
      <w:r>
        <w:rPr>
          <w:szCs w:val="28"/>
        </w:rPr>
        <w:t>3.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FB7EC4" w:rsidRDefault="00FB7EC4" w:rsidP="00FB7EC4">
      <w:pPr>
        <w:rPr>
          <w:szCs w:val="28"/>
        </w:rPr>
      </w:pPr>
    </w:p>
    <w:p w:rsidR="00FB7EC4" w:rsidRDefault="00FB7EC4" w:rsidP="00FB7EC4">
      <w:pPr>
        <w:rPr>
          <w:szCs w:val="28"/>
        </w:rPr>
      </w:pPr>
    </w:p>
    <w:p w:rsidR="00FB7EC4" w:rsidRDefault="00FB7EC4" w:rsidP="00FB7EC4">
      <w:pPr>
        <w:autoSpaceDE/>
        <w:rPr>
          <w:rFonts w:eastAsia="Calibri"/>
        </w:rPr>
      </w:pPr>
      <w:proofErr w:type="spellStart"/>
      <w:r>
        <w:rPr>
          <w:rFonts w:eastAsia="Calibri"/>
        </w:rPr>
        <w:t>И.о</w:t>
      </w:r>
      <w:proofErr w:type="spellEnd"/>
      <w:r>
        <w:rPr>
          <w:rFonts w:eastAsia="Calibri"/>
        </w:rPr>
        <w:t xml:space="preserve">. </w:t>
      </w:r>
      <w:r>
        <w:rPr>
          <w:rFonts w:eastAsia="Calibri"/>
        </w:rPr>
        <w:t>Г</w:t>
      </w:r>
      <w:r>
        <w:rPr>
          <w:rFonts w:eastAsia="Calibri"/>
        </w:rPr>
        <w:t>лавы</w:t>
      </w:r>
      <w:r>
        <w:rPr>
          <w:rFonts w:eastAsia="Calibri"/>
        </w:rPr>
        <w:t xml:space="preserve"> </w:t>
      </w:r>
    </w:p>
    <w:p w:rsidR="00FB7EC4" w:rsidRDefault="00FB7EC4" w:rsidP="00FB7EC4">
      <w:pPr>
        <w:autoSpaceDE/>
        <w:rPr>
          <w:rFonts w:eastAsia="Calibri"/>
        </w:rPr>
      </w:pPr>
      <w:r>
        <w:rPr>
          <w:rFonts w:eastAsia="Calibri"/>
        </w:rPr>
        <w:t>Североур</w:t>
      </w:r>
      <w:r>
        <w:rPr>
          <w:rFonts w:eastAsia="Calibri"/>
        </w:rPr>
        <w:t>альского городского округа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</w:t>
      </w:r>
      <w:r>
        <w:rPr>
          <w:rFonts w:eastAsia="Calibri"/>
        </w:rPr>
        <w:t xml:space="preserve"> </w:t>
      </w:r>
      <w:r>
        <w:rPr>
          <w:rFonts w:eastAsia="Calibri"/>
        </w:rPr>
        <w:t>Ж.А. Саранчина</w:t>
      </w:r>
    </w:p>
    <w:sectPr w:rsidR="00FB7EC4" w:rsidSect="00FB7EC4">
      <w:headerReference w:type="default" r:id="rId7"/>
      <w:pgSz w:w="11906" w:h="16838"/>
      <w:pgMar w:top="1134" w:right="709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8C" w:rsidRDefault="0037068C" w:rsidP="00FB7EC4">
      <w:r>
        <w:separator/>
      </w:r>
    </w:p>
  </w:endnote>
  <w:endnote w:type="continuationSeparator" w:id="0">
    <w:p w:rsidR="0037068C" w:rsidRDefault="0037068C" w:rsidP="00FB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8C" w:rsidRDefault="0037068C" w:rsidP="00FB7EC4">
      <w:r>
        <w:separator/>
      </w:r>
    </w:p>
  </w:footnote>
  <w:footnote w:type="continuationSeparator" w:id="0">
    <w:p w:rsidR="0037068C" w:rsidRDefault="0037068C" w:rsidP="00FB7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647369"/>
      <w:docPartObj>
        <w:docPartGallery w:val="Page Numbers (Top of Page)"/>
        <w:docPartUnique/>
      </w:docPartObj>
    </w:sdtPr>
    <w:sdtContent>
      <w:p w:rsidR="00FB7EC4" w:rsidRDefault="00FB7E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B7EC4" w:rsidRDefault="00FB7E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FA"/>
    <w:rsid w:val="0037068C"/>
    <w:rsid w:val="00723509"/>
    <w:rsid w:val="00752AA4"/>
    <w:rsid w:val="00F562FA"/>
    <w:rsid w:val="00FB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F2E86-020D-445B-85D0-44717A3C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A4"/>
    <w:pPr>
      <w:autoSpaceDE w:val="0"/>
      <w:autoSpaceDN w:val="0"/>
      <w:spacing w:after="0" w:line="240" w:lineRule="auto"/>
    </w:pPr>
    <w:rPr>
      <w:rFonts w:ascii="PT Astra Serif" w:hAnsi="PT Astra Serif" w:cs="Times New Roman"/>
      <w:sz w:val="28"/>
    </w:rPr>
  </w:style>
  <w:style w:type="paragraph" w:styleId="1">
    <w:name w:val="heading 1"/>
    <w:basedOn w:val="a"/>
    <w:next w:val="a"/>
    <w:link w:val="10"/>
    <w:qFormat/>
    <w:rsid w:val="00752AA4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AA4"/>
    <w:rPr>
      <w:rFonts w:ascii="PT Astra Serif" w:hAnsi="PT Astra Serif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B7E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7EC4"/>
    <w:rPr>
      <w:rFonts w:ascii="PT Astra Serif" w:hAnsi="PT Astra Serif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FB7E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7EC4"/>
    <w:rPr>
      <w:rFonts w:ascii="PT Astra Serif" w:hAnsi="PT Astra Serif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B7E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7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Валентина Александровна</dc:creator>
  <cp:keywords/>
  <dc:description/>
  <cp:lastModifiedBy>Князева Валентина Александровна</cp:lastModifiedBy>
  <cp:revision>3</cp:revision>
  <cp:lastPrinted>2020-02-26T11:20:00Z</cp:lastPrinted>
  <dcterms:created xsi:type="dcterms:W3CDTF">2019-10-08T10:28:00Z</dcterms:created>
  <dcterms:modified xsi:type="dcterms:W3CDTF">2020-02-26T11:20:00Z</dcterms:modified>
</cp:coreProperties>
</file>