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781C3B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73AC0">
      <w:pPr>
        <w:rPr>
          <w:sz w:val="28"/>
          <w:szCs w:val="28"/>
        </w:rPr>
      </w:pPr>
      <w:r>
        <w:rPr>
          <w:sz w:val="28"/>
          <w:szCs w:val="28"/>
          <w:u w:val="single"/>
        </w:rPr>
        <w:t>22.08.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36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781C3B" w:rsidRPr="00781C3B" w:rsidRDefault="00781C3B" w:rsidP="00781C3B">
      <w:pPr>
        <w:adjustRightInd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781C3B">
        <w:rPr>
          <w:b/>
          <w:bCs/>
          <w:iCs/>
          <w:sz w:val="28"/>
          <w:szCs w:val="28"/>
        </w:rPr>
        <w:t xml:space="preserve">Об утверждении Порядка проведения служебных проверок по фактам </w:t>
      </w:r>
    </w:p>
    <w:p w:rsidR="00781C3B" w:rsidRPr="00781C3B" w:rsidRDefault="00781C3B" w:rsidP="00781C3B">
      <w:pPr>
        <w:adjustRightInd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781C3B">
        <w:rPr>
          <w:b/>
          <w:bCs/>
          <w:iCs/>
          <w:sz w:val="28"/>
          <w:szCs w:val="28"/>
        </w:rPr>
        <w:t>коррупционных проявлений со стороны лиц, замещающих должности муниципальной службы Североуральского городского округа</w:t>
      </w:r>
    </w:p>
    <w:p w:rsidR="00781C3B" w:rsidRPr="00781C3B" w:rsidRDefault="00781C3B" w:rsidP="00781C3B">
      <w:pPr>
        <w:jc w:val="both"/>
        <w:rPr>
          <w:sz w:val="28"/>
          <w:szCs w:val="28"/>
        </w:rPr>
      </w:pPr>
    </w:p>
    <w:p w:rsidR="00781C3B" w:rsidRPr="00781C3B" w:rsidRDefault="00781C3B" w:rsidP="00781C3B">
      <w:pPr>
        <w:ind w:firstLine="709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В соответствии с </w:t>
      </w:r>
      <w:proofErr w:type="gramStart"/>
      <w:r w:rsidRPr="00781C3B">
        <w:rPr>
          <w:sz w:val="28"/>
          <w:szCs w:val="28"/>
        </w:rPr>
        <w:t>Федеральными</w:t>
      </w:r>
      <w:proofErr w:type="gramEnd"/>
      <w:r w:rsidRPr="00781C3B">
        <w:rPr>
          <w:sz w:val="28"/>
          <w:szCs w:val="28"/>
        </w:rPr>
        <w:t xml:space="preserve"> </w:t>
      </w:r>
      <w:hyperlink r:id="rId9" w:history="1">
        <w:r w:rsidRPr="00781C3B">
          <w:rPr>
            <w:sz w:val="28"/>
            <w:szCs w:val="28"/>
          </w:rPr>
          <w:t>законам</w:t>
        </w:r>
      </w:hyperlink>
      <w:r w:rsidRPr="00781C3B">
        <w:rPr>
          <w:sz w:val="28"/>
          <w:szCs w:val="28"/>
        </w:rPr>
        <w:t xml:space="preserve">и от 02 марта 2007 </w:t>
      </w:r>
      <w:r>
        <w:rPr>
          <w:sz w:val="28"/>
          <w:szCs w:val="28"/>
        </w:rPr>
        <w:t>года № 25-ФЗ «</w:t>
      </w:r>
      <w:r w:rsidRPr="00781C3B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781C3B">
        <w:rPr>
          <w:sz w:val="28"/>
          <w:szCs w:val="28"/>
        </w:rPr>
        <w:t xml:space="preserve">, от 25 декабря 2008 </w:t>
      </w:r>
      <w:r>
        <w:rPr>
          <w:sz w:val="28"/>
          <w:szCs w:val="28"/>
        </w:rPr>
        <w:t>года                                  № 273-ФЗ «О противодействии коррупции»</w:t>
      </w:r>
      <w:r w:rsidRPr="00781C3B">
        <w:rPr>
          <w:sz w:val="28"/>
          <w:szCs w:val="28"/>
        </w:rPr>
        <w:t>, Законом Свердловской области</w:t>
      </w:r>
      <w:r>
        <w:rPr>
          <w:sz w:val="28"/>
          <w:szCs w:val="28"/>
        </w:rPr>
        <w:t xml:space="preserve">                               </w:t>
      </w:r>
      <w:r w:rsidRPr="00781C3B">
        <w:rPr>
          <w:sz w:val="28"/>
          <w:szCs w:val="28"/>
        </w:rPr>
        <w:t xml:space="preserve"> </w:t>
      </w:r>
      <w:r>
        <w:rPr>
          <w:sz w:val="28"/>
          <w:szCs w:val="28"/>
        </w:rPr>
        <w:t>от 20 февраля 2009 года № 2-ОЗ «</w:t>
      </w:r>
      <w:r w:rsidRPr="00781C3B">
        <w:rPr>
          <w:sz w:val="28"/>
          <w:szCs w:val="28"/>
        </w:rPr>
        <w:t>О противодействии к</w:t>
      </w:r>
      <w:r>
        <w:rPr>
          <w:sz w:val="28"/>
          <w:szCs w:val="28"/>
        </w:rPr>
        <w:t>оррупции в Свердловской области»</w:t>
      </w:r>
      <w:r w:rsidRPr="00781C3B">
        <w:rPr>
          <w:sz w:val="28"/>
          <w:szCs w:val="28"/>
        </w:rPr>
        <w:t>, Уставом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781C3B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781C3B" w:rsidRPr="00781C3B" w:rsidRDefault="00781C3B" w:rsidP="00781C3B">
      <w:pPr>
        <w:tabs>
          <w:tab w:val="left" w:pos="-3261"/>
        </w:tabs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1C3B">
        <w:rPr>
          <w:sz w:val="28"/>
          <w:szCs w:val="28"/>
        </w:rPr>
        <w:t>Утвердить Порядок проведения служебных проверок по фактам коррупционных проявлений со стороны лиц, замещающих должности муниципальной службы Североуральского городского округа (прилагается).</w:t>
      </w:r>
    </w:p>
    <w:p w:rsidR="00781C3B" w:rsidRPr="00781C3B" w:rsidRDefault="00781C3B" w:rsidP="00781C3B">
      <w:pPr>
        <w:tabs>
          <w:tab w:val="left" w:pos="-3261"/>
        </w:tabs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1C3B">
        <w:rPr>
          <w:sz w:val="28"/>
          <w:szCs w:val="28"/>
        </w:rPr>
        <w:t>Признать утратившим силу постановление Главы Североуральского городского округа от 15.09.2009 № 1212 «</w:t>
      </w:r>
      <w:r w:rsidRPr="00781C3B">
        <w:rPr>
          <w:bCs/>
          <w:iCs/>
          <w:sz w:val="28"/>
          <w:szCs w:val="28"/>
        </w:rPr>
        <w:t>Об утверждении Порядка проведения служебных проверок по фактам коррупционных проявлений со стороны лиц, замещающих должности муниципальной службы Североуральского городского округа».</w:t>
      </w:r>
    </w:p>
    <w:p w:rsidR="00781C3B" w:rsidRPr="00781C3B" w:rsidRDefault="00781C3B" w:rsidP="00781C3B">
      <w:pPr>
        <w:tabs>
          <w:tab w:val="left" w:pos="-3261"/>
        </w:tabs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1C3B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781C3B" w:rsidRPr="00781C3B" w:rsidRDefault="00781C3B" w:rsidP="00781C3B">
      <w:pPr>
        <w:tabs>
          <w:tab w:val="left" w:pos="-3261"/>
        </w:tabs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81C3B">
        <w:rPr>
          <w:sz w:val="28"/>
          <w:szCs w:val="28"/>
        </w:rPr>
        <w:t>Контроль за</w:t>
      </w:r>
      <w:proofErr w:type="gramEnd"/>
      <w:r w:rsidRPr="00781C3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781C3B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</w:t>
      </w:r>
      <w:r w:rsidR="00781C3B">
        <w:rPr>
          <w:rFonts w:eastAsia="Calibri"/>
          <w:sz w:val="28"/>
          <w:szCs w:val="22"/>
          <w:lang w:eastAsia="en-US"/>
        </w:rPr>
        <w:t>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81C3B">
        <w:rPr>
          <w:rFonts w:eastAsia="Calibri"/>
          <w:sz w:val="28"/>
          <w:szCs w:val="22"/>
          <w:lang w:eastAsia="en-US"/>
        </w:rPr>
        <w:tab/>
      </w:r>
      <w:r w:rsidR="00781C3B">
        <w:rPr>
          <w:rFonts w:eastAsia="Calibri"/>
          <w:sz w:val="28"/>
          <w:szCs w:val="22"/>
          <w:lang w:eastAsia="en-US"/>
        </w:rPr>
        <w:tab/>
      </w:r>
      <w:r w:rsidR="00781C3B">
        <w:rPr>
          <w:rFonts w:eastAsia="Calibri"/>
          <w:sz w:val="28"/>
          <w:szCs w:val="22"/>
          <w:lang w:eastAsia="en-US"/>
        </w:rPr>
        <w:tab/>
        <w:t xml:space="preserve">  Б.В. Меньшиков</w:t>
      </w: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Default="00781C3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81C3B" w:rsidRPr="004A30CD" w:rsidRDefault="00781C3B" w:rsidP="00781C3B">
      <w:pPr>
        <w:pStyle w:val="Style7"/>
        <w:widowControl/>
        <w:spacing w:line="322" w:lineRule="exact"/>
        <w:ind w:left="524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lastRenderedPageBreak/>
        <w:t>Утвержден</w:t>
      </w:r>
    </w:p>
    <w:p w:rsidR="00781C3B" w:rsidRPr="004A30CD" w:rsidRDefault="00781C3B" w:rsidP="00781C3B">
      <w:pPr>
        <w:pStyle w:val="Style7"/>
        <w:widowControl/>
        <w:spacing w:line="322" w:lineRule="exact"/>
        <w:ind w:left="5245" w:right="-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 xml:space="preserve">постановлением Главы </w:t>
      </w:r>
    </w:p>
    <w:p w:rsidR="00781C3B" w:rsidRPr="004A30CD" w:rsidRDefault="00781C3B" w:rsidP="00781C3B">
      <w:pPr>
        <w:pStyle w:val="Style7"/>
        <w:widowControl/>
        <w:spacing w:line="322" w:lineRule="exact"/>
        <w:ind w:left="5245" w:right="-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Североуральского городского округа</w:t>
      </w:r>
    </w:p>
    <w:p w:rsidR="00781C3B" w:rsidRPr="004A30CD" w:rsidRDefault="00781C3B" w:rsidP="00781C3B">
      <w:pPr>
        <w:pStyle w:val="Style7"/>
        <w:widowControl/>
        <w:spacing w:before="14"/>
        <w:ind w:left="524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 xml:space="preserve">от </w:t>
      </w:r>
      <w:r>
        <w:rPr>
          <w:rStyle w:val="FontStyle16"/>
          <w:sz w:val="28"/>
          <w:szCs w:val="28"/>
        </w:rPr>
        <w:t>22</w:t>
      </w:r>
      <w:r>
        <w:rPr>
          <w:rStyle w:val="FontStyle16"/>
          <w:sz w:val="28"/>
          <w:szCs w:val="28"/>
        </w:rPr>
        <w:t>.08.2017</w:t>
      </w:r>
      <w:r w:rsidRPr="004A30CD">
        <w:rPr>
          <w:rStyle w:val="FontStyle16"/>
          <w:sz w:val="28"/>
          <w:szCs w:val="28"/>
        </w:rPr>
        <w:t xml:space="preserve"> № </w:t>
      </w:r>
      <w:r>
        <w:rPr>
          <w:rStyle w:val="FontStyle16"/>
          <w:sz w:val="28"/>
          <w:szCs w:val="28"/>
        </w:rPr>
        <w:t>36</w:t>
      </w:r>
    </w:p>
    <w:p w:rsidR="00781C3B" w:rsidRDefault="00781C3B" w:rsidP="00781C3B">
      <w:pPr>
        <w:pStyle w:val="Style7"/>
        <w:widowControl/>
        <w:spacing w:line="322" w:lineRule="exact"/>
        <w:ind w:left="524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 xml:space="preserve">«Об утверждении Порядка проведения </w:t>
      </w:r>
    </w:p>
    <w:p w:rsidR="00781C3B" w:rsidRPr="004A30CD" w:rsidRDefault="00781C3B" w:rsidP="00781C3B">
      <w:pPr>
        <w:pStyle w:val="Style7"/>
        <w:widowControl/>
        <w:spacing w:line="322" w:lineRule="exact"/>
        <w:ind w:left="524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служебных проверок по фактам коррупционных проявлений со стороны лиц, замещающих должности муниципальной службы Североуральского городского округа»</w:t>
      </w:r>
    </w:p>
    <w:p w:rsidR="00781C3B" w:rsidRDefault="00781C3B" w:rsidP="00781C3B">
      <w:pPr>
        <w:pStyle w:val="Style10"/>
        <w:widowControl/>
        <w:spacing w:line="322" w:lineRule="exact"/>
        <w:jc w:val="center"/>
        <w:rPr>
          <w:rStyle w:val="FontStyle15"/>
          <w:sz w:val="28"/>
          <w:szCs w:val="28"/>
        </w:rPr>
      </w:pPr>
    </w:p>
    <w:p w:rsidR="00781C3B" w:rsidRPr="004A30CD" w:rsidRDefault="00781C3B" w:rsidP="00781C3B">
      <w:pPr>
        <w:pStyle w:val="Style10"/>
        <w:widowControl/>
        <w:spacing w:line="322" w:lineRule="exact"/>
        <w:jc w:val="center"/>
        <w:rPr>
          <w:rStyle w:val="FontStyle15"/>
          <w:b w:val="0"/>
          <w:sz w:val="28"/>
          <w:szCs w:val="28"/>
        </w:rPr>
      </w:pPr>
      <w:r w:rsidRPr="004A30CD">
        <w:rPr>
          <w:rStyle w:val="FontStyle15"/>
          <w:b w:val="0"/>
          <w:sz w:val="28"/>
          <w:szCs w:val="28"/>
        </w:rPr>
        <w:t>Порядок</w:t>
      </w:r>
    </w:p>
    <w:p w:rsidR="00781C3B" w:rsidRDefault="00781C3B" w:rsidP="00781C3B">
      <w:pPr>
        <w:pStyle w:val="Style9"/>
        <w:widowControl/>
        <w:ind w:right="293"/>
        <w:rPr>
          <w:rStyle w:val="FontStyle15"/>
          <w:b w:val="0"/>
          <w:sz w:val="28"/>
          <w:szCs w:val="28"/>
        </w:rPr>
      </w:pPr>
      <w:r w:rsidRPr="004A30CD">
        <w:rPr>
          <w:rStyle w:val="FontStyle15"/>
          <w:b w:val="0"/>
          <w:sz w:val="28"/>
          <w:szCs w:val="28"/>
        </w:rPr>
        <w:t xml:space="preserve">проведения служебных проверок по фактам коррупционных </w:t>
      </w:r>
    </w:p>
    <w:p w:rsidR="00781C3B" w:rsidRDefault="00781C3B" w:rsidP="00781C3B">
      <w:pPr>
        <w:pStyle w:val="Style9"/>
        <w:widowControl/>
        <w:ind w:right="293"/>
        <w:rPr>
          <w:rStyle w:val="FontStyle16"/>
          <w:sz w:val="28"/>
          <w:szCs w:val="28"/>
        </w:rPr>
      </w:pPr>
      <w:r w:rsidRPr="004A30CD">
        <w:rPr>
          <w:rStyle w:val="FontStyle15"/>
          <w:b w:val="0"/>
          <w:sz w:val="28"/>
          <w:szCs w:val="28"/>
        </w:rPr>
        <w:t xml:space="preserve">проявлений со стороны лиц, замещающих </w:t>
      </w:r>
      <w:r w:rsidRPr="004A30CD">
        <w:rPr>
          <w:rStyle w:val="FontStyle16"/>
          <w:sz w:val="28"/>
          <w:szCs w:val="28"/>
        </w:rPr>
        <w:t xml:space="preserve">должности </w:t>
      </w:r>
    </w:p>
    <w:p w:rsidR="00781C3B" w:rsidRDefault="00781C3B" w:rsidP="00781C3B">
      <w:pPr>
        <w:pStyle w:val="Style9"/>
        <w:widowControl/>
        <w:ind w:right="293"/>
        <w:rPr>
          <w:rStyle w:val="FontStyle15"/>
          <w:b w:val="0"/>
          <w:sz w:val="28"/>
          <w:szCs w:val="28"/>
        </w:rPr>
      </w:pPr>
      <w:r w:rsidRPr="004A30CD">
        <w:rPr>
          <w:rStyle w:val="FontStyle16"/>
          <w:sz w:val="28"/>
          <w:szCs w:val="28"/>
        </w:rPr>
        <w:t>муниципальной службы</w:t>
      </w:r>
      <w:r w:rsidRPr="004A30CD">
        <w:rPr>
          <w:rStyle w:val="FontStyle15"/>
          <w:b w:val="0"/>
          <w:sz w:val="28"/>
          <w:szCs w:val="28"/>
        </w:rPr>
        <w:t xml:space="preserve"> Североуральского городского округа</w:t>
      </w:r>
    </w:p>
    <w:p w:rsidR="00781C3B" w:rsidRDefault="00781C3B" w:rsidP="00781C3B">
      <w:pPr>
        <w:pStyle w:val="Style9"/>
        <w:widowControl/>
        <w:ind w:left="288" w:right="293"/>
        <w:rPr>
          <w:rStyle w:val="FontStyle15"/>
          <w:b w:val="0"/>
          <w:sz w:val="28"/>
          <w:szCs w:val="28"/>
        </w:rPr>
      </w:pPr>
    </w:p>
    <w:p w:rsidR="00781C3B" w:rsidRPr="00793139" w:rsidRDefault="00781C3B" w:rsidP="00781C3B">
      <w:pPr>
        <w:pStyle w:val="Style6"/>
        <w:widowControl/>
        <w:numPr>
          <w:ilvl w:val="0"/>
          <w:numId w:val="2"/>
        </w:numPr>
        <w:tabs>
          <w:tab w:val="left" w:pos="989"/>
        </w:tabs>
        <w:spacing w:before="312" w:line="302" w:lineRule="exact"/>
        <w:ind w:right="5"/>
        <w:rPr>
          <w:rStyle w:val="FontStyle16"/>
          <w:sz w:val="28"/>
          <w:szCs w:val="28"/>
        </w:rPr>
      </w:pPr>
      <w:r w:rsidRPr="00793139">
        <w:rPr>
          <w:rStyle w:val="FontStyle16"/>
          <w:sz w:val="28"/>
          <w:szCs w:val="28"/>
        </w:rPr>
        <w:t>Порядок</w:t>
      </w:r>
      <w:r w:rsidRPr="00793139">
        <w:rPr>
          <w:bCs/>
          <w:sz w:val="28"/>
          <w:szCs w:val="28"/>
        </w:rPr>
        <w:t xml:space="preserve"> проведения служебных проверок по фактам коррупционных проявлений со стороны лиц, замещающих </w:t>
      </w:r>
      <w:r w:rsidRPr="00793139">
        <w:rPr>
          <w:sz w:val="28"/>
          <w:szCs w:val="28"/>
        </w:rPr>
        <w:t>должности муниципальной службы</w:t>
      </w:r>
      <w:r w:rsidRPr="00793139">
        <w:rPr>
          <w:bCs/>
          <w:sz w:val="28"/>
          <w:szCs w:val="28"/>
        </w:rPr>
        <w:t xml:space="preserve"> Североуральского городского округ</w:t>
      </w:r>
      <w:proofErr w:type="gramStart"/>
      <w:r w:rsidRPr="0079313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далее - Порядок)</w:t>
      </w:r>
      <w:r w:rsidRPr="00793139">
        <w:rPr>
          <w:bCs/>
          <w:sz w:val="28"/>
          <w:szCs w:val="28"/>
        </w:rPr>
        <w:t xml:space="preserve"> </w:t>
      </w:r>
      <w:r w:rsidRPr="00793139">
        <w:rPr>
          <w:rStyle w:val="FontStyle16"/>
          <w:sz w:val="28"/>
          <w:szCs w:val="28"/>
        </w:rPr>
        <w:t>определяет основание для принятия решения о проведении служебной проверки по факту коррупционного проявления со стороны лица, замещающего должность муниципальной службы Североуральского городского округа (далее - служебная проверка), и порядок проведения служебной проверки.</w:t>
      </w:r>
    </w:p>
    <w:p w:rsidR="00781C3B" w:rsidRPr="004A30CD" w:rsidRDefault="00781C3B" w:rsidP="00781C3B">
      <w:pPr>
        <w:pStyle w:val="Style6"/>
        <w:widowControl/>
        <w:numPr>
          <w:ilvl w:val="0"/>
          <w:numId w:val="2"/>
        </w:numPr>
        <w:spacing w:line="302" w:lineRule="exact"/>
        <w:ind w:right="10"/>
        <w:rPr>
          <w:sz w:val="28"/>
          <w:szCs w:val="28"/>
        </w:rPr>
      </w:pPr>
      <w:r w:rsidRPr="004A30CD">
        <w:rPr>
          <w:rStyle w:val="FontStyle16"/>
          <w:sz w:val="28"/>
          <w:szCs w:val="28"/>
        </w:rPr>
        <w:t xml:space="preserve">Коррупционным проявлением со стороны лица, замещающего должность муниципальной службы Североуральского городского округа (далее </w:t>
      </w:r>
      <w:r>
        <w:rPr>
          <w:rStyle w:val="FontStyle16"/>
          <w:sz w:val="28"/>
          <w:szCs w:val="28"/>
        </w:rPr>
        <w:t>–</w:t>
      </w:r>
      <w:r w:rsidRPr="004A30C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муниципальный служащий</w:t>
      </w:r>
      <w:r w:rsidRPr="004A30CD">
        <w:rPr>
          <w:rStyle w:val="FontStyle16"/>
          <w:sz w:val="28"/>
          <w:szCs w:val="28"/>
        </w:rPr>
        <w:t>), является невыполнение им обязанностей по замещаемой должности, выражающееся в совершении или содействии в совершении по своей инициативе либо по инициативе третьих лиц одного из следующих деяний:</w:t>
      </w:r>
    </w:p>
    <w:p w:rsidR="00781C3B" w:rsidRPr="004A30CD" w:rsidRDefault="00781C3B" w:rsidP="00781C3B">
      <w:pPr>
        <w:pStyle w:val="Style6"/>
        <w:widowControl/>
        <w:numPr>
          <w:ilvl w:val="0"/>
          <w:numId w:val="3"/>
        </w:numPr>
        <w:tabs>
          <w:tab w:val="left" w:pos="1018"/>
        </w:tabs>
        <w:spacing w:line="302" w:lineRule="exact"/>
        <w:ind w:left="715" w:firstLine="0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злоупотребление служебным положением;</w:t>
      </w:r>
    </w:p>
    <w:p w:rsidR="00781C3B" w:rsidRPr="004A30CD" w:rsidRDefault="00781C3B" w:rsidP="00781C3B">
      <w:pPr>
        <w:pStyle w:val="Style6"/>
        <w:widowControl/>
        <w:numPr>
          <w:ilvl w:val="0"/>
          <w:numId w:val="3"/>
        </w:numPr>
        <w:tabs>
          <w:tab w:val="left" w:pos="1018"/>
        </w:tabs>
        <w:spacing w:line="302" w:lineRule="exact"/>
        <w:ind w:left="715" w:firstLine="0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дача взятки;</w:t>
      </w:r>
    </w:p>
    <w:p w:rsidR="00781C3B" w:rsidRPr="004A30CD" w:rsidRDefault="00781C3B" w:rsidP="00781C3B">
      <w:pPr>
        <w:pStyle w:val="Style6"/>
        <w:widowControl/>
        <w:numPr>
          <w:ilvl w:val="0"/>
          <w:numId w:val="3"/>
        </w:numPr>
        <w:tabs>
          <w:tab w:val="left" w:pos="1018"/>
        </w:tabs>
        <w:spacing w:line="302" w:lineRule="exact"/>
        <w:ind w:left="715" w:firstLine="0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получение взятки;</w:t>
      </w:r>
    </w:p>
    <w:p w:rsidR="00781C3B" w:rsidRPr="004A30CD" w:rsidRDefault="00781C3B" w:rsidP="00781C3B">
      <w:pPr>
        <w:pStyle w:val="Style6"/>
        <w:widowControl/>
        <w:numPr>
          <w:ilvl w:val="0"/>
          <w:numId w:val="3"/>
        </w:numPr>
        <w:tabs>
          <w:tab w:val="left" w:pos="1018"/>
        </w:tabs>
        <w:spacing w:line="302" w:lineRule="exact"/>
        <w:ind w:left="715" w:firstLine="0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злоупотребление полномочиями;</w:t>
      </w:r>
    </w:p>
    <w:p w:rsidR="00781C3B" w:rsidRPr="004A30CD" w:rsidRDefault="00781C3B" w:rsidP="00781C3B">
      <w:pPr>
        <w:pStyle w:val="Style6"/>
        <w:widowControl/>
        <w:numPr>
          <w:ilvl w:val="0"/>
          <w:numId w:val="3"/>
        </w:numPr>
        <w:tabs>
          <w:tab w:val="left" w:pos="1018"/>
        </w:tabs>
        <w:spacing w:line="302" w:lineRule="exact"/>
        <w:ind w:left="715" w:firstLine="0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коммерческий подкуп;</w:t>
      </w:r>
    </w:p>
    <w:p w:rsidR="00781C3B" w:rsidRPr="004A30CD" w:rsidRDefault="00781C3B" w:rsidP="00781C3B">
      <w:pPr>
        <w:pStyle w:val="Style6"/>
        <w:widowControl/>
        <w:numPr>
          <w:ilvl w:val="0"/>
          <w:numId w:val="3"/>
        </w:numPr>
        <w:tabs>
          <w:tab w:val="left" w:pos="1018"/>
        </w:tabs>
        <w:spacing w:line="302" w:lineRule="exact"/>
        <w:ind w:left="5" w:firstLine="710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 xml:space="preserve">иное незаконное использование </w:t>
      </w:r>
      <w:r>
        <w:rPr>
          <w:rStyle w:val="FontStyle16"/>
          <w:sz w:val="28"/>
          <w:szCs w:val="28"/>
        </w:rPr>
        <w:t>муниципальным служащим</w:t>
      </w:r>
      <w:r w:rsidRPr="004A30CD">
        <w:rPr>
          <w:rStyle w:val="FontStyle16"/>
          <w:sz w:val="28"/>
          <w:szCs w:val="28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C358C4">
        <w:rPr>
          <w:sz w:val="28"/>
          <w:szCs w:val="28"/>
        </w:rPr>
        <w:t>муниципальному служащему</w:t>
      </w:r>
      <w:r w:rsidRPr="004A30CD">
        <w:rPr>
          <w:rStyle w:val="FontStyle16"/>
          <w:sz w:val="28"/>
          <w:szCs w:val="28"/>
        </w:rPr>
        <w:t xml:space="preserve"> другими физическими лицами.</w:t>
      </w:r>
    </w:p>
    <w:p w:rsidR="00781C3B" w:rsidRPr="004A30CD" w:rsidRDefault="00781C3B" w:rsidP="00781C3B">
      <w:pPr>
        <w:pStyle w:val="Style6"/>
        <w:tabs>
          <w:tab w:val="left" w:pos="989"/>
        </w:tabs>
        <w:spacing w:line="302" w:lineRule="exact"/>
        <w:ind w:right="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3.</w:t>
      </w:r>
      <w:r w:rsidRPr="004A30CD">
        <w:rPr>
          <w:rStyle w:val="FontStyle16"/>
          <w:sz w:val="28"/>
          <w:szCs w:val="28"/>
        </w:rPr>
        <w:tab/>
      </w:r>
      <w:r w:rsidRPr="00C358C4">
        <w:rPr>
          <w:sz w:val="28"/>
          <w:szCs w:val="28"/>
        </w:rPr>
        <w:t>Основанием для принятия решения о проведении служебной проверки является информация о факте коррупционного проявления, полученная представителем нанимателя (работодателем) лично либо доведенная подразделением (специалистом) по кадровым вопросам (далее - кадровая служба) до работодателя и полученная из одного или нескольких следующих источников:</w:t>
      </w:r>
    </w:p>
    <w:p w:rsidR="00781C3B" w:rsidRPr="004A30CD" w:rsidRDefault="00781C3B" w:rsidP="00781C3B">
      <w:pPr>
        <w:pStyle w:val="Style6"/>
        <w:widowControl/>
        <w:numPr>
          <w:ilvl w:val="0"/>
          <w:numId w:val="4"/>
        </w:numPr>
        <w:tabs>
          <w:tab w:val="left" w:pos="1013"/>
        </w:tabs>
        <w:spacing w:before="5" w:line="302" w:lineRule="exact"/>
        <w:ind w:left="10" w:right="10" w:firstLine="706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lastRenderedPageBreak/>
        <w:t xml:space="preserve">личное заявление </w:t>
      </w:r>
      <w:r>
        <w:rPr>
          <w:rStyle w:val="FontStyle16"/>
          <w:sz w:val="28"/>
          <w:szCs w:val="28"/>
        </w:rPr>
        <w:t>муниципального служащего</w:t>
      </w:r>
      <w:r w:rsidRPr="004A30CD">
        <w:rPr>
          <w:rStyle w:val="FontStyle16"/>
          <w:sz w:val="28"/>
          <w:szCs w:val="28"/>
        </w:rPr>
        <w:t xml:space="preserve"> о факте коррупционного проявления с его стороны;</w:t>
      </w:r>
    </w:p>
    <w:p w:rsidR="00781C3B" w:rsidRPr="004A30CD" w:rsidRDefault="00781C3B" w:rsidP="00781C3B">
      <w:pPr>
        <w:pStyle w:val="Style6"/>
        <w:widowControl/>
        <w:numPr>
          <w:ilvl w:val="0"/>
          <w:numId w:val="4"/>
        </w:numPr>
        <w:tabs>
          <w:tab w:val="left" w:pos="1013"/>
        </w:tabs>
        <w:spacing w:line="302" w:lineRule="exact"/>
        <w:ind w:left="10" w:right="10" w:firstLine="706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 xml:space="preserve">заявление </w:t>
      </w:r>
      <w:r w:rsidRPr="00C358C4">
        <w:rPr>
          <w:sz w:val="28"/>
          <w:szCs w:val="28"/>
        </w:rPr>
        <w:t xml:space="preserve">муниципального служащего </w:t>
      </w:r>
      <w:r w:rsidRPr="004A30CD">
        <w:rPr>
          <w:rStyle w:val="FontStyle16"/>
          <w:sz w:val="28"/>
          <w:szCs w:val="28"/>
        </w:rPr>
        <w:t xml:space="preserve">о факте коррупционного проявления со стороны другого </w:t>
      </w:r>
      <w:r w:rsidRPr="00C358C4">
        <w:rPr>
          <w:sz w:val="28"/>
          <w:szCs w:val="28"/>
        </w:rPr>
        <w:t>муниципального служащего</w:t>
      </w:r>
      <w:r w:rsidRPr="004A30CD">
        <w:rPr>
          <w:rStyle w:val="FontStyle16"/>
          <w:sz w:val="28"/>
          <w:szCs w:val="28"/>
        </w:rPr>
        <w:t>;</w:t>
      </w:r>
    </w:p>
    <w:p w:rsidR="00781C3B" w:rsidRPr="004A30CD" w:rsidRDefault="00781C3B" w:rsidP="00781C3B">
      <w:pPr>
        <w:pStyle w:val="Style6"/>
        <w:widowControl/>
        <w:numPr>
          <w:ilvl w:val="0"/>
          <w:numId w:val="4"/>
        </w:numPr>
        <w:tabs>
          <w:tab w:val="left" w:pos="1013"/>
        </w:tabs>
        <w:spacing w:line="302" w:lineRule="exact"/>
        <w:ind w:left="10" w:right="10" w:firstLine="706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 xml:space="preserve">обращения и заявления граждан и организаций о фактах коррупционных проявлений со стороны </w:t>
      </w:r>
      <w:r w:rsidRPr="00C358C4">
        <w:rPr>
          <w:sz w:val="28"/>
          <w:szCs w:val="28"/>
        </w:rPr>
        <w:t>муниципальных служащих</w:t>
      </w:r>
      <w:r w:rsidRPr="004A30CD">
        <w:rPr>
          <w:rStyle w:val="FontStyle16"/>
          <w:sz w:val="28"/>
          <w:szCs w:val="28"/>
        </w:rPr>
        <w:t>;</w:t>
      </w:r>
    </w:p>
    <w:p w:rsidR="00781C3B" w:rsidRPr="004A30CD" w:rsidRDefault="00781C3B" w:rsidP="00781C3B">
      <w:pPr>
        <w:pStyle w:val="Style6"/>
        <w:widowControl/>
        <w:numPr>
          <w:ilvl w:val="0"/>
          <w:numId w:val="5"/>
        </w:numPr>
        <w:tabs>
          <w:tab w:val="left" w:pos="1027"/>
        </w:tabs>
        <w:spacing w:line="302" w:lineRule="exact"/>
        <w:ind w:left="10"/>
        <w:rPr>
          <w:rStyle w:val="FontStyle16"/>
          <w:sz w:val="28"/>
          <w:szCs w:val="28"/>
        </w:rPr>
      </w:pPr>
      <w:proofErr w:type="gramStart"/>
      <w:r w:rsidRPr="00C358C4">
        <w:rPr>
          <w:rStyle w:val="FontStyle16"/>
          <w:sz w:val="28"/>
          <w:szCs w:val="28"/>
        </w:rPr>
        <w:t>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 Свердловской области, органов местного самоуправления муниципальных образований в Свердловской области, от общественных объединений, организаций или граждан;</w:t>
      </w:r>
      <w:r w:rsidRPr="004A30CD">
        <w:rPr>
          <w:rStyle w:val="FontStyle16"/>
          <w:sz w:val="28"/>
          <w:szCs w:val="28"/>
        </w:rPr>
        <w:t>;</w:t>
      </w:r>
      <w:proofErr w:type="gramEnd"/>
    </w:p>
    <w:p w:rsidR="00781C3B" w:rsidRDefault="00781C3B" w:rsidP="00781C3B">
      <w:pPr>
        <w:pStyle w:val="Style6"/>
        <w:widowControl/>
        <w:numPr>
          <w:ilvl w:val="0"/>
          <w:numId w:val="5"/>
        </w:numPr>
        <w:tabs>
          <w:tab w:val="left" w:pos="1027"/>
        </w:tabs>
        <w:spacing w:line="302" w:lineRule="exact"/>
        <w:ind w:left="10" w:right="5"/>
        <w:rPr>
          <w:rStyle w:val="FontStyle16"/>
          <w:sz w:val="28"/>
          <w:szCs w:val="28"/>
        </w:rPr>
      </w:pPr>
      <w:r w:rsidRPr="004A30CD">
        <w:rPr>
          <w:rStyle w:val="FontStyle16"/>
          <w:sz w:val="28"/>
          <w:szCs w:val="28"/>
        </w:rPr>
        <w:t>сообщения в средствах массовой информации, содержащие данные, указывающие на факт коррупционного проявления со стороны должностного лица.</w:t>
      </w:r>
    </w:p>
    <w:p w:rsidR="00781C3B" w:rsidRPr="00524744" w:rsidRDefault="00781C3B" w:rsidP="00781C3B">
      <w:pPr>
        <w:pStyle w:val="Style6"/>
        <w:tabs>
          <w:tab w:val="left" w:pos="1027"/>
        </w:tabs>
        <w:spacing w:line="302" w:lineRule="exact"/>
        <w:ind w:left="10" w:right="5" w:firstLine="71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4. </w:t>
      </w:r>
      <w:r w:rsidRPr="00524744">
        <w:rPr>
          <w:sz w:val="28"/>
          <w:szCs w:val="28"/>
        </w:rPr>
        <w:t xml:space="preserve">Служебная проверка проводится в целях выявления фактов, обстоятельств, причин совершения коррупционных проявлений со стороны </w:t>
      </w:r>
      <w:r>
        <w:rPr>
          <w:sz w:val="28"/>
          <w:szCs w:val="28"/>
        </w:rPr>
        <w:t>муниципальных служащих</w:t>
      </w:r>
      <w:r w:rsidRPr="00524744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Североуральского</w:t>
      </w:r>
      <w:r w:rsidRPr="00524744">
        <w:rPr>
          <w:sz w:val="28"/>
          <w:szCs w:val="28"/>
        </w:rPr>
        <w:t xml:space="preserve"> городского округа.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5. </w:t>
      </w:r>
      <w:r>
        <w:rPr>
          <w:rStyle w:val="FontStyle16"/>
          <w:sz w:val="28"/>
          <w:szCs w:val="28"/>
        </w:rPr>
        <w:tab/>
      </w:r>
      <w:r w:rsidRPr="00524744">
        <w:rPr>
          <w:sz w:val="28"/>
          <w:szCs w:val="28"/>
        </w:rPr>
        <w:t>В процессе служебной проверки необходимо: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1) объективно и всесторонне установить: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а) факт коррупционных проявлений и совершения дисциплинарного проступка, время, место, обстоятельства его совершения;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б) служащего, совершившего дисциплинарный проступок и коррупционные проявления, и лиц, причастных к его совершению;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в) деловые качества служащего, совершившего дисциплинарный проступок и коррупционные проявления;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г) вину служащего при совершении дисциплинарного проступка или коррупционных проявлений или степень вины каждого служащего, причастного к совершению дисциплинарного проступка и коррупционных проявлений;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д) причинно-следственную связь между действиями (бездействием) служащего и наступившими последствиями;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е) размер материального ущерба, причиненного в результате совершения дисциплинарного проступка и коррупционных проявлений;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ж) обстоятельства, влияющие на степень и характер ответственности служащего, совершившего дисциплинарный проступок и коррупционные проявления;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з) отношение служащего к совершенному им дисциплинарному проступку и коррупционным проявлениям и его последствиям;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и) причины и условия, которые способствовали совершению дисциплинарного проступка и коррупционным проявлениям;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2) подготовить предложения о мере ответственности служащего, совершившего дисциплинарный проступок и коррупционные проявления;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>3) разработать предложения об организации и проведении предупредительно-профилактических мероприятий, направленных на устранение причин и условий, способствовавших совершению дисциплинарного проступка и коррупционных проявлений;</w:t>
      </w:r>
    </w:p>
    <w:p w:rsidR="00781C3B" w:rsidRPr="00FA4C6D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 w:rsidRPr="00524744">
        <w:rPr>
          <w:sz w:val="28"/>
          <w:szCs w:val="28"/>
        </w:rPr>
        <w:t xml:space="preserve">4) оформить документально все сведения о дисциплинарном проступке и коррупционных проявлениях </w:t>
      </w:r>
      <w:proofErr w:type="gramStart"/>
      <w:r w:rsidRPr="00FA4C6D">
        <w:rPr>
          <w:sz w:val="28"/>
          <w:szCs w:val="28"/>
        </w:rPr>
        <w:t>согласно</w:t>
      </w:r>
      <w:proofErr w:type="gramEnd"/>
      <w:r w:rsidRPr="00FA4C6D">
        <w:rPr>
          <w:sz w:val="28"/>
          <w:szCs w:val="28"/>
        </w:rPr>
        <w:t xml:space="preserve"> настоящего Порядка.</w:t>
      </w:r>
    </w:p>
    <w:p w:rsidR="00781C3B" w:rsidRPr="00524744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6. </w:t>
      </w:r>
      <w:r w:rsidRPr="00524744">
        <w:rPr>
          <w:sz w:val="28"/>
          <w:szCs w:val="28"/>
        </w:rPr>
        <w:t xml:space="preserve">Результаты служебной проверки используются для укрепления служебной дисциплины и профилактики коррупционных правонарушений среди служащих, а </w:t>
      </w:r>
      <w:r w:rsidRPr="00524744">
        <w:rPr>
          <w:sz w:val="28"/>
          <w:szCs w:val="28"/>
        </w:rPr>
        <w:lastRenderedPageBreak/>
        <w:t>также устранения в деятельности о</w:t>
      </w:r>
      <w:r>
        <w:rPr>
          <w:sz w:val="28"/>
          <w:szCs w:val="28"/>
        </w:rPr>
        <w:t>рганов местного самоуправления Североуральско</w:t>
      </w:r>
      <w:r w:rsidRPr="00524744">
        <w:rPr>
          <w:sz w:val="28"/>
          <w:szCs w:val="28"/>
        </w:rPr>
        <w:t>го городского округа коррупционных проявлений.</w:t>
      </w:r>
    </w:p>
    <w:p w:rsidR="00781C3B" w:rsidRPr="00781C3B" w:rsidRDefault="00781C3B" w:rsidP="00781C3B">
      <w:pPr>
        <w:pStyle w:val="Style6"/>
        <w:tabs>
          <w:tab w:val="left" w:pos="1027"/>
          <w:tab w:val="left" w:pos="1440"/>
        </w:tabs>
        <w:spacing w:line="302" w:lineRule="exact"/>
        <w:ind w:left="10" w:right="5" w:firstLine="71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7. </w:t>
      </w:r>
      <w:r w:rsidRPr="00C358C4">
        <w:rPr>
          <w:sz w:val="28"/>
          <w:szCs w:val="28"/>
        </w:rPr>
        <w:t xml:space="preserve">Решение о проведении служебной проверки принимается </w:t>
      </w:r>
      <w:r>
        <w:rPr>
          <w:sz w:val="28"/>
          <w:szCs w:val="28"/>
        </w:rPr>
        <w:t>представителем нанимателя (</w:t>
      </w:r>
      <w:r w:rsidRPr="00C358C4">
        <w:rPr>
          <w:sz w:val="28"/>
          <w:szCs w:val="28"/>
        </w:rPr>
        <w:t>работодателем</w:t>
      </w:r>
      <w:r>
        <w:rPr>
          <w:sz w:val="28"/>
          <w:szCs w:val="28"/>
        </w:rPr>
        <w:t>)</w:t>
      </w:r>
      <w:r w:rsidRPr="00C358C4">
        <w:rPr>
          <w:sz w:val="28"/>
          <w:szCs w:val="28"/>
        </w:rPr>
        <w:t xml:space="preserve"> </w:t>
      </w:r>
      <w:r w:rsidRPr="00781C3B">
        <w:rPr>
          <w:sz w:val="28"/>
          <w:szCs w:val="28"/>
        </w:rPr>
        <w:t xml:space="preserve">на основании информации о фактах коррупционного проявления из источников, указанных в </w:t>
      </w:r>
      <w:hyperlink w:anchor="P57" w:history="1">
        <w:r w:rsidRPr="00781C3B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</w:hyperlink>
      <w:r w:rsidRPr="00781C3B">
        <w:rPr>
          <w:sz w:val="28"/>
          <w:szCs w:val="28"/>
        </w:rPr>
        <w:t>3 настоящего Порядка, в форме поручения кадровой службе в течение трех дней после получения информации в случае, если эта информация содержит следующие сведения:</w:t>
      </w:r>
    </w:p>
    <w:p w:rsidR="00781C3B" w:rsidRPr="00781C3B" w:rsidRDefault="00781C3B" w:rsidP="00781C3B">
      <w:pPr>
        <w:pStyle w:val="Style6"/>
        <w:widowControl/>
        <w:numPr>
          <w:ilvl w:val="0"/>
          <w:numId w:val="6"/>
        </w:numPr>
        <w:tabs>
          <w:tab w:val="left" w:pos="1027"/>
        </w:tabs>
        <w:spacing w:before="5" w:line="302" w:lineRule="exact"/>
        <w:ind w:left="14" w:right="5" w:firstLine="710"/>
        <w:rPr>
          <w:rStyle w:val="FontStyle16"/>
          <w:sz w:val="28"/>
          <w:szCs w:val="28"/>
        </w:rPr>
      </w:pPr>
      <w:r w:rsidRPr="00781C3B">
        <w:rPr>
          <w:rStyle w:val="FontStyle16"/>
          <w:sz w:val="28"/>
          <w:szCs w:val="28"/>
        </w:rPr>
        <w:t>фамилию, имя и отчество должностного лица, со стороны которого допущено коррупционное проявление;</w:t>
      </w:r>
    </w:p>
    <w:p w:rsidR="00781C3B" w:rsidRPr="00781C3B" w:rsidRDefault="00781C3B" w:rsidP="00781C3B">
      <w:pPr>
        <w:pStyle w:val="Style6"/>
        <w:widowControl/>
        <w:numPr>
          <w:ilvl w:val="0"/>
          <w:numId w:val="6"/>
        </w:numPr>
        <w:tabs>
          <w:tab w:val="left" w:pos="1027"/>
        </w:tabs>
        <w:spacing w:line="302" w:lineRule="exact"/>
        <w:ind w:left="14" w:right="5" w:firstLine="710"/>
        <w:rPr>
          <w:rStyle w:val="FontStyle16"/>
          <w:sz w:val="28"/>
          <w:szCs w:val="28"/>
        </w:rPr>
      </w:pPr>
      <w:r w:rsidRPr="00781C3B">
        <w:rPr>
          <w:rStyle w:val="FontStyle16"/>
          <w:sz w:val="28"/>
          <w:szCs w:val="28"/>
        </w:rPr>
        <w:t>описание обстоятельств, свидетельствующих о факте коррупционного проявления со стороны должностного лица;</w:t>
      </w:r>
    </w:p>
    <w:p w:rsidR="00781C3B" w:rsidRPr="00781C3B" w:rsidRDefault="00781C3B" w:rsidP="00781C3B">
      <w:pPr>
        <w:pStyle w:val="Style6"/>
        <w:widowControl/>
        <w:numPr>
          <w:ilvl w:val="0"/>
          <w:numId w:val="6"/>
        </w:numPr>
        <w:tabs>
          <w:tab w:val="left" w:pos="1027"/>
        </w:tabs>
        <w:spacing w:line="302" w:lineRule="exact"/>
        <w:ind w:left="14" w:firstLine="710"/>
        <w:rPr>
          <w:rStyle w:val="FontStyle16"/>
          <w:sz w:val="28"/>
          <w:szCs w:val="28"/>
        </w:rPr>
      </w:pPr>
      <w:r w:rsidRPr="00781C3B">
        <w:rPr>
          <w:rStyle w:val="FontStyle16"/>
          <w:sz w:val="28"/>
          <w:szCs w:val="28"/>
        </w:rPr>
        <w:t>данные об источнике информации о факте коррупционного проявления со стороны должностного лица.</w:t>
      </w:r>
    </w:p>
    <w:p w:rsidR="00781C3B" w:rsidRPr="004A30CD" w:rsidRDefault="00781C3B" w:rsidP="00781C3B">
      <w:pPr>
        <w:pStyle w:val="Style2"/>
        <w:widowControl/>
        <w:spacing w:line="302" w:lineRule="exact"/>
        <w:ind w:left="14" w:right="5"/>
        <w:jc w:val="both"/>
        <w:rPr>
          <w:rStyle w:val="FontStyle16"/>
          <w:sz w:val="28"/>
          <w:szCs w:val="28"/>
        </w:rPr>
      </w:pPr>
      <w:r w:rsidRPr="00781C3B">
        <w:rPr>
          <w:sz w:val="28"/>
          <w:szCs w:val="28"/>
        </w:rPr>
        <w:t xml:space="preserve">В случае если представленная работодателю информация не содержит сведений, указанных в </w:t>
      </w:r>
      <w:hyperlink w:anchor="P64" w:history="1">
        <w:r w:rsidRPr="00781C3B">
          <w:rPr>
            <w:rStyle w:val="a9"/>
            <w:color w:val="auto"/>
            <w:sz w:val="28"/>
            <w:szCs w:val="28"/>
            <w:u w:val="none"/>
          </w:rPr>
          <w:t>части первой</w:t>
        </w:r>
      </w:hyperlink>
      <w:r w:rsidRPr="00781C3B">
        <w:rPr>
          <w:sz w:val="28"/>
          <w:szCs w:val="28"/>
        </w:rPr>
        <w:t xml:space="preserve"> настоящего пункт</w:t>
      </w:r>
      <w:r w:rsidRPr="00C358C4">
        <w:rPr>
          <w:sz w:val="28"/>
          <w:szCs w:val="28"/>
        </w:rPr>
        <w:t>а, служебная проверка по указанному в ней факту не проводится</w:t>
      </w:r>
    </w:p>
    <w:p w:rsidR="00781C3B" w:rsidRDefault="00781C3B" w:rsidP="00781C3B">
      <w:pPr>
        <w:pStyle w:val="Style6"/>
        <w:widowControl/>
        <w:tabs>
          <w:tab w:val="left" w:pos="1003"/>
        </w:tabs>
        <w:spacing w:line="302" w:lineRule="exact"/>
        <w:ind w:firstLine="725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8. </w:t>
      </w:r>
      <w:r w:rsidRPr="00524744">
        <w:rPr>
          <w:sz w:val="28"/>
          <w:szCs w:val="28"/>
        </w:rPr>
        <w:t xml:space="preserve">Служебная проверка назначается локальным актом </w:t>
      </w:r>
      <w:r>
        <w:rPr>
          <w:sz w:val="28"/>
          <w:szCs w:val="28"/>
        </w:rPr>
        <w:t>работодателя</w:t>
      </w:r>
      <w:r w:rsidRPr="00524744">
        <w:rPr>
          <w:sz w:val="28"/>
          <w:szCs w:val="28"/>
        </w:rPr>
        <w:t>.</w:t>
      </w:r>
    </w:p>
    <w:p w:rsidR="00781C3B" w:rsidRDefault="00781C3B" w:rsidP="00781C3B">
      <w:pPr>
        <w:pStyle w:val="Style6"/>
        <w:widowControl/>
        <w:numPr>
          <w:ilvl w:val="0"/>
          <w:numId w:val="7"/>
        </w:numPr>
        <w:tabs>
          <w:tab w:val="left" w:pos="0"/>
        </w:tabs>
        <w:spacing w:line="302" w:lineRule="exact"/>
        <w:ind w:left="709" w:firstLine="0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 xml:space="preserve">Служебная проверка проводится кадровой службой в порядке, </w:t>
      </w:r>
    </w:p>
    <w:p w:rsidR="00781C3B" w:rsidRDefault="00781C3B" w:rsidP="00781C3B">
      <w:pPr>
        <w:pStyle w:val="Style6"/>
        <w:widowControl/>
        <w:tabs>
          <w:tab w:val="left" w:pos="0"/>
        </w:tabs>
        <w:spacing w:line="302" w:lineRule="exact"/>
        <w:ind w:firstLine="0"/>
        <w:rPr>
          <w:rStyle w:val="FontStyle16"/>
          <w:sz w:val="28"/>
          <w:szCs w:val="28"/>
        </w:rPr>
      </w:pPr>
      <w:proofErr w:type="gramStart"/>
      <w:r w:rsidRPr="00C358C4">
        <w:rPr>
          <w:rStyle w:val="FontStyle16"/>
          <w:sz w:val="28"/>
          <w:szCs w:val="28"/>
        </w:rPr>
        <w:t>установленном</w:t>
      </w:r>
      <w:proofErr w:type="gramEnd"/>
      <w:r w:rsidRPr="00C358C4">
        <w:rPr>
          <w:rStyle w:val="FontStyle16"/>
          <w:sz w:val="28"/>
          <w:szCs w:val="28"/>
        </w:rPr>
        <w:t xml:space="preserve"> настоящим Порядком. </w:t>
      </w:r>
    </w:p>
    <w:p w:rsidR="00781C3B" w:rsidRPr="0080336E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80336E">
        <w:rPr>
          <w:sz w:val="28"/>
          <w:szCs w:val="28"/>
        </w:rPr>
        <w:t>В проведении служебной проверки не может участвовать служащий (сотрудник), прямо или косвенно заинтересованный в ее результатах. В этом случае назначенный для проведения служебной проверки служащий (сотрудник) обязан обратиться к должностному лицу, назначившему служебную проверку, с письменным заявлением об освобождении его от участия в проведении этой проверки.</w:t>
      </w:r>
    </w:p>
    <w:p w:rsidR="00781C3B" w:rsidRPr="0080336E" w:rsidRDefault="00781C3B" w:rsidP="00781C3B">
      <w:pPr>
        <w:pStyle w:val="Style6"/>
        <w:widowControl/>
        <w:tabs>
          <w:tab w:val="left" w:pos="0"/>
        </w:tabs>
        <w:spacing w:line="302" w:lineRule="exact"/>
        <w:rPr>
          <w:sz w:val="28"/>
          <w:szCs w:val="28"/>
        </w:rPr>
      </w:pPr>
      <w:r w:rsidRPr="0080336E">
        <w:rPr>
          <w:sz w:val="28"/>
          <w:szCs w:val="28"/>
        </w:rPr>
        <w:t>При несоблюдении указанных требований результаты служебной проверки считаются недействительными.</w:t>
      </w:r>
    </w:p>
    <w:p w:rsidR="00781C3B" w:rsidRDefault="00781C3B" w:rsidP="00781C3B">
      <w:pPr>
        <w:pStyle w:val="Style6"/>
        <w:widowControl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rStyle w:val="FontStyle16"/>
          <w:sz w:val="28"/>
          <w:szCs w:val="28"/>
        </w:rPr>
      </w:pPr>
      <w:r w:rsidRPr="0080336E">
        <w:rPr>
          <w:rStyle w:val="FontStyle16"/>
          <w:sz w:val="28"/>
          <w:szCs w:val="28"/>
        </w:rPr>
        <w:t>Должностное лицо, назначившее служебную проверку, обязано контролировать своевременность и правильность ее проведения.</w:t>
      </w:r>
    </w:p>
    <w:p w:rsidR="00781C3B" w:rsidRPr="00C358C4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>Муниципальный служащий, в отношении которого проводится служебная проверка, имеет право:</w:t>
      </w:r>
    </w:p>
    <w:p w:rsidR="00781C3B" w:rsidRPr="00C358C4" w:rsidRDefault="00781C3B" w:rsidP="00781C3B">
      <w:pPr>
        <w:pStyle w:val="Style6"/>
        <w:tabs>
          <w:tab w:val="left" w:pos="1003"/>
        </w:tabs>
        <w:spacing w:line="302" w:lineRule="exact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781C3B" w:rsidRPr="00C358C4" w:rsidRDefault="00781C3B" w:rsidP="00781C3B">
      <w:pPr>
        <w:pStyle w:val="Style6"/>
        <w:tabs>
          <w:tab w:val="left" w:pos="1003"/>
        </w:tabs>
        <w:spacing w:line="302" w:lineRule="exact"/>
        <w:ind w:firstLine="709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781C3B" w:rsidRPr="00C358C4" w:rsidRDefault="00781C3B" w:rsidP="00781C3B">
      <w:pPr>
        <w:pStyle w:val="Style6"/>
        <w:tabs>
          <w:tab w:val="left" w:pos="1003"/>
        </w:tabs>
        <w:spacing w:line="302" w:lineRule="exact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81C3B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 xml:space="preserve">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</w:t>
      </w:r>
      <w:r>
        <w:rPr>
          <w:rStyle w:val="FontStyle16"/>
          <w:sz w:val="28"/>
          <w:szCs w:val="28"/>
        </w:rPr>
        <w:t xml:space="preserve">12 </w:t>
      </w:r>
      <w:r w:rsidRPr="00C358C4">
        <w:rPr>
          <w:rStyle w:val="FontStyle16"/>
          <w:sz w:val="28"/>
          <w:szCs w:val="28"/>
        </w:rPr>
        <w:t>настоящего Порядка.</w:t>
      </w:r>
    </w:p>
    <w:p w:rsidR="00781C3B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rStyle w:val="FontStyle16"/>
          <w:sz w:val="28"/>
          <w:szCs w:val="28"/>
        </w:rPr>
      </w:pPr>
      <w:r w:rsidRPr="00DA7E3D">
        <w:rPr>
          <w:rStyle w:val="FontStyle16"/>
          <w:sz w:val="28"/>
          <w:szCs w:val="28"/>
        </w:rPr>
        <w:t xml:space="preserve">Служащему, в отношении которого проводится служебная проверка, а также сотрудникам, служащим или работникам, которым могут быть известны какие-либо сведения об обстоятельствах, подлежащих установлению в ходе проведения служебной проверки, должно быть предложено дать объяснение </w:t>
      </w:r>
      <w:r>
        <w:rPr>
          <w:rStyle w:val="FontStyle16"/>
          <w:sz w:val="28"/>
          <w:szCs w:val="28"/>
        </w:rPr>
        <w:t xml:space="preserve">по форме </w:t>
      </w:r>
      <w:proofErr w:type="gramStart"/>
      <w:r>
        <w:rPr>
          <w:rStyle w:val="FontStyle16"/>
          <w:sz w:val="28"/>
          <w:szCs w:val="28"/>
        </w:rPr>
        <w:t xml:space="preserve">согласно </w:t>
      </w:r>
      <w:r w:rsidRPr="00DA7E3D">
        <w:rPr>
          <w:rStyle w:val="FontStyle16"/>
          <w:sz w:val="28"/>
          <w:szCs w:val="28"/>
        </w:rPr>
        <w:t>приложени</w:t>
      </w:r>
      <w:r>
        <w:rPr>
          <w:rStyle w:val="FontStyle16"/>
          <w:sz w:val="28"/>
          <w:szCs w:val="28"/>
        </w:rPr>
        <w:t>я</w:t>
      </w:r>
      <w:proofErr w:type="gramEnd"/>
      <w:r w:rsidRPr="00DA7E3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№ </w:t>
      </w:r>
      <w:r w:rsidRPr="00DA7E3D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 xml:space="preserve"> настоящего Порядка</w:t>
      </w:r>
      <w:r w:rsidRPr="00DA7E3D">
        <w:rPr>
          <w:rStyle w:val="FontStyle16"/>
          <w:sz w:val="28"/>
          <w:szCs w:val="28"/>
        </w:rPr>
        <w:t xml:space="preserve">. Объяснение должно </w:t>
      </w:r>
      <w:r w:rsidRPr="00DA7E3D">
        <w:rPr>
          <w:rStyle w:val="FontStyle16"/>
          <w:sz w:val="28"/>
          <w:szCs w:val="28"/>
        </w:rPr>
        <w:lastRenderedPageBreak/>
        <w:t>содержать вопросы, задаваемые лицу, дающему объяснение, ответы на них и (или) его пояснения об обстоятельствах, подлежащих установлению в ходе служебной проверки.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ind w:firstLine="709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В случае отказа указанных лиц от дачи письменного объяснения составляется акт </w:t>
      </w:r>
      <w:r w:rsidRPr="00BF629A">
        <w:rPr>
          <w:sz w:val="28"/>
          <w:szCs w:val="28"/>
        </w:rPr>
        <w:t xml:space="preserve">по форме </w:t>
      </w:r>
      <w:proofErr w:type="gramStart"/>
      <w:r w:rsidRPr="00BF629A">
        <w:rPr>
          <w:sz w:val="28"/>
          <w:szCs w:val="28"/>
        </w:rPr>
        <w:t>согласно приложения</w:t>
      </w:r>
      <w:proofErr w:type="gramEnd"/>
      <w:r w:rsidRPr="00BF629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BF629A">
        <w:rPr>
          <w:sz w:val="28"/>
          <w:szCs w:val="28"/>
        </w:rPr>
        <w:t xml:space="preserve"> настоящего Порядка</w:t>
      </w:r>
    </w:p>
    <w:p w:rsidR="00781C3B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851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>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781C3B" w:rsidRPr="00BF629A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>Служебная проверка должна быть завершена не позднее чем через один месяц со дня ее назначения. Окончанием проведения служебной проверки является дата подписания заключения по результатам ее проведения.</w:t>
      </w:r>
    </w:p>
    <w:p w:rsidR="00781C3B" w:rsidRPr="00BF629A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 В заключении указывают:</w:t>
      </w:r>
    </w:p>
    <w:p w:rsidR="00781C3B" w:rsidRDefault="00781C3B" w:rsidP="00781C3B">
      <w:pPr>
        <w:pStyle w:val="Style6"/>
        <w:numPr>
          <w:ilvl w:val="0"/>
          <w:numId w:val="8"/>
        </w:numPr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proofErr w:type="gramStart"/>
      <w:r w:rsidRPr="00BF629A">
        <w:rPr>
          <w:rStyle w:val="FontStyle16"/>
          <w:sz w:val="28"/>
          <w:szCs w:val="28"/>
        </w:rPr>
        <w:t xml:space="preserve">повод для проведения служебной проверки, основание (локальный </w:t>
      </w:r>
      <w:proofErr w:type="gramEnd"/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акт)</w:t>
      </w:r>
      <w:r w:rsidRPr="00BF629A">
        <w:rPr>
          <w:rStyle w:val="FontStyle16"/>
          <w:sz w:val="28"/>
          <w:szCs w:val="28"/>
        </w:rPr>
        <w:t>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>2) сроки проведения служебной проверки;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3) факт, обстоятельства, время, место, условия совершения </w:t>
      </w:r>
      <w:r>
        <w:rPr>
          <w:rStyle w:val="FontStyle16"/>
          <w:sz w:val="28"/>
          <w:szCs w:val="28"/>
        </w:rPr>
        <w:t>коррупционного проявления</w:t>
      </w:r>
      <w:r w:rsidRPr="00BF629A">
        <w:rPr>
          <w:rStyle w:val="FontStyle16"/>
          <w:sz w:val="28"/>
          <w:szCs w:val="28"/>
        </w:rPr>
        <w:t>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4) сведения (должность, фамилия, имя и отчество, период </w:t>
      </w:r>
      <w:r>
        <w:rPr>
          <w:rStyle w:val="FontStyle16"/>
          <w:sz w:val="28"/>
          <w:szCs w:val="28"/>
        </w:rPr>
        <w:t>работы</w:t>
      </w:r>
      <w:r w:rsidRPr="00BF629A">
        <w:rPr>
          <w:rStyle w:val="FontStyle16"/>
          <w:sz w:val="28"/>
          <w:szCs w:val="28"/>
        </w:rPr>
        <w:t xml:space="preserve"> в органах местного самоуправления </w:t>
      </w:r>
      <w:r>
        <w:rPr>
          <w:rStyle w:val="FontStyle16"/>
          <w:sz w:val="28"/>
          <w:szCs w:val="28"/>
        </w:rPr>
        <w:t>Североуральского</w:t>
      </w:r>
      <w:r w:rsidRPr="00BF629A">
        <w:rPr>
          <w:rStyle w:val="FontStyle16"/>
          <w:sz w:val="28"/>
          <w:szCs w:val="28"/>
        </w:rPr>
        <w:t xml:space="preserve"> городского округа, в том числе по занимаемой должности в период проведения служебной проверки) о служащих, совершивших дисциплинарный проступок, а также о других служащих, причастных к его совершению;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>5) нарушенные служащим требования законодательства Российской Федерации, нормативных и иных правовых актов, должностной инструкции, мера его ответственности;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6) отношение служащего к совершенному </w:t>
      </w:r>
      <w:r w:rsidRPr="00793139">
        <w:rPr>
          <w:sz w:val="28"/>
          <w:szCs w:val="28"/>
        </w:rPr>
        <w:t xml:space="preserve">коррупционного проявления </w:t>
      </w:r>
      <w:r w:rsidRPr="00BF629A">
        <w:rPr>
          <w:rStyle w:val="FontStyle16"/>
          <w:sz w:val="28"/>
          <w:szCs w:val="28"/>
        </w:rPr>
        <w:t>согласно его письменному объяснению;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7) правовая квалификация </w:t>
      </w:r>
      <w:r w:rsidRPr="00793139">
        <w:rPr>
          <w:sz w:val="28"/>
          <w:szCs w:val="28"/>
        </w:rPr>
        <w:t>коррупционного проявления</w:t>
      </w:r>
      <w:r w:rsidRPr="00BF629A">
        <w:rPr>
          <w:rStyle w:val="FontStyle16"/>
          <w:sz w:val="28"/>
          <w:szCs w:val="28"/>
        </w:rPr>
        <w:t>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8) размер материального ущерба, причиненного в результате совершения </w:t>
      </w:r>
      <w:r w:rsidRPr="00793139">
        <w:rPr>
          <w:sz w:val="28"/>
          <w:szCs w:val="28"/>
        </w:rPr>
        <w:t>коррупционного проявления</w:t>
      </w:r>
      <w:r w:rsidRPr="00BF629A">
        <w:rPr>
          <w:rStyle w:val="FontStyle16"/>
          <w:sz w:val="28"/>
          <w:szCs w:val="28"/>
        </w:rPr>
        <w:t>, предложения о порядке его возмещения;</w:t>
      </w:r>
    </w:p>
    <w:p w:rsidR="00781C3B" w:rsidRPr="00BF629A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9) предложения о привлечении к дисциплинарной ответственности служащего, совершившего </w:t>
      </w:r>
      <w:r w:rsidRPr="00793139">
        <w:rPr>
          <w:sz w:val="28"/>
          <w:szCs w:val="28"/>
        </w:rPr>
        <w:t>коррупционного проявления</w:t>
      </w:r>
      <w:r w:rsidRPr="00BF629A">
        <w:rPr>
          <w:rStyle w:val="FontStyle16"/>
          <w:sz w:val="28"/>
          <w:szCs w:val="28"/>
        </w:rPr>
        <w:t>;</w:t>
      </w:r>
    </w:p>
    <w:p w:rsidR="00781C3B" w:rsidRDefault="00781C3B" w:rsidP="00781C3B">
      <w:pPr>
        <w:pStyle w:val="Style6"/>
        <w:tabs>
          <w:tab w:val="left" w:pos="0"/>
        </w:tabs>
        <w:spacing w:line="302" w:lineRule="exact"/>
        <w:rPr>
          <w:rStyle w:val="FontStyle16"/>
          <w:sz w:val="28"/>
          <w:szCs w:val="28"/>
        </w:rPr>
      </w:pPr>
      <w:r w:rsidRPr="00BF629A">
        <w:rPr>
          <w:rStyle w:val="FontStyle16"/>
          <w:sz w:val="28"/>
          <w:szCs w:val="28"/>
        </w:rPr>
        <w:t xml:space="preserve">10) предложения о проведении в органе местного самоуправления </w:t>
      </w:r>
      <w:r>
        <w:rPr>
          <w:rStyle w:val="FontStyle16"/>
          <w:sz w:val="28"/>
          <w:szCs w:val="28"/>
        </w:rPr>
        <w:t>Североуральского</w:t>
      </w:r>
      <w:r w:rsidRPr="00BF629A">
        <w:rPr>
          <w:rStyle w:val="FontStyle16"/>
          <w:sz w:val="28"/>
          <w:szCs w:val="28"/>
        </w:rPr>
        <w:t xml:space="preserve"> городского округа необходимых предупредительно-профилактических мероприятий.</w:t>
      </w:r>
    </w:p>
    <w:p w:rsidR="00781C3B" w:rsidRPr="00C468DD" w:rsidRDefault="00781C3B" w:rsidP="00781C3B">
      <w:pPr>
        <w:pStyle w:val="Style6"/>
        <w:numPr>
          <w:ilvl w:val="0"/>
          <w:numId w:val="7"/>
        </w:numPr>
        <w:spacing w:line="302" w:lineRule="exact"/>
        <w:ind w:left="0" w:firstLine="725"/>
        <w:rPr>
          <w:rStyle w:val="FontStyle16"/>
          <w:sz w:val="28"/>
          <w:szCs w:val="28"/>
        </w:rPr>
      </w:pPr>
      <w:proofErr w:type="gramStart"/>
      <w:r w:rsidRPr="00C468DD">
        <w:rPr>
          <w:rStyle w:val="FontStyle16"/>
          <w:sz w:val="28"/>
          <w:szCs w:val="28"/>
        </w:rPr>
        <w:t xml:space="preserve">Решение о направлении материалов служебной проверки в комиссию </w:t>
      </w:r>
      <w:r w:rsidRPr="00C468DD">
        <w:rPr>
          <w:sz w:val="28"/>
          <w:szCs w:val="28"/>
        </w:rPr>
        <w:t xml:space="preserve">по соблюдению требований к служебному поведению муниципальных служащих Североуральского городского округа и урегулированию конфликта интересов </w:t>
      </w:r>
      <w:r w:rsidRPr="00C468DD">
        <w:rPr>
          <w:rStyle w:val="FontStyle16"/>
          <w:sz w:val="28"/>
          <w:szCs w:val="28"/>
        </w:rPr>
        <w:t>(далее - комиссия) принимается работодателем в течение трех дней после получения материалов от кадровой службы, для рассмотрения вопросов, связанных с соблюдением требований к служебному поведению и урегулированием конфликта интересов.</w:t>
      </w:r>
      <w:proofErr w:type="gramEnd"/>
    </w:p>
    <w:p w:rsidR="00781C3B" w:rsidRPr="00C358C4" w:rsidRDefault="00781C3B" w:rsidP="00781C3B">
      <w:pPr>
        <w:pStyle w:val="Style6"/>
        <w:numPr>
          <w:ilvl w:val="0"/>
          <w:numId w:val="7"/>
        </w:numPr>
        <w:spacing w:line="302" w:lineRule="exact"/>
        <w:ind w:left="0" w:firstLine="725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 xml:space="preserve"> По итогам рассмотрения информации, указанной в пункте </w:t>
      </w:r>
      <w:r>
        <w:rPr>
          <w:rStyle w:val="FontStyle16"/>
          <w:sz w:val="28"/>
          <w:szCs w:val="28"/>
        </w:rPr>
        <w:t>3</w:t>
      </w:r>
      <w:r w:rsidRPr="00C358C4">
        <w:rPr>
          <w:rStyle w:val="FontStyle16"/>
          <w:sz w:val="28"/>
          <w:szCs w:val="28"/>
        </w:rPr>
        <w:t xml:space="preserve"> настоящего Порядка, материалов, полученных в ходе проведения служебной проверки, комиссия может принять одно из следующих решений:</w:t>
      </w:r>
    </w:p>
    <w:p w:rsidR="00781C3B" w:rsidRPr="00C358C4" w:rsidRDefault="00781C3B" w:rsidP="00781C3B">
      <w:pPr>
        <w:pStyle w:val="Style6"/>
        <w:tabs>
          <w:tab w:val="left" w:pos="1003"/>
        </w:tabs>
        <w:spacing w:line="302" w:lineRule="exact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</w:r>
      <w:r w:rsidRPr="00C358C4">
        <w:rPr>
          <w:rStyle w:val="FontStyle16"/>
          <w:sz w:val="28"/>
          <w:szCs w:val="28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781C3B" w:rsidRPr="00C358C4" w:rsidRDefault="00781C3B" w:rsidP="00781C3B">
      <w:pPr>
        <w:pStyle w:val="Style6"/>
        <w:tabs>
          <w:tab w:val="left" w:pos="1003"/>
        </w:tabs>
        <w:spacing w:line="302" w:lineRule="exact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781C3B" w:rsidRPr="00C358C4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09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 xml:space="preserve"> В случае принятия комиссией решения, указанного в подпункте 2 пункта </w:t>
      </w:r>
      <w:r>
        <w:rPr>
          <w:rStyle w:val="FontStyle16"/>
          <w:sz w:val="28"/>
          <w:szCs w:val="28"/>
        </w:rPr>
        <w:t>19</w:t>
      </w:r>
      <w:r w:rsidRPr="00C358C4">
        <w:rPr>
          <w:rStyle w:val="FontStyle16"/>
          <w:sz w:val="28"/>
          <w:szCs w:val="28"/>
        </w:rPr>
        <w:t xml:space="preserve">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781C3B" w:rsidRPr="00C358C4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rStyle w:val="FontStyle16"/>
          <w:sz w:val="28"/>
          <w:szCs w:val="28"/>
        </w:rPr>
      </w:pPr>
      <w:r w:rsidRPr="00C358C4">
        <w:rPr>
          <w:rStyle w:val="FontStyle16"/>
          <w:sz w:val="28"/>
          <w:szCs w:val="28"/>
        </w:rPr>
        <w:t xml:space="preserve"> Работодатель в соответствии с федеральным законодательством обязан в течение трех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781C3B" w:rsidRPr="008C4835" w:rsidRDefault="00781C3B" w:rsidP="00781C3B">
      <w:pPr>
        <w:pStyle w:val="Style6"/>
        <w:numPr>
          <w:ilvl w:val="0"/>
          <w:numId w:val="7"/>
        </w:numPr>
        <w:tabs>
          <w:tab w:val="left" w:pos="0"/>
        </w:tabs>
        <w:spacing w:line="302" w:lineRule="exact"/>
        <w:ind w:left="0" w:firstLine="725"/>
        <w:rPr>
          <w:rStyle w:val="FontStyle16"/>
          <w:sz w:val="28"/>
          <w:szCs w:val="28"/>
        </w:rPr>
      </w:pPr>
      <w:r w:rsidRPr="008C4835">
        <w:rPr>
          <w:rStyle w:val="FontStyle16"/>
          <w:sz w:val="28"/>
          <w:szCs w:val="28"/>
        </w:rPr>
        <w:t xml:space="preserve"> К</w:t>
      </w:r>
      <w:r w:rsidRPr="008C4835">
        <w:rPr>
          <w:sz w:val="28"/>
          <w:szCs w:val="28"/>
        </w:rPr>
        <w:t>опии документов о начале служебной проверки, ее результатах, об отстранении муниципального служащего от замещаемой должности муниципальной службы,</w:t>
      </w:r>
      <w:r w:rsidRPr="008C4835">
        <w:rPr>
          <w:rStyle w:val="FontStyle16"/>
          <w:sz w:val="28"/>
          <w:szCs w:val="28"/>
        </w:rPr>
        <w:t xml:space="preserve">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781C3B" w:rsidRPr="00FA4C6D" w:rsidRDefault="00781C3B" w:rsidP="00781C3B">
      <w:pPr>
        <w:pStyle w:val="Style6"/>
        <w:numPr>
          <w:ilvl w:val="0"/>
          <w:numId w:val="7"/>
        </w:numPr>
        <w:tabs>
          <w:tab w:val="left" w:pos="1003"/>
        </w:tabs>
        <w:spacing w:line="302" w:lineRule="exact"/>
        <w:ind w:left="0" w:firstLine="851"/>
        <w:rPr>
          <w:sz w:val="28"/>
          <w:szCs w:val="28"/>
        </w:rPr>
      </w:pPr>
      <w:r w:rsidRPr="00FA4C6D">
        <w:rPr>
          <w:sz w:val="28"/>
          <w:szCs w:val="28"/>
        </w:rPr>
        <w:t xml:space="preserve">  Материалы служебных проверок формируются в дело в следующем порядке:</w:t>
      </w:r>
    </w:p>
    <w:p w:rsidR="00781C3B" w:rsidRPr="008C4835" w:rsidRDefault="00781C3B" w:rsidP="00781C3B">
      <w:pPr>
        <w:pStyle w:val="Style6"/>
        <w:widowControl/>
        <w:tabs>
          <w:tab w:val="left" w:pos="0"/>
        </w:tabs>
        <w:spacing w:line="302" w:lineRule="exact"/>
        <w:ind w:firstLine="709"/>
        <w:rPr>
          <w:sz w:val="28"/>
          <w:szCs w:val="28"/>
        </w:rPr>
      </w:pPr>
      <w:r w:rsidRPr="008C4835">
        <w:rPr>
          <w:sz w:val="28"/>
          <w:szCs w:val="28"/>
        </w:rPr>
        <w:t>документ, послуживший осно</w:t>
      </w:r>
      <w:r>
        <w:rPr>
          <w:sz w:val="28"/>
          <w:szCs w:val="28"/>
        </w:rPr>
        <w:t xml:space="preserve">ванием для назначения служебной </w:t>
      </w:r>
      <w:r w:rsidRPr="008C4835">
        <w:rPr>
          <w:sz w:val="28"/>
          <w:szCs w:val="28"/>
        </w:rPr>
        <w:t>проверки;</w:t>
      </w:r>
    </w:p>
    <w:p w:rsidR="00781C3B" w:rsidRPr="008C4835" w:rsidRDefault="00781C3B" w:rsidP="00781C3B">
      <w:pPr>
        <w:pStyle w:val="Style6"/>
        <w:widowControl/>
        <w:tabs>
          <w:tab w:val="left" w:pos="0"/>
        </w:tabs>
        <w:spacing w:line="302" w:lineRule="exact"/>
        <w:ind w:firstLine="709"/>
        <w:rPr>
          <w:sz w:val="28"/>
          <w:szCs w:val="28"/>
        </w:rPr>
      </w:pPr>
      <w:r w:rsidRPr="008C4835">
        <w:rPr>
          <w:sz w:val="28"/>
          <w:szCs w:val="28"/>
        </w:rPr>
        <w:t>копия локального акта</w:t>
      </w:r>
      <w:r>
        <w:rPr>
          <w:sz w:val="28"/>
          <w:szCs w:val="28"/>
        </w:rPr>
        <w:t xml:space="preserve"> </w:t>
      </w:r>
      <w:r w:rsidRPr="008C4835">
        <w:rPr>
          <w:sz w:val="28"/>
          <w:szCs w:val="28"/>
        </w:rPr>
        <w:t>о назначении служебной проверки;</w:t>
      </w:r>
    </w:p>
    <w:p w:rsidR="00781C3B" w:rsidRPr="008C4835" w:rsidRDefault="00781C3B" w:rsidP="00781C3B">
      <w:pPr>
        <w:pStyle w:val="Style6"/>
        <w:widowControl/>
        <w:spacing w:line="302" w:lineRule="exact"/>
        <w:ind w:firstLine="709"/>
        <w:rPr>
          <w:sz w:val="28"/>
          <w:szCs w:val="28"/>
        </w:rPr>
      </w:pPr>
      <w:r w:rsidRPr="008C4835">
        <w:rPr>
          <w:sz w:val="28"/>
          <w:szCs w:val="28"/>
        </w:rPr>
        <w:t>письменные объяснения служащего, в отношении которого проводилась служебная проверка;</w:t>
      </w:r>
    </w:p>
    <w:p w:rsidR="00781C3B" w:rsidRPr="008C4835" w:rsidRDefault="00781C3B" w:rsidP="00781C3B">
      <w:pPr>
        <w:pStyle w:val="Style6"/>
        <w:widowControl/>
        <w:tabs>
          <w:tab w:val="left" w:pos="1003"/>
        </w:tabs>
        <w:spacing w:line="302" w:lineRule="exact"/>
        <w:ind w:left="1070" w:hanging="361"/>
        <w:rPr>
          <w:sz w:val="28"/>
          <w:szCs w:val="28"/>
        </w:rPr>
      </w:pPr>
      <w:r w:rsidRPr="008C4835">
        <w:rPr>
          <w:sz w:val="28"/>
          <w:szCs w:val="28"/>
        </w:rPr>
        <w:t>письменные объяснения служащих (сотрудников) и иных лиц;</w:t>
      </w:r>
    </w:p>
    <w:p w:rsidR="00781C3B" w:rsidRPr="008C4835" w:rsidRDefault="00781C3B" w:rsidP="00781C3B">
      <w:pPr>
        <w:pStyle w:val="Style6"/>
        <w:widowControl/>
        <w:tabs>
          <w:tab w:val="left" w:pos="1003"/>
        </w:tabs>
        <w:spacing w:line="302" w:lineRule="exact"/>
        <w:ind w:firstLine="710"/>
        <w:rPr>
          <w:sz w:val="28"/>
          <w:szCs w:val="28"/>
        </w:rPr>
      </w:pPr>
      <w:r w:rsidRPr="008C4835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8C4835">
        <w:rPr>
          <w:sz w:val="28"/>
          <w:szCs w:val="28"/>
        </w:rPr>
        <w:t xml:space="preserve"> по результатам служебной проверки с данными об ознакомлении с ним служащего, в отношении которого проводилась служебная проверка;</w:t>
      </w:r>
    </w:p>
    <w:p w:rsidR="00781C3B" w:rsidRPr="008C4835" w:rsidRDefault="00781C3B" w:rsidP="00781C3B">
      <w:pPr>
        <w:pStyle w:val="Style6"/>
        <w:widowControl/>
        <w:tabs>
          <w:tab w:val="left" w:pos="1003"/>
        </w:tabs>
        <w:spacing w:line="302" w:lineRule="exact"/>
        <w:ind w:firstLine="709"/>
        <w:rPr>
          <w:sz w:val="28"/>
          <w:szCs w:val="28"/>
        </w:rPr>
      </w:pPr>
      <w:r w:rsidRPr="008C4835">
        <w:rPr>
          <w:sz w:val="28"/>
          <w:szCs w:val="28"/>
        </w:rPr>
        <w:t>иные документы, имеющие отношение к проведенной служебной проверке.</w:t>
      </w:r>
    </w:p>
    <w:p w:rsidR="00781C3B" w:rsidRDefault="00781C3B" w:rsidP="00781C3B">
      <w:pPr>
        <w:pStyle w:val="Style6"/>
        <w:widowControl/>
        <w:numPr>
          <w:ilvl w:val="0"/>
          <w:numId w:val="7"/>
        </w:numPr>
        <w:tabs>
          <w:tab w:val="left" w:pos="0"/>
        </w:tabs>
        <w:spacing w:line="302" w:lineRule="exact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835">
        <w:rPr>
          <w:sz w:val="28"/>
          <w:szCs w:val="28"/>
        </w:rPr>
        <w:t xml:space="preserve">Дело с материалами служебной проверки учитывается и хранится в органе местного самоуправления </w:t>
      </w:r>
      <w:r>
        <w:rPr>
          <w:sz w:val="28"/>
          <w:szCs w:val="28"/>
        </w:rPr>
        <w:t>Североуральс</w:t>
      </w:r>
      <w:r w:rsidRPr="008C4835">
        <w:rPr>
          <w:sz w:val="28"/>
          <w:szCs w:val="28"/>
        </w:rPr>
        <w:t>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(органе Администрации)</w:t>
      </w:r>
      <w:r w:rsidRPr="008C4835">
        <w:rPr>
          <w:sz w:val="28"/>
          <w:szCs w:val="28"/>
        </w:rPr>
        <w:t>.</w:t>
      </w:r>
    </w:p>
    <w:p w:rsidR="00781C3B" w:rsidRPr="008C4835" w:rsidRDefault="00781C3B" w:rsidP="00781C3B">
      <w:pPr>
        <w:pStyle w:val="Style6"/>
        <w:widowControl/>
        <w:tabs>
          <w:tab w:val="left" w:pos="1003"/>
        </w:tabs>
        <w:spacing w:line="302" w:lineRule="exact"/>
        <w:ind w:left="568" w:firstLine="0"/>
        <w:rPr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5245"/>
        <w:rPr>
          <w:sz w:val="28"/>
          <w:szCs w:val="28"/>
        </w:rPr>
      </w:pPr>
      <w:r w:rsidRPr="00781C3B">
        <w:rPr>
          <w:sz w:val="28"/>
          <w:szCs w:val="28"/>
        </w:rPr>
        <w:lastRenderedPageBreak/>
        <w:t>Приложение № 1</w:t>
      </w:r>
    </w:p>
    <w:p w:rsidR="00781C3B" w:rsidRPr="00781C3B" w:rsidRDefault="00781C3B" w:rsidP="00781C3B">
      <w:pPr>
        <w:widowControl w:val="0"/>
        <w:tabs>
          <w:tab w:val="left" w:pos="1003"/>
        </w:tabs>
        <w:adjustRightInd w:val="0"/>
        <w:spacing w:line="302" w:lineRule="exact"/>
        <w:ind w:left="5245"/>
        <w:rPr>
          <w:bCs/>
          <w:iCs/>
          <w:sz w:val="28"/>
          <w:szCs w:val="28"/>
        </w:rPr>
      </w:pPr>
      <w:r w:rsidRPr="00781C3B">
        <w:rPr>
          <w:sz w:val="28"/>
          <w:szCs w:val="28"/>
        </w:rPr>
        <w:t xml:space="preserve">к </w:t>
      </w:r>
      <w:r w:rsidRPr="00781C3B">
        <w:rPr>
          <w:bCs/>
          <w:iCs/>
          <w:sz w:val="28"/>
          <w:szCs w:val="28"/>
        </w:rPr>
        <w:t>Порядку проведения служебных проверок по фактам коррупционных проявлений со стороны лиц, замещающих должности муниципальной службы Североуральского городского округа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5760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firstLine="715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 Образец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</w:p>
    <w:p w:rsidR="00781C3B" w:rsidRPr="00781C3B" w:rsidRDefault="00781C3B" w:rsidP="00781C3B">
      <w:pPr>
        <w:adjustRightInd w:val="0"/>
        <w:spacing w:line="302" w:lineRule="exact"/>
        <w:jc w:val="center"/>
        <w:rPr>
          <w:sz w:val="28"/>
          <w:szCs w:val="28"/>
        </w:rPr>
      </w:pPr>
      <w:bookmarkStart w:id="1" w:name="P156"/>
      <w:bookmarkEnd w:id="1"/>
      <w:r w:rsidRPr="00781C3B">
        <w:rPr>
          <w:sz w:val="28"/>
          <w:szCs w:val="28"/>
        </w:rPr>
        <w:t>ОБЪЯСНЕНИЕ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adjustRightInd w:val="0"/>
        <w:spacing w:line="302" w:lineRule="exact"/>
        <w:ind w:firstLine="715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     Я, ______________________________________________________,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</w:pPr>
      <w:r w:rsidRPr="00781C3B">
        <w:t xml:space="preserve">                                                            (фамилия, имя, отчество)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дата рождения 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место рождения 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место службы и номер служебного телефона ___________________________________________________________________________________________________________________________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должность 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firstLine="715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по существу заданных мне вопросов могу пояснить следующее: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09" w:firstLine="6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_______________________________________________________________   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09" w:firstLine="6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</w:pPr>
      <w:r w:rsidRPr="00781C3B">
        <w:t xml:space="preserve">                                               (содержание вопросов, ответы на вопросы, текст пояснения)</w:t>
      </w:r>
    </w:p>
    <w:p w:rsidR="00781C3B" w:rsidRPr="00781C3B" w:rsidRDefault="00781C3B" w:rsidP="00781C3B">
      <w:pPr>
        <w:tabs>
          <w:tab w:val="left" w:pos="709"/>
        </w:tabs>
        <w:adjustRightInd w:val="0"/>
        <w:spacing w:line="302" w:lineRule="exact"/>
        <w:ind w:left="709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709"/>
        </w:tabs>
        <w:adjustRightInd w:val="0"/>
        <w:spacing w:line="302" w:lineRule="exact"/>
        <w:ind w:left="709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  <w:r w:rsidRPr="00781C3B">
        <w:t xml:space="preserve">                                                      (подпись, фамилия и инициалы)</w:t>
      </w:r>
    </w:p>
    <w:p w:rsidR="00781C3B" w:rsidRPr="00781C3B" w:rsidRDefault="00781C3B" w:rsidP="00781C3B">
      <w:pPr>
        <w:widowControl w:val="0"/>
        <w:adjustRightInd w:val="0"/>
        <w:spacing w:line="322" w:lineRule="exact"/>
        <w:ind w:left="1070" w:firstLine="715"/>
        <w:jc w:val="both"/>
        <w:rPr>
          <w:sz w:val="24"/>
          <w:szCs w:val="24"/>
        </w:rPr>
      </w:pPr>
      <w:r w:rsidRPr="00781C3B">
        <w:rPr>
          <w:sz w:val="24"/>
          <w:szCs w:val="24"/>
        </w:rPr>
        <w:t xml:space="preserve">                                                                                         "__" __________ 20__ г.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</w:p>
    <w:p w:rsidR="00781C3B" w:rsidRPr="00781C3B" w:rsidRDefault="00781C3B" w:rsidP="00781C3B">
      <w:pPr>
        <w:widowControl w:val="0"/>
        <w:adjustRightInd w:val="0"/>
        <w:spacing w:line="322" w:lineRule="exact"/>
        <w:ind w:left="5245"/>
        <w:rPr>
          <w:sz w:val="28"/>
          <w:szCs w:val="28"/>
        </w:rPr>
      </w:pPr>
      <w:r w:rsidRPr="00781C3B">
        <w:rPr>
          <w:sz w:val="28"/>
          <w:szCs w:val="28"/>
        </w:rPr>
        <w:lastRenderedPageBreak/>
        <w:t>Приложение № 2</w:t>
      </w:r>
    </w:p>
    <w:p w:rsidR="00781C3B" w:rsidRPr="00781C3B" w:rsidRDefault="00781C3B" w:rsidP="00781C3B">
      <w:pPr>
        <w:adjustRightInd w:val="0"/>
        <w:spacing w:line="322" w:lineRule="exact"/>
        <w:ind w:left="5245"/>
        <w:rPr>
          <w:bCs/>
          <w:iCs/>
          <w:sz w:val="28"/>
          <w:szCs w:val="28"/>
        </w:rPr>
      </w:pPr>
      <w:r w:rsidRPr="00781C3B">
        <w:rPr>
          <w:sz w:val="28"/>
          <w:szCs w:val="28"/>
        </w:rPr>
        <w:t xml:space="preserve">к </w:t>
      </w:r>
      <w:r w:rsidRPr="00781C3B">
        <w:rPr>
          <w:bCs/>
          <w:iCs/>
          <w:sz w:val="28"/>
          <w:szCs w:val="28"/>
        </w:rPr>
        <w:t>Порядку проведения служебных проверок по фактам коррупционных проявлений со стороны лиц, замещающих должности муниципальной службы Североуральского городского округа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5245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Образец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adjustRightInd w:val="0"/>
        <w:spacing w:line="302" w:lineRule="exact"/>
        <w:jc w:val="center"/>
        <w:rPr>
          <w:sz w:val="28"/>
          <w:szCs w:val="28"/>
        </w:rPr>
      </w:pPr>
      <w:bookmarkStart w:id="2" w:name="P189"/>
      <w:bookmarkEnd w:id="2"/>
      <w:r w:rsidRPr="00781C3B">
        <w:rPr>
          <w:sz w:val="28"/>
          <w:szCs w:val="28"/>
        </w:rPr>
        <w:t>АКТ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    Мы,   нижеподписавшиеся,   составили   настоящий   акт   о   том,   что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</w:pPr>
      <w:r w:rsidRPr="00781C3B">
        <w:t xml:space="preserve">                           (должность, фамилия, имя, отчество муниципального служащего)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center"/>
      </w:pPr>
      <w:r w:rsidRPr="00781C3B">
        <w:t>(отказался от дачи объяснений, от ознакомления с заключением, от подписи в ознакомлении с заключением по результатам служебной проверки)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</w:p>
    <w:p w:rsidR="00781C3B" w:rsidRPr="00781C3B" w:rsidRDefault="00781C3B" w:rsidP="00781C3B">
      <w:pPr>
        <w:widowControl w:val="0"/>
        <w:tabs>
          <w:tab w:val="left" w:pos="1003"/>
        </w:tabs>
        <w:adjustRightInd w:val="0"/>
        <w:spacing w:line="302" w:lineRule="exact"/>
        <w:ind w:firstLine="715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     Подписи лиц, составивших акт: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</w:pPr>
      <w:r w:rsidRPr="00781C3B">
        <w:t xml:space="preserve">                                           (должность, подпись, фамилия и инициалы)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</w:pPr>
      <w:r w:rsidRPr="00781C3B">
        <w:t xml:space="preserve">                                           (должность, подпись, фамилия и инициалы)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</w:t>
      </w:r>
    </w:p>
    <w:p w:rsidR="00781C3B" w:rsidRPr="00781C3B" w:rsidRDefault="00781C3B" w:rsidP="00781C3B">
      <w:pPr>
        <w:widowControl w:val="0"/>
        <w:adjustRightInd w:val="0"/>
        <w:spacing w:line="322" w:lineRule="exact"/>
        <w:ind w:firstLine="715"/>
        <w:jc w:val="both"/>
      </w:pPr>
      <w:r w:rsidRPr="00781C3B">
        <w:t xml:space="preserve">                                              (должность, подпись, фамилия и инициалы)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781C3B">
        <w:rPr>
          <w:sz w:val="28"/>
          <w:szCs w:val="28"/>
        </w:rPr>
        <w:t xml:space="preserve"> __________ 201_ г.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135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135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135"/>
        <w:jc w:val="both"/>
        <w:rPr>
          <w:sz w:val="28"/>
          <w:szCs w:val="28"/>
        </w:rPr>
      </w:pPr>
    </w:p>
    <w:p w:rsidR="00781C3B" w:rsidRPr="00781C3B" w:rsidRDefault="00781C3B" w:rsidP="00781C3B">
      <w:pPr>
        <w:widowControl w:val="0"/>
        <w:tabs>
          <w:tab w:val="left" w:pos="1003"/>
        </w:tabs>
        <w:adjustRightInd w:val="0"/>
        <w:spacing w:line="302" w:lineRule="exact"/>
        <w:ind w:left="1135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135"/>
        <w:jc w:val="both"/>
        <w:rPr>
          <w:sz w:val="28"/>
          <w:szCs w:val="28"/>
        </w:rPr>
      </w:pPr>
    </w:p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Pr="003B46EB" w:rsidRDefault="00781C3B" w:rsidP="00610542">
      <w:pPr>
        <w:autoSpaceDE/>
        <w:autoSpaceDN/>
        <w:rPr>
          <w:b/>
          <w:sz w:val="28"/>
          <w:szCs w:val="28"/>
        </w:rPr>
      </w:pPr>
    </w:p>
    <w:sectPr w:rsidR="00781C3B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EB" w:rsidRDefault="00523CEB" w:rsidP="00610542">
      <w:r>
        <w:separator/>
      </w:r>
    </w:p>
  </w:endnote>
  <w:endnote w:type="continuationSeparator" w:id="0">
    <w:p w:rsidR="00523CEB" w:rsidRDefault="00523CE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EB" w:rsidRDefault="00523CEB" w:rsidP="00610542">
      <w:r>
        <w:separator/>
      </w:r>
    </w:p>
  </w:footnote>
  <w:footnote w:type="continuationSeparator" w:id="0">
    <w:p w:rsidR="00523CEB" w:rsidRDefault="00523CE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C0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7D8"/>
    <w:multiLevelType w:val="singleLevel"/>
    <w:tmpl w:val="3C1A0B6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5BB407F"/>
    <w:multiLevelType w:val="singleLevel"/>
    <w:tmpl w:val="3C1A0B6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9C80CF8"/>
    <w:multiLevelType w:val="hybridMultilevel"/>
    <w:tmpl w:val="88F0ED5E"/>
    <w:lvl w:ilvl="0" w:tplc="5C045E7E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85F089F"/>
    <w:multiLevelType w:val="singleLevel"/>
    <w:tmpl w:val="41B89F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C126DB3"/>
    <w:multiLevelType w:val="singleLevel"/>
    <w:tmpl w:val="41B89F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BB07EBB"/>
    <w:multiLevelType w:val="hybridMultilevel"/>
    <w:tmpl w:val="826874C8"/>
    <w:lvl w:ilvl="0" w:tplc="E6F8342A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714D62B8"/>
    <w:multiLevelType w:val="singleLevel"/>
    <w:tmpl w:val="E362A78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3CEB"/>
    <w:rsid w:val="00610542"/>
    <w:rsid w:val="00673AC0"/>
    <w:rsid w:val="00781C3B"/>
    <w:rsid w:val="00845964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781C3B"/>
    <w:pPr>
      <w:widowControl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781C3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81C3B"/>
    <w:pPr>
      <w:widowControl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1C3B"/>
    <w:pPr>
      <w:widowControl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781C3B"/>
    <w:pPr>
      <w:widowControl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781C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81C3B"/>
    <w:pPr>
      <w:widowControl w:val="0"/>
      <w:adjustRightInd w:val="0"/>
      <w:spacing w:line="307" w:lineRule="exact"/>
      <w:ind w:firstLine="706"/>
    </w:pPr>
    <w:rPr>
      <w:sz w:val="24"/>
      <w:szCs w:val="24"/>
    </w:rPr>
  </w:style>
  <w:style w:type="character" w:styleId="a9">
    <w:name w:val="Hyperlink"/>
    <w:uiPriority w:val="99"/>
    <w:unhideWhenUsed/>
    <w:rsid w:val="00781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781C3B"/>
    <w:pPr>
      <w:widowControl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781C3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81C3B"/>
    <w:pPr>
      <w:widowControl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1C3B"/>
    <w:pPr>
      <w:widowControl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781C3B"/>
    <w:pPr>
      <w:widowControl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781C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81C3B"/>
    <w:pPr>
      <w:widowControl w:val="0"/>
      <w:adjustRightInd w:val="0"/>
      <w:spacing w:line="307" w:lineRule="exact"/>
      <w:ind w:firstLine="706"/>
    </w:pPr>
    <w:rPr>
      <w:sz w:val="24"/>
      <w:szCs w:val="24"/>
    </w:rPr>
  </w:style>
  <w:style w:type="character" w:styleId="a9">
    <w:name w:val="Hyperlink"/>
    <w:uiPriority w:val="99"/>
    <w:unhideWhenUsed/>
    <w:rsid w:val="0078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6C4DD2AA224ED11C90FAF03BBBE4592A1E23012A862ECF140C4AF41gA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2017-08-23T04:45:00Z</cp:lastPrinted>
  <dcterms:created xsi:type="dcterms:W3CDTF">2016-01-13T10:54:00Z</dcterms:created>
  <dcterms:modified xsi:type="dcterms:W3CDTF">2017-08-23T04:45:00Z</dcterms:modified>
</cp:coreProperties>
</file>