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D2" w:rsidRPr="00DE3AB3" w:rsidRDefault="00F376D2" w:rsidP="00F376D2">
      <w:pPr>
        <w:tabs>
          <w:tab w:val="left" w:pos="1152"/>
        </w:tabs>
        <w:ind w:firstLine="36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3AB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</w:rPr>
        <w:t xml:space="preserve">Сообщение о проведении </w:t>
      </w:r>
      <w:r w:rsidRPr="00DE3A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заседания Комиссии по подготовке проекта Правил землепользования и застройки в Североуральском городском округе</w:t>
      </w:r>
    </w:p>
    <w:p w:rsidR="00F376D2" w:rsidRPr="00DE3AB3" w:rsidRDefault="00F376D2" w:rsidP="00C51259">
      <w:pPr>
        <w:tabs>
          <w:tab w:val="left" w:pos="1152"/>
        </w:tabs>
        <w:ind w:firstLine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1259" w:rsidRDefault="000C6C75" w:rsidP="00DE3AB3">
      <w:pPr>
        <w:tabs>
          <w:tab w:val="left" w:pos="1152"/>
        </w:tabs>
        <w:ind w:firstLine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08.11.</w:t>
      </w:r>
      <w:r w:rsidR="00DE3AB3" w:rsidRPr="00DE3A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2018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13-15</w:t>
      </w:r>
      <w:r w:rsidR="00C51259" w:rsidRPr="00DE3A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часов состоится заседание Комиссии по подготовке проекта Правил землепользования и застройки в Североуральском городском округе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Комиссия)</w:t>
      </w:r>
      <w:r w:rsidR="00C51259" w:rsidRPr="00DE3A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адресу: Свердловская область, город Североуральск, улица Чайковского, 15 (зал заседания).</w:t>
      </w:r>
    </w:p>
    <w:p w:rsidR="00DE3AB3" w:rsidRDefault="00DE3AB3" w:rsidP="00DE3AB3">
      <w:pPr>
        <w:tabs>
          <w:tab w:val="left" w:pos="1152"/>
        </w:tabs>
        <w:ind w:firstLine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следующим вопросам:</w:t>
      </w:r>
    </w:p>
    <w:p w:rsidR="000C6C75" w:rsidRPr="000C6C75" w:rsidRDefault="000C6C75" w:rsidP="000C6C7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5">
        <w:rPr>
          <w:rFonts w:ascii="Times New Roman" w:hAnsi="Times New Roman" w:cs="Times New Roman"/>
          <w:sz w:val="28"/>
          <w:szCs w:val="28"/>
        </w:rPr>
        <w:t>1. о предоставлении разрешения на условно разрешенный вид использования земельного участка – «под магазин промышленных товаров и автозапчастей» территориальной зоны ИТ-3 (зона инфраструктуры внешнего транспорта) в отношении земельного участка, расположенного по адресу: Свердловская область, город Североуральск, улица 50лет СУБРа, 55, с кадастровым номером 66:60:0904009:30;</w:t>
      </w:r>
    </w:p>
    <w:p w:rsidR="000C6C75" w:rsidRPr="000C6C75" w:rsidRDefault="000C6C75" w:rsidP="000C6C75">
      <w:pPr>
        <w:jc w:val="both"/>
        <w:rPr>
          <w:rFonts w:ascii="Times New Roman" w:hAnsi="Times New Roman" w:cs="Times New Roman"/>
          <w:sz w:val="28"/>
          <w:szCs w:val="28"/>
        </w:rPr>
      </w:pPr>
      <w:r w:rsidRPr="000C6C75">
        <w:rPr>
          <w:rFonts w:ascii="Times New Roman" w:hAnsi="Times New Roman" w:cs="Times New Roman"/>
          <w:sz w:val="28"/>
          <w:szCs w:val="28"/>
        </w:rPr>
        <w:tab/>
        <w:t xml:space="preserve">2. о внесении в статью 84 «Градостроительные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строительства» части </w:t>
      </w:r>
      <w:r w:rsidRPr="000C6C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6C75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Главы 11 «Карта градостроительного зонирования города Североуральска» Правил землепользования и застройки города Североуральска, утвержденных </w:t>
      </w:r>
      <w:bookmarkStart w:id="0" w:name="OLE_LINK3"/>
      <w:bookmarkStart w:id="1" w:name="OLE_LINK4"/>
      <w:r w:rsidRPr="000C6C75">
        <w:rPr>
          <w:rFonts w:ascii="Times New Roman" w:hAnsi="Times New Roman" w:cs="Times New Roman"/>
          <w:sz w:val="28"/>
          <w:szCs w:val="28"/>
        </w:rPr>
        <w:t>решением Думы Североуральского городского округа от 28.10.2009 № 151</w:t>
      </w:r>
      <w:bookmarkEnd w:id="0"/>
      <w:bookmarkEnd w:id="1"/>
      <w:r w:rsidRPr="000C6C75">
        <w:rPr>
          <w:rFonts w:ascii="Times New Roman" w:hAnsi="Times New Roman" w:cs="Times New Roman"/>
          <w:sz w:val="28"/>
          <w:szCs w:val="28"/>
        </w:rPr>
        <w:t>, изменения, дополнив основные виды разрешенного использования недвижимости зоны КС-4 «Коммунально-складская зона 5 класса» видом «магазины, торговые комплексы»;</w:t>
      </w:r>
    </w:p>
    <w:p w:rsidR="000C6C75" w:rsidRPr="000C6C75" w:rsidRDefault="000C6C75" w:rsidP="000C6C75">
      <w:pPr>
        <w:jc w:val="both"/>
        <w:rPr>
          <w:rFonts w:ascii="Times New Roman" w:hAnsi="Times New Roman" w:cs="Times New Roman"/>
          <w:sz w:val="28"/>
          <w:szCs w:val="28"/>
        </w:rPr>
      </w:pPr>
      <w:r w:rsidRPr="000C6C75">
        <w:rPr>
          <w:rFonts w:ascii="Times New Roman" w:hAnsi="Times New Roman" w:cs="Times New Roman"/>
          <w:sz w:val="28"/>
          <w:szCs w:val="28"/>
        </w:rPr>
        <w:tab/>
        <w:t xml:space="preserve">3. о предоставлении разрешения на условно разрешенный вид использования земельного участка или объекта капитального строительства» - «индивидуальная жилая застройка» территориальной зоны Ж-5 (зона смешанной застройки </w:t>
      </w:r>
      <w:proofErr w:type="spellStart"/>
      <w:r w:rsidRPr="000C6C75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Pr="000C6C75">
        <w:rPr>
          <w:rFonts w:ascii="Times New Roman" w:hAnsi="Times New Roman" w:cs="Times New Roman"/>
          <w:sz w:val="28"/>
          <w:szCs w:val="28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город Североуральск, улица Первомайская, 34, с кадастровым номером 66:60:0901009:16;</w:t>
      </w:r>
    </w:p>
    <w:p w:rsidR="000C6C75" w:rsidRPr="000C6C75" w:rsidRDefault="000C6C75" w:rsidP="000C6C75">
      <w:pPr>
        <w:jc w:val="both"/>
        <w:rPr>
          <w:rFonts w:ascii="Times New Roman" w:hAnsi="Times New Roman" w:cs="Times New Roman"/>
          <w:sz w:val="28"/>
          <w:szCs w:val="28"/>
        </w:rPr>
      </w:pPr>
      <w:r w:rsidRPr="000C6C75">
        <w:rPr>
          <w:rFonts w:ascii="Times New Roman" w:hAnsi="Times New Roman" w:cs="Times New Roman"/>
          <w:sz w:val="28"/>
          <w:szCs w:val="28"/>
        </w:rPr>
        <w:tab/>
        <w:t>4.</w:t>
      </w:r>
      <w:r w:rsidRPr="000C6C75">
        <w:rPr>
          <w:rStyle w:val="2"/>
          <w:rFonts w:ascii="Times New Roman" w:hAnsi="Times New Roman" w:cs="Times New Roman"/>
          <w:sz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капительного строительства в части сокращения расстояния с северо- восточной границы с 3 метров до 2 метров в отношении земельного участка, расположенного по адресу:</w:t>
      </w:r>
      <w:r w:rsidRPr="000C6C75">
        <w:rPr>
          <w:rFonts w:ascii="Times New Roman" w:hAnsi="Times New Roman" w:cs="Times New Roman"/>
          <w:sz w:val="28"/>
          <w:szCs w:val="28"/>
        </w:rPr>
        <w:t xml:space="preserve"> обл. Свердловская, г. Североуральск, ул. Свердлова, дом № 6, с кадастровым номером 66:60:0901011:20;</w:t>
      </w:r>
    </w:p>
    <w:p w:rsidR="000C6C75" w:rsidRPr="000C6C75" w:rsidRDefault="000C6C75" w:rsidP="000C6C75">
      <w:pPr>
        <w:jc w:val="both"/>
        <w:rPr>
          <w:rFonts w:ascii="Times New Roman" w:hAnsi="Times New Roman" w:cs="Times New Roman"/>
          <w:sz w:val="28"/>
          <w:szCs w:val="28"/>
        </w:rPr>
      </w:pPr>
      <w:r w:rsidRPr="000C6C75">
        <w:rPr>
          <w:rFonts w:ascii="Times New Roman" w:hAnsi="Times New Roman" w:cs="Times New Roman"/>
          <w:sz w:val="28"/>
          <w:szCs w:val="28"/>
        </w:rPr>
        <w:tab/>
        <w:t>5. о предоставлении разрешения на условно разрешенный вид использования земельного участка или объекта капитального строительства – «индивидуальная жилая застройка» территориальной зоны ОДК (общественно-деловая зона комплексная) в отношении земельного участка, расположенного по адресу: Свердловская область, город Североуральск, улица Первомайская, 35, с кадастровым номером 66:60:0901009:41;</w:t>
      </w:r>
    </w:p>
    <w:p w:rsidR="000C6C75" w:rsidRPr="000C6C75" w:rsidRDefault="000C6C75" w:rsidP="000C6C75">
      <w:pPr>
        <w:jc w:val="both"/>
        <w:rPr>
          <w:rFonts w:ascii="Times New Roman" w:hAnsi="Times New Roman" w:cs="Times New Roman"/>
          <w:sz w:val="28"/>
          <w:szCs w:val="28"/>
        </w:rPr>
      </w:pPr>
      <w:r w:rsidRPr="000C6C75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0C6C75">
        <w:rPr>
          <w:rStyle w:val="2"/>
          <w:rFonts w:ascii="Times New Roman" w:hAnsi="Times New Roman" w:cs="Times New Roman"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объектов капительного строительства в части сокращения расстояния от здания до границы с восточной стороны с 5 метров до 1 метров в отношении земельного участка, расположенного по адресу:</w:t>
      </w:r>
      <w:r w:rsidRPr="000C6C75">
        <w:rPr>
          <w:rFonts w:ascii="Times New Roman" w:hAnsi="Times New Roman" w:cs="Times New Roman"/>
          <w:sz w:val="28"/>
          <w:szCs w:val="28"/>
        </w:rPr>
        <w:t xml:space="preserve"> обл. Свердловская, г. Североуральск, ул. Рудничная, 19/1, с кадастровым номером </w:t>
      </w:r>
      <w:r w:rsidRPr="000C6C75">
        <w:rPr>
          <w:rFonts w:ascii="Times New Roman" w:hAnsi="Times New Roman" w:cs="Times New Roman"/>
          <w:sz w:val="28"/>
          <w:szCs w:val="28"/>
        </w:rPr>
        <w:lastRenderedPageBreak/>
        <w:t>66:60:0901001:390.</w:t>
      </w:r>
    </w:p>
    <w:p w:rsidR="000C6C75" w:rsidRPr="000C6C75" w:rsidRDefault="000C6C75" w:rsidP="000C6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75">
        <w:rPr>
          <w:rFonts w:ascii="Times New Roman" w:hAnsi="Times New Roman" w:cs="Times New Roman"/>
          <w:sz w:val="28"/>
          <w:szCs w:val="28"/>
        </w:rPr>
        <w:tab/>
      </w:r>
      <w:r w:rsidRPr="000C6C75">
        <w:rPr>
          <w:rFonts w:ascii="Times New Roman" w:hAnsi="Times New Roman" w:cs="Times New Roman"/>
          <w:b/>
          <w:sz w:val="28"/>
          <w:szCs w:val="28"/>
        </w:rPr>
        <w:t>1. После проведенных публичных слушаний, состоявшихся 17.10.2018</w:t>
      </w:r>
    </w:p>
    <w:p w:rsidR="000C6C75" w:rsidRPr="000C6C75" w:rsidRDefault="000C6C75" w:rsidP="000C6C75">
      <w:pPr>
        <w:pStyle w:val="4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C6C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внесении в статью 78 «Градостроительные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строительства» части </w:t>
      </w:r>
      <w:r w:rsidRPr="000C6C75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II</w:t>
      </w:r>
      <w:r w:rsidRPr="000C6C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«Градостроительные регламенты» Правил землепользования и застройки поселка Калья, утвержденных решением Думы Североуральского городского округа от 25.04.2012 № 33, изменения, дополнив условно разрешенные виды недвижимости зоны  Ж-4 (зона смешанной застройки малоэтажных и </w:t>
      </w:r>
      <w:proofErr w:type="spellStart"/>
      <w:r w:rsidRPr="000C6C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среднеэтажных</w:t>
      </w:r>
      <w:proofErr w:type="spellEnd"/>
      <w:r w:rsidRPr="000C6C7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многоквартирных жилых домов) видом «объекты гаражного назначения».</w:t>
      </w:r>
    </w:p>
    <w:p w:rsidR="000C6C75" w:rsidRDefault="000C6C75" w:rsidP="000C6C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C7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Pr="000C6C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 После проведенных публичных слушаний, состоявшихся</w:t>
      </w:r>
      <w:r w:rsidRPr="000C6C7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Pr="000C6C75">
        <w:rPr>
          <w:rFonts w:ascii="Times New Roman" w:hAnsi="Times New Roman" w:cs="Times New Roman"/>
          <w:b/>
          <w:sz w:val="28"/>
          <w:szCs w:val="28"/>
        </w:rPr>
        <w:t>01.08.2018</w:t>
      </w:r>
      <w:r w:rsidRPr="000C6C75">
        <w:rPr>
          <w:rFonts w:ascii="Times New Roman" w:hAnsi="Times New Roman" w:cs="Times New Roman"/>
          <w:sz w:val="28"/>
          <w:szCs w:val="28"/>
        </w:rPr>
        <w:t xml:space="preserve"> г. по вопросу о внесении изменений в Правила землепользования и застройки города Североуральска в части дополнения основных видов разрешенного использования недвижимости территориальной зоны ОДС-3 (зона культурно-развлекательных комплексов) видом </w:t>
      </w:r>
      <w:r>
        <w:rPr>
          <w:rFonts w:ascii="Times New Roman" w:hAnsi="Times New Roman" w:cs="Times New Roman"/>
          <w:sz w:val="28"/>
          <w:szCs w:val="28"/>
        </w:rPr>
        <w:t>- «религиозное использование».</w:t>
      </w:r>
    </w:p>
    <w:p w:rsidR="000C6C75" w:rsidRPr="00DE3AB3" w:rsidRDefault="000C6C75" w:rsidP="000C6C75">
      <w:pPr>
        <w:ind w:firstLine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DE3A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заседании коллегиального органа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могут присутствовать заинтересованные лица, подавшие </w:t>
      </w:r>
      <w:r w:rsidRPr="00DE3A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заявку об участии в заседании коллегиального органа (далее - заявка) на имя Главы Североуральского городского округа не позднее 2 рабочих дней до дня начала заседания по адресу: Свердловская область, город Североуральск, улица Чайковского, 15.</w:t>
      </w:r>
    </w:p>
    <w:p w:rsidR="00C51259" w:rsidRPr="00DE3AB3" w:rsidRDefault="000C6C75" w:rsidP="00C51259">
      <w:pPr>
        <w:ind w:firstLine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3A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C51259" w:rsidRPr="00DE3A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 себе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обходимо иметь паспорт </w:t>
      </w:r>
      <w:r w:rsidR="00C51259" w:rsidRPr="00DE3A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полномочия.</w:t>
      </w:r>
    </w:p>
    <w:p w:rsidR="00C51259" w:rsidRPr="00DE3AB3" w:rsidRDefault="00C51259" w:rsidP="00C51259">
      <w:pPr>
        <w:ind w:firstLine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3A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порядком присутствия заинтересованных лиц на заседании можно ознакомится на официальном сайте Администрации Североуральского городского округа согласно постановлению Администрации Североуральского городского округа от 27.02.2017 № 259 «Об утверждении Порядка обеспечения присутствия граждан (физических лиц), в том числе представителей интересов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образованных в Администрации Североуральского городского округа».</w:t>
      </w:r>
    </w:p>
    <w:p w:rsidR="00C51259" w:rsidRPr="00DE3AB3" w:rsidRDefault="00C51259" w:rsidP="00C51259">
      <w:pPr>
        <w:ind w:firstLine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3A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Контактный телефон: 2-34-85, </w:t>
      </w:r>
      <w:proofErr w:type="gramStart"/>
      <w:r w:rsidRPr="00DE3A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 w:eastAsia="en-US" w:bidi="en-US"/>
        </w:rPr>
        <w:t>E</w:t>
      </w:r>
      <w:r w:rsidRPr="00DE3AB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 w:bidi="en-US"/>
        </w:rPr>
        <w:t>-</w:t>
      </w:r>
      <w:r w:rsidRPr="00DE3AB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 w:eastAsia="en-US" w:bidi="en-US"/>
        </w:rPr>
        <w:t>mail</w:t>
      </w:r>
      <w:r w:rsidRPr="00DE3AB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 w:bidi="en-US"/>
        </w:rPr>
        <w:t>:</w:t>
      </w:r>
      <w:hyperlink r:id="rId4" w:history="1">
        <w:r w:rsidRPr="00DE3AB3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 w:eastAsia="en-US" w:bidi="en-US"/>
          </w:rPr>
          <w:t>adm</w:t>
        </w:r>
        <w:r w:rsidRPr="00DE3AB3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eastAsia="en-US" w:bidi="en-US"/>
          </w:rPr>
          <w:t>.</w:t>
        </w:r>
        <w:r w:rsidRPr="00DE3AB3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 w:eastAsia="en-US" w:bidi="en-US"/>
          </w:rPr>
          <w:t>sgo</w:t>
        </w:r>
        <w:r w:rsidRPr="00DE3AB3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eastAsia="en-US" w:bidi="en-US"/>
          </w:rPr>
          <w:t>.</w:t>
        </w:r>
        <w:r w:rsidRPr="00DE3AB3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 w:eastAsia="en-US" w:bidi="en-US"/>
          </w:rPr>
          <w:t>zem</w:t>
        </w:r>
        <w:r w:rsidRPr="00DE3AB3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eastAsia="en-US" w:bidi="en-US"/>
          </w:rPr>
          <w:t>@</w:t>
        </w:r>
        <w:r w:rsidRPr="00DE3AB3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 w:eastAsia="en-US" w:bidi="en-US"/>
          </w:rPr>
          <w:t>mail</w:t>
        </w:r>
        <w:r w:rsidRPr="00DE3AB3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eastAsia="en-US" w:bidi="en-US"/>
          </w:rPr>
          <w:t>.</w:t>
        </w:r>
        <w:proofErr w:type="spellStart"/>
        <w:r w:rsidRPr="00DE3AB3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 w:eastAsia="en-US" w:bidi="en-US"/>
          </w:rPr>
          <w:t>ru</w:t>
        </w:r>
        <w:proofErr w:type="spellEnd"/>
        <w:proofErr w:type="gramEnd"/>
      </w:hyperlink>
      <w:r w:rsidRPr="00DE3AB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 w:bidi="en-US"/>
        </w:rPr>
        <w:t>.</w:t>
      </w:r>
    </w:p>
    <w:p w:rsidR="00AD6D0D" w:rsidRPr="00DE3AB3" w:rsidRDefault="000C6C75">
      <w:pPr>
        <w:rPr>
          <w:rFonts w:ascii="Times New Roman" w:hAnsi="Times New Roman" w:cs="Times New Roman"/>
          <w:color w:val="0D0D0D" w:themeColor="text1" w:themeTint="F2"/>
        </w:rPr>
      </w:pPr>
    </w:p>
    <w:sectPr w:rsidR="00AD6D0D" w:rsidRPr="00DE3AB3" w:rsidSect="00B80BA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E"/>
    <w:rsid w:val="000760A9"/>
    <w:rsid w:val="000C6C75"/>
    <w:rsid w:val="001C629E"/>
    <w:rsid w:val="002138BE"/>
    <w:rsid w:val="00411921"/>
    <w:rsid w:val="00674C64"/>
    <w:rsid w:val="00784398"/>
    <w:rsid w:val="00807CA0"/>
    <w:rsid w:val="00843A64"/>
    <w:rsid w:val="00AE76AE"/>
    <w:rsid w:val="00B80BA7"/>
    <w:rsid w:val="00C51259"/>
    <w:rsid w:val="00C959FC"/>
    <w:rsid w:val="00DE3AB3"/>
    <w:rsid w:val="00E8131D"/>
    <w:rsid w:val="00F376D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DBFF-A347-4857-93D5-854D179C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125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3A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25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6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6AE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DE3AB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E3A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3AB3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sgo.z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7</cp:revision>
  <cp:lastPrinted>2018-11-01T09:55:00Z</cp:lastPrinted>
  <dcterms:created xsi:type="dcterms:W3CDTF">2018-08-08T05:24:00Z</dcterms:created>
  <dcterms:modified xsi:type="dcterms:W3CDTF">2018-11-01T09:55:00Z</dcterms:modified>
</cp:coreProperties>
</file>