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E4" w:rsidRPr="00FF3A54" w:rsidRDefault="003044E4" w:rsidP="00D705AD">
      <w:pPr>
        <w:rPr>
          <w:b/>
          <w:sz w:val="28"/>
        </w:rPr>
      </w:pPr>
    </w:p>
    <w:p w:rsidR="00C30307" w:rsidRDefault="00C30307" w:rsidP="00DB3A07">
      <w:pPr>
        <w:jc w:val="center"/>
        <w:rPr>
          <w:color w:val="000000"/>
          <w:sz w:val="28"/>
          <w:szCs w:val="28"/>
        </w:rPr>
      </w:pPr>
    </w:p>
    <w:p w:rsidR="00C30307" w:rsidRDefault="00C30307" w:rsidP="00DB3A07">
      <w:pPr>
        <w:jc w:val="center"/>
        <w:rPr>
          <w:color w:val="000000"/>
          <w:sz w:val="28"/>
          <w:szCs w:val="28"/>
        </w:rPr>
      </w:pPr>
    </w:p>
    <w:p w:rsidR="00DB3A07" w:rsidRPr="00001808" w:rsidRDefault="00DB3A07" w:rsidP="00DB3A07">
      <w:pPr>
        <w:jc w:val="center"/>
        <w:rPr>
          <w:color w:val="000000"/>
          <w:sz w:val="28"/>
          <w:szCs w:val="28"/>
        </w:rPr>
      </w:pPr>
      <w:r w:rsidRPr="00964CA0">
        <w:rPr>
          <w:noProof/>
          <w:sz w:val="28"/>
          <w:szCs w:val="28"/>
        </w:rPr>
        <w:drawing>
          <wp:inline distT="0" distB="0" distL="0" distR="0" wp14:anchorId="347C16FC" wp14:editId="178A81EA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07" w:rsidRPr="00001808" w:rsidRDefault="00DB3A07" w:rsidP="00DB3A07">
      <w:pPr>
        <w:jc w:val="center"/>
        <w:rPr>
          <w:color w:val="000000"/>
          <w:sz w:val="16"/>
          <w:szCs w:val="16"/>
        </w:rPr>
      </w:pPr>
    </w:p>
    <w:p w:rsidR="00DB3A07" w:rsidRPr="00964CA0" w:rsidRDefault="00DB3A07" w:rsidP="00DB3A07">
      <w:pPr>
        <w:pBdr>
          <w:bottom w:val="thickThinSmallGap" w:sz="24" w:space="3" w:color="auto"/>
        </w:pBdr>
        <w:jc w:val="center"/>
        <w:rPr>
          <w:b/>
          <w:color w:val="000000"/>
          <w:sz w:val="28"/>
          <w:szCs w:val="28"/>
        </w:rPr>
      </w:pPr>
      <w:r w:rsidRPr="00964CA0">
        <w:rPr>
          <w:b/>
          <w:color w:val="000000"/>
          <w:sz w:val="28"/>
          <w:szCs w:val="28"/>
        </w:rPr>
        <w:t>РОССИЙСКАЯ ФЕДЕРАЦИЯ</w:t>
      </w:r>
    </w:p>
    <w:p w:rsidR="00DB3A07" w:rsidRPr="00001808" w:rsidRDefault="00DB3A07" w:rsidP="00DB3A07">
      <w:pPr>
        <w:pBdr>
          <w:bottom w:val="thickThinSmallGap" w:sz="24" w:space="3" w:color="auto"/>
        </w:pBdr>
        <w:jc w:val="center"/>
        <w:rPr>
          <w:b/>
          <w:color w:val="000000"/>
          <w:sz w:val="24"/>
          <w:szCs w:val="24"/>
        </w:rPr>
      </w:pPr>
      <w:r w:rsidRPr="00001808">
        <w:rPr>
          <w:b/>
          <w:color w:val="000000"/>
          <w:sz w:val="24"/>
          <w:szCs w:val="24"/>
        </w:rPr>
        <w:t>Свердловская область</w:t>
      </w:r>
    </w:p>
    <w:p w:rsidR="00DB3A07" w:rsidRPr="00001808" w:rsidRDefault="00DB3A07" w:rsidP="00DB3A07">
      <w:pPr>
        <w:pBdr>
          <w:bottom w:val="thickThinSmallGap" w:sz="24" w:space="3" w:color="auto"/>
        </w:pBdr>
        <w:jc w:val="center"/>
        <w:rPr>
          <w:b/>
          <w:color w:val="000000"/>
          <w:sz w:val="16"/>
          <w:szCs w:val="16"/>
        </w:rPr>
      </w:pPr>
    </w:p>
    <w:p w:rsidR="00DB3A07" w:rsidRPr="00001808" w:rsidRDefault="00DB3A07" w:rsidP="00DB3A07">
      <w:pPr>
        <w:pBdr>
          <w:bottom w:val="thickThinSmallGap" w:sz="24" w:space="3" w:color="auto"/>
        </w:pBdr>
        <w:jc w:val="center"/>
        <w:rPr>
          <w:b/>
          <w:color w:val="000000"/>
          <w:sz w:val="28"/>
          <w:szCs w:val="28"/>
        </w:rPr>
      </w:pPr>
      <w:r w:rsidRPr="00001808">
        <w:rPr>
          <w:b/>
          <w:color w:val="000000"/>
          <w:sz w:val="28"/>
          <w:szCs w:val="28"/>
        </w:rPr>
        <w:t>ДУМА СЕВЕРОУРАЛЬСКОГО ГОРОДСКОГО ОКРУГА</w:t>
      </w:r>
    </w:p>
    <w:p w:rsidR="00DB3A07" w:rsidRPr="00001808" w:rsidRDefault="00DB3A07" w:rsidP="00DB3A07">
      <w:pPr>
        <w:ind w:right="11"/>
        <w:jc w:val="center"/>
        <w:outlineLvl w:val="0"/>
        <w:rPr>
          <w:b/>
          <w:sz w:val="28"/>
          <w:szCs w:val="28"/>
        </w:rPr>
      </w:pPr>
    </w:p>
    <w:p w:rsidR="00DB3A07" w:rsidRPr="00001808" w:rsidRDefault="00DB3A07" w:rsidP="00DB3A07">
      <w:pPr>
        <w:ind w:right="11"/>
        <w:jc w:val="center"/>
        <w:outlineLvl w:val="0"/>
        <w:rPr>
          <w:b/>
          <w:sz w:val="28"/>
          <w:szCs w:val="28"/>
        </w:rPr>
      </w:pPr>
      <w:r w:rsidRPr="00001808">
        <w:rPr>
          <w:b/>
          <w:sz w:val="28"/>
          <w:szCs w:val="28"/>
        </w:rPr>
        <w:t>РЕШЕНИЕ</w:t>
      </w:r>
    </w:p>
    <w:p w:rsidR="00DB3A07" w:rsidRPr="00001808" w:rsidRDefault="00DB3A07" w:rsidP="00DB3A07">
      <w:pPr>
        <w:ind w:right="11"/>
        <w:jc w:val="center"/>
        <w:rPr>
          <w:sz w:val="26"/>
          <w:szCs w:val="24"/>
        </w:rPr>
      </w:pPr>
    </w:p>
    <w:p w:rsidR="00DB3A07" w:rsidRPr="00A757A6" w:rsidRDefault="00DB3A07" w:rsidP="00DB3A07">
      <w:pPr>
        <w:ind w:right="11"/>
        <w:rPr>
          <w:b/>
          <w:sz w:val="28"/>
          <w:szCs w:val="28"/>
        </w:rPr>
      </w:pPr>
      <w:r w:rsidRPr="00A757A6">
        <w:rPr>
          <w:sz w:val="28"/>
          <w:szCs w:val="28"/>
        </w:rPr>
        <w:t>от 29 августа 2018 года</w:t>
      </w:r>
      <w:r w:rsidRPr="00A757A6">
        <w:rPr>
          <w:sz w:val="28"/>
          <w:szCs w:val="28"/>
        </w:rPr>
        <w:tab/>
      </w:r>
      <w:r w:rsidRPr="00A757A6">
        <w:rPr>
          <w:b/>
          <w:sz w:val="28"/>
          <w:szCs w:val="28"/>
        </w:rPr>
        <w:t xml:space="preserve">                   № </w:t>
      </w:r>
      <w:r w:rsidR="005F1239">
        <w:rPr>
          <w:b/>
          <w:sz w:val="28"/>
          <w:szCs w:val="28"/>
        </w:rPr>
        <w:t>56</w:t>
      </w:r>
    </w:p>
    <w:p w:rsidR="00DB3A07" w:rsidRPr="00A757A6" w:rsidRDefault="00DB3A07" w:rsidP="00DB3A07">
      <w:pPr>
        <w:ind w:right="11"/>
        <w:rPr>
          <w:sz w:val="28"/>
          <w:szCs w:val="28"/>
        </w:rPr>
      </w:pPr>
      <w:r w:rsidRPr="00A757A6">
        <w:rPr>
          <w:sz w:val="28"/>
          <w:szCs w:val="28"/>
        </w:rPr>
        <w:t>г. Североуральск</w:t>
      </w:r>
    </w:p>
    <w:p w:rsidR="00DB3A07" w:rsidRPr="00535360" w:rsidRDefault="00DB3A07" w:rsidP="00B01679">
      <w:pPr>
        <w:pStyle w:val="ConsPlusNormal"/>
        <w:tabs>
          <w:tab w:val="left" w:pos="9355"/>
        </w:tabs>
        <w:ind w:left="-567" w:right="-5" w:firstLine="283"/>
        <w:jc w:val="center"/>
        <w:rPr>
          <w:b/>
          <w:sz w:val="16"/>
          <w:szCs w:val="16"/>
        </w:rPr>
      </w:pPr>
      <w:bookmarkStart w:id="0" w:name="_GoBack"/>
      <w:bookmarkEnd w:id="0"/>
    </w:p>
    <w:p w:rsidR="007C4DB1" w:rsidRPr="0014670A" w:rsidRDefault="00DB3A07" w:rsidP="00721898">
      <w:pPr>
        <w:pStyle w:val="a3"/>
        <w:spacing w:before="0"/>
        <w:ind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21898">
        <w:rPr>
          <w:rFonts w:ascii="Times New Roman" w:hAnsi="Times New Roman"/>
          <w:sz w:val="28"/>
          <w:szCs w:val="28"/>
        </w:rPr>
        <w:t xml:space="preserve"> </w:t>
      </w:r>
      <w:r w:rsidR="008433BC">
        <w:rPr>
          <w:rFonts w:ascii="Times New Roman" w:hAnsi="Times New Roman"/>
          <w:sz w:val="28"/>
          <w:szCs w:val="28"/>
        </w:rPr>
        <w:t xml:space="preserve">       </w:t>
      </w:r>
      <w:r w:rsidR="006369EC" w:rsidRPr="0014670A">
        <w:rPr>
          <w:rFonts w:ascii="Times New Roman" w:hAnsi="Times New Roman"/>
          <w:sz w:val="28"/>
          <w:szCs w:val="28"/>
        </w:rPr>
        <w:t>О внесении изменений</w:t>
      </w:r>
      <w:r w:rsidR="008433BC">
        <w:rPr>
          <w:rFonts w:ascii="Times New Roman" w:hAnsi="Times New Roman"/>
          <w:sz w:val="28"/>
          <w:szCs w:val="28"/>
        </w:rPr>
        <w:t xml:space="preserve"> </w:t>
      </w:r>
      <w:r w:rsidR="006369EC" w:rsidRPr="0014670A">
        <w:rPr>
          <w:rFonts w:ascii="Times New Roman" w:hAnsi="Times New Roman"/>
          <w:sz w:val="28"/>
          <w:szCs w:val="28"/>
        </w:rPr>
        <w:t xml:space="preserve">в </w:t>
      </w:r>
      <w:r w:rsidR="008433BC">
        <w:rPr>
          <w:rFonts w:ascii="Times New Roman" w:hAnsi="Times New Roman"/>
          <w:sz w:val="28"/>
          <w:szCs w:val="28"/>
        </w:rPr>
        <w:t>Р</w:t>
      </w:r>
      <w:r w:rsidR="006369EC" w:rsidRPr="0014670A">
        <w:rPr>
          <w:rFonts w:ascii="Times New Roman" w:hAnsi="Times New Roman"/>
          <w:sz w:val="28"/>
          <w:szCs w:val="28"/>
        </w:rPr>
        <w:t>ешение Думы Североура</w:t>
      </w:r>
      <w:r w:rsidR="002D0856" w:rsidRPr="0014670A">
        <w:rPr>
          <w:rFonts w:ascii="Times New Roman" w:hAnsi="Times New Roman"/>
          <w:sz w:val="28"/>
          <w:szCs w:val="28"/>
        </w:rPr>
        <w:t>льского городского</w:t>
      </w:r>
      <w:r w:rsidR="00131D7D">
        <w:rPr>
          <w:rFonts w:ascii="Times New Roman" w:hAnsi="Times New Roman"/>
          <w:sz w:val="28"/>
          <w:szCs w:val="28"/>
        </w:rPr>
        <w:t xml:space="preserve"> округа от 27.12.2017</w:t>
      </w:r>
      <w:r w:rsidR="0004641E">
        <w:rPr>
          <w:rFonts w:ascii="Times New Roman" w:hAnsi="Times New Roman"/>
          <w:sz w:val="28"/>
          <w:szCs w:val="28"/>
        </w:rPr>
        <w:t xml:space="preserve"> </w:t>
      </w:r>
      <w:r w:rsidR="00721898">
        <w:rPr>
          <w:rFonts w:ascii="Times New Roman" w:hAnsi="Times New Roman"/>
          <w:sz w:val="28"/>
          <w:szCs w:val="28"/>
        </w:rPr>
        <w:t>г.</w:t>
      </w:r>
      <w:r w:rsidR="006369EC" w:rsidRPr="0014670A">
        <w:rPr>
          <w:rFonts w:ascii="Times New Roman" w:hAnsi="Times New Roman"/>
          <w:sz w:val="28"/>
          <w:szCs w:val="28"/>
        </w:rPr>
        <w:t xml:space="preserve"> №</w:t>
      </w:r>
      <w:r w:rsidR="00E065E6" w:rsidRPr="0014670A">
        <w:rPr>
          <w:rFonts w:ascii="Times New Roman" w:hAnsi="Times New Roman"/>
          <w:sz w:val="28"/>
          <w:szCs w:val="28"/>
        </w:rPr>
        <w:t xml:space="preserve"> </w:t>
      </w:r>
      <w:r w:rsidR="00131D7D">
        <w:rPr>
          <w:rFonts w:ascii="Times New Roman" w:hAnsi="Times New Roman"/>
          <w:sz w:val="28"/>
          <w:szCs w:val="28"/>
        </w:rPr>
        <w:t>40</w:t>
      </w:r>
      <w:r w:rsidR="006369EC" w:rsidRPr="0014670A">
        <w:rPr>
          <w:rFonts w:ascii="Times New Roman" w:hAnsi="Times New Roman"/>
          <w:sz w:val="28"/>
          <w:szCs w:val="28"/>
        </w:rPr>
        <w:t xml:space="preserve"> «</w:t>
      </w:r>
      <w:r w:rsidR="007C4DB1" w:rsidRPr="0014670A">
        <w:rPr>
          <w:rFonts w:ascii="Times New Roman" w:hAnsi="Times New Roman"/>
          <w:sz w:val="28"/>
          <w:szCs w:val="28"/>
        </w:rPr>
        <w:t>О бюджете Североурал</w:t>
      </w:r>
      <w:r w:rsidR="00131D7D">
        <w:rPr>
          <w:rFonts w:ascii="Times New Roman" w:hAnsi="Times New Roman"/>
          <w:sz w:val="28"/>
          <w:szCs w:val="28"/>
        </w:rPr>
        <w:t>ьского городского округа на 2018</w:t>
      </w:r>
      <w:r w:rsidR="007C4DB1" w:rsidRPr="0014670A">
        <w:rPr>
          <w:rFonts w:ascii="Times New Roman" w:hAnsi="Times New Roman"/>
          <w:sz w:val="28"/>
          <w:szCs w:val="28"/>
        </w:rPr>
        <w:t xml:space="preserve"> год</w:t>
      </w:r>
      <w:r w:rsidR="00131D7D">
        <w:rPr>
          <w:rFonts w:ascii="Times New Roman" w:hAnsi="Times New Roman"/>
          <w:sz w:val="28"/>
          <w:szCs w:val="28"/>
        </w:rPr>
        <w:t xml:space="preserve"> и плановый период 2019 и 2020</w:t>
      </w:r>
      <w:r w:rsidR="00E94D96">
        <w:rPr>
          <w:rFonts w:ascii="Times New Roman" w:hAnsi="Times New Roman"/>
          <w:sz w:val="28"/>
          <w:szCs w:val="28"/>
        </w:rPr>
        <w:t xml:space="preserve"> годов</w:t>
      </w:r>
      <w:r w:rsidR="006369EC" w:rsidRPr="0014670A">
        <w:rPr>
          <w:rFonts w:ascii="Times New Roman" w:hAnsi="Times New Roman"/>
          <w:sz w:val="28"/>
          <w:szCs w:val="28"/>
        </w:rPr>
        <w:t>»</w:t>
      </w:r>
      <w:r w:rsidR="004F3127" w:rsidRPr="0014670A">
        <w:rPr>
          <w:rFonts w:ascii="Times New Roman" w:hAnsi="Times New Roman"/>
          <w:sz w:val="28"/>
          <w:szCs w:val="28"/>
        </w:rPr>
        <w:t xml:space="preserve"> </w:t>
      </w:r>
    </w:p>
    <w:p w:rsidR="00821442" w:rsidRPr="00B01679" w:rsidRDefault="00821442" w:rsidP="00821442">
      <w:pPr>
        <w:pStyle w:val="1"/>
        <w:ind w:firstLine="709"/>
        <w:jc w:val="both"/>
        <w:rPr>
          <w:sz w:val="16"/>
          <w:szCs w:val="16"/>
        </w:rPr>
      </w:pPr>
    </w:p>
    <w:p w:rsidR="007C4DB1" w:rsidRDefault="003F5972" w:rsidP="00E4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161">
        <w:rPr>
          <w:sz w:val="28"/>
          <w:szCs w:val="28"/>
        </w:rPr>
        <w:tab/>
      </w:r>
      <w:r w:rsidR="00821442" w:rsidRPr="0014670A">
        <w:rPr>
          <w:sz w:val="28"/>
          <w:szCs w:val="28"/>
        </w:rPr>
        <w:t xml:space="preserve"> </w:t>
      </w:r>
      <w:r w:rsidR="00E94D96" w:rsidRPr="0014670A">
        <w:rPr>
          <w:sz w:val="28"/>
          <w:szCs w:val="28"/>
        </w:rPr>
        <w:t>Руководствуясь Бюджетным Кодексом Российской Федер</w:t>
      </w:r>
      <w:r w:rsidR="00E94D96">
        <w:rPr>
          <w:sz w:val="28"/>
          <w:szCs w:val="28"/>
        </w:rPr>
        <w:t>ации</w:t>
      </w:r>
      <w:r w:rsidR="00E94D96" w:rsidRPr="0014670A">
        <w:rPr>
          <w:sz w:val="28"/>
          <w:szCs w:val="28"/>
        </w:rPr>
        <w:t>, Федеральным Законом от 06.10.2003г. № 131-ФЗ  «Об общих принципах организации местного самоуправ</w:t>
      </w:r>
      <w:r w:rsidR="00E94D96">
        <w:rPr>
          <w:sz w:val="28"/>
          <w:szCs w:val="28"/>
        </w:rPr>
        <w:t>ления в Российской Федерации»</w:t>
      </w:r>
      <w:r w:rsidR="00F069C3">
        <w:rPr>
          <w:sz w:val="28"/>
          <w:szCs w:val="28"/>
        </w:rPr>
        <w:t>,</w:t>
      </w:r>
      <w:r w:rsidR="00E94D96">
        <w:rPr>
          <w:sz w:val="28"/>
          <w:szCs w:val="28"/>
        </w:rPr>
        <w:t xml:space="preserve"> </w:t>
      </w:r>
      <w:r w:rsidR="00E94D96" w:rsidRPr="0014670A">
        <w:rPr>
          <w:sz w:val="28"/>
          <w:szCs w:val="28"/>
        </w:rPr>
        <w:t>Уставом Североуральского городского о</w:t>
      </w:r>
      <w:r w:rsidR="00E94D96">
        <w:rPr>
          <w:sz w:val="28"/>
          <w:szCs w:val="28"/>
        </w:rPr>
        <w:t>круга</w:t>
      </w:r>
      <w:r w:rsidR="00E94D96" w:rsidRPr="0014670A">
        <w:rPr>
          <w:sz w:val="28"/>
          <w:szCs w:val="28"/>
        </w:rPr>
        <w:t xml:space="preserve">, Положением «О бюджетном процессе в Североуральском городском округе», утвержденным </w:t>
      </w:r>
      <w:r w:rsidR="00F069C3">
        <w:rPr>
          <w:sz w:val="28"/>
          <w:szCs w:val="28"/>
        </w:rPr>
        <w:t>Р</w:t>
      </w:r>
      <w:r w:rsidR="00E94D96" w:rsidRPr="0014670A">
        <w:rPr>
          <w:sz w:val="28"/>
          <w:szCs w:val="28"/>
        </w:rPr>
        <w:t xml:space="preserve">ешением Думы Североуральского городского округа от 18 декабря 2013 года № 128, </w:t>
      </w:r>
      <w:r w:rsidR="0064195A">
        <w:rPr>
          <w:sz w:val="28"/>
          <w:szCs w:val="28"/>
        </w:rPr>
        <w:t xml:space="preserve">Законом Свердловской области от 19.07.2018 </w:t>
      </w:r>
      <w:r w:rsidR="00F069C3">
        <w:rPr>
          <w:sz w:val="28"/>
          <w:szCs w:val="28"/>
        </w:rPr>
        <w:t xml:space="preserve">г. </w:t>
      </w:r>
      <w:r w:rsidR="0064195A" w:rsidRPr="00656288">
        <w:rPr>
          <w:sz w:val="28"/>
          <w:szCs w:val="28"/>
        </w:rPr>
        <w:t>N 87-</w:t>
      </w:r>
      <w:r w:rsidR="0064195A">
        <w:rPr>
          <w:sz w:val="28"/>
          <w:szCs w:val="28"/>
        </w:rPr>
        <w:t xml:space="preserve">ОЗ «О внесении изменений в Закон Свердловской области № 121-ОЗ  от 07.12.2017 </w:t>
      </w:r>
      <w:r w:rsidR="00F069C3">
        <w:rPr>
          <w:sz w:val="28"/>
          <w:szCs w:val="28"/>
        </w:rPr>
        <w:t>г.</w:t>
      </w:r>
      <w:r w:rsidR="0064195A">
        <w:rPr>
          <w:sz w:val="28"/>
          <w:szCs w:val="28"/>
        </w:rPr>
        <w:t xml:space="preserve"> «Об областном бюджете на 2018 год и плановый период 2019 и 2020 годов»,</w:t>
      </w:r>
      <w:r w:rsidR="00E47DBD">
        <w:rPr>
          <w:sz w:val="28"/>
          <w:szCs w:val="28"/>
        </w:rPr>
        <w:t xml:space="preserve"> </w:t>
      </w:r>
      <w:r w:rsidR="007C4DB1" w:rsidRPr="00E47DBD">
        <w:rPr>
          <w:sz w:val="28"/>
          <w:szCs w:val="28"/>
        </w:rPr>
        <w:t xml:space="preserve">Дума Североуральского городского округа  </w:t>
      </w:r>
    </w:p>
    <w:p w:rsidR="009572DA" w:rsidRPr="009572DA" w:rsidRDefault="004101BB" w:rsidP="004101BB">
      <w:pPr>
        <w:jc w:val="both"/>
        <w:rPr>
          <w:b/>
          <w:sz w:val="16"/>
          <w:szCs w:val="16"/>
        </w:rPr>
      </w:pPr>
      <w:r w:rsidRPr="004101BB">
        <w:rPr>
          <w:b/>
          <w:sz w:val="26"/>
          <w:szCs w:val="26"/>
        </w:rPr>
        <w:t xml:space="preserve">          </w:t>
      </w:r>
    </w:p>
    <w:p w:rsidR="004101BB" w:rsidRPr="004101BB" w:rsidRDefault="009572DA" w:rsidP="004101B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4101BB" w:rsidRPr="004101BB">
        <w:rPr>
          <w:b/>
          <w:sz w:val="26"/>
          <w:szCs w:val="26"/>
        </w:rPr>
        <w:t>РЕШИЛА:</w:t>
      </w:r>
    </w:p>
    <w:p w:rsidR="0003263A" w:rsidRPr="00E94D96" w:rsidRDefault="00DE2DCB" w:rsidP="00F30CE9">
      <w:pPr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360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Внести в Решение</w:t>
      </w:r>
      <w:r w:rsidR="0039694E" w:rsidRPr="00875B22">
        <w:rPr>
          <w:sz w:val="28"/>
          <w:szCs w:val="28"/>
        </w:rPr>
        <w:t xml:space="preserve"> Думы Североур</w:t>
      </w:r>
      <w:r w:rsidR="00F25F0E">
        <w:rPr>
          <w:sz w:val="28"/>
          <w:szCs w:val="28"/>
        </w:rPr>
        <w:t>альского горо</w:t>
      </w:r>
      <w:r w:rsidR="00131D7D">
        <w:rPr>
          <w:sz w:val="28"/>
          <w:szCs w:val="28"/>
        </w:rPr>
        <w:t>дского округа от 27 декабря 2017</w:t>
      </w:r>
      <w:r w:rsidR="00CC0D4F" w:rsidRPr="00875B22">
        <w:rPr>
          <w:sz w:val="28"/>
          <w:szCs w:val="28"/>
        </w:rPr>
        <w:t xml:space="preserve"> года</w:t>
      </w:r>
      <w:r w:rsidR="0039694E" w:rsidRPr="00875B22">
        <w:rPr>
          <w:sz w:val="28"/>
          <w:szCs w:val="28"/>
        </w:rPr>
        <w:t xml:space="preserve"> </w:t>
      </w:r>
      <w:r w:rsidR="00783E3B">
        <w:rPr>
          <w:sz w:val="28"/>
          <w:szCs w:val="28"/>
        </w:rPr>
        <w:t xml:space="preserve"> </w:t>
      </w:r>
      <w:r w:rsidR="0039694E" w:rsidRPr="00875B22">
        <w:rPr>
          <w:sz w:val="28"/>
          <w:szCs w:val="28"/>
        </w:rPr>
        <w:t>№</w:t>
      </w:r>
      <w:r w:rsidR="00E356D3" w:rsidRPr="00875B22">
        <w:rPr>
          <w:sz w:val="28"/>
          <w:szCs w:val="28"/>
        </w:rPr>
        <w:t xml:space="preserve"> </w:t>
      </w:r>
      <w:r w:rsidR="00131D7D">
        <w:rPr>
          <w:sz w:val="28"/>
          <w:szCs w:val="28"/>
        </w:rPr>
        <w:t>40</w:t>
      </w:r>
      <w:r w:rsidR="0039694E" w:rsidRPr="00875B22">
        <w:rPr>
          <w:b/>
          <w:sz w:val="28"/>
          <w:szCs w:val="28"/>
        </w:rPr>
        <w:t xml:space="preserve"> </w:t>
      </w:r>
      <w:r w:rsidR="0039694E" w:rsidRPr="00875B22">
        <w:rPr>
          <w:sz w:val="28"/>
          <w:szCs w:val="28"/>
        </w:rPr>
        <w:t>«О бюджете Североуральского городского округа</w:t>
      </w:r>
      <w:r w:rsidR="00131D7D">
        <w:rPr>
          <w:sz w:val="28"/>
          <w:szCs w:val="28"/>
        </w:rPr>
        <w:t xml:space="preserve"> на 2018</w:t>
      </w:r>
      <w:r w:rsidR="00CC0D4F" w:rsidRPr="00875B22">
        <w:rPr>
          <w:sz w:val="28"/>
          <w:szCs w:val="28"/>
        </w:rPr>
        <w:t xml:space="preserve"> год</w:t>
      </w:r>
      <w:r w:rsidR="00131D7D">
        <w:rPr>
          <w:sz w:val="28"/>
          <w:szCs w:val="28"/>
        </w:rPr>
        <w:t xml:space="preserve"> и плановый период 2019  и 2020</w:t>
      </w:r>
      <w:r w:rsidR="00E94D96">
        <w:rPr>
          <w:sz w:val="28"/>
          <w:szCs w:val="28"/>
        </w:rPr>
        <w:t xml:space="preserve"> годов</w:t>
      </w:r>
      <w:r w:rsidR="0039694E" w:rsidRPr="00875B22">
        <w:rPr>
          <w:sz w:val="28"/>
          <w:szCs w:val="28"/>
        </w:rPr>
        <w:t>»</w:t>
      </w:r>
      <w:r w:rsidR="006E6491" w:rsidRPr="00875B22">
        <w:rPr>
          <w:sz w:val="28"/>
          <w:szCs w:val="28"/>
        </w:rPr>
        <w:t>,</w:t>
      </w:r>
      <w:r w:rsidR="006039AF">
        <w:rPr>
          <w:sz w:val="28"/>
          <w:szCs w:val="28"/>
        </w:rPr>
        <w:t xml:space="preserve"> </w:t>
      </w:r>
      <w:r w:rsidR="009F1958">
        <w:rPr>
          <w:sz w:val="28"/>
          <w:szCs w:val="28"/>
        </w:rPr>
        <w:t>с изменениями от 27</w:t>
      </w:r>
      <w:r w:rsidR="00573404">
        <w:rPr>
          <w:sz w:val="28"/>
          <w:szCs w:val="28"/>
        </w:rPr>
        <w:t xml:space="preserve"> </w:t>
      </w:r>
      <w:r w:rsidR="00F21B83">
        <w:rPr>
          <w:sz w:val="28"/>
          <w:szCs w:val="28"/>
        </w:rPr>
        <w:t xml:space="preserve">июня </w:t>
      </w:r>
      <w:r w:rsidR="00573404">
        <w:rPr>
          <w:sz w:val="28"/>
          <w:szCs w:val="28"/>
        </w:rPr>
        <w:t xml:space="preserve">2018 года № </w:t>
      </w:r>
      <w:r w:rsidR="00F21B83">
        <w:rPr>
          <w:sz w:val="28"/>
          <w:szCs w:val="28"/>
        </w:rPr>
        <w:t>39</w:t>
      </w:r>
      <w:r w:rsidR="00573404">
        <w:rPr>
          <w:sz w:val="28"/>
          <w:szCs w:val="28"/>
        </w:rPr>
        <w:t xml:space="preserve"> </w:t>
      </w:r>
      <w:r w:rsidR="00FE28F8" w:rsidRPr="00875B22">
        <w:rPr>
          <w:sz w:val="28"/>
          <w:szCs w:val="28"/>
        </w:rPr>
        <w:t>следующие изменения:</w:t>
      </w:r>
    </w:p>
    <w:p w:rsidR="002111E8" w:rsidRPr="00875B22" w:rsidRDefault="002111E8" w:rsidP="002F6BFC">
      <w:pPr>
        <w:numPr>
          <w:ilvl w:val="1"/>
          <w:numId w:val="26"/>
        </w:numPr>
        <w:spacing w:before="120"/>
        <w:ind w:left="0" w:firstLine="567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В статье</w:t>
      </w:r>
      <w:r>
        <w:rPr>
          <w:sz w:val="28"/>
          <w:szCs w:val="28"/>
        </w:rPr>
        <w:t xml:space="preserve"> 1</w:t>
      </w:r>
      <w:r w:rsidRPr="00875B22">
        <w:rPr>
          <w:sz w:val="28"/>
          <w:szCs w:val="28"/>
        </w:rPr>
        <w:t xml:space="preserve"> главы 1:</w:t>
      </w:r>
    </w:p>
    <w:p w:rsidR="002111E8" w:rsidRPr="00875B22" w:rsidRDefault="002111E8" w:rsidP="002F6BFC">
      <w:pPr>
        <w:numPr>
          <w:ilvl w:val="0"/>
          <w:numId w:val="13"/>
        </w:numPr>
        <w:spacing w:before="120"/>
        <w:ind w:left="0" w:firstLine="567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подпункт 1 пункта 1 изложить в следующей редакции:</w:t>
      </w:r>
    </w:p>
    <w:p w:rsidR="002111E8" w:rsidRPr="00875B22" w:rsidRDefault="002111E8" w:rsidP="002F6BFC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«1.</w:t>
      </w:r>
      <w:r w:rsidR="00E82C7D">
        <w:rPr>
          <w:sz w:val="28"/>
          <w:szCs w:val="28"/>
        </w:rPr>
        <w:t xml:space="preserve"> </w:t>
      </w:r>
      <w:r w:rsidR="005621A6">
        <w:rPr>
          <w:sz w:val="28"/>
          <w:szCs w:val="28"/>
        </w:rPr>
        <w:t xml:space="preserve">Утвердить </w:t>
      </w:r>
      <w:r w:rsidRPr="00875B22">
        <w:rPr>
          <w:sz w:val="28"/>
          <w:szCs w:val="28"/>
        </w:rPr>
        <w:t>общий объем доходов  бюджета Североуральского городского округа:</w:t>
      </w:r>
    </w:p>
    <w:p w:rsidR="002111E8" w:rsidRPr="00763D47" w:rsidRDefault="002111E8" w:rsidP="002F6BFC">
      <w:pPr>
        <w:pStyle w:val="ConsPlusNormal"/>
        <w:numPr>
          <w:ilvl w:val="0"/>
          <w:numId w:val="5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2C9">
        <w:rPr>
          <w:sz w:val="28"/>
          <w:szCs w:val="28"/>
        </w:rPr>
        <w:t xml:space="preserve">1375114,94650 </w:t>
      </w:r>
      <w:r w:rsidRPr="00763D47">
        <w:rPr>
          <w:sz w:val="28"/>
          <w:szCs w:val="28"/>
        </w:rPr>
        <w:t xml:space="preserve">тысяч рублей, в том числе объем межбюджетных трансфертов </w:t>
      </w:r>
      <w:r>
        <w:rPr>
          <w:sz w:val="28"/>
          <w:szCs w:val="28"/>
        </w:rPr>
        <w:t xml:space="preserve">из областного бюджета </w:t>
      </w:r>
      <w:r w:rsidR="00C372C9">
        <w:rPr>
          <w:sz w:val="28"/>
          <w:szCs w:val="28"/>
        </w:rPr>
        <w:t xml:space="preserve">- </w:t>
      </w:r>
      <w:r w:rsidR="00C372C9" w:rsidRPr="00C372C9">
        <w:rPr>
          <w:sz w:val="28"/>
          <w:szCs w:val="28"/>
        </w:rPr>
        <w:t>927575,94650</w:t>
      </w:r>
      <w:r w:rsidR="00C372C9">
        <w:rPr>
          <w:sz w:val="28"/>
          <w:szCs w:val="28"/>
        </w:rPr>
        <w:t xml:space="preserve"> </w:t>
      </w:r>
      <w:r w:rsidRPr="00C372C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рублей, на 2018</w:t>
      </w:r>
      <w:r w:rsidRPr="00763D47">
        <w:rPr>
          <w:sz w:val="28"/>
          <w:szCs w:val="28"/>
        </w:rPr>
        <w:t xml:space="preserve"> год;</w:t>
      </w:r>
      <w:r>
        <w:rPr>
          <w:sz w:val="28"/>
          <w:szCs w:val="28"/>
        </w:rPr>
        <w:t>».</w:t>
      </w:r>
    </w:p>
    <w:p w:rsidR="002111E8" w:rsidRPr="00875B22" w:rsidRDefault="0035750F" w:rsidP="002F6BFC">
      <w:pPr>
        <w:pStyle w:val="ConsPlusNormal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111E8">
        <w:rPr>
          <w:sz w:val="28"/>
          <w:szCs w:val="28"/>
        </w:rPr>
        <w:t>2)</w:t>
      </w:r>
      <w:r w:rsidR="002111E8" w:rsidRPr="00875B22">
        <w:rPr>
          <w:sz w:val="28"/>
          <w:szCs w:val="28"/>
        </w:rPr>
        <w:t xml:space="preserve"> подпункт 1 пункта 2 изложить в следующей редакции:</w:t>
      </w:r>
    </w:p>
    <w:p w:rsidR="002111E8" w:rsidRPr="00875B22" w:rsidRDefault="002111E8" w:rsidP="002F6BFC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«2.</w:t>
      </w:r>
      <w:r w:rsidR="00E82C7D">
        <w:rPr>
          <w:sz w:val="28"/>
          <w:szCs w:val="28"/>
        </w:rPr>
        <w:t xml:space="preserve"> </w:t>
      </w:r>
      <w:r w:rsidR="005621A6">
        <w:rPr>
          <w:sz w:val="28"/>
          <w:szCs w:val="28"/>
        </w:rPr>
        <w:t>Утвердить</w:t>
      </w:r>
      <w:r w:rsidRPr="00875B22">
        <w:rPr>
          <w:sz w:val="28"/>
          <w:szCs w:val="28"/>
        </w:rPr>
        <w:t xml:space="preserve"> общий объем расходов бюджета Североуральского городского округа:</w:t>
      </w:r>
    </w:p>
    <w:p w:rsidR="002111E8" w:rsidRDefault="002111E8" w:rsidP="002F6BFC">
      <w:pPr>
        <w:pStyle w:val="ConsPlusNormal"/>
        <w:numPr>
          <w:ilvl w:val="0"/>
          <w:numId w:val="19"/>
        </w:numPr>
        <w:spacing w:before="120"/>
        <w:ind w:left="0" w:firstLine="567"/>
        <w:jc w:val="both"/>
        <w:rPr>
          <w:sz w:val="28"/>
          <w:szCs w:val="28"/>
        </w:rPr>
      </w:pPr>
      <w:r w:rsidRPr="00763D47">
        <w:rPr>
          <w:sz w:val="28"/>
          <w:szCs w:val="28"/>
        </w:rPr>
        <w:t xml:space="preserve"> </w:t>
      </w:r>
      <w:r w:rsidRPr="00763D47">
        <w:rPr>
          <w:b/>
          <w:sz w:val="28"/>
          <w:szCs w:val="28"/>
        </w:rPr>
        <w:t xml:space="preserve"> </w:t>
      </w:r>
      <w:r w:rsidR="00F21B83" w:rsidRPr="001C1D47">
        <w:rPr>
          <w:sz w:val="28"/>
          <w:szCs w:val="28"/>
        </w:rPr>
        <w:t>1391367,20081</w:t>
      </w:r>
      <w:r w:rsidR="00F21B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 рублей, на 2018</w:t>
      </w:r>
      <w:r w:rsidRPr="00763D47">
        <w:rPr>
          <w:sz w:val="28"/>
          <w:szCs w:val="28"/>
        </w:rPr>
        <w:t xml:space="preserve"> год;</w:t>
      </w:r>
      <w:r w:rsidR="000867B5">
        <w:rPr>
          <w:sz w:val="28"/>
          <w:szCs w:val="28"/>
        </w:rPr>
        <w:t>».</w:t>
      </w:r>
    </w:p>
    <w:p w:rsidR="00F34339" w:rsidRPr="002111E8" w:rsidRDefault="00583EEC" w:rsidP="002F6BFC">
      <w:pPr>
        <w:numPr>
          <w:ilvl w:val="1"/>
          <w:numId w:val="26"/>
        </w:numPr>
        <w:spacing w:before="120"/>
        <w:ind w:left="0" w:firstLine="567"/>
        <w:jc w:val="both"/>
        <w:rPr>
          <w:sz w:val="28"/>
          <w:szCs w:val="28"/>
        </w:rPr>
      </w:pPr>
      <w:r w:rsidRPr="00583EEC">
        <w:rPr>
          <w:sz w:val="28"/>
          <w:szCs w:val="28"/>
        </w:rPr>
        <w:t xml:space="preserve"> </w:t>
      </w:r>
      <w:r w:rsidR="00F34339" w:rsidRPr="002111E8">
        <w:rPr>
          <w:sz w:val="28"/>
          <w:szCs w:val="28"/>
        </w:rPr>
        <w:t>Подпункт 1 пункта 1 статьи 8 главы 2 изложить в следующей редакции:</w:t>
      </w:r>
    </w:p>
    <w:p w:rsidR="00F34339" w:rsidRDefault="00F34339" w:rsidP="002F6BFC">
      <w:pPr>
        <w:pStyle w:val="ConsPlusNormal"/>
        <w:spacing w:before="12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6E1DC9">
        <w:rPr>
          <w:sz w:val="28"/>
          <w:szCs w:val="28"/>
        </w:rPr>
        <w:t>Утвердить объем бюджетных ассигнований Дорожного фонда Сев</w:t>
      </w:r>
      <w:r>
        <w:rPr>
          <w:sz w:val="28"/>
          <w:szCs w:val="28"/>
        </w:rPr>
        <w:t>ероуральского городского округа:</w:t>
      </w:r>
    </w:p>
    <w:p w:rsidR="002111E8" w:rsidRPr="002111E8" w:rsidRDefault="00F21B83" w:rsidP="002F6BFC">
      <w:pPr>
        <w:pStyle w:val="ConsPlusNormal"/>
        <w:numPr>
          <w:ilvl w:val="0"/>
          <w:numId w:val="27"/>
        </w:numPr>
        <w:spacing w:before="120"/>
        <w:ind w:left="0" w:firstLine="567"/>
        <w:jc w:val="both"/>
        <w:outlineLvl w:val="2"/>
        <w:rPr>
          <w:sz w:val="28"/>
          <w:szCs w:val="28"/>
        </w:rPr>
      </w:pPr>
      <w:r w:rsidRPr="00F21B83">
        <w:rPr>
          <w:sz w:val="28"/>
          <w:szCs w:val="28"/>
        </w:rPr>
        <w:t>52081,20431</w:t>
      </w:r>
      <w:r>
        <w:rPr>
          <w:sz w:val="28"/>
          <w:szCs w:val="28"/>
        </w:rPr>
        <w:t xml:space="preserve"> </w:t>
      </w:r>
      <w:r w:rsidR="00F34339">
        <w:rPr>
          <w:sz w:val="28"/>
          <w:szCs w:val="28"/>
        </w:rPr>
        <w:t>тысяч рублей, на 2018 год, в том числе</w:t>
      </w:r>
      <w:r w:rsidR="00F34339" w:rsidRPr="00CF2CCB">
        <w:rPr>
          <w:sz w:val="28"/>
          <w:szCs w:val="28"/>
        </w:rPr>
        <w:t xml:space="preserve"> за счет остатков бюджетных ассигнований Дорожного фонда,  не использов</w:t>
      </w:r>
      <w:r w:rsidR="00F34339">
        <w:rPr>
          <w:sz w:val="28"/>
          <w:szCs w:val="28"/>
        </w:rPr>
        <w:t>анных по состоянию на</w:t>
      </w:r>
      <w:r w:rsidR="002111E8">
        <w:rPr>
          <w:sz w:val="28"/>
          <w:szCs w:val="28"/>
        </w:rPr>
        <w:t xml:space="preserve"> 01.01.2018г. в сумме </w:t>
      </w:r>
      <w:r w:rsidR="00C930E0">
        <w:rPr>
          <w:sz w:val="28"/>
          <w:szCs w:val="28"/>
        </w:rPr>
        <w:t xml:space="preserve">2985,81731 </w:t>
      </w:r>
      <w:r>
        <w:rPr>
          <w:sz w:val="28"/>
          <w:szCs w:val="28"/>
        </w:rPr>
        <w:t>тысяч рублей</w:t>
      </w:r>
      <w:r w:rsidR="00F34339" w:rsidRPr="00CF2CCB">
        <w:rPr>
          <w:sz w:val="28"/>
          <w:szCs w:val="28"/>
        </w:rPr>
        <w:t>».</w:t>
      </w:r>
    </w:p>
    <w:p w:rsidR="00177178" w:rsidRDefault="00177178" w:rsidP="002F6BFC">
      <w:pPr>
        <w:numPr>
          <w:ilvl w:val="1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 пункта 1 статьи 13 главы 2 изложить в следующей редакции:</w:t>
      </w:r>
    </w:p>
    <w:p w:rsidR="00177178" w:rsidRPr="000867B5" w:rsidRDefault="00177178" w:rsidP="002F6BFC">
      <w:pPr>
        <w:pStyle w:val="21"/>
        <w:ind w:right="-285" w:firstLine="567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-</w:t>
      </w:r>
      <w:r w:rsidRPr="004610F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1400,00000</w:t>
      </w:r>
      <w:r w:rsidRPr="004610F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тыс</w:t>
      </w:r>
      <w:r w:rsidR="00F21B83">
        <w:rPr>
          <w:rFonts w:ascii="Times New Roman" w:hAnsi="Times New Roman"/>
          <w:b w:val="0"/>
          <w:sz w:val="28"/>
          <w:szCs w:val="28"/>
        </w:rPr>
        <w:t>яч рублей на 2018 год;</w:t>
      </w:r>
      <w:r w:rsidR="000867B5">
        <w:rPr>
          <w:rFonts w:ascii="Times New Roman" w:hAnsi="Times New Roman"/>
          <w:b w:val="0"/>
          <w:sz w:val="28"/>
          <w:szCs w:val="28"/>
        </w:rPr>
        <w:t>».</w:t>
      </w:r>
    </w:p>
    <w:p w:rsidR="002111E8" w:rsidRPr="000578A4" w:rsidRDefault="002111E8" w:rsidP="002F6BFC">
      <w:pPr>
        <w:numPr>
          <w:ilvl w:val="1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14</w:t>
      </w:r>
      <w:r w:rsidRPr="000578A4">
        <w:rPr>
          <w:sz w:val="28"/>
          <w:szCs w:val="28"/>
        </w:rPr>
        <w:t xml:space="preserve"> главы 3 изложить в следующей редакции:</w:t>
      </w:r>
    </w:p>
    <w:p w:rsidR="002111E8" w:rsidRPr="004610FA" w:rsidRDefault="002111E8" w:rsidP="002F6BFC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4610F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14</w:t>
      </w:r>
      <w:r w:rsidRPr="004610FA">
        <w:rPr>
          <w:b/>
          <w:sz w:val="28"/>
          <w:szCs w:val="28"/>
        </w:rPr>
        <w:t xml:space="preserve">.  Предельный </w:t>
      </w:r>
      <w:r>
        <w:rPr>
          <w:b/>
          <w:sz w:val="28"/>
          <w:szCs w:val="28"/>
        </w:rPr>
        <w:t>объем муниципального</w:t>
      </w:r>
      <w:r w:rsidRPr="004610FA">
        <w:rPr>
          <w:b/>
          <w:sz w:val="28"/>
          <w:szCs w:val="28"/>
        </w:rPr>
        <w:t xml:space="preserve"> долга Североуральского городского округа</w:t>
      </w:r>
    </w:p>
    <w:p w:rsidR="002111E8" w:rsidRDefault="002111E8" w:rsidP="002F6BFC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4610FA">
        <w:rPr>
          <w:sz w:val="28"/>
          <w:szCs w:val="28"/>
        </w:rPr>
        <w:t>Установить предельный объем муни</w:t>
      </w:r>
      <w:r>
        <w:rPr>
          <w:sz w:val="28"/>
          <w:szCs w:val="28"/>
        </w:rPr>
        <w:t>ципального</w:t>
      </w:r>
      <w:r w:rsidRPr="004610FA">
        <w:rPr>
          <w:sz w:val="28"/>
          <w:szCs w:val="28"/>
        </w:rPr>
        <w:t xml:space="preserve"> долга Североуральского городского округа</w:t>
      </w:r>
      <w:r>
        <w:rPr>
          <w:sz w:val="28"/>
          <w:szCs w:val="28"/>
        </w:rPr>
        <w:t>:</w:t>
      </w:r>
    </w:p>
    <w:p w:rsidR="002111E8" w:rsidRPr="00851ADD" w:rsidRDefault="002111E8" w:rsidP="002F6BFC">
      <w:pPr>
        <w:pStyle w:val="ConsPlusNormal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651D">
        <w:rPr>
          <w:sz w:val="28"/>
          <w:szCs w:val="28"/>
        </w:rPr>
        <w:t xml:space="preserve">)  </w:t>
      </w:r>
      <w:r w:rsidR="000C0524" w:rsidRPr="001C1D47">
        <w:rPr>
          <w:sz w:val="28"/>
          <w:szCs w:val="28"/>
        </w:rPr>
        <w:t>97616,22852</w:t>
      </w:r>
      <w:r w:rsidRPr="001C1D47">
        <w:rPr>
          <w:sz w:val="28"/>
          <w:szCs w:val="28"/>
        </w:rPr>
        <w:t xml:space="preserve"> тысяч рублей на 2018 год;</w:t>
      </w:r>
    </w:p>
    <w:p w:rsidR="002111E8" w:rsidRPr="00851ADD" w:rsidRDefault="002111E8" w:rsidP="002F6BFC">
      <w:pPr>
        <w:pStyle w:val="ConsPlusNormal"/>
        <w:numPr>
          <w:ilvl w:val="0"/>
          <w:numId w:val="27"/>
        </w:numPr>
        <w:spacing w:before="120"/>
        <w:ind w:left="0" w:firstLine="567"/>
        <w:jc w:val="both"/>
        <w:rPr>
          <w:sz w:val="28"/>
          <w:szCs w:val="28"/>
        </w:rPr>
      </w:pPr>
      <w:r w:rsidRPr="00851ADD">
        <w:rPr>
          <w:sz w:val="28"/>
          <w:szCs w:val="28"/>
        </w:rPr>
        <w:t>63705,01910 тысяч рублей на 2019 год;</w:t>
      </w:r>
    </w:p>
    <w:p w:rsidR="002111E8" w:rsidRPr="00851ADD" w:rsidRDefault="002111E8" w:rsidP="002F6BFC">
      <w:pPr>
        <w:pStyle w:val="ConsPlusNormal"/>
        <w:numPr>
          <w:ilvl w:val="0"/>
          <w:numId w:val="27"/>
        </w:numPr>
        <w:spacing w:before="120"/>
        <w:ind w:left="0" w:firstLine="567"/>
        <w:jc w:val="both"/>
        <w:rPr>
          <w:sz w:val="28"/>
          <w:szCs w:val="28"/>
        </w:rPr>
      </w:pPr>
      <w:r w:rsidRPr="00851ADD">
        <w:rPr>
          <w:sz w:val="28"/>
          <w:szCs w:val="28"/>
        </w:rPr>
        <w:t>59793,80968 тысяч рублей на 2020 год.».</w:t>
      </w:r>
    </w:p>
    <w:p w:rsidR="002111E8" w:rsidRDefault="002111E8" w:rsidP="002F6BFC">
      <w:pPr>
        <w:pStyle w:val="ConsPlusNormal"/>
        <w:numPr>
          <w:ilvl w:val="1"/>
          <w:numId w:val="26"/>
        </w:numPr>
        <w:spacing w:before="120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Статью 15 главы 3 изложить в следующей редакции:</w:t>
      </w:r>
    </w:p>
    <w:p w:rsidR="002111E8" w:rsidRDefault="002111E8" w:rsidP="002F6BF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610F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15</w:t>
      </w:r>
      <w:r w:rsidRPr="004610FA">
        <w:rPr>
          <w:b/>
          <w:sz w:val="28"/>
          <w:szCs w:val="28"/>
        </w:rPr>
        <w:t>. Верхний п</w:t>
      </w:r>
      <w:r>
        <w:rPr>
          <w:b/>
          <w:sz w:val="28"/>
          <w:szCs w:val="28"/>
        </w:rPr>
        <w:t>редел муниципального</w:t>
      </w:r>
      <w:r w:rsidRPr="004610FA">
        <w:rPr>
          <w:b/>
          <w:sz w:val="28"/>
          <w:szCs w:val="28"/>
        </w:rPr>
        <w:t xml:space="preserve"> долга Североуральского городского округа</w:t>
      </w:r>
    </w:p>
    <w:p w:rsidR="002111E8" w:rsidRPr="00C47944" w:rsidRDefault="002111E8" w:rsidP="002F6BFC">
      <w:pPr>
        <w:pStyle w:val="ConsPlusNormal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долга Североуральского городского округа:</w:t>
      </w:r>
    </w:p>
    <w:p w:rsidR="002111E8" w:rsidRPr="00851ADD" w:rsidRDefault="002111E8" w:rsidP="002F6BFC">
      <w:pPr>
        <w:pStyle w:val="ConsPlusNormal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 состоянию на 1 января 2019 года</w:t>
      </w:r>
      <w:r w:rsidRPr="004610FA">
        <w:rPr>
          <w:sz w:val="28"/>
          <w:szCs w:val="28"/>
        </w:rPr>
        <w:t xml:space="preserve">  </w:t>
      </w:r>
      <w:r w:rsidRPr="00851ADD">
        <w:rPr>
          <w:sz w:val="28"/>
          <w:szCs w:val="28"/>
        </w:rPr>
        <w:t xml:space="preserve">-  </w:t>
      </w:r>
      <w:r w:rsidR="00851ADD" w:rsidRPr="001C1D47">
        <w:rPr>
          <w:sz w:val="28"/>
          <w:szCs w:val="28"/>
        </w:rPr>
        <w:t>93705,01910</w:t>
      </w:r>
      <w:r w:rsidRPr="001C1D47">
        <w:rPr>
          <w:sz w:val="28"/>
          <w:szCs w:val="28"/>
        </w:rPr>
        <w:t xml:space="preserve"> тысяч рублей</w:t>
      </w:r>
      <w:r w:rsidRPr="00851ADD">
        <w:rPr>
          <w:sz w:val="28"/>
          <w:szCs w:val="28"/>
        </w:rPr>
        <w:t xml:space="preserve">, в том числе верхний предел долга по муниципальным гарантиям Североуральского городского округа – </w:t>
      </w:r>
      <w:r w:rsidRPr="001C1D47">
        <w:rPr>
          <w:sz w:val="28"/>
          <w:szCs w:val="28"/>
        </w:rPr>
        <w:t>0,00000 тысяч рублей;</w:t>
      </w:r>
    </w:p>
    <w:p w:rsidR="002111E8" w:rsidRPr="00AD3D53" w:rsidRDefault="002111E8" w:rsidP="002F6BFC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AD3D53">
        <w:rPr>
          <w:sz w:val="28"/>
          <w:szCs w:val="28"/>
        </w:rPr>
        <w:t>2) по состоянию на 1 января 2020 года  -  59793,80968 тысяч рублей, в том числе верхний предел долга по муниципальным гарантиям Североуральского городского округа – 0,00000 тысяч рублей;</w:t>
      </w:r>
    </w:p>
    <w:p w:rsidR="00CD30B3" w:rsidRDefault="002111E8" w:rsidP="002F6BFC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AD3D53">
        <w:rPr>
          <w:sz w:val="28"/>
          <w:szCs w:val="28"/>
        </w:rPr>
        <w:t>3) по состоянию на 1 января 2021 года  -  55882,60026 тысяч рублей, в том числе верхний предел долга по муниципальным гарантиям Североуральского городского округа – 0,00000 тысяч рублей.».</w:t>
      </w:r>
    </w:p>
    <w:p w:rsidR="008072D4" w:rsidRPr="000867B5" w:rsidRDefault="002111E8" w:rsidP="002F6BFC">
      <w:pPr>
        <w:pStyle w:val="ConsPlusNormal"/>
        <w:numPr>
          <w:ilvl w:val="1"/>
          <w:numId w:val="26"/>
        </w:numPr>
        <w:spacing w:before="120"/>
        <w:ind w:left="0" w:firstLine="567"/>
        <w:jc w:val="both"/>
        <w:outlineLvl w:val="2"/>
        <w:rPr>
          <w:sz w:val="28"/>
          <w:szCs w:val="28"/>
        </w:rPr>
      </w:pPr>
      <w:r w:rsidRPr="002F14C5">
        <w:rPr>
          <w:sz w:val="28"/>
          <w:szCs w:val="28"/>
        </w:rPr>
        <w:t>Приложения 1,</w:t>
      </w:r>
      <w:r w:rsidR="00E82C7D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E82C7D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E82C7D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E82C7D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E82C7D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E82C7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2F14C5">
        <w:rPr>
          <w:sz w:val="28"/>
          <w:szCs w:val="28"/>
        </w:rPr>
        <w:t xml:space="preserve"> изложить в новой редакции (прилагаются).</w:t>
      </w:r>
    </w:p>
    <w:p w:rsidR="008072D4" w:rsidRDefault="00262E3E" w:rsidP="002F6BFC">
      <w:pPr>
        <w:ind w:firstLine="567"/>
        <w:jc w:val="both"/>
        <w:rPr>
          <w:iCs/>
          <w:sz w:val="28"/>
          <w:szCs w:val="28"/>
        </w:rPr>
      </w:pPr>
      <w:r w:rsidRPr="00262E3E">
        <w:rPr>
          <w:iCs/>
          <w:sz w:val="28"/>
          <w:szCs w:val="28"/>
        </w:rPr>
        <w:lastRenderedPageBreak/>
        <w:t>2.</w:t>
      </w:r>
      <w:r>
        <w:rPr>
          <w:iCs/>
          <w:sz w:val="28"/>
          <w:szCs w:val="28"/>
        </w:rPr>
        <w:t xml:space="preserve">  </w:t>
      </w:r>
      <w:r w:rsidR="00C06DF5" w:rsidRPr="00875B22">
        <w:rPr>
          <w:iCs/>
          <w:sz w:val="28"/>
          <w:szCs w:val="28"/>
        </w:rPr>
        <w:t xml:space="preserve">Опубликовать настоящее Решение </w:t>
      </w:r>
      <w:r w:rsidR="00280918">
        <w:rPr>
          <w:iCs/>
          <w:sz w:val="28"/>
          <w:szCs w:val="28"/>
        </w:rPr>
        <w:t xml:space="preserve">на страницах газеты «Наше слово» и </w:t>
      </w:r>
      <w:r w:rsidR="00E82C7D">
        <w:rPr>
          <w:iCs/>
          <w:sz w:val="28"/>
          <w:szCs w:val="28"/>
        </w:rPr>
        <w:t xml:space="preserve">разместить </w:t>
      </w:r>
      <w:r w:rsidR="00280918">
        <w:rPr>
          <w:iCs/>
          <w:sz w:val="28"/>
          <w:szCs w:val="28"/>
        </w:rPr>
        <w:t>на официальном сайте Администрации Североуральского городского округа.</w:t>
      </w:r>
    </w:p>
    <w:p w:rsidR="00514A26" w:rsidRPr="00514A26" w:rsidRDefault="00514A26" w:rsidP="002F6BFC">
      <w:pPr>
        <w:ind w:firstLine="567"/>
        <w:jc w:val="both"/>
        <w:rPr>
          <w:iCs/>
          <w:sz w:val="16"/>
          <w:szCs w:val="16"/>
        </w:rPr>
      </w:pPr>
    </w:p>
    <w:p w:rsidR="003343D3" w:rsidRPr="00FC41A0" w:rsidRDefault="00262E3E" w:rsidP="002F6BFC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 </w:t>
      </w:r>
      <w:r w:rsidR="00C06DF5" w:rsidRPr="00FC41A0">
        <w:rPr>
          <w:iCs/>
          <w:sz w:val="28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</w:t>
      </w:r>
      <w:r w:rsidR="00131D7D" w:rsidRPr="00FC41A0">
        <w:rPr>
          <w:iCs/>
          <w:sz w:val="28"/>
          <w:szCs w:val="28"/>
        </w:rPr>
        <w:t>юджету и налогам (Е.С. Матюшенко</w:t>
      </w:r>
      <w:r w:rsidR="00C06DF5" w:rsidRPr="00FC41A0">
        <w:rPr>
          <w:iCs/>
          <w:sz w:val="28"/>
          <w:szCs w:val="28"/>
        </w:rPr>
        <w:t>)</w:t>
      </w:r>
      <w:r w:rsidR="00CB5902" w:rsidRPr="00FC41A0">
        <w:rPr>
          <w:iCs/>
          <w:sz w:val="28"/>
          <w:szCs w:val="28"/>
        </w:rPr>
        <w:t>.</w:t>
      </w:r>
    </w:p>
    <w:p w:rsidR="00C1651D" w:rsidRDefault="00C1651D" w:rsidP="002F6BFC">
      <w:pPr>
        <w:spacing w:before="120"/>
        <w:ind w:firstLine="567"/>
        <w:jc w:val="both"/>
        <w:rPr>
          <w:sz w:val="28"/>
          <w:szCs w:val="28"/>
        </w:rPr>
      </w:pPr>
    </w:p>
    <w:tbl>
      <w:tblPr>
        <w:tblW w:w="9358" w:type="dxa"/>
        <w:tblInd w:w="108" w:type="dxa"/>
        <w:tblLook w:val="04A0" w:firstRow="1" w:lastRow="0" w:firstColumn="1" w:lastColumn="0" w:noHBand="0" w:noVBand="1"/>
      </w:tblPr>
      <w:tblGrid>
        <w:gridCol w:w="4885"/>
        <w:gridCol w:w="4473"/>
      </w:tblGrid>
      <w:tr w:rsidR="00DB3A07" w:rsidRPr="00C970C9" w:rsidTr="00D22883">
        <w:trPr>
          <w:trHeight w:val="2055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B3A07" w:rsidRPr="00C970C9" w:rsidRDefault="00DB3A07" w:rsidP="008270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70C9">
              <w:rPr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DB3A07" w:rsidRPr="00C970C9" w:rsidRDefault="00DB3A07" w:rsidP="008270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70C9">
              <w:rPr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DB3A07" w:rsidRPr="00C970C9" w:rsidRDefault="00DB3A07" w:rsidP="008270C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B3A07" w:rsidRPr="00C970C9" w:rsidRDefault="00DB3A07" w:rsidP="008270C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B3A07" w:rsidRPr="00C970C9" w:rsidRDefault="00DB3A07" w:rsidP="008270C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B3A07" w:rsidRPr="00C970C9" w:rsidRDefault="00DB3A07" w:rsidP="008270C5">
            <w:pPr>
              <w:ind w:left="-250" w:firstLine="25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970C9">
              <w:rPr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DB3A07" w:rsidRPr="00C970C9" w:rsidRDefault="00DB3A07" w:rsidP="008270C5">
            <w:pPr>
              <w:ind w:left="748" w:hanging="748"/>
              <w:jc w:val="both"/>
              <w:rPr>
                <w:color w:val="000000" w:themeColor="text1"/>
                <w:sz w:val="28"/>
                <w:szCs w:val="28"/>
              </w:rPr>
            </w:pPr>
            <w:r w:rsidRPr="00C970C9">
              <w:rPr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DB3A07" w:rsidRPr="00C970C9" w:rsidRDefault="00DB3A07" w:rsidP="008270C5">
            <w:pPr>
              <w:ind w:left="748" w:hanging="748"/>
              <w:jc w:val="both"/>
              <w:rPr>
                <w:color w:val="000000" w:themeColor="text1"/>
                <w:sz w:val="28"/>
                <w:szCs w:val="28"/>
              </w:rPr>
            </w:pPr>
            <w:r w:rsidRPr="00C970C9">
              <w:rPr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DB3A07" w:rsidRPr="00C970C9" w:rsidRDefault="00DB3A07" w:rsidP="008270C5">
            <w:pPr>
              <w:ind w:left="748" w:hanging="748"/>
              <w:jc w:val="both"/>
              <w:rPr>
                <w:color w:val="000000" w:themeColor="text1"/>
                <w:sz w:val="28"/>
                <w:szCs w:val="28"/>
              </w:rPr>
            </w:pPr>
            <w:r w:rsidRPr="00C970C9">
              <w:rPr>
                <w:color w:val="000000" w:themeColor="text1"/>
                <w:sz w:val="28"/>
                <w:szCs w:val="28"/>
              </w:rPr>
              <w:t>округа</w:t>
            </w:r>
          </w:p>
          <w:p w:rsidR="00DB3A07" w:rsidRPr="00C970C9" w:rsidRDefault="00DB3A07" w:rsidP="008270C5">
            <w:pPr>
              <w:ind w:left="748" w:hanging="74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B3A07" w:rsidRPr="00C970C9" w:rsidRDefault="00DB3A07" w:rsidP="008270C5">
            <w:pPr>
              <w:ind w:left="748" w:hanging="74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B3A07" w:rsidRPr="00C970C9" w:rsidRDefault="00DB3A07" w:rsidP="008270C5">
            <w:pPr>
              <w:ind w:left="748" w:hanging="74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970C9">
              <w:rPr>
                <w:color w:val="000000" w:themeColor="text1"/>
                <w:sz w:val="28"/>
                <w:szCs w:val="28"/>
              </w:rPr>
              <w:t>________________ Е.С. Балбекова</w:t>
            </w:r>
          </w:p>
        </w:tc>
      </w:tr>
    </w:tbl>
    <w:p w:rsidR="00A7731F" w:rsidRDefault="00A7731F" w:rsidP="00DB3A07">
      <w:pPr>
        <w:jc w:val="both"/>
        <w:rPr>
          <w:sz w:val="28"/>
          <w:szCs w:val="28"/>
        </w:rPr>
      </w:pPr>
    </w:p>
    <w:p w:rsidR="008270C5" w:rsidRDefault="008270C5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8270C5" w:rsidRDefault="008270C5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8270C5" w:rsidRDefault="008270C5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7C7B0E" w:rsidRDefault="007C7B0E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8270C5" w:rsidRDefault="00882153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882153" w:rsidRDefault="00882153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882153" w:rsidRDefault="00882153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Североуральского городского округа</w:t>
      </w:r>
    </w:p>
    <w:p w:rsidR="00882153" w:rsidRDefault="00882153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 декабря 2017 года № 40 </w:t>
      </w:r>
    </w:p>
    <w:p w:rsidR="00882153" w:rsidRDefault="00882153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Североуральского городского округа </w:t>
      </w:r>
    </w:p>
    <w:p w:rsidR="008270C5" w:rsidRDefault="00882153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2018 год и плановый период 2019 и 2020 годов»</w:t>
      </w:r>
      <w:r w:rsidR="008270C5">
        <w:rPr>
          <w:sz w:val="22"/>
          <w:szCs w:val="22"/>
        </w:rPr>
        <w:t xml:space="preserve"> </w:t>
      </w:r>
    </w:p>
    <w:p w:rsidR="008270C5" w:rsidRDefault="008270C5" w:rsidP="0088215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8270C5" w:rsidRDefault="008270C5" w:rsidP="008270C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  <w:r w:rsidRPr="008270C5">
        <w:rPr>
          <w:b/>
          <w:bCs/>
        </w:rPr>
        <w:t>Свод доходов бюджета Североуральского городского округа</w:t>
      </w:r>
    </w:p>
    <w:p w:rsidR="008270C5" w:rsidRDefault="008270C5" w:rsidP="008270C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  <w:r w:rsidRPr="008270C5">
        <w:rPr>
          <w:b/>
          <w:bCs/>
        </w:rPr>
        <w:t>на 2018 год и плановый период 2019 и 2020 годов</w:t>
      </w:r>
      <w:r>
        <w:rPr>
          <w:b/>
          <w:bCs/>
        </w:rPr>
        <w:t xml:space="preserve"> </w:t>
      </w:r>
    </w:p>
    <w:p w:rsidR="008270C5" w:rsidRDefault="008270C5" w:rsidP="008270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430"/>
        <w:gridCol w:w="2106"/>
        <w:gridCol w:w="1560"/>
        <w:gridCol w:w="1417"/>
        <w:gridCol w:w="1418"/>
      </w:tblGrid>
      <w:tr w:rsidR="008270C5" w:rsidRPr="008270C5" w:rsidTr="004B534E">
        <w:trPr>
          <w:trHeight w:val="3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№ строки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Код классификации доходов бюджета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Наименование доходов бюджета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 xml:space="preserve"> СУММА в тысячах рублей </w:t>
            </w:r>
          </w:p>
        </w:tc>
      </w:tr>
      <w:tr w:rsidR="008270C5" w:rsidRPr="008270C5" w:rsidTr="004B534E">
        <w:trPr>
          <w:trHeight w:val="32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C5" w:rsidRPr="008270C5" w:rsidRDefault="008270C5" w:rsidP="00CF6E0D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C5" w:rsidRPr="008270C5" w:rsidRDefault="008270C5" w:rsidP="00CF6E0D"/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C5" w:rsidRPr="008270C5" w:rsidRDefault="008270C5" w:rsidP="00CF6E0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 xml:space="preserve"> 2018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 xml:space="preserve"> 2019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 xml:space="preserve"> 2020 год </w:t>
            </w:r>
          </w:p>
        </w:tc>
      </w:tr>
      <w:tr w:rsidR="008270C5" w:rsidRPr="008270C5" w:rsidTr="004B534E">
        <w:trPr>
          <w:trHeight w:val="2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6</w:t>
            </w:r>
          </w:p>
        </w:tc>
      </w:tr>
      <w:tr w:rsidR="008270C5" w:rsidRPr="008270C5" w:rsidTr="004B534E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 xml:space="preserve">000 1 00 00000 00 0000 000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447 539,00000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491 372,00000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517 916,00000</w:t>
            </w:r>
          </w:p>
        </w:tc>
      </w:tr>
      <w:tr w:rsidR="008270C5" w:rsidRPr="008270C5" w:rsidTr="004B534E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000 1 01 00000 00 0000 000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302 156,00000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342 146,00000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364 927,30000</w:t>
            </w:r>
          </w:p>
        </w:tc>
      </w:tr>
      <w:tr w:rsidR="008270C5" w:rsidRPr="008270C5" w:rsidTr="004B534E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000 1 01 02000 01 0000 110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302 156,00000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342 146,00000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364 927,30000</w:t>
            </w:r>
          </w:p>
        </w:tc>
      </w:tr>
      <w:tr w:rsidR="008270C5" w:rsidRPr="008270C5" w:rsidTr="004B534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000 1 03 00000 00 0000 000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5 800,60000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6 542,00000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6 932,20000</w:t>
            </w:r>
          </w:p>
        </w:tc>
      </w:tr>
      <w:tr w:rsidR="008270C5" w:rsidRPr="008270C5" w:rsidTr="004B534E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000 1 03 02000 01 0000 110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5 800,60000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6 542,00000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6 932,20000</w:t>
            </w:r>
          </w:p>
        </w:tc>
      </w:tr>
      <w:tr w:rsidR="008270C5" w:rsidRPr="008270C5" w:rsidTr="004B534E">
        <w:trPr>
          <w:trHeight w:val="3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000 1 05 00000 00 0000 000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27 328,00000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29 936,90000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30 654,80000</w:t>
            </w:r>
          </w:p>
        </w:tc>
      </w:tr>
      <w:tr w:rsidR="008270C5" w:rsidRPr="008270C5" w:rsidTr="004B534E">
        <w:trPr>
          <w:trHeight w:val="5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000 1 05 01000 00 0000 110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5 580,00000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6 671,00000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7 224,70000</w:t>
            </w:r>
          </w:p>
        </w:tc>
      </w:tr>
      <w:tr w:rsidR="008270C5" w:rsidRPr="008270C5" w:rsidTr="004B534E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000 1 05 01010 01 0000 110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3 287,00000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3 559,80000</w:t>
            </w:r>
          </w:p>
        </w:tc>
      </w:tr>
      <w:tr w:rsidR="008270C5" w:rsidRPr="008270C5" w:rsidTr="004B534E">
        <w:trPr>
          <w:trHeight w:val="7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000 1 05 01020 01 0000 110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2 830,00000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3 384,00000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3 664,90000</w:t>
            </w:r>
          </w:p>
        </w:tc>
      </w:tr>
      <w:tr w:rsidR="008270C5" w:rsidRPr="008270C5" w:rsidTr="004B534E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000 1 05 02000 02 0000 110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19 480,00000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20 844,00000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20 844,00000</w:t>
            </w:r>
          </w:p>
        </w:tc>
      </w:tr>
      <w:tr w:rsidR="008270C5" w:rsidRPr="008270C5" w:rsidTr="004B534E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000 1 05 03000 01 0000 110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44,40000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44,60000</w:t>
            </w:r>
          </w:p>
        </w:tc>
      </w:tr>
      <w:tr w:rsidR="008270C5" w:rsidRPr="008270C5" w:rsidTr="004B534E">
        <w:trPr>
          <w:trHeight w:val="5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000 1 05 04000 02 0000 110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 xml:space="preserve">Налог, взимаемый в связи с применением </w:t>
            </w:r>
            <w:r w:rsidRPr="008270C5">
              <w:lastRenderedPageBreak/>
              <w:t>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lastRenderedPageBreak/>
              <w:t>2 224,00000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2 377,50000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2 541,50000</w:t>
            </w:r>
          </w:p>
        </w:tc>
      </w:tr>
      <w:tr w:rsidR="008270C5" w:rsidRPr="008270C5" w:rsidTr="004B534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000 1 06 00000 00 0000 000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16 165,80000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16 256,40000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16 420,50000</w:t>
            </w:r>
          </w:p>
        </w:tc>
      </w:tr>
      <w:tr w:rsidR="008270C5" w:rsidRPr="008270C5" w:rsidTr="004B534E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000 1 06 01000 00 0000 110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6 473,80000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6 564,40000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6 728,50000</w:t>
            </w:r>
          </w:p>
        </w:tc>
      </w:tr>
      <w:tr w:rsidR="008270C5" w:rsidRPr="008270C5" w:rsidTr="004B534E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000 1 06 06000 00 0000 110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9 692,00000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9 692,00000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9 692,00000</w:t>
            </w:r>
          </w:p>
        </w:tc>
      </w:tr>
      <w:tr w:rsidR="008270C5" w:rsidRPr="008270C5" w:rsidTr="004B534E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000 1 06 06030 00 0000 110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7 238,00000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7 238,00000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7 238,00000</w:t>
            </w:r>
          </w:p>
        </w:tc>
      </w:tr>
      <w:tr w:rsidR="008270C5" w:rsidRPr="008270C5" w:rsidTr="004B534E">
        <w:trPr>
          <w:trHeight w:val="3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000 1 06 06040 00 0000 110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2 454,00000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2 454,00000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2 454,00000</w:t>
            </w:r>
          </w:p>
        </w:tc>
      </w:tr>
      <w:tr w:rsidR="008270C5" w:rsidRPr="008270C5" w:rsidTr="004B534E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000 1 08 00000 00 0000 000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5 164,00000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5 262,20000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5 787,80000</w:t>
            </w:r>
          </w:p>
        </w:tc>
      </w:tr>
      <w:tr w:rsidR="008270C5" w:rsidRPr="008270C5" w:rsidTr="004B534E">
        <w:trPr>
          <w:trHeight w:val="5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000 1 08 03000 01 0000 110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5 134,00000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5 231,60000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5 754,80000</w:t>
            </w:r>
          </w:p>
        </w:tc>
      </w:tr>
      <w:tr w:rsidR="008270C5" w:rsidRPr="008270C5" w:rsidTr="004B534E">
        <w:trPr>
          <w:trHeight w:val="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000 1 08 07150 01 0000 110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30,60000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33,00000</w:t>
            </w:r>
          </w:p>
        </w:tc>
      </w:tr>
      <w:tr w:rsidR="008270C5" w:rsidRPr="008270C5" w:rsidTr="004B534E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000 1 11 00000 00 0000 000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65 672,30000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66 177,60000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66 233,70000</w:t>
            </w:r>
          </w:p>
        </w:tc>
      </w:tr>
      <w:tr w:rsidR="008270C5" w:rsidRPr="008270C5" w:rsidTr="004B534E">
        <w:trPr>
          <w:trHeight w:val="16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000 1 11 05000 00 0000 120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65 650,30000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66 177,60000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66 233,70000</w:t>
            </w:r>
          </w:p>
        </w:tc>
      </w:tr>
      <w:tr w:rsidR="008270C5" w:rsidRPr="008270C5" w:rsidTr="004B534E">
        <w:trPr>
          <w:trHeight w:val="10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000 1 11 05010 00 0000 120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55 289,60000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55 727,40000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55 783,50000</w:t>
            </w:r>
          </w:p>
        </w:tc>
      </w:tr>
      <w:tr w:rsidR="008270C5" w:rsidRPr="008270C5" w:rsidTr="004B534E">
        <w:trPr>
          <w:trHeight w:val="13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000 1 11 05020 00 0000 120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183,00000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184,00000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184,00000</w:t>
            </w:r>
          </w:p>
        </w:tc>
      </w:tr>
      <w:tr w:rsidR="008270C5" w:rsidRPr="008270C5" w:rsidTr="004B534E">
        <w:trPr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000 1 11 05070 00 0000 120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10 177,70000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10 266,20000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10 266,20000</w:t>
            </w:r>
          </w:p>
        </w:tc>
      </w:tr>
      <w:tr w:rsidR="008270C5" w:rsidRPr="008270C5" w:rsidTr="004B534E">
        <w:trPr>
          <w:trHeight w:val="5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000 1 11 07000 00 0000 120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000 1 12 00000 00 0000 000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17 556,00000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17 889,50000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19 677,00000</w:t>
            </w:r>
          </w:p>
        </w:tc>
      </w:tr>
      <w:tr w:rsidR="008270C5" w:rsidRPr="008270C5" w:rsidTr="004B534E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000 1 12 01000 01 0000 120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17 556,00000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17 889,50000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19 677,00000</w:t>
            </w:r>
          </w:p>
        </w:tc>
      </w:tr>
      <w:tr w:rsidR="008270C5" w:rsidRPr="008270C5" w:rsidTr="004B534E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29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000 1 12 01010 01 0000 120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465,00000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473,80000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521,00000</w:t>
            </w:r>
          </w:p>
        </w:tc>
      </w:tr>
      <w:tr w:rsidR="008270C5" w:rsidRPr="008270C5" w:rsidTr="004B534E">
        <w:trPr>
          <w:trHeight w:val="4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000 1 12 01030 01 0000 120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6 616,00000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6 741,70000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7 415,00000</w:t>
            </w:r>
          </w:p>
        </w:tc>
      </w:tr>
      <w:tr w:rsidR="008270C5" w:rsidRPr="008270C5" w:rsidTr="004B534E">
        <w:trPr>
          <w:trHeight w:val="4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000 1 12 01040 01 0000 120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10 475,00000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10 674,00000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11 741,00000</w:t>
            </w:r>
          </w:p>
        </w:tc>
      </w:tr>
      <w:tr w:rsidR="008270C5" w:rsidRPr="008270C5" w:rsidTr="004B534E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000 1 13 00000 00 0000 000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459,70000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459,70000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459,70000</w:t>
            </w:r>
          </w:p>
        </w:tc>
      </w:tr>
      <w:tr w:rsidR="008270C5" w:rsidRPr="008270C5" w:rsidTr="004B534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000 1 13 01000 00 0000 130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33,00000</w:t>
            </w:r>
          </w:p>
        </w:tc>
      </w:tr>
      <w:tr w:rsidR="008270C5" w:rsidRPr="008270C5" w:rsidTr="004B534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000 1 13 02000 00 0000 130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426,70000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426,70000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426,70000</w:t>
            </w:r>
          </w:p>
        </w:tc>
      </w:tr>
      <w:tr w:rsidR="008270C5" w:rsidRPr="008270C5" w:rsidTr="004B534E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000 1 14 00000 00 0000 000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Доходы от продажи 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3 958,00000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3 331,00000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3 204,00000</w:t>
            </w:r>
          </w:p>
        </w:tc>
      </w:tr>
      <w:tr w:rsidR="008270C5" w:rsidRPr="008270C5" w:rsidTr="004B534E">
        <w:trPr>
          <w:trHeight w:val="14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000 1 14 02000 00 0000 000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3 841,00000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3 331,00000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3 204,00000</w:t>
            </w:r>
          </w:p>
        </w:tc>
      </w:tr>
      <w:tr w:rsidR="008270C5" w:rsidRPr="008270C5" w:rsidTr="004B534E">
        <w:trPr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000 1 14 06000 00 0000 430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000 1 16 00000 00 0000 000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3 278,60000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3 370,70000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3 619,00000</w:t>
            </w:r>
          </w:p>
        </w:tc>
      </w:tr>
      <w:tr w:rsidR="008270C5" w:rsidRPr="008270C5" w:rsidTr="004B534E">
        <w:trPr>
          <w:trHeight w:val="1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000 1 16 08000 01 0000 140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40,00000</w:t>
            </w:r>
          </w:p>
        </w:tc>
      </w:tr>
      <w:tr w:rsidR="008270C5" w:rsidRPr="008270C5" w:rsidTr="004B534E">
        <w:trPr>
          <w:trHeight w:val="20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000 1 16 25000 00 0000 140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61,50000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76,80000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83,00000</w:t>
            </w:r>
          </w:p>
        </w:tc>
      </w:tr>
      <w:tr w:rsidR="008270C5" w:rsidRPr="008270C5" w:rsidTr="004B534E">
        <w:trPr>
          <w:trHeight w:val="10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000 1 16 28000 01 0000 140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710,00000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725,00000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725,00000</w:t>
            </w:r>
          </w:p>
        </w:tc>
      </w:tr>
      <w:tr w:rsidR="008270C5" w:rsidRPr="008270C5" w:rsidTr="004B534E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000 1 16 30030 01 0000 140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35,00000</w:t>
            </w:r>
          </w:p>
        </w:tc>
      </w:tr>
      <w:tr w:rsidR="008270C5" w:rsidRPr="008270C5" w:rsidTr="004B534E">
        <w:trPr>
          <w:trHeight w:val="1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000 1 16 51020 02 0000 140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392,00000</w:t>
            </w:r>
          </w:p>
        </w:tc>
      </w:tr>
      <w:tr w:rsidR="008270C5" w:rsidRPr="008270C5" w:rsidTr="004B534E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000 1 16 90040 04 0000 140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2 097,70000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2 141,90000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2 344,00000</w:t>
            </w:r>
          </w:p>
        </w:tc>
      </w:tr>
      <w:tr w:rsidR="008270C5" w:rsidRPr="008270C5" w:rsidTr="004B534E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000 2 00 00000 00 0000 000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927 575,94650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731 343,00000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717 431,20000</w:t>
            </w:r>
          </w:p>
        </w:tc>
      </w:tr>
      <w:tr w:rsidR="008270C5" w:rsidRPr="008270C5" w:rsidTr="004B534E">
        <w:trPr>
          <w:trHeight w:val="8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000 2 02 00000 00 0000 000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927 575,94650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731 343,00000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717 431,20000</w:t>
            </w:r>
          </w:p>
        </w:tc>
      </w:tr>
      <w:tr w:rsidR="008270C5" w:rsidRPr="008270C5" w:rsidTr="004B534E">
        <w:trPr>
          <w:trHeight w:val="6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000 2 02 10000 00 0000 151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1 504,00000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4 142,00000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983,00000</w:t>
            </w:r>
          </w:p>
        </w:tc>
      </w:tr>
      <w:tr w:rsidR="008270C5" w:rsidRPr="008270C5" w:rsidTr="004B534E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000 2 02 15001 04 0000 151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1 504,00000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4 142,00000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983,00000</w:t>
            </w:r>
          </w:p>
        </w:tc>
      </w:tr>
      <w:tr w:rsidR="008270C5" w:rsidRPr="008270C5" w:rsidTr="004B534E">
        <w:trPr>
          <w:trHeight w:val="14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49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919 2 02 15001 04 0000 151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 xml:space="preserve">Дотации из областного бюджета на выравнивание бюджетной обеспеченности муниципальных </w:t>
            </w:r>
            <w:r w:rsidRPr="008270C5">
              <w:rPr>
                <w:i/>
                <w:iCs/>
              </w:rPr>
              <w:lastRenderedPageBreak/>
              <w:t>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lastRenderedPageBreak/>
              <w:t>1 504,00000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4 142,00000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983,00000</w:t>
            </w:r>
          </w:p>
        </w:tc>
      </w:tr>
      <w:tr w:rsidR="008270C5" w:rsidRPr="008270C5" w:rsidTr="004B534E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000 2 02 20000 00 0000 151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359 785,64650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208 328,90000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185 661,20000</w:t>
            </w:r>
          </w:p>
        </w:tc>
      </w:tr>
      <w:tr w:rsidR="008270C5" w:rsidRPr="008270C5" w:rsidTr="004B534E">
        <w:trPr>
          <w:trHeight w:val="9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000 2 02 25027 04 0000 151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787,23750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6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906 2 02 25027 04 0000 151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787,23750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</w:tr>
      <w:tr w:rsidR="008270C5" w:rsidRPr="008270C5" w:rsidTr="004B534E">
        <w:trPr>
          <w:trHeight w:val="11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000 2 02 25127 04 0000 151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21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906 2 02 25127 04 0000 151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 xml:space="preserve">Субсидии из областного бюджета,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между муниципальными образованиями, расположенными на территории Свердловской области, в 2018 году на реализацию </w:t>
            </w:r>
            <w:r w:rsidRPr="008270C5">
              <w:lastRenderedPageBreak/>
              <w:t>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lastRenderedPageBreak/>
              <w:t>124,60000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</w:tr>
      <w:tr w:rsidR="008270C5" w:rsidRPr="008270C5" w:rsidTr="004B534E">
        <w:trPr>
          <w:trHeight w:val="6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000 2 02 25497 04 0000 151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1 933,60000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</w:tr>
      <w:tr w:rsidR="008270C5" w:rsidRPr="008270C5" w:rsidTr="004B534E">
        <w:trPr>
          <w:trHeight w:val="21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56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901 2 02 25497 04 0000 151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Субсидии из областного бюджета,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между муниципальными образованиями, расположенными на территории Свердловской области, в 2018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1 933,60000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</w:tr>
      <w:tr w:rsidR="008270C5" w:rsidRPr="008270C5" w:rsidTr="004B534E">
        <w:trPr>
          <w:trHeight w:val="19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57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901 2 02 25527 04 0000 151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Субсидии из областного бюджета,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2018 году на развитие системы поддержки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784,00000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19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58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901 2 02 25527 04 0000 151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Субсидии из областного бюджета, предоставление которой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2018 году на развитие системы поддержки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784,00000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  <w:i/>
                <w:iCs/>
              </w:rPr>
            </w:pPr>
            <w:r w:rsidRPr="008270C5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  <w:i/>
                <w:iCs/>
              </w:rPr>
            </w:pPr>
            <w:r w:rsidRPr="008270C5">
              <w:rPr>
                <w:b/>
                <w:bCs/>
                <w:i/>
                <w:iCs/>
              </w:rPr>
              <w:t>-</w:t>
            </w:r>
          </w:p>
        </w:tc>
      </w:tr>
      <w:tr w:rsidR="008270C5" w:rsidRPr="008270C5" w:rsidTr="004B534E">
        <w:trPr>
          <w:trHeight w:val="11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000 2 02 25555 04 0000 151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14 237,20000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10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901 2 02 25555 04 0000 151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14 237,20000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  <w:i/>
                <w:iCs/>
              </w:rPr>
            </w:pPr>
            <w:r w:rsidRPr="008270C5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  <w:i/>
                <w:iCs/>
              </w:rPr>
            </w:pPr>
            <w:r w:rsidRPr="008270C5">
              <w:rPr>
                <w:b/>
                <w:bCs/>
                <w:i/>
                <w:iCs/>
              </w:rPr>
              <w:t>-</w:t>
            </w:r>
          </w:p>
        </w:tc>
      </w:tr>
      <w:tr w:rsidR="008270C5" w:rsidRPr="008270C5" w:rsidTr="004B534E">
        <w:trPr>
          <w:trHeight w:val="3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000 2 02 29999 04 0000 151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341 919,00900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208 328,90000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185 661,20000</w:t>
            </w:r>
          </w:p>
        </w:tc>
      </w:tr>
      <w:tr w:rsidR="008270C5" w:rsidRPr="008270C5" w:rsidTr="004B534E">
        <w:trPr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62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901 2 02 29999 04 0000 151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 xml:space="preserve">Субсидии,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реализацию проектов по приоритетным направлениям работы с молодежью на </w:t>
            </w:r>
            <w:r w:rsidRPr="008270C5">
              <w:rPr>
                <w:i/>
                <w:iCs/>
              </w:rPr>
              <w:lastRenderedPageBreak/>
              <w:t>территории Свердловской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lastRenderedPageBreak/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</w:tr>
      <w:tr w:rsidR="008270C5" w:rsidRPr="008270C5" w:rsidTr="004B534E">
        <w:trPr>
          <w:trHeight w:val="16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63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901 2 02 29999 04 0000 151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Субсидии,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</w:tr>
      <w:tr w:rsidR="008270C5" w:rsidRPr="008270C5" w:rsidTr="004B534E">
        <w:trPr>
          <w:trHeight w:val="2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64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901 2 02 29999 04 0000 151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Субсидии, предоставление которой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в 2018 году для софинансирования расходов на проведение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</w:tr>
      <w:tr w:rsidR="008270C5" w:rsidRPr="008270C5" w:rsidTr="004B534E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65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906 2 02 29999 04 0000 151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 xml:space="preserve">Субсидии на осуществление в пределах полномочий муниципальных районов, городских округов мероприятий по обеспечению организации отдыха </w:t>
            </w:r>
            <w:r w:rsidRPr="008270C5">
              <w:rPr>
                <w:i/>
                <w:iCs/>
              </w:rPr>
              <w:lastRenderedPageBreak/>
              <w:t>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lastRenderedPageBreak/>
              <w:t>11 233,50000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11 682,90000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12 150,20000</w:t>
            </w:r>
          </w:p>
        </w:tc>
      </w:tr>
      <w:tr w:rsidR="008270C5" w:rsidRPr="008270C5" w:rsidTr="004B534E">
        <w:trPr>
          <w:trHeight w:val="18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906 2 02 29999 04 0000 151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2018 году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38 522,00000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906 2 02 29999 04 0000 151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области"Развитие системы образования в Свердловской области до 2024 года", в 2018 году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1 838,90000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29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906 2 02 29999 04 0000 151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2018 году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годы, утвержденной Распоряжением Правительства Российской Федерации от 23.10.2015 N 2145-р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16 569,10900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69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919 2 02 29999 04 0000 151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Субсидии на выравнивание  обеспеченности муниципальных районов (городских округов) по реализации ими их отдельных расходных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273 605,00000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196 646,00000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173 511,00000</w:t>
            </w:r>
          </w:p>
        </w:tc>
      </w:tr>
      <w:tr w:rsidR="008270C5" w:rsidRPr="008270C5" w:rsidTr="004B534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000 2 02 30000 00 0000 151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520 376,30000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518 872,10000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530 787,00000</w:t>
            </w:r>
          </w:p>
        </w:tc>
      </w:tr>
      <w:tr w:rsidR="008270C5" w:rsidRPr="008270C5" w:rsidTr="004B534E">
        <w:trPr>
          <w:trHeight w:val="8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71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901 2 02 30022 04 0000 151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18 000,00000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18 000,00000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18 000,00000</w:t>
            </w:r>
          </w:p>
        </w:tc>
      </w:tr>
      <w:tr w:rsidR="008270C5" w:rsidRPr="008270C5" w:rsidTr="004B534E">
        <w:trPr>
          <w:trHeight w:val="7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901 2 02 30022 04 0000 151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 xml:space="preserve">Субвенции на осуществление государственного полномочия Свердловской области по предоставлению  гражданам субсидий </w:t>
            </w:r>
            <w:r w:rsidRPr="008270C5">
              <w:rPr>
                <w:i/>
                <w:iCs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lastRenderedPageBreak/>
              <w:t>18 000,00000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18 000,00000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18 000,00000</w:t>
            </w:r>
          </w:p>
        </w:tc>
      </w:tr>
      <w:tr w:rsidR="008270C5" w:rsidRPr="008270C5" w:rsidTr="004B534E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000 2 02 30024 04 0000 151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93 932,80000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93 954,50000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93 956,30000</w:t>
            </w:r>
          </w:p>
        </w:tc>
      </w:tr>
      <w:tr w:rsidR="008270C5" w:rsidRPr="008270C5" w:rsidTr="004B534E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74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901 2 02 30024 04 0000 151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262,00000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272,00000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283,00000</w:t>
            </w:r>
          </w:p>
        </w:tc>
      </w:tr>
      <w:tr w:rsidR="008270C5" w:rsidRPr="008270C5" w:rsidTr="004B534E">
        <w:trPr>
          <w:trHeight w:val="1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901 2 02 30024 04 0000 151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0,10000</w:t>
            </w:r>
          </w:p>
        </w:tc>
      </w:tr>
      <w:tr w:rsidR="008270C5" w:rsidRPr="008270C5" w:rsidTr="004B534E">
        <w:trPr>
          <w:trHeight w:val="5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901 2 02 30024 04 0000 151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106,40000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106,40000</w:t>
            </w:r>
          </w:p>
        </w:tc>
      </w:tr>
      <w:tr w:rsidR="008270C5" w:rsidRPr="008270C5" w:rsidTr="004B534E">
        <w:trPr>
          <w:trHeight w:val="10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77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901 2 02 30024 04 0000 151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92 610,00000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92 610,00000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92 610,00000</w:t>
            </w:r>
          </w:p>
        </w:tc>
      </w:tr>
      <w:tr w:rsidR="008270C5" w:rsidRPr="008270C5" w:rsidTr="004B534E">
        <w:trPr>
          <w:trHeight w:val="14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78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901 2 02 30024 04 0000 151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21,00000</w:t>
            </w:r>
          </w:p>
        </w:tc>
      </w:tr>
      <w:tr w:rsidR="008270C5" w:rsidRPr="008270C5" w:rsidTr="004B534E">
        <w:trPr>
          <w:trHeight w:val="7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79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6F651C">
            <w:pPr>
              <w:ind w:firstLine="12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901 2 02 30024 04 0000 151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954,30000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935,80000</w:t>
            </w:r>
          </w:p>
        </w:tc>
      </w:tr>
      <w:tr w:rsidR="008270C5" w:rsidRPr="008270C5" w:rsidTr="004B534E">
        <w:trPr>
          <w:trHeight w:val="10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6F651C">
            <w:pPr>
              <w:ind w:firstLine="12"/>
              <w:jc w:val="center"/>
            </w:pPr>
            <w:r w:rsidRPr="008270C5">
              <w:t>000 2 02 35120 04 0000 151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18,70000</w:t>
            </w:r>
          </w:p>
        </w:tc>
      </w:tr>
      <w:tr w:rsidR="008270C5" w:rsidRPr="008270C5" w:rsidTr="004B534E">
        <w:trPr>
          <w:trHeight w:val="7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81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901 2 02 35120 04 0000 151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11,60000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18,70000</w:t>
            </w:r>
          </w:p>
        </w:tc>
      </w:tr>
      <w:tr w:rsidR="008270C5" w:rsidRPr="008270C5" w:rsidTr="004B534E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D31461">
            <w:pPr>
              <w:ind w:left="12"/>
              <w:jc w:val="center"/>
            </w:pPr>
            <w:r w:rsidRPr="008270C5">
              <w:t>000 2 02 35250 04 0000 151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37 563,00000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38 322,00000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38 320,00000</w:t>
            </w:r>
          </w:p>
        </w:tc>
      </w:tr>
      <w:tr w:rsidR="008270C5" w:rsidRPr="008270C5" w:rsidTr="004B534E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901 2 02 35250 04 0000 151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 xml:space="preserve">Субвенции на осуществление государственного полномочия Российской Федерации по предоставлению мер социальной поддержки по оплате </w:t>
            </w:r>
            <w:r w:rsidRPr="008270C5">
              <w:rPr>
                <w:i/>
                <w:iCs/>
              </w:rPr>
              <w:lastRenderedPageBreak/>
              <w:t>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lastRenderedPageBreak/>
              <w:t>37 563,00000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38 322,00000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38 320,00000</w:t>
            </w:r>
          </w:p>
        </w:tc>
      </w:tr>
      <w:tr w:rsidR="008270C5" w:rsidRPr="008270C5" w:rsidTr="004B534E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84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000 2 02 35462 04 0000 151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141,20000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2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85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901 2 02 35462 04 0000 151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7 декабря 2017 года N 121-ОЗ "Об областном бюджете на 2018 год и плановый период 2019 и 2020 годов" на 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141,20000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</w:tr>
      <w:tr w:rsidR="008270C5" w:rsidRPr="008270C5" w:rsidTr="004B534E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86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000 2 02 39999 04 0000 151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Прочие субвенции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370 566,50000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368 584,00000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380 492,00000</w:t>
            </w:r>
          </w:p>
        </w:tc>
      </w:tr>
      <w:tr w:rsidR="008270C5" w:rsidRPr="008270C5" w:rsidTr="004B534E">
        <w:trPr>
          <w:trHeight w:val="15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87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906 2 02 39999 04 0000 151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Субвенции на 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215 788,90000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216 188,00000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222 290,00000</w:t>
            </w:r>
          </w:p>
        </w:tc>
      </w:tr>
      <w:tr w:rsidR="008270C5" w:rsidRPr="008270C5" w:rsidTr="004B534E">
        <w:trPr>
          <w:trHeight w:val="1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906 2 02 39999 04 0000 151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154 777,60000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152 396,00000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158 202,00000</w:t>
            </w:r>
          </w:p>
        </w:tc>
      </w:tr>
      <w:tr w:rsidR="008270C5" w:rsidRPr="008270C5" w:rsidTr="004B534E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89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000 2 02 40000 00 0000 151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45 910,00000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-</w:t>
            </w:r>
          </w:p>
        </w:tc>
      </w:tr>
      <w:tr w:rsidR="008270C5" w:rsidRPr="008270C5" w:rsidTr="004B534E">
        <w:trPr>
          <w:trHeight w:val="6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000 2 02 49999 04 0000 151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45 910,00000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21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91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901 2 02 49999 04 0000 151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2606DA">
            <w:pPr>
              <w:ind w:left="-129" w:right="-87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Иной межбюджетный трансферт бюджету Североуральского городского округа для перечисления средств на проведение голосования по отбору общественных территорий, подлежащих благоустройству, в рамках реализации муниципальных программ формирования современной городской среды соответствии с Распоряжением Правительства Свердловской области от 02.03.2018 №102-РП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53,60000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19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92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901 2 02 49999 04 0000 151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2606DA">
            <w:pPr>
              <w:ind w:left="-129" w:right="-87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Иной межбюджетный трансферт бюджету Североуральского городского округа для перечисления средств на приобретение 25 пар лыж, 25 пар креплений и 15 пар хоккейных коньков для Муниципального бюджетного  учреждения "Физкультура и спорт" в соответствии с Распоряжением Правительства Свердловской области от 28.02.2018 №104-РП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1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93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901 2 02 49999 04 0000 151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Иной межбюджетный трансферт  бюджету Североуральского городского округа для перечисления средств на приобретение комплекта звукоусилительного оборудования для Муниципального бюджетного учреждения культуры "Центр культуры и искусства" в соответствии с Распоряжением Правительства Свердловской области от 29.03.2018 №172-РП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24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901 2 02 49999 04 0000 151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Иной межбюджетный трансферт  бюджету Североуральского городского округа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в 2018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5 498,00000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2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95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901 2 02 49999 04 0000 151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 xml:space="preserve">Иной межбюджетный трансферт  бюджету Североуральского городского округа предоставление которого предусмотрено государственной программой Свердловской области "Управление государственными финансами Свердловской области до 2020 года" на стимулирование </w:t>
            </w:r>
            <w:r w:rsidRPr="008270C5">
              <w:rPr>
                <w:i/>
                <w:iCs/>
              </w:rPr>
              <w:lastRenderedPageBreak/>
              <w:t>муниципальных образований в 2018 году по направлению "Достижение лучших темпов роста поступлений налоговых и неналоговых доходов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lastRenderedPageBreak/>
              <w:t>6 693,00000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12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lastRenderedPageBreak/>
              <w:t>96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000 2 02 49999 04 0000 151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Иной межбюджетный трансферт  бюджету Североуральского городского округа на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25 487,00000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-</w:t>
            </w:r>
          </w:p>
        </w:tc>
      </w:tr>
      <w:tr w:rsidR="008270C5" w:rsidRPr="008270C5" w:rsidTr="004B534E">
        <w:trPr>
          <w:trHeight w:val="12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97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901 2 02 49999 04 0000 151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Иной межбюджетный трансферт  бюджету Североуральского городского округа на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7 290,00000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12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98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906 2 02 49999 04 0000 151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Иной межбюджетный трансферт  бюджету Североуральского городского округа на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18 197,00000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22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906 2 02 49999 04 0000 151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Иной межбюджетный трансферт  бюджету Североуральского городского округа для перечисления средств на приобретение фрезерного станка с числовым программным управлением для Муниципального автономного общеобразовательного учреждения средней общеобразовательной школы №1 в соответствии с Распоряжением Правительства Свердловской области от 28.02.2018 №102-РП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291,00000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3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92"/>
              <w:jc w:val="center"/>
            </w:pPr>
            <w:r w:rsidRPr="008270C5">
              <w:lastRenderedPageBreak/>
              <w:t>100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906 2 02 49999 04 0000 151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Иной межбюджетный трансферт бюджету Североуральского городского округа для перечисления средств на приобретение пассажирского междугороднего автобуса вместимостью не менее 45 мест для Муниципального автономного учреждения Североуральского городского округа "Хозяйственно-эксплуатационная контора" в целях обеспечения нужд Муниципального автономного учреждения дополнительного образования "Детско-юношеская спортивная школа" в соответствии с Распоряжением Правительства Свердловской области от 28.02.2018 №101-РП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7 250,00000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30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92"/>
              <w:jc w:val="center"/>
            </w:pPr>
            <w:r w:rsidRPr="008270C5">
              <w:t>101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>906 2 02 49999 04 0000 151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t xml:space="preserve">Иной межбюджетный трансферт  бюджету Североуральского городского округа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2018 году, утвержденное постановлением </w:t>
            </w:r>
            <w:r w:rsidRPr="008270C5">
              <w:rPr>
                <w:i/>
                <w:iCs/>
              </w:rPr>
              <w:lastRenderedPageBreak/>
              <w:t>Правительства Свердловской области от 25.01.2018 № 24-ПП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i/>
                <w:iCs/>
              </w:rPr>
            </w:pPr>
            <w:r w:rsidRPr="008270C5">
              <w:rPr>
                <w:i/>
                <w:iCs/>
              </w:rPr>
              <w:lastRenderedPageBreak/>
              <w:t>347,40000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</w:pPr>
            <w:r w:rsidRPr="008270C5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  <w:r w:rsidRPr="008270C5">
              <w:t>-</w:t>
            </w:r>
          </w:p>
        </w:tc>
      </w:tr>
      <w:tr w:rsidR="008270C5" w:rsidRPr="008270C5" w:rsidTr="004B534E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92"/>
              <w:jc w:val="center"/>
            </w:pPr>
            <w:r w:rsidRPr="008270C5">
              <w:lastRenderedPageBreak/>
              <w:t>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jc w:val="center"/>
              <w:rPr>
                <w:b/>
                <w:bCs/>
                <w:i/>
                <w:iCs/>
              </w:rPr>
            </w:pPr>
            <w:r w:rsidRPr="008270C5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1 375 114,94650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 w:right="-108"/>
              <w:rPr>
                <w:b/>
                <w:bCs/>
              </w:rPr>
            </w:pPr>
            <w:r w:rsidRPr="008270C5">
              <w:rPr>
                <w:b/>
                <w:bCs/>
              </w:rPr>
              <w:t>1 222 715,00000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C5" w:rsidRPr="008270C5" w:rsidRDefault="008270C5" w:rsidP="00CF6E0D">
            <w:pPr>
              <w:ind w:left="-108" w:right="-108"/>
              <w:jc w:val="center"/>
              <w:rPr>
                <w:b/>
                <w:bCs/>
              </w:rPr>
            </w:pPr>
            <w:r w:rsidRPr="008270C5">
              <w:rPr>
                <w:b/>
                <w:bCs/>
              </w:rPr>
              <w:t>1 235 347,20000</w:t>
            </w:r>
          </w:p>
        </w:tc>
      </w:tr>
    </w:tbl>
    <w:p w:rsidR="008270C5" w:rsidRDefault="008270C5" w:rsidP="008270C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7C7B0E" w:rsidRDefault="007C7B0E" w:rsidP="005041F4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5041F4" w:rsidRDefault="005041F4" w:rsidP="005041F4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Приложение</w:t>
      </w:r>
      <w:r w:rsidRPr="005041F4">
        <w:rPr>
          <w:sz w:val="24"/>
          <w:szCs w:val="24"/>
        </w:rPr>
        <w:t xml:space="preserve"> </w:t>
      </w:r>
      <w:r>
        <w:rPr>
          <w:sz w:val="24"/>
          <w:szCs w:val="24"/>
        </w:rPr>
        <w:t>№ 4</w:t>
      </w:r>
    </w:p>
    <w:p w:rsidR="005041F4" w:rsidRDefault="005041F4" w:rsidP="005041F4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к решению Думы Североуральского городского округа</w:t>
      </w:r>
    </w:p>
    <w:p w:rsidR="005041F4" w:rsidRDefault="005041F4" w:rsidP="005041F4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от 27 декабря 2017 года  №</w:t>
      </w:r>
      <w:r>
        <w:rPr>
          <w:sz w:val="24"/>
          <w:szCs w:val="24"/>
        </w:rPr>
        <w:t xml:space="preserve"> </w:t>
      </w:r>
      <w:r w:rsidRPr="00CB2D71">
        <w:rPr>
          <w:sz w:val="24"/>
          <w:szCs w:val="24"/>
        </w:rPr>
        <w:t>40</w:t>
      </w:r>
    </w:p>
    <w:p w:rsidR="005041F4" w:rsidRDefault="005041F4" w:rsidP="005041F4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«О бюджете Североуральского городского</w:t>
      </w:r>
    </w:p>
    <w:p w:rsidR="005041F4" w:rsidRDefault="005041F4" w:rsidP="005041F4">
      <w:pPr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округа на 2018 год  и плановый период 2019 и 2020 годов»</w:t>
      </w:r>
    </w:p>
    <w:p w:rsidR="005041F4" w:rsidRDefault="005041F4" w:rsidP="005041F4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5041F4" w:rsidRDefault="005041F4" w:rsidP="005041F4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  <w:r w:rsidRPr="00CB2D71">
        <w:rPr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5041F4" w:rsidRDefault="005041F4" w:rsidP="008270C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CB2D71">
        <w:rPr>
          <w:b/>
          <w:bCs/>
          <w:sz w:val="24"/>
          <w:szCs w:val="24"/>
        </w:rPr>
        <w:t>целевым статьям (муниципальным программам Североуральского городского округа</w:t>
      </w:r>
    </w:p>
    <w:p w:rsidR="005041F4" w:rsidRDefault="005041F4" w:rsidP="008270C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CB2D71">
        <w:rPr>
          <w:b/>
          <w:bCs/>
          <w:sz w:val="24"/>
          <w:szCs w:val="24"/>
        </w:rPr>
        <w:t>и непрограммным направлениям деятельности)</w:t>
      </w:r>
    </w:p>
    <w:p w:rsidR="005041F4" w:rsidRDefault="005041F4" w:rsidP="008270C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CB2D71">
        <w:rPr>
          <w:b/>
          <w:bCs/>
          <w:sz w:val="24"/>
          <w:szCs w:val="24"/>
        </w:rPr>
        <w:t>группам и подгруппам видов расходов на 2018 год и плановый период 2019 и 2020 годов</w:t>
      </w:r>
    </w:p>
    <w:p w:rsidR="007E14F2" w:rsidRDefault="007E14F2" w:rsidP="008270C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702"/>
        <w:gridCol w:w="1283"/>
        <w:gridCol w:w="567"/>
        <w:gridCol w:w="1559"/>
        <w:gridCol w:w="1417"/>
        <w:gridCol w:w="1419"/>
      </w:tblGrid>
      <w:tr w:rsidR="005041F4" w:rsidRPr="00CB2D71" w:rsidTr="00145C0E">
        <w:trPr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CB2D71" w:rsidRDefault="005041F4" w:rsidP="000E1E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Наименование раздела, подрадела, целевой статьи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CB2D71" w:rsidRDefault="005041F4" w:rsidP="0007720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CB2D71" w:rsidRDefault="005041F4" w:rsidP="0007720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CB2D71" w:rsidRDefault="005041F4" w:rsidP="005041F4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Сумма в тысячах рублей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Сумма в тысячах рублей на 2019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CB2D71" w:rsidRDefault="005041F4" w:rsidP="005041F4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Сумма в тысячах рублей на 2020 год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041F4" w:rsidRPr="007E14F2" w:rsidRDefault="005041F4" w:rsidP="006E76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E14F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7E14F2" w:rsidRDefault="005041F4" w:rsidP="000E1E5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E14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7E14F2" w:rsidRDefault="005041F4" w:rsidP="000E1E5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E14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7E14F2" w:rsidRDefault="005041F4" w:rsidP="00CB2D71">
            <w:pPr>
              <w:jc w:val="center"/>
              <w:rPr>
                <w:color w:val="000000"/>
                <w:sz w:val="16"/>
                <w:szCs w:val="16"/>
              </w:rPr>
            </w:pPr>
            <w:r w:rsidRPr="007E14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7E14F2" w:rsidRDefault="005041F4" w:rsidP="00CB2D71">
            <w:pPr>
              <w:jc w:val="center"/>
              <w:rPr>
                <w:color w:val="000000"/>
                <w:sz w:val="16"/>
                <w:szCs w:val="16"/>
              </w:rPr>
            </w:pPr>
            <w:r w:rsidRPr="007E14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7E14F2" w:rsidRDefault="005041F4" w:rsidP="005041F4">
            <w:pPr>
              <w:ind w:left="-117" w:right="-108"/>
              <w:jc w:val="center"/>
              <w:rPr>
                <w:color w:val="000000"/>
                <w:sz w:val="16"/>
                <w:szCs w:val="16"/>
              </w:rPr>
            </w:pPr>
            <w:r w:rsidRPr="007E14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7E14F2" w:rsidRDefault="005041F4" w:rsidP="00CB2D71">
            <w:pPr>
              <w:jc w:val="center"/>
              <w:rPr>
                <w:color w:val="000000"/>
                <w:sz w:val="16"/>
                <w:szCs w:val="16"/>
              </w:rPr>
            </w:pPr>
            <w:r w:rsidRPr="007E14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7E14F2" w:rsidRDefault="005041F4" w:rsidP="00CB2D71">
            <w:pPr>
              <w:jc w:val="center"/>
              <w:rPr>
                <w:color w:val="000000"/>
                <w:sz w:val="16"/>
                <w:szCs w:val="16"/>
              </w:rPr>
            </w:pPr>
            <w:r w:rsidRPr="007E14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4" w:rsidRPr="007E14F2" w:rsidRDefault="005041F4" w:rsidP="005041F4">
            <w:pPr>
              <w:jc w:val="center"/>
              <w:rPr>
                <w:color w:val="000000"/>
                <w:sz w:val="16"/>
                <w:szCs w:val="16"/>
              </w:rPr>
            </w:pPr>
            <w:r w:rsidRPr="007E14F2">
              <w:rPr>
                <w:color w:val="000000"/>
                <w:sz w:val="16"/>
                <w:szCs w:val="16"/>
              </w:rPr>
              <w:t>9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A8149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ОБЩЕГОСУДА</w:t>
            </w:r>
            <w:r w:rsidR="00077208">
              <w:rPr>
                <w:color w:val="000000"/>
                <w:sz w:val="24"/>
                <w:szCs w:val="24"/>
              </w:rPr>
              <w:t>-</w:t>
            </w:r>
            <w:r w:rsidRPr="00CB2D71">
              <w:rPr>
                <w:color w:val="000000"/>
                <w:sz w:val="24"/>
                <w:szCs w:val="24"/>
              </w:rPr>
              <w:t>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87 727,12020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88 605,21400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88 021,81400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A81498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1 529,70000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1 571,41300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1 571,41300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1 529,70000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1 571,41300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1 571,41300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77208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Обеспечение деятельности Главы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Североуральско</w:t>
            </w:r>
            <w:r w:rsidR="00077208">
              <w:rPr>
                <w:color w:val="000000"/>
                <w:sz w:val="24"/>
                <w:szCs w:val="24"/>
              </w:rPr>
              <w:t>-</w:t>
            </w:r>
            <w:r w:rsidRPr="00CB2D71">
              <w:rPr>
                <w:color w:val="000000"/>
                <w:sz w:val="24"/>
                <w:szCs w:val="24"/>
              </w:rPr>
              <w:t>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1 529,70000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1 571,41300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1 571,41300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077208" w:rsidP="00077208">
            <w:pPr>
              <w:ind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</w:t>
            </w:r>
            <w:r w:rsidR="005041F4" w:rsidRPr="00CB2D71">
              <w:rPr>
                <w:color w:val="000000"/>
                <w:sz w:val="24"/>
                <w:szCs w:val="24"/>
              </w:rPr>
              <w:t>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1 529,70000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1 571,41300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1 571,41300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</w:t>
            </w:r>
            <w:r w:rsidRPr="00CB2D71">
              <w:rPr>
                <w:color w:val="000000"/>
                <w:sz w:val="24"/>
                <w:szCs w:val="24"/>
              </w:rPr>
              <w:t>ункциони</w:t>
            </w:r>
            <w:r w:rsidR="00077208">
              <w:rPr>
                <w:color w:val="000000"/>
                <w:sz w:val="24"/>
                <w:szCs w:val="24"/>
              </w:rPr>
              <w:t>-</w:t>
            </w:r>
            <w:r w:rsidRPr="00CB2D71">
              <w:rPr>
                <w:color w:val="000000"/>
                <w:sz w:val="24"/>
                <w:szCs w:val="24"/>
              </w:rPr>
              <w:t>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4 199,15759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3 560,70000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3 560,70000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4 199,15759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3 560,70000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3 560,70000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2,01532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2,01532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2 068,48468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1 989,28700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1 989,28700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6BF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1 763,86468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1 812,77100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1 812,77100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6BF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304,52000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176,41600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176,41600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E76BF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1 529,70000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1 571,41300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1 571,41300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6BF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1 529,70000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1 571,41300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1 571,41300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E76BF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598,95759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6BF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598,95759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E76BF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29 885,25600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32 361,18700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32 376,18700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E76BF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29 885,25600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32 361,18700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32 376,18700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292,80000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307,80000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292,80000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307,80000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6BF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112,80000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142,80000</w:t>
            </w:r>
          </w:p>
        </w:tc>
      </w:tr>
      <w:tr w:rsidR="005041F4" w:rsidRPr="00CB2D71" w:rsidTr="00145C0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5041F4" w:rsidRPr="00CB2D71" w:rsidTr="00145C0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E76BF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</w:t>
            </w:r>
            <w:r w:rsidR="006E76BF">
              <w:rPr>
                <w:color w:val="000000"/>
                <w:sz w:val="24"/>
                <w:szCs w:val="24"/>
              </w:rPr>
              <w:t>П</w:t>
            </w:r>
            <w:r w:rsidRPr="00CB2D71">
              <w:rPr>
                <w:color w:val="000000"/>
                <w:sz w:val="24"/>
                <w:szCs w:val="24"/>
              </w:rPr>
              <w:t>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29 634,25600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32 068,38700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32 068,38700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29 634,25600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32 068,38700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32 068,38700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28 798,60000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31 683,68700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31 683,68700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324,50000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324,50000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511,15600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60,20000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18,70000</w:t>
            </w:r>
          </w:p>
        </w:tc>
      </w:tr>
      <w:tr w:rsidR="005041F4" w:rsidRPr="00CB2D71" w:rsidTr="00145C0E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Муниципальная программа Североуральского городского округа "Совершенствов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18,70000</w:t>
            </w:r>
          </w:p>
        </w:tc>
      </w:tr>
      <w:tr w:rsidR="005041F4" w:rsidRPr="00CB2D71" w:rsidTr="00145C0E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18,70000</w:t>
            </w:r>
          </w:p>
        </w:tc>
      </w:tr>
      <w:tr w:rsidR="005041F4" w:rsidRPr="00CB2D71" w:rsidTr="00145C0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17416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0150851200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18,70000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0150851200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18,70000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12 709,31800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13 342,41400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13 342,41400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E76BF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170,40000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17416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170,40000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17416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170,40000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6BF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170,40000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E76BF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9 838,00000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10 393,60000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10 393,60000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E76BF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9 838,00000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10 393,60000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10 393,60000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6BF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8 659,00000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9 214,60000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9 214,60000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6BF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1 178,00000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1 178,00000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E76BF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2 700,91800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2 778,41400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2 778,41400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E76BF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1 567,44873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1 613,76068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1 613,76068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6BF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1 498,56249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1 544,87468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1 544,87468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6BF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68,88624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68,88600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68,88600</w:t>
            </w:r>
          </w:p>
        </w:tc>
      </w:tr>
      <w:tr w:rsidR="005041F4" w:rsidRPr="00CB2D71" w:rsidTr="00064A6A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E76BF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Обеспечение деятельности Председателя Контрольно-счетной палаты Североуральско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1 133,46927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1 164,65332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1 164,65332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1 133,46927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1 164,65332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1 164,65332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900,03060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900,03060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900,03060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900,03060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38 330,85801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37 257,90000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36 652,40000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32 193,02441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33 854,30000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33 865,30000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041F4" w:rsidRPr="00CB2D71" w:rsidTr="00145C0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32 193,02441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33 824,30000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33 835,30000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2 112,00000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2 297,40000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2 297,40000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2 255,40000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2 255,40000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15 402,00000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14 258,10000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14 258,10000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6 662,30000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6 603,90000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6 603,90000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8 718,50000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7 633,00000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7 633,00000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21,20000</w:t>
            </w:r>
          </w:p>
        </w:tc>
      </w:tr>
      <w:tr w:rsidR="005041F4" w:rsidRPr="00CB2D71" w:rsidTr="00145C0E">
        <w:trPr>
          <w:trHeight w:val="22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</w:t>
            </w:r>
          </w:p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12 713,00000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13 811,10000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13 811,10000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11 992,81400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12 751,96000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12 751,96000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718,98600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1 058,74000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1 058,74000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4528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041F4" w:rsidRPr="00CB2D71">
              <w:rPr>
                <w:color w:val="000000"/>
                <w:sz w:val="24"/>
                <w:szCs w:val="24"/>
              </w:rPr>
              <w:t>Уплата нало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0,40000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1 547,52441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2 849,20000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2 849,20000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1 136,41993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1 428,80000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1 428,80000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411,10448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1 420,20000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1 420,20000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0,20000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230,00000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230,00000</w:t>
            </w:r>
          </w:p>
        </w:tc>
      </w:tr>
      <w:tr w:rsidR="005041F4" w:rsidRPr="00CB2D71" w:rsidTr="00145C0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</w:t>
            </w:r>
          </w:p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0150541100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5041F4" w:rsidRPr="00CB2D71" w:rsidTr="00931161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4528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0150541100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0150641200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106,40000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106,40000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4528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0150641200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106,40000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106,40000</w:t>
            </w:r>
          </w:p>
        </w:tc>
      </w:tr>
      <w:tr w:rsidR="005041F4" w:rsidRPr="00CB2D71" w:rsidTr="00145C0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Осуществление  государственно</w:t>
            </w:r>
          </w:p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0150746100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272,00000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283,00000</w:t>
            </w:r>
          </w:p>
        </w:tc>
      </w:tr>
      <w:tr w:rsidR="005041F4" w:rsidRPr="00CB2D71" w:rsidTr="00145C0E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0150746100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272,00000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283,00000</w:t>
            </w:r>
          </w:p>
        </w:tc>
      </w:tr>
      <w:tr w:rsidR="005041F4" w:rsidRPr="00CB2D71" w:rsidTr="00205935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C7259">
            <w:pPr>
              <w:ind w:left="-107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Муниципальная программа Североуральского городского округа " Управление муниципальной собственностью  Североуральского городского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округа" на 2015 -2020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4 526,55010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2 224,40000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1 632,50000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4 288,55010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1 735,40000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1 462,50000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4 288,55010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1 735,40000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1 462,50000</w:t>
            </w:r>
          </w:p>
        </w:tc>
      </w:tr>
      <w:tr w:rsidR="005041F4" w:rsidRPr="00CB2D71" w:rsidTr="000C7259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Муниципальная программа Североуральского городского округа "Безопасность жизнедеятельности населения  Североуральского городского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округа"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174,18350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177,00000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177,00000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74,18350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74,18350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74,18350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77,00000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77,00000</w:t>
            </w:r>
          </w:p>
        </w:tc>
      </w:tr>
      <w:tr w:rsidR="005041F4" w:rsidRPr="00CB2D71" w:rsidTr="00145C0E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Мероприятия по предупреждению распростране</w:t>
            </w:r>
          </w:p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ния 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77,00000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77,00000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77,00000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77,00000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1 437,10000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1 002,20000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977,60000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977,60000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977,60000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977,60000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977,60000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977,60000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977,60000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</w:t>
            </w:r>
          </w:p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НАЦИОНАЛЬНАЯ БЕЗОПАС</w:t>
            </w:r>
          </w:p>
          <w:p w:rsidR="005041F4" w:rsidRPr="00CB2D71" w:rsidRDefault="005041F4" w:rsidP="000E1E5A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8 833,64140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9 588,70000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10 588,70000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7 478,64140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8 033,70000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9 033,70000</w:t>
            </w:r>
          </w:p>
        </w:tc>
      </w:tr>
      <w:tr w:rsidR="005041F4" w:rsidRPr="00CB2D71" w:rsidTr="007A48AF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объектах"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6 978,67200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8 033,70000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9 033,70000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5041F4" w:rsidRPr="00CB2D71" w:rsidTr="00145C0E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213,00000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213,00000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233,00000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233,00000</w:t>
            </w:r>
          </w:p>
        </w:tc>
      </w:tr>
      <w:tr w:rsidR="005041F4" w:rsidRPr="00CB2D71" w:rsidTr="000531DC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233,00000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233,00000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6 378,67200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6 587,70000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6 587,70000</w:t>
            </w:r>
          </w:p>
        </w:tc>
      </w:tr>
      <w:tr w:rsidR="005041F4" w:rsidRPr="00CB2D71" w:rsidTr="00145C0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5 623,63600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6 033,35000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6 033,35000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733,26400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553,75000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553,75000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21,77200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0,60000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499,96940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499,96940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499,96940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041F4" w:rsidRPr="00CB2D71" w:rsidTr="00145C0E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5041F4" w:rsidRPr="00CB2D71" w:rsidTr="00145C0E">
        <w:trPr>
          <w:trHeight w:val="12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255,00000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255,00000</w:t>
            </w:r>
          </w:p>
        </w:tc>
      </w:tr>
      <w:tr w:rsidR="005041F4" w:rsidRPr="00CB2D71" w:rsidTr="001F05CC">
        <w:trPr>
          <w:trHeight w:val="9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Создание условий для деятельности добровольных общественных формирований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4528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Субсидии некоммерческим организациям (за исключением государственных (муниципаль</w:t>
            </w:r>
          </w:p>
          <w:p w:rsidR="005041F4" w:rsidRPr="00CB2D71" w:rsidRDefault="005041F4" w:rsidP="004528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61 427,77745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29 586,10000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29 655,20000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1 145,00000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1 135,80000</w:t>
            </w:r>
          </w:p>
        </w:tc>
      </w:tr>
      <w:tr w:rsidR="005041F4" w:rsidRPr="00CB2D71" w:rsidTr="00145C0E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1 145,00000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1 135,80000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1 145,00000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1 135,80000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Регулирование численности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519,60000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0810742П00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954,30000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945,00000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935,80000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0810742П00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954,30000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945,00000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935,80000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F05CC">
        <w:trPr>
          <w:trHeight w:val="179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и охрана окружающей среды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4 050,00000</w:t>
            </w:r>
          </w:p>
        </w:tc>
      </w:tr>
      <w:tr w:rsidR="005041F4" w:rsidRPr="00CB2D71" w:rsidTr="00145C0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4 050,00000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Подпрограмма "Развитие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4 050,00000</w:t>
            </w:r>
          </w:p>
        </w:tc>
      </w:tr>
      <w:tr w:rsidR="005041F4" w:rsidRPr="00CB2D71" w:rsidTr="00145C0E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620,00000</w:t>
            </w:r>
          </w:p>
        </w:tc>
      </w:tr>
      <w:tr w:rsidR="005041F4" w:rsidRPr="00CB2D71" w:rsidTr="00B24A1C">
        <w:trPr>
          <w:trHeight w:val="12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0880220000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3 430,00000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3 430,00000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0880220000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3 430,00000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3 430,00000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52 081,20431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19 737,00000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19 737,00000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52 081,20431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19 737,00000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19 737,00000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11 461,60000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11 461,60000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211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автомобильной дороги улицы Ленина)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0700144600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2 910,94900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0700144600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2 910,94900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Разработка и экспертиза проектно-сметной документации по капитальному ремонту,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12 932,66831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12 932,66831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15 804,00000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15 804,00000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15 804,00000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15 804,00000</w:t>
            </w:r>
          </w:p>
        </w:tc>
      </w:tr>
      <w:tr w:rsidR="005041F4" w:rsidRPr="00CB2D71" w:rsidTr="00145C0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3 933,00000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3 933,00000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4528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3 933,00000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3 933,00000</w:t>
            </w:r>
          </w:p>
        </w:tc>
      </w:tr>
      <w:tr w:rsidR="005041F4" w:rsidRPr="00CB2D71" w:rsidTr="00145C0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комплексного развития транспортной и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социальной инфраструктуры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275,98700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275,98700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1 206,00000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1 206,00000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1 206,00000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1 206,00000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1 206,00000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1 206,00000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4528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2 416,67314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2 948,10000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3 026,40000</w:t>
            </w:r>
          </w:p>
        </w:tc>
      </w:tr>
      <w:tr w:rsidR="005041F4" w:rsidRPr="00CB2D71" w:rsidTr="00145C0E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1 197,18314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1 197,18314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041F4" w:rsidRPr="00CB2D71" w:rsidTr="00145C0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0120245270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4528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Субсидии некоммерческим организациям (за исключением государственных (муниципаль</w:t>
            </w:r>
          </w:p>
          <w:p w:rsidR="005041F4" w:rsidRPr="00CB2D71" w:rsidRDefault="005041F4" w:rsidP="004528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0120245270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01202S5270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01202S5270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5041F4" w:rsidRPr="00CB2D71" w:rsidTr="00145C0E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01205L5270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13,18314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4528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</w:t>
            </w:r>
          </w:p>
          <w:p w:rsidR="005041F4" w:rsidRPr="00CB2D71" w:rsidRDefault="005041F4" w:rsidP="004528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01205L5270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13,18314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 Управление муниципальной собственностью  Североуральского городского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округа" на 2015 -2020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1 068,10000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1 114,40000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528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8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68,10000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114,40000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68,10000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114,40000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1 462,00000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1 080,00000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1 212,00000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5041F4" w:rsidRPr="00CB2D71">
              <w:rPr>
                <w:color w:val="000000"/>
                <w:sz w:val="24"/>
                <w:szCs w:val="24"/>
              </w:rPr>
              <w:t>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1 212,00000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1 212,00000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"Создание системы кадастра 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041F4" w:rsidRPr="00CB2D71">
              <w:rPr>
                <w:color w:val="000000"/>
                <w:sz w:val="24"/>
                <w:szCs w:val="24"/>
              </w:rPr>
              <w:t>Установление границ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Субсидии из областного бюджета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0620143800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0620143800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Мероприятия по формированию земельных участков занятых парками, скверами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99,99000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комплексного развития транспортной и социальной инфраструктуры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99,99000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99,99000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158 485,04181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98 053,50000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81 716,00000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70 928,01090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20 052,30000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23 490,30000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11 546,04990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4 938,00000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1 400,04990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1 338,00000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1 400,04990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1 338,00000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10 146,00000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3 600,00000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3 600,00000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10 146,00000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041F4" w:rsidRPr="00CB2D71">
              <w:rPr>
                <w:color w:val="000000"/>
                <w:sz w:val="24"/>
                <w:szCs w:val="24"/>
              </w:rPr>
              <w:t>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Субсидии бюджетным и автономным учреждениям, государственным (муниципаль</w:t>
            </w:r>
          </w:p>
          <w:p w:rsidR="00B51F28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ным) унитар</w:t>
            </w:r>
          </w:p>
          <w:p w:rsidR="00B51F28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ным предприяти</w:t>
            </w:r>
          </w:p>
          <w:p w:rsidR="00B51F28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ям на осуществление капитальных вложений в объекты капитального строительства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государственной (муниципаль</w:t>
            </w:r>
          </w:p>
          <w:p w:rsidR="00B51F28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ной) собственности или приобретение объектов недвижимого имущества в государственную (муниципаль</w:t>
            </w:r>
          </w:p>
          <w:p w:rsidR="005041F4" w:rsidRPr="00CB2D71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ную)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14 800,14200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18 552,30000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18 552,30000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1 150,00000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Осуществление сноса аварийных домов и высвобождение земельных участков  под 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новое жилищное 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1 945,00000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1 945,00000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Обследование жилищного фонда на предмет признания его аварийным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12 675,14200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17 402,30000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17 402,30000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9 000,00000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9 000,00000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452,65100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2 646,00000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2 646,00000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452,65100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2 646,00000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2 646,00000</w:t>
            </w:r>
          </w:p>
        </w:tc>
      </w:tr>
      <w:tr w:rsidR="005041F4" w:rsidRPr="00CB2D71" w:rsidTr="00145C0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2 756,30000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2 756,30000</w:t>
            </w:r>
          </w:p>
        </w:tc>
      </w:tr>
      <w:tr w:rsidR="005041F4" w:rsidRPr="00CB2D71" w:rsidTr="00145C0E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</w:t>
            </w:r>
          </w:p>
          <w:p w:rsidR="00B51F28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телям, физичес</w:t>
            </w:r>
          </w:p>
          <w:p w:rsidR="005041F4" w:rsidRPr="00CB2D71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2 756,30000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2 756,30000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B51F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Предоставление субсидий на удешевление услуг по содержанию и ремонту муниципального специализи</w:t>
            </w:r>
          </w:p>
          <w:p w:rsidR="005041F4" w:rsidRPr="00CB2D71" w:rsidRDefault="005041F4" w:rsidP="00B51F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рованного жилищного фонда 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</w:t>
            </w:r>
          </w:p>
          <w:p w:rsidR="005041F4" w:rsidRPr="00CB2D71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</w:tr>
      <w:tr w:rsidR="005041F4" w:rsidRPr="00CB2D71" w:rsidTr="00145C0E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1 722,49100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1 722,49100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4 081,81900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4 081,81900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3 838,31700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</w:t>
            </w:r>
          </w:p>
          <w:p w:rsidR="005041F4" w:rsidRPr="00CB2D71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243,50200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21 918,50000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21 775,50000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5041F4" w:rsidRPr="00CB2D71" w:rsidTr="00145C0E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21 918,50000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21 775,50000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21 918,50000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21 775,50000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5041F4" w:rsidRPr="00CB2D71" w:rsidTr="00145C0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17416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19 775,50000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19 775,50000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19 775,50000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19 775,50000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Оснащение зданий (строений, сооружений), находящихся   в муниципальной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5041F4" w:rsidRPr="00CB2D71" w:rsidTr="00145C0E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17416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B51F28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50 490,73091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307,</w:t>
            </w:r>
          </w:p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41 307,30000</w:t>
            </w:r>
          </w:p>
        </w:tc>
      </w:tr>
      <w:tr w:rsidR="005041F4" w:rsidRPr="00CB2D71" w:rsidTr="00145C0E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среды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33 391,53091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26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307,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26 307,30000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31 747,09291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796,</w:t>
            </w:r>
          </w:p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24 796,90000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1 206,84500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45C0E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1 206,84500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16 956,00400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200,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13 200,00000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16 956,00400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200,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13 200,00000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3 302,50000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3 302,50000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3 302,50000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3 302,50000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041F4" w:rsidRPr="00CB2D7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2 970,00000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2 860,80000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2 860,80000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2 970,00000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2 860,80000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2 860,80000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7 414,24391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4 933,60000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4 933,60000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0810620000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7 414,24391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4 933,60000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4 933,60000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"Комплексная экологическая программа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1 644,43800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1 510,40000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1 510,40000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1 644,43800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1 510,40000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1 510,40000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1 644,43800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1 510,40000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1 510,40000</w:t>
            </w:r>
          </w:p>
        </w:tc>
      </w:tr>
      <w:tr w:rsidR="005041F4" w:rsidRPr="00CB2D71" w:rsidTr="00145C0E">
        <w:trPr>
          <w:trHeight w:val="16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Муниципальная программа Североуральского городского округа "Формирование современной городской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среды на территории Североуральского городского округа"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17 099,20000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000,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15 000,00000</w:t>
            </w:r>
          </w:p>
        </w:tc>
      </w:tr>
      <w:tr w:rsidR="005041F4" w:rsidRPr="00CB2D71" w:rsidTr="00145C0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5 000,00000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15 146,20000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5 000,00000</w:t>
            </w:r>
          </w:p>
        </w:tc>
      </w:tr>
      <w:tr w:rsidR="005041F4" w:rsidRPr="00CB2D71" w:rsidTr="00145C0E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  В том числе: Благоустройство общественных территорий Североуральского городского округа, в том числе территорий соответствующего назначения (Аллея по улице Моложежной 3й этап) (софинансирование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5 000,00000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Иные закупки товаров, работ и услуг для обеспечения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государственных (муниципаль</w:t>
            </w:r>
          </w:p>
          <w:p w:rsidR="005041F4" w:rsidRPr="00CB2D71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14001L5550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5 000,00000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Благоустройство дворовых территорий Североуральского городского округа (г. Североуральск, ул. Ленина, 42,43; п. Черемухово, квартал 13) за рамками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1 953,00000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000,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10 000,00000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B51F2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1 953,00000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000,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15 147,80000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918,</w:t>
            </w:r>
          </w:p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14 918,40000</w:t>
            </w:r>
          </w:p>
        </w:tc>
      </w:tr>
      <w:tr w:rsidR="005041F4" w:rsidRPr="00CB2D71" w:rsidTr="00145C0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15 147,80000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918,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14 918,40000</w:t>
            </w:r>
          </w:p>
        </w:tc>
      </w:tr>
      <w:tr w:rsidR="005041F4" w:rsidRPr="00CB2D71" w:rsidTr="00145C0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041F4" w:rsidRPr="00CB2D71">
              <w:rPr>
                <w:color w:val="000000"/>
                <w:sz w:val="24"/>
                <w:szCs w:val="24"/>
              </w:rPr>
              <w:t>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15 147,80000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918,</w:t>
            </w:r>
          </w:p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14 918,40000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0890120000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0890120000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B51F2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13 847,80000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145,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14 145,00000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11 761,45000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447,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12 447,70000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1 145,80000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1 420,50000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1 420,50000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940,55000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276,80000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276,80000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0890420000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752,40000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752,40000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F28" w:rsidRDefault="00B51F2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0890420000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752,40000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752,40000</w:t>
            </w:r>
          </w:p>
        </w:tc>
      </w:tr>
      <w:tr w:rsidR="005041F4" w:rsidRPr="00CB2D71" w:rsidTr="00145C0E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0890542700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0890542700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21,00000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57,90000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57,90000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57,90000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57,90000</w:t>
            </w:r>
          </w:p>
        </w:tc>
      </w:tr>
      <w:tr w:rsidR="005041F4" w:rsidRPr="00CB2D71" w:rsidTr="00145C0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17416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57,90000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57,90000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17416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57,90000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57,90000</w:t>
            </w:r>
          </w:p>
        </w:tc>
      </w:tr>
      <w:tr w:rsidR="005041F4" w:rsidRPr="00CB2D71" w:rsidTr="00145C0E">
        <w:trPr>
          <w:trHeight w:val="10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17416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Обеспечение благоприятной окружающей среды, посредством предупреждения негативного воздействия хозяйственной и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F17416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57,90000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57,90000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57,90000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57,90000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774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546,</w:t>
            </w:r>
          </w:p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695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688,</w:t>
            </w:r>
          </w:p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713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216,</w:t>
            </w:r>
          </w:p>
          <w:p w:rsidR="005041F4" w:rsidRPr="00CB2D71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267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048,</w:t>
            </w:r>
          </w:p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254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299,</w:t>
            </w:r>
          </w:p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269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809,</w:t>
            </w:r>
          </w:p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267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048,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254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299,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269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809,</w:t>
            </w:r>
          </w:p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260 170,46031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247 796,00000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263 202,00000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Замена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3 890,26645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3 890,26645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041F4" w:rsidRPr="00CB2D71">
              <w:rPr>
                <w:color w:val="000000"/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4 783,77636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7 621,00000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4 783,77636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621,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000,</w:t>
            </w:r>
          </w:p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5041F4" w:rsidRPr="00CB2D71" w:rsidTr="00145C0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5041F4" w:rsidRPr="00CB2D71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0310445110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151 973,60000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149 480,00000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155 169,00000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0310445110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973,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149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480,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155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169,</w:t>
            </w:r>
          </w:p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5041F4" w:rsidRPr="00CB2D71" w:rsidTr="00145C0E">
        <w:trPr>
          <w:trHeight w:val="26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5041F4" w:rsidRPr="00CB2D71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0310445120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2 916,00000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3 033,00000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0310445120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2 916,00000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3 033,00000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95 431,58000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87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779,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95 431,58000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87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779,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90 000,00000</w:t>
            </w:r>
          </w:p>
        </w:tc>
      </w:tr>
      <w:tr w:rsidR="005041F4" w:rsidRPr="00CB2D71" w:rsidTr="00145C0E">
        <w:trPr>
          <w:trHeight w:val="10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Субсидии из областного бюджета на создание в образовательных организациях условий для получения 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03109L0270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1 287,23750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03109L0270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1 287,23750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"Развитие системы общего и дополнитель</w:t>
            </w:r>
          </w:p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ного образования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6 878,45000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6 503,50000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6 607,90000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3 802,80000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3 925,50000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3 925,50000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3 802,80000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3 925,50000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3 925,50000</w:t>
            </w:r>
          </w:p>
        </w:tc>
      </w:tr>
      <w:tr w:rsidR="005041F4" w:rsidRPr="00CB2D71" w:rsidTr="00145C0E">
        <w:trPr>
          <w:trHeight w:val="4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3 005,65000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2 508,00000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2 612,40000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3 005,65000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2 508,00000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2 612,40000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346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924,</w:t>
            </w:r>
          </w:p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64095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288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824,</w:t>
            </w:r>
          </w:p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290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911,</w:t>
            </w:r>
          </w:p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346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633,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64095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288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824,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290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911,</w:t>
            </w:r>
          </w:p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5041F4" w:rsidRPr="00CB2D71" w:rsidTr="00145C0E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Подпрограмма "Развитие системы общего и дополнитель</w:t>
            </w:r>
          </w:p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ного образования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308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111,</w:t>
            </w:r>
          </w:p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64095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288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824,</w:t>
            </w:r>
          </w:p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290 911,60000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Замена ограждений на соответствующие требованиям антитеррористической защищенности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1 634,06761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1 634,06761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5 000,00000</w:t>
            </w:r>
          </w:p>
        </w:tc>
      </w:tr>
      <w:tr w:rsidR="005041F4" w:rsidRPr="00CB2D71" w:rsidTr="00145C0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5 708,89854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5 708,89854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</w:tr>
      <w:tr w:rsidR="005041F4" w:rsidRPr="00CB2D71" w:rsidTr="00145C0E">
        <w:trPr>
          <w:trHeight w:val="10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201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463,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201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318,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206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982,</w:t>
            </w:r>
          </w:p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201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463,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201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318,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206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982,</w:t>
            </w:r>
          </w:p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5041F4" w:rsidRPr="00CB2D71" w:rsidTr="00145C0E">
        <w:trPr>
          <w:trHeight w:val="4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10 453,00000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874,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11 312,00000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10 453,00000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874,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11 312,00000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64 577,19299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63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132,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64 617,10000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64 577,19299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63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132,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64 617,10000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5041F4" w:rsidRPr="00CB2D71">
              <w:rPr>
                <w:color w:val="000000"/>
                <w:sz w:val="24"/>
                <w:szCs w:val="24"/>
              </w:rPr>
              <w:t>Проектно - изыскательские работы, экспертиза и подготовительные мероприятия по оборудованию спортивных площадок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605,22281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605,22281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03213S5Ш00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500,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03213S5Ш00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500,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0321545Ч00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16 569,10900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0321545Ч00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16 569,10900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(доля софинансирования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03215S5400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7 101,05000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03215S5400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7 101,05000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38 522,00000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0360145400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38 522,00000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0360145400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38 522,00000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77 025,53550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77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381,</w:t>
            </w:r>
          </w:p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78 702,90000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 Североуральского городского округа "Развитие образования в Североуральско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39 903,76800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970,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38 473,50000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5041F4" w:rsidP="004427E3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Подпрограмма "Развитие системы общего и дополнитель</w:t>
            </w:r>
          </w:p>
          <w:p w:rsidR="005041F4" w:rsidRPr="00CB2D71" w:rsidRDefault="005041F4" w:rsidP="004427E3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ного образования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39 903,76800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970,</w:t>
            </w:r>
          </w:p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38 473,50000</w:t>
            </w:r>
          </w:p>
        </w:tc>
      </w:tr>
      <w:tr w:rsidR="005041F4" w:rsidRPr="00CB2D71" w:rsidTr="00145C0E">
        <w:trPr>
          <w:trHeight w:val="19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4427E3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1 578,41800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1 578,41800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5041F4" w:rsidRPr="00CB2D71">
              <w:rPr>
                <w:color w:val="000000"/>
                <w:sz w:val="24"/>
                <w:szCs w:val="24"/>
              </w:rPr>
              <w:t>Проведение мероприятий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041F4" w:rsidRPr="00CB2D71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0320823000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37 525,35000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170,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37 673,50000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0320823000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37 525,35000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170,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37 673,50000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37 121,76750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39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411,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39 986,20000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37 121,76750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39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411,</w:t>
            </w:r>
          </w:p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39 986,20000</w:t>
            </w:r>
          </w:p>
        </w:tc>
      </w:tr>
      <w:tr w:rsidR="005041F4" w:rsidRPr="00CB2D71" w:rsidTr="00145C0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041F4" w:rsidRPr="00CB2D71">
              <w:rPr>
                <w:color w:val="000000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36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411,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36 411,80000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36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411,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36 411,80000</w:t>
            </w:r>
          </w:p>
        </w:tc>
      </w:tr>
      <w:tr w:rsidR="005041F4" w:rsidRPr="00CB2D71" w:rsidTr="00145C0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Капитальный ремонт зданий и помещений, в которых  размещаются муниципальные детские школы искусств ( в т. ч. художественная школа) и (или)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3 574,40000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3 574,40000</w:t>
            </w:r>
          </w:p>
        </w:tc>
      </w:tr>
      <w:tr w:rsidR="005041F4" w:rsidRPr="00CB2D71" w:rsidTr="00145C0E">
        <w:trPr>
          <w:trHeight w:val="40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041F4" w:rsidRPr="00CB2D71">
              <w:rPr>
                <w:color w:val="000000"/>
                <w:sz w:val="24"/>
                <w:szCs w:val="24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5 498,00000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5 498,00000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041F4" w:rsidRPr="00CB2D71">
              <w:rPr>
                <w:color w:val="000000"/>
                <w:sz w:val="24"/>
                <w:szCs w:val="24"/>
              </w:rPr>
              <w:t>Проведение ремонтных работ в зданиях и помещениях, в которых размещаются муниципальные учреждения дополнительного образования в сфере культуры и искусства 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123,76750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123,76750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243,20000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243,20000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Развитие материально-технической базы  детско-юношеских спортивных школ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05206S8200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243,20000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05206S8200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243,20000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40 070,96550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39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070,</w:t>
            </w:r>
          </w:p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37 942,10000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25 529,68000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234,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24 701,30000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25 529,68000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234,</w:t>
            </w:r>
          </w:p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24 701,30000</w:t>
            </w:r>
          </w:p>
        </w:tc>
      </w:tr>
      <w:tr w:rsidR="005041F4" w:rsidRPr="00CB2D71" w:rsidTr="00145C0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0340145800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1 838,90000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0340145800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1 838,90000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041F4" w:rsidRPr="00CB2D71">
              <w:rPr>
                <w:color w:val="000000"/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03401S5800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03401S5800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5041F4" w:rsidRPr="00CB2D71">
              <w:rPr>
                <w:color w:val="000000"/>
                <w:sz w:val="24"/>
                <w:szCs w:val="24"/>
              </w:rPr>
              <w:t>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Субсидии из областного бюджета  на организацию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0340345600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11 233,50000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682,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12 150,20000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0340345600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11 233,50000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682,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12 150,20000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041F4" w:rsidRPr="00CB2D71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5 720,00000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5 720,00000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041F4" w:rsidRPr="00CB2D71">
              <w:rPr>
                <w:color w:val="000000"/>
                <w:sz w:val="24"/>
                <w:szCs w:val="24"/>
              </w:rPr>
              <w:t>Обеспечение деятельности загородного оздоровительного лагеря в межсезонный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2 737,28000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2 831,10000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2 831,10000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0340423000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2 737,28000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2 831,10000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2 831,10000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12 288,04100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472,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10 781,50000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12 288,04100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472,</w:t>
            </w:r>
          </w:p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10 781,50000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041F4" w:rsidRPr="00CB2D71">
              <w:rPr>
                <w:color w:val="000000"/>
                <w:sz w:val="24"/>
                <w:szCs w:val="24"/>
              </w:rPr>
              <w:t>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12 288,04100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472,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10 781,50000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8 591,94000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8 585,94000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8 585,94000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3 688,82900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2 882,56000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2 191,36000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7,27200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4,20000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"Безопасность жизнедеятельности населения  Североуральско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го городского округа"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322,74450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172,74450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041F4" w:rsidRPr="00CB2D71">
              <w:rPr>
                <w:color w:val="000000"/>
                <w:sz w:val="24"/>
                <w:szCs w:val="24"/>
              </w:rPr>
              <w:t>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172,74450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172,74450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"Предупреждение распростране</w:t>
            </w:r>
          </w:p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ния наркомании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Мероприятия по предупрежде</w:t>
            </w:r>
          </w:p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нию распространения 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1 930,50000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2 063,30000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2 159,30000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"Организация работы с молодежью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5041F4" w:rsidRPr="00CB2D71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1510148800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1510148800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6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Укрепление материально-технической базы учреждений по работе с молодежью (Администрация Североуральского городского округа в лице 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отдела культуры, спорта, молодежной политики и социальных программ) (приобретение спортивного снаряжения, инвентаря иоборудования,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5041F4" w:rsidRPr="00CB2D71" w:rsidTr="00145C0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19,50000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041F4" w:rsidRPr="00CB2D71">
              <w:rPr>
                <w:color w:val="000000"/>
                <w:sz w:val="24"/>
                <w:szCs w:val="24"/>
              </w:rPr>
              <w:t>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5041F4" w:rsidRPr="00CB2D71">
              <w:rPr>
                <w:color w:val="000000"/>
                <w:sz w:val="24"/>
                <w:szCs w:val="24"/>
              </w:rPr>
              <w:t>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95,00000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95,00000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Реализация проектов по приоритетным направлениям работы с молодежью на территории 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5041F4" w:rsidRPr="00CB2D71">
              <w:rPr>
                <w:color w:val="000000"/>
                <w:sz w:val="24"/>
                <w:szCs w:val="24"/>
              </w:rPr>
              <w:t>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30,50000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30,50000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1 513,30000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1 559,30000</w:t>
            </w:r>
          </w:p>
        </w:tc>
      </w:tr>
      <w:tr w:rsidR="005041F4" w:rsidRPr="00CB2D71" w:rsidTr="00145C0E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5041F4" w:rsidRPr="00CB2D71" w:rsidTr="00145C0E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5041F4" w:rsidRPr="00CB2D71">
              <w:rPr>
                <w:color w:val="000000"/>
                <w:sz w:val="24"/>
                <w:szCs w:val="24"/>
              </w:rPr>
              <w:t>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31,00000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27E3" w:rsidRDefault="004427E3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31,00000</w:t>
            </w:r>
          </w:p>
        </w:tc>
      </w:tr>
      <w:tr w:rsidR="005041F4" w:rsidRPr="00CB2D71" w:rsidTr="00145C0E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4427E3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5041F4" w:rsidRPr="00CB2D71">
              <w:rPr>
                <w:color w:val="000000"/>
                <w:sz w:val="24"/>
                <w:szCs w:val="24"/>
              </w:rPr>
              <w:t>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1 332,30000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1 368,30000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1 332,30000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1 368,30000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041F4" w:rsidRPr="00CB2D71" w:rsidTr="00145C0E">
        <w:trPr>
          <w:trHeight w:val="30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623D1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15301S8И00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D18" w:rsidRDefault="00623D1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15301S8И00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041F4" w:rsidRPr="00CB2D71">
              <w:rPr>
                <w:color w:val="000000"/>
                <w:sz w:val="24"/>
                <w:szCs w:val="24"/>
              </w:rPr>
              <w:t>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15302S8И00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D18" w:rsidRDefault="00623D1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15302S8И00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041F4" w:rsidRPr="00CB2D71" w:rsidTr="00145C0E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041F4" w:rsidRPr="00CB2D71">
              <w:rPr>
                <w:color w:val="000000"/>
                <w:sz w:val="24"/>
                <w:szCs w:val="24"/>
              </w:rPr>
              <w:t>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15303S8И00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D18" w:rsidRDefault="00623D1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15303S8И00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041F4" w:rsidRPr="00CB2D71">
              <w:rPr>
                <w:color w:val="000000"/>
                <w:sz w:val="24"/>
                <w:szCs w:val="24"/>
              </w:rPr>
              <w:t>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49,00000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D18" w:rsidRDefault="00623D1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49,00000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ия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15304S8И00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D18" w:rsidRDefault="00623D1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15304S8И00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041F4" w:rsidRPr="00CB2D71">
              <w:rPr>
                <w:color w:val="000000"/>
                <w:sz w:val="24"/>
                <w:szCs w:val="24"/>
              </w:rPr>
              <w:t>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D18" w:rsidRDefault="00623D1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43 476,64724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36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112,</w:t>
            </w:r>
          </w:p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35 850,00000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D1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36 196,64724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36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059,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35 820,00000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D18" w:rsidRDefault="00623D18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"Развитие системы общего и дополнитель</w:t>
            </w:r>
          </w:p>
          <w:p w:rsidR="005041F4" w:rsidRPr="00CB2D71" w:rsidRDefault="005041F4" w:rsidP="00623D1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ного образования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347,40000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0321645200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347,40000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5041F4"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0321645200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347,40000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041F4" w:rsidRPr="00CB2D71">
              <w:rPr>
                <w:color w:val="000000"/>
                <w:sz w:val="24"/>
                <w:szCs w:val="24"/>
              </w:rPr>
              <w:t>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5041F4" w:rsidRPr="00CB2D7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34 449,24724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36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059,</w:t>
            </w:r>
          </w:p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35 820,00000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Укрепление и развитие материально-технической базы муниципальных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Обеспечение  деятельности муниципального органа Управления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3 786,00000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4 100,00000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D18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3 754,34700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4 022,60000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4 022,60000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D18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31,55300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77,30000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77,30000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5041F4" w:rsidRPr="00CB2D71" w:rsidTr="00145C0E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30 383,24724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529,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31 390,00000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11 029,32800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681,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10 681,70000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D18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2 326,61924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200,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2 750,00000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2 418,00000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2 543,80000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2 670,00000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14 591,00000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086,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15 270,00000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18,30000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623D18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5041F4" w:rsidRPr="00CB2D71">
              <w:rPr>
                <w:color w:val="000000"/>
                <w:sz w:val="24"/>
                <w:szCs w:val="24"/>
              </w:rPr>
              <w:t>Мероприятия в 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83 167,12045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78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357,</w:t>
            </w:r>
          </w:p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79 758,01500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69 825,37400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67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905,</w:t>
            </w:r>
          </w:p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68 758,01500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Муниципальная программа  Североуральского городского округа  "Развитие культуры и искусства в Североуральском городском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69 725,37400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67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905,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29500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68 758,01500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355,00000</w:t>
            </w:r>
          </w:p>
        </w:tc>
      </w:tr>
      <w:tr w:rsidR="005041F4" w:rsidRPr="00CB2D71" w:rsidTr="00145C0E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355,00000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355,00000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3 961,74500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3 521,74500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3 451,74500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3 451,74500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3 451,74500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3 451,74500</w:t>
            </w:r>
          </w:p>
        </w:tc>
      </w:tr>
      <w:tr w:rsidR="005041F4" w:rsidRPr="00CB2D71" w:rsidTr="00145C0E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836,</w:t>
            </w:r>
          </w:p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14 105,55500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Обеспечение деятельности (оказание услуг)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236,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13 305,55500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236,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13 305,55500</w:t>
            </w:r>
          </w:p>
        </w:tc>
      </w:tr>
      <w:tr w:rsidR="005041F4" w:rsidRPr="00CB2D71" w:rsidTr="00145C0E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5041F4" w:rsidRPr="00CB2D71" w:rsidTr="00145C0E">
        <w:trPr>
          <w:trHeight w:val="12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52 945,37400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48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607,</w:t>
            </w:r>
          </w:p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50 775,71500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623D18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42 245,37400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43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607,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45 775,71500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42 245,37400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43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607,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45 775,71500</w:t>
            </w:r>
          </w:p>
        </w:tc>
      </w:tr>
      <w:tr w:rsidR="005041F4" w:rsidRPr="00CB2D71" w:rsidTr="00145C0E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Субсидии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Капитальный ремонт дома культуры "Малахит" в поселке Черемухово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0440620000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0440620000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13 341,74645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11B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  <w:r w:rsidR="0093411B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451,</w:t>
            </w:r>
          </w:p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11 000,00000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13 341,74645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11B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  <w:r w:rsidR="0093411B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451,</w:t>
            </w:r>
          </w:p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11 000,00000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Подпрограмма "Обеспечение хозяйственной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деятельности 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13 341,74645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11B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  <w:r w:rsidR="0093411B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451,</w:t>
            </w:r>
          </w:p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11 000,00000</w:t>
            </w:r>
          </w:p>
        </w:tc>
      </w:tr>
      <w:tr w:rsidR="005041F4" w:rsidRPr="00CB2D71" w:rsidTr="00145C0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13 341,74645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11B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  <w:r w:rsidR="0093411B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451,</w:t>
            </w:r>
          </w:p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11 000,00000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13 181,48100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11B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  <w:r w:rsidR="0093411B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231,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48100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10 231,48100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01C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160,26545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11B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220,</w:t>
            </w:r>
          </w:p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42400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768,51900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11B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162</w:t>
            </w:r>
            <w:r w:rsidR="0093411B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826,</w:t>
            </w:r>
          </w:p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411B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161</w:t>
            </w:r>
            <w:r w:rsidR="0093411B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869,</w:t>
            </w:r>
          </w:p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F8F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161</w:t>
            </w:r>
            <w:r w:rsidR="00F06F8F">
              <w:rPr>
                <w:color w:val="000000"/>
                <w:sz w:val="24"/>
                <w:szCs w:val="24"/>
              </w:rPr>
              <w:t> </w:t>
            </w:r>
            <w:r w:rsidRPr="00CB2D71">
              <w:rPr>
                <w:color w:val="000000"/>
                <w:sz w:val="24"/>
                <w:szCs w:val="24"/>
              </w:rPr>
              <w:t>568,</w:t>
            </w:r>
          </w:p>
          <w:p w:rsidR="005041F4" w:rsidRPr="00CB2D71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8 225,10000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8 929,10000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8 929,10000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8 225,10000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8 929,10000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8 929,10000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8 225,10000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8 929,10000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8 929,10000</w:t>
            </w:r>
          </w:p>
        </w:tc>
      </w:tr>
      <w:tr w:rsidR="005041F4" w:rsidRPr="00CB2D71" w:rsidTr="00145C0E">
        <w:trPr>
          <w:trHeight w:val="12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Обеспечение гарантий муниципальным служащим Североуральского городского округа в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8 225,10000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8 929,10000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8 929,10000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8 225,10000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8 929,10000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8 929,10000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146 325,78500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144 610,28500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144 269,28500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142 761,78500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143 392,58500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143 051,58500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142 761,78500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143 392,58500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143 051,58500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129,00000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129,00000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01C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Мероприятия по предупрежде</w:t>
            </w:r>
          </w:p>
          <w:p w:rsidR="005041F4" w:rsidRPr="00CB2D71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74,00000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74,00000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74,00000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74,00000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690,00000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690,00000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1 128,00000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1 128,00000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1 128,00000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1 128,00000</w:t>
            </w:r>
          </w:p>
        </w:tc>
      </w:tr>
      <w:tr w:rsidR="005041F4" w:rsidRPr="00CB2D71" w:rsidTr="00145C0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16 853,78500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16 853,78500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16 853,78500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01C" w:rsidRDefault="00FE201C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194,95000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194,95000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194,95000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16 658,83500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16 658,83500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16 658,83500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85 885,80000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85 885,80000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85 885,80000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01C" w:rsidRDefault="00FE201C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993,30000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993,30000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993,30000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84 892,50000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84 892,50000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84 892,50000</w:t>
            </w:r>
          </w:p>
        </w:tc>
      </w:tr>
      <w:tr w:rsidR="005041F4" w:rsidRPr="00CB2D71" w:rsidTr="00145C0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37 563,00000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38 322,00000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38 320,00000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01C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448,00000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446,00000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37 123,00000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37 874,00000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37 874,00000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09208L4620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141,20000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01C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09208L4620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09208L4620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5041F4" w:rsidRPr="00CB2D71" w:rsidTr="00145C0E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В том числе: Предоставление социальных выплат молодым семьям на приобретение (строительство) жилья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1 630,40000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5041F4" w:rsidRPr="00CB2D71" w:rsidTr="00145C0E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1 630,40000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8 275,41500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8 330,41500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8 370,41500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8 275,41500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8 330,41500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8 370,41500</w:t>
            </w:r>
          </w:p>
        </w:tc>
      </w:tr>
      <w:tr w:rsidR="005041F4" w:rsidRPr="00CB2D71" w:rsidTr="00145C0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Подпрограмма "Поддержка общественных организаций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FE201C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041F4" w:rsidRPr="00CB2D71">
              <w:rPr>
                <w:color w:val="000000"/>
                <w:sz w:val="24"/>
                <w:szCs w:val="24"/>
              </w:rPr>
              <w:t>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01C" w:rsidRDefault="00FE201C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7 970,41500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7 970,41500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7 970,41500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1 146,21500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1 146,21500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1 146,21500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940,17700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968,10300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968,10300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01C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206,03800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178,11200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178,11200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FE201C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041F4" w:rsidRPr="00CB2D71">
              <w:rPr>
                <w:color w:val="000000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</w:t>
            </w:r>
            <w:r w:rsidR="005041F4" w:rsidRPr="00CB2D71">
              <w:rPr>
                <w:color w:val="000000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6 724,20000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6 724,20000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6 724,20000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3 059,85800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3 150,74500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3 150,74500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01C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3 664,34200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3 573,45500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3 573,45500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Оказание социальной помощи многодетным, малообеспеченным семьям (приобретение новогодних подарков)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01C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FE201C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0920920000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FE201C" w:rsidP="000E1E5A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041F4" w:rsidRPr="00CB2D7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46 855,60000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46 981,00000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46 395,40000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45 649,00000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46 881,00000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46 295,40000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45 649,00000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46 881,00000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46 295,40000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FE201C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01C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3E0" w:rsidRDefault="005041F4" w:rsidP="007343E0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Подпрограмма "Обеспечивающая подпрограм</w:t>
            </w:r>
          </w:p>
          <w:p w:rsidR="005041F4" w:rsidRPr="00CB2D71" w:rsidRDefault="005041F4" w:rsidP="007343E0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45 529,00000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46 731,00000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46 145,40000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Обеспечение эфективной деятельности (оказание услуг) муниципального бюджетного учреждения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"Физкультура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0570123000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42 156,00000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42 531,00000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44 445,40000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0570123000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42 156,00000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42 531,00000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44 445,40000</w:t>
            </w:r>
          </w:p>
        </w:tc>
      </w:tr>
      <w:tr w:rsidR="005041F4" w:rsidRPr="00CB2D71" w:rsidTr="00145C0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1 700,00000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1 700,00000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1 700,00000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1 700,00000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 учреждения "Физкультура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1 873,00000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1 873,00000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1 206,60000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Подпрограмма "Развитие физической культуры и спорта в Североуральско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916,60000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0510348Г00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0510348Г00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05103S8Г00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05103S8Г00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Подпрограмма "Развитие инфраструктуры спортивных сооружений на территории Североуральско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Поддержка объектов спортивной направленности по адаптивной физической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0520720000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1 560,22100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1 560,22100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460,22100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460,22100</w:t>
            </w:r>
          </w:p>
        </w:tc>
      </w:tr>
      <w:tr w:rsidR="005041F4" w:rsidRPr="00CB2D71" w:rsidTr="00145C0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460,22100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460,22100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Подпрограмма "Совершенствование муниципальной политики и прогнозирования социально-экономического развития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460,22100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460,22100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0110323000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460,22100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460,22100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0110323000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460,22100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460,22100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1 100,00000</w:t>
            </w:r>
          </w:p>
        </w:tc>
      </w:tr>
      <w:tr w:rsidR="005041F4" w:rsidRPr="00CB2D71" w:rsidTr="00145C0E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1 100,00000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7343E0">
            <w:pPr>
              <w:ind w:left="-108" w:right="-108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1 100,00000</w:t>
            </w:r>
          </w:p>
        </w:tc>
      </w:tr>
      <w:tr w:rsidR="005041F4" w:rsidRPr="00CB2D71" w:rsidTr="00145C0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Опубликование нормативных правовых актов и освещение деятельности органов местного самоуправления </w:t>
            </w:r>
            <w:r w:rsidRPr="00CB2D71">
              <w:rPr>
                <w:color w:val="000000"/>
                <w:sz w:val="24"/>
                <w:szCs w:val="24"/>
              </w:rPr>
              <w:lastRenderedPageBreak/>
              <w:t>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1 100,00000</w:t>
            </w:r>
          </w:p>
        </w:tc>
      </w:tr>
      <w:tr w:rsidR="005041F4" w:rsidRPr="00CB2D71" w:rsidTr="00145C0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lastRenderedPageBreak/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3E0" w:rsidRDefault="005041F4" w:rsidP="007343E0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</w:t>
            </w:r>
          </w:p>
          <w:p w:rsidR="005041F4" w:rsidRPr="00CB2D71" w:rsidRDefault="005041F4" w:rsidP="007343E0">
            <w:pPr>
              <w:ind w:left="-108" w:right="-108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1 100,00000</w:t>
            </w:r>
          </w:p>
        </w:tc>
      </w:tr>
      <w:tr w:rsidR="005041F4" w:rsidRPr="00CB2D71" w:rsidTr="00145C0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7343E0" w:rsidP="000E1E5A">
            <w:pPr>
              <w:ind w:left="-108" w:right="-108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041F4" w:rsidRPr="00CB2D71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</w:tr>
      <w:tr w:rsidR="005041F4" w:rsidRPr="00CB2D71" w:rsidTr="00145C0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41F4" w:rsidRPr="00CB2D71" w:rsidRDefault="005041F4" w:rsidP="000E1E5A">
            <w:pPr>
              <w:ind w:left="-108" w:right="-108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0E1E5A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E11B11">
            <w:pPr>
              <w:ind w:left="-108" w:right="-108"/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3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3E0" w:rsidRDefault="005041F4" w:rsidP="00CB2D71">
            <w:pPr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Обслуживание муниципаль</w:t>
            </w:r>
          </w:p>
          <w:p w:rsidR="005041F4" w:rsidRPr="00CB2D71" w:rsidRDefault="005041F4" w:rsidP="00CB2D71">
            <w:pPr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</w:tr>
      <w:tr w:rsidR="005041F4" w:rsidRPr="00CB2D71" w:rsidTr="00145C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outlineLvl w:val="4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43E0" w:rsidRDefault="005041F4" w:rsidP="00CB2D71">
            <w:pPr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Обслуживание муниципаль</w:t>
            </w:r>
          </w:p>
          <w:p w:rsidR="005041F4" w:rsidRPr="00CB2D71" w:rsidRDefault="005041F4" w:rsidP="00CB2D71">
            <w:pPr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6E76BF">
            <w:pPr>
              <w:ind w:left="-10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CB2D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41F4" w:rsidRPr="00CB2D71" w:rsidRDefault="005041F4" w:rsidP="005041F4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CB2D71">
              <w:rPr>
                <w:color w:val="000000"/>
                <w:sz w:val="24"/>
                <w:szCs w:val="24"/>
              </w:rPr>
              <w:t>6 000,00000</w:t>
            </w:r>
          </w:p>
        </w:tc>
      </w:tr>
      <w:tr w:rsidR="005041F4" w:rsidRPr="00CB2D71" w:rsidTr="00145C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6E76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D71">
              <w:rPr>
                <w:sz w:val="24"/>
                <w:szCs w:val="24"/>
              </w:rPr>
              <w:t>596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1F4" w:rsidRPr="00CB2D71" w:rsidRDefault="005041F4" w:rsidP="005041F4">
            <w:pPr>
              <w:ind w:left="-117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D7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4B" w:rsidRDefault="005041F4" w:rsidP="00E11B11">
            <w:pPr>
              <w:ind w:left="-250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D71">
              <w:rPr>
                <w:b/>
                <w:bCs/>
                <w:color w:val="000000"/>
                <w:sz w:val="24"/>
                <w:szCs w:val="24"/>
              </w:rPr>
              <w:t>1 391</w:t>
            </w:r>
            <w:r w:rsidR="00C4274B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CB2D71">
              <w:rPr>
                <w:b/>
                <w:bCs/>
                <w:color w:val="000000"/>
                <w:sz w:val="24"/>
                <w:szCs w:val="24"/>
              </w:rPr>
              <w:t>367,</w:t>
            </w:r>
          </w:p>
          <w:p w:rsidR="005041F4" w:rsidRPr="00CB2D71" w:rsidRDefault="005041F4" w:rsidP="00E11B11">
            <w:pPr>
              <w:ind w:left="-250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D71">
              <w:rPr>
                <w:b/>
                <w:bCs/>
                <w:color w:val="000000"/>
                <w:sz w:val="24"/>
                <w:szCs w:val="24"/>
              </w:rPr>
              <w:t>20081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4B" w:rsidRDefault="005041F4" w:rsidP="00E11B11">
            <w:pPr>
              <w:ind w:left="-250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D71">
              <w:rPr>
                <w:b/>
                <w:bCs/>
                <w:color w:val="000000"/>
                <w:sz w:val="24"/>
                <w:szCs w:val="24"/>
              </w:rPr>
              <w:t>1 216</w:t>
            </w:r>
            <w:r w:rsidR="00C4274B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CB2D71">
              <w:rPr>
                <w:b/>
                <w:bCs/>
                <w:color w:val="000000"/>
                <w:sz w:val="24"/>
                <w:szCs w:val="24"/>
              </w:rPr>
              <w:t>348,</w:t>
            </w:r>
          </w:p>
          <w:p w:rsidR="005041F4" w:rsidRPr="00CB2D71" w:rsidRDefault="005041F4" w:rsidP="00E11B11">
            <w:pPr>
              <w:ind w:left="-250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D71">
              <w:rPr>
                <w:b/>
                <w:bCs/>
                <w:color w:val="000000"/>
                <w:sz w:val="24"/>
                <w:szCs w:val="24"/>
              </w:rPr>
              <w:t>23500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74B" w:rsidRDefault="005041F4" w:rsidP="00C4274B">
            <w:pPr>
              <w:ind w:left="-108" w:right="-10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D71">
              <w:rPr>
                <w:b/>
                <w:bCs/>
                <w:color w:val="000000"/>
                <w:sz w:val="24"/>
                <w:szCs w:val="24"/>
              </w:rPr>
              <w:t>1 218538,</w:t>
            </w:r>
          </w:p>
          <w:p w:rsidR="005041F4" w:rsidRPr="00CB2D71" w:rsidRDefault="005041F4" w:rsidP="00C4274B">
            <w:pPr>
              <w:ind w:left="-108" w:right="-10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B2D71">
              <w:rPr>
                <w:b/>
                <w:bCs/>
                <w:color w:val="000000"/>
                <w:sz w:val="24"/>
                <w:szCs w:val="24"/>
              </w:rPr>
              <w:t>55000</w:t>
            </w:r>
          </w:p>
        </w:tc>
      </w:tr>
    </w:tbl>
    <w:p w:rsidR="00807225" w:rsidRPr="00CB2D71" w:rsidRDefault="00807225" w:rsidP="00DB3A07">
      <w:pPr>
        <w:jc w:val="both"/>
        <w:rPr>
          <w:sz w:val="24"/>
          <w:szCs w:val="24"/>
        </w:rPr>
      </w:pPr>
    </w:p>
    <w:p w:rsidR="00797B2E" w:rsidRDefault="00797B2E" w:rsidP="00797B2E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Приложение</w:t>
      </w:r>
      <w:r w:rsidRPr="005041F4">
        <w:rPr>
          <w:sz w:val="24"/>
          <w:szCs w:val="24"/>
        </w:rPr>
        <w:t xml:space="preserve"> </w:t>
      </w:r>
      <w:r>
        <w:rPr>
          <w:sz w:val="24"/>
          <w:szCs w:val="24"/>
        </w:rPr>
        <w:t>№ 5</w:t>
      </w:r>
    </w:p>
    <w:p w:rsidR="0048498C" w:rsidRDefault="00C45C1C" w:rsidP="00797B2E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97B2E" w:rsidRPr="00CB2D71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797B2E" w:rsidRPr="00CB2D71">
        <w:rPr>
          <w:sz w:val="24"/>
          <w:szCs w:val="24"/>
        </w:rPr>
        <w:t xml:space="preserve">ешению Думы </w:t>
      </w:r>
    </w:p>
    <w:p w:rsidR="00797B2E" w:rsidRDefault="00797B2E" w:rsidP="00797B2E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Североуральского городского округа</w:t>
      </w:r>
    </w:p>
    <w:p w:rsidR="00797B2E" w:rsidRDefault="00797B2E" w:rsidP="00797B2E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от 27 декабря 2017 года  №</w:t>
      </w:r>
      <w:r>
        <w:rPr>
          <w:sz w:val="24"/>
          <w:szCs w:val="24"/>
        </w:rPr>
        <w:t xml:space="preserve"> </w:t>
      </w:r>
      <w:r w:rsidRPr="00CB2D71">
        <w:rPr>
          <w:sz w:val="24"/>
          <w:szCs w:val="24"/>
        </w:rPr>
        <w:t>40</w:t>
      </w:r>
    </w:p>
    <w:p w:rsidR="00797B2E" w:rsidRDefault="00797B2E" w:rsidP="00797B2E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«О бюджете Североуральского городского</w:t>
      </w:r>
    </w:p>
    <w:p w:rsidR="00797B2E" w:rsidRDefault="00797B2E" w:rsidP="00797B2E">
      <w:pPr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округа на 2018 год  и плановый период 2019 и 2020 годов»</w:t>
      </w:r>
    </w:p>
    <w:p w:rsidR="00797B2E" w:rsidRDefault="00797B2E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211936" w:rsidRPr="00211936" w:rsidRDefault="00211936" w:rsidP="00211936">
      <w:pPr>
        <w:jc w:val="center"/>
        <w:rPr>
          <w:b/>
          <w:bCs/>
          <w:sz w:val="24"/>
          <w:szCs w:val="24"/>
        </w:rPr>
      </w:pPr>
      <w:r w:rsidRPr="00211936">
        <w:rPr>
          <w:b/>
          <w:bCs/>
          <w:sz w:val="24"/>
          <w:szCs w:val="24"/>
        </w:rPr>
        <w:t>Ведомственная структура расходов бюджета Североуральского городского округа по главным распорядителям бюджетных средств расходов бюджета  Североуральского</w:t>
      </w:r>
      <w:r w:rsidRPr="00211936">
        <w:rPr>
          <w:rFonts w:eastAsia="Calibri"/>
          <w:sz w:val="24"/>
          <w:szCs w:val="24"/>
          <w:lang w:eastAsia="en-US"/>
        </w:rPr>
        <w:t xml:space="preserve"> </w:t>
      </w:r>
      <w:r w:rsidRPr="00211936">
        <w:rPr>
          <w:b/>
          <w:bCs/>
          <w:sz w:val="24"/>
          <w:szCs w:val="24"/>
        </w:rPr>
        <w:t xml:space="preserve">по разделам, подразделам, и целевым статьям (муниципальным программам </w:t>
      </w:r>
      <w:r w:rsidRPr="00211936">
        <w:rPr>
          <w:b/>
          <w:bCs/>
          <w:sz w:val="24"/>
          <w:szCs w:val="24"/>
        </w:rPr>
        <w:lastRenderedPageBreak/>
        <w:t>Североуральского городского округа и непрограмным  направлениям деятельности), группам и подгруппам видов расходов</w:t>
      </w:r>
    </w:p>
    <w:p w:rsidR="00211936" w:rsidRPr="00211936" w:rsidRDefault="00211936" w:rsidP="00211936">
      <w:pPr>
        <w:jc w:val="center"/>
        <w:rPr>
          <w:b/>
          <w:bCs/>
          <w:sz w:val="24"/>
          <w:szCs w:val="24"/>
        </w:rPr>
      </w:pPr>
      <w:r w:rsidRPr="00211936">
        <w:rPr>
          <w:b/>
          <w:bCs/>
          <w:sz w:val="24"/>
          <w:szCs w:val="24"/>
        </w:rPr>
        <w:t>на 2018 год  и плановый период 2019 и 2020 годов</w:t>
      </w:r>
    </w:p>
    <w:p w:rsidR="00211936" w:rsidRPr="00211936" w:rsidRDefault="00211936" w:rsidP="0021193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7"/>
        <w:gridCol w:w="1686"/>
        <w:gridCol w:w="695"/>
        <w:gridCol w:w="567"/>
        <w:gridCol w:w="567"/>
        <w:gridCol w:w="821"/>
        <w:gridCol w:w="1134"/>
        <w:gridCol w:w="1134"/>
        <w:gridCol w:w="1135"/>
        <w:gridCol w:w="1276"/>
      </w:tblGrid>
      <w:tr w:rsidR="00211936" w:rsidRPr="00211936" w:rsidTr="00DA5954">
        <w:trPr>
          <w:trHeight w:val="218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№</w:t>
            </w:r>
          </w:p>
          <w:p w:rsidR="00211936" w:rsidRPr="00211936" w:rsidRDefault="00211936" w:rsidP="00211936">
            <w:pPr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п/п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Наименование раздела, подраздела, целевой статьи расходов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tabs>
                <w:tab w:val="left" w:pos="1877"/>
                <w:tab w:val="left" w:pos="2019"/>
              </w:tabs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Код</w:t>
            </w:r>
          </w:p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</w:t>
            </w:r>
            <w:r w:rsidR="007E0E17">
              <w:rPr>
                <w:color w:val="000000"/>
                <w:sz w:val="24"/>
                <w:szCs w:val="24"/>
              </w:rPr>
              <w:t>в</w:t>
            </w:r>
            <w:r w:rsidRPr="00211936">
              <w:rPr>
                <w:color w:val="000000"/>
                <w:sz w:val="24"/>
                <w:szCs w:val="24"/>
              </w:rPr>
              <w:t>ида</w:t>
            </w:r>
          </w:p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Сумма в тысячах рублей на 2018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Сумма в тысячах рублей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Сумма в тысячах рублей на 2020 год</w:t>
            </w:r>
          </w:p>
        </w:tc>
      </w:tr>
      <w:tr w:rsidR="00211936" w:rsidRPr="00211936" w:rsidTr="00DA5954">
        <w:trPr>
          <w:trHeight w:val="18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rPr>
                <w:sz w:val="16"/>
                <w:szCs w:val="16"/>
              </w:rPr>
            </w:pPr>
            <w:r w:rsidRPr="00211936">
              <w:rPr>
                <w:sz w:val="16"/>
                <w:szCs w:val="16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16"/>
                <w:szCs w:val="16"/>
              </w:rPr>
            </w:pPr>
            <w:r w:rsidRPr="002119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16"/>
                <w:szCs w:val="16"/>
              </w:rPr>
            </w:pPr>
            <w:r w:rsidRPr="002119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16"/>
                <w:szCs w:val="16"/>
              </w:rPr>
            </w:pPr>
            <w:r w:rsidRPr="002119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16"/>
                <w:szCs w:val="16"/>
              </w:rPr>
            </w:pPr>
            <w:r w:rsidRPr="002119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16"/>
                <w:szCs w:val="16"/>
              </w:rPr>
            </w:pPr>
            <w:r w:rsidRPr="0021193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16"/>
                <w:szCs w:val="16"/>
              </w:rPr>
            </w:pPr>
            <w:r w:rsidRPr="0021193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Администрация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609 006,</w:t>
            </w:r>
          </w:p>
          <w:p w:rsidR="00211936" w:rsidRPr="00211936" w:rsidRDefault="00211936" w:rsidP="002119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27872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554 515,</w:t>
            </w:r>
          </w:p>
          <w:p w:rsidR="00211936" w:rsidRPr="00211936" w:rsidRDefault="00211936" w:rsidP="002119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Default="00211936" w:rsidP="00723A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539</w:t>
            </w:r>
            <w:r w:rsidR="00723A02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211936">
              <w:rPr>
                <w:b/>
                <w:bCs/>
                <w:color w:val="000000"/>
                <w:sz w:val="24"/>
                <w:szCs w:val="24"/>
              </w:rPr>
              <w:t>157,</w:t>
            </w:r>
          </w:p>
          <w:p w:rsidR="00211936" w:rsidRPr="00211936" w:rsidRDefault="00211936" w:rsidP="002119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23600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70 655,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74461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71 574,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70 991,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1 529,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1 571,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1 571,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41300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1 529,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1 571,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1 571,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41300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Обеспечение деятельности Главы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1 529,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1 571,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1 571,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41300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1 529,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1 571,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1 571,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41300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29 885,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32 361,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32 376,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18700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29 885,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32 361,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32 376,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18700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307,80000</w:t>
            </w:r>
          </w:p>
        </w:tc>
      </w:tr>
      <w:tr w:rsidR="00211936" w:rsidRPr="00211936" w:rsidTr="00DA5954">
        <w:trPr>
          <w:trHeight w:val="55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Мероприятия по повышению квалификации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307,80000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Расходы на выплаты персоналу  государствен</w:t>
            </w:r>
            <w:r w:rsidRPr="00211936">
              <w:rPr>
                <w:color w:val="000000"/>
                <w:sz w:val="24"/>
                <w:szCs w:val="24"/>
              </w:rPr>
              <w:lastRenderedPageBreak/>
              <w:t>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142,80000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211936" w:rsidRPr="00211936" w:rsidTr="00DA5954">
        <w:trPr>
          <w:trHeight w:val="21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29 634,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32 068,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32 068,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38700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723A02" w:rsidP="00211936">
            <w:pPr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11936" w:rsidRPr="00211936">
              <w:rPr>
                <w:color w:val="000000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29 634,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32 068,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32 068,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38700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723A02" w:rsidP="00211936">
            <w:pPr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211936" w:rsidRPr="00211936">
              <w:rPr>
                <w:color w:val="000000"/>
                <w:sz w:val="24"/>
                <w:szCs w:val="24"/>
              </w:rPr>
              <w:t>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28 798,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31 683,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31 683,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68700</w:t>
            </w:r>
          </w:p>
        </w:tc>
      </w:tr>
      <w:tr w:rsidR="00211936" w:rsidRPr="00211936" w:rsidTr="00DA5954">
        <w:trPr>
          <w:trHeight w:val="5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1193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324,50000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324,50000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511,15600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60,20000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172,80000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18,70000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172,80000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18,70000</w:t>
            </w:r>
          </w:p>
        </w:tc>
      </w:tr>
      <w:tr w:rsidR="00211936" w:rsidRPr="00211936" w:rsidTr="00DA5954">
        <w:trPr>
          <w:trHeight w:val="21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172,80000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18,70000</w:t>
            </w:r>
          </w:p>
        </w:tc>
      </w:tr>
      <w:tr w:rsidR="00211936" w:rsidRPr="00211936" w:rsidTr="00DA5954">
        <w:trPr>
          <w:trHeight w:val="69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Финансовое обеспечение государственных полномочий по составлению </w:t>
            </w:r>
            <w:r w:rsidRPr="00211936">
              <w:rPr>
                <w:color w:val="000000"/>
                <w:sz w:val="24"/>
                <w:szCs w:val="24"/>
              </w:rPr>
              <w:lastRenderedPageBreak/>
              <w:t>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0150851200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172,80000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18,70000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0150851200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172,80000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18,70000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900,03060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900,03060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Резервный фонд Администрации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900,03060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900,03060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38 167,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95801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37 130,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36 524,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7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211936">
              <w:rPr>
                <w:color w:val="000000"/>
                <w:sz w:val="24"/>
                <w:szCs w:val="24"/>
              </w:rPr>
              <w:lastRenderedPageBreak/>
              <w:t>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32 193,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02441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33 854,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33 865,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ind w:right="-94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Мероприятия по повышению квалификации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211936" w:rsidRPr="00211936" w:rsidTr="00DA5954">
        <w:trPr>
          <w:trHeight w:val="21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ind w:right="-94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32 193,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02441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33 824,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33 835,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 УРМЗ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2 112,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2 297,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2 297,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2 100,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2 255,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2 255,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42,00000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0150323001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15 402,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14 258,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14 258,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0150323001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6 662,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6 603,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6 603,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0150323001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8 718,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7 633,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7 633,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0150323001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21,20000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723A02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0150323002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12 713,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13 811,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13 811,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0150323002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11 992,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81400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12 751,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12 751,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96000</w:t>
            </w:r>
          </w:p>
        </w:tc>
      </w:tr>
      <w:tr w:rsidR="00211936" w:rsidRPr="00211936" w:rsidTr="00DA5954">
        <w:trPr>
          <w:trHeight w:val="11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0150323002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718,98600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1 058,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1 058,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0150323002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0,40000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Организация деятельности муниципального архива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0150323003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1 547,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52441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2 849,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2 849,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0150323003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1 136,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41993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1 428,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1 428,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0150323003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10448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1 420,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1 420,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0150323003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0,20000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230,00000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230,00000</w:t>
            </w:r>
          </w:p>
        </w:tc>
      </w:tr>
      <w:tr w:rsidR="00211936" w:rsidRPr="00211936" w:rsidTr="00DA5954">
        <w:trPr>
          <w:trHeight w:val="183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0150541100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0150541100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0150641200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106,40000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106,40000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0150641200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106,40000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106,40000</w:t>
            </w:r>
          </w:p>
        </w:tc>
      </w:tr>
      <w:tr w:rsidR="00211936" w:rsidRPr="00211936" w:rsidTr="00DA5954">
        <w:trPr>
          <w:trHeight w:val="21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0150746100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262,00000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283,00000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0150746100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262,00000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283,00000</w:t>
            </w:r>
          </w:p>
        </w:tc>
      </w:tr>
      <w:tr w:rsidR="00211936" w:rsidRPr="00211936" w:rsidTr="00DA5954">
        <w:trPr>
          <w:trHeight w:val="2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4 526,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55010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2 224,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1 632,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238,00000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238,00000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4 288,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55010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1 735,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1 462,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4 288,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55010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1 735,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1 462,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77,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77,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1 274,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874,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Выплата единовременного поощрения, в том числе в связи с выходом на пенсию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Реализация комплекса официальных мероприятий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Средства из резервного фонда Правительства Свердловской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8 833,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64140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9 588,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10 588,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</w:tr>
      <w:tr w:rsidR="00211936" w:rsidRPr="00211936" w:rsidTr="00DA5954">
        <w:trPr>
          <w:trHeight w:val="11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7 478,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64140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8 033,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9 033,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</w:tr>
      <w:tr w:rsidR="00211936" w:rsidRPr="00211936" w:rsidTr="00DA5954">
        <w:trPr>
          <w:trHeight w:val="34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6 978,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8 033,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9 033,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Мероприятия по гражданской обороне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2 000,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84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233,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233,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233,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233,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6 378,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6 587,</w:t>
            </w:r>
            <w:r w:rsidRPr="00211936">
              <w:rPr>
                <w:color w:val="000000"/>
                <w:sz w:val="24"/>
                <w:szCs w:val="24"/>
              </w:rPr>
              <w:br/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6 587,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5 623,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63600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6 033,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6 033,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35000</w:t>
            </w:r>
          </w:p>
        </w:tc>
      </w:tr>
      <w:tr w:rsidR="00211936" w:rsidRPr="00211936" w:rsidTr="00DA5954">
        <w:trPr>
          <w:trHeight w:val="5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733,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26400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553,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553,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77200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499,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96940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Резервный фонд Администрации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499,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96940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499,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96940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3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Обеспечение первичных мер пожарной безопасности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655,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655,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755,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755,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655,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755,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755,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1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255,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255,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255,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61 427,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77745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29 586,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29 655,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1 473,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1 145,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1 135,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1 473,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1 145,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1 135,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1 473,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1 145,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1 135,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Регулирование численности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519,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319,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0810742П00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954,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945,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935,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0810742П00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954,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945,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935,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Лесное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6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Мероприятия в области лесного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4 050,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4 050,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4 050,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6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4 050,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4 050,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4 050,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"Развитие транспортного обслуживания населения"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0880000000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4 050,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4 050,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4 050,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0880120000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0880120000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1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0880220000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3 450,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3 430,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3 430,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0880220000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3 450,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3 430,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3 430,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52 081,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20431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19 737,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19 737,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3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E66DA5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52 081,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20431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19 737,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19 737,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11 461,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11 461,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92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автомобильной дороги улицы Ленина)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0700144600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2 910,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94900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0700144600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2 910,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94900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1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Разработка и экспертиза проектно-сметной документации по капитальному ремонту,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4 500,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12 932,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66831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12 932,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66831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15 804,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15 804,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15 804,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15 804,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3 933,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3 933,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3 933,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3 933,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комплексного развития транспортной и социальной инфраструктуры на территории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275,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98700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275,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98700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1 206,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1 206,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1 206,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1 206,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1 206,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1 206,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206,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206,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206,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206,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206,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206,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2 416,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67314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2 948,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3 026,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1 197,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18314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1 197,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18314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0120245270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784,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9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0120245270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784,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1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01202S5270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01202S5270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01205L5270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18314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01205L5270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18314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79,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1 068,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1 114,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11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79,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114,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1 040,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1 430,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1 462,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1 080,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1 212,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1 212,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1 212,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340,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Субсидии из областного бюджета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0620143800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0620143800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FE261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FE261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Мероприятия по формированию земельных участков занятых парками, скверами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99,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6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FE261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комплексного развития транспортной и социальной инфраструктуры на территории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99,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0700720000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117 985,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98 053,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81 716,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30 428,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20 052,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23 490,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11 546,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1 500,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4 938,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1 338,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1 338,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7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10 146,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3 600,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3 600,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10 146,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14 800,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18 552,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18 552,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2 125,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1 945,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1 945,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0840320000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0840320000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12 675,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17 402,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17 402,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0850120000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0850120000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7 000,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9 000,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9 000,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199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0850220000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65100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2 646,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2 646,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0850220000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65100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2 646,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2 646,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0850420000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2 756,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2 756,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84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0850420000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2 756,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2 756,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0850520000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3 500,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0850520000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3 500,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0850620000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1 722,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0850620000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1 722,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49100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4 081,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81900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4 081,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81900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3 838,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21 918,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21 775,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21 918,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21 775,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19 775,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19 775,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19 775,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19 775,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0820720000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0820720000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0820920000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0820920000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50 490,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73091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41 307,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41 307,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33 391,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53091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26 307,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26 307,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31 747,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24 796,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24 796,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FE261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Благоустройство дворовых территорий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1 206,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84500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FE261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1 206,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84500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FE261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16 956,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13 200,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13 200,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16 956,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13 200,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13 200,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Озеленение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3 200,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3 302,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3 302,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3 200,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3 302,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3 302,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FE261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2 970,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2 860,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2 860,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FE261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2 970,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2 860,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2 860,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Прочие мероприятия по благоустройству 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7 414,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24391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4 933,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4 933,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0810620000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7 414,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24391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4 933,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4 933,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FE261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"Комплексная экологическая программа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1 644,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43800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1 510,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1 510,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0860420000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1 644,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43800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1 510,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1 510,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0860420000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1 644,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43800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1 510,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1 510,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17 099,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14001L5550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15 146,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5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14001L5550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15 146,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5 000,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5 000,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В том числе: Благоустройство общественных территорий Североуральского городского округа, в том числе территорий соответствующего назначения (Аллея по улице Моложежной 3й этап) (софинансирование местного бюджета)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14001L5550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14001L5550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909,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Благоустройство дворовых территорий Североуральского городского округа (г. Североуральск, ул. Ленина, 42,43; п. Черемухово, квартал 13) за рамками софинансирования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1 953,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9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1 953,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15 147,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14 918,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14 918,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15 147,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14 918,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14 918,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25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15 147,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14 918,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14 918,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0890120000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0890120000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0890323000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13 847,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14 145,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14 145,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0890323000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11 761,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12 447,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12 447,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0890323000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1 145,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1 420,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1 420,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0890323000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940,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276,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276,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0890420000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0890420000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0890542700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0890542700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87,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57,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57,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87,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57,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57,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0860520000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87,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57,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57,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0860520000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87,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57,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57,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51 663,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53 247,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53 227,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37 121,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76750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39 411,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39 986,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37 121,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76750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39 411,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39 986,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37 121,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76750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39 411,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39 986,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31 500,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36 411,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36 411,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31 500,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36 411,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36 411,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21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Капитальный ремонт зданий и помещений, в которых  размещаются муниципальные детские школы искусств ( в т. ч. художественная школа) и (или) укрепление материально-технической базы таких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0450220000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3 000,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3 574,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0450220000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3 000,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3 574,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32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0450346600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5 498,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0450346600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5 498,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искусства 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0450520000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76750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0450520000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76750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14 541,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28550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13 836,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13 240,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12 288,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11 472,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10 781,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12 288,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11 472,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10 781,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0570423000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12 288,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11 472,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10 781,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0570423000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8 591,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8 585,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8 585,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94000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0570423000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3 688,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82900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2 882,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2 191,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0570423000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27200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74450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74450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172,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74450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172,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74450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7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1 930,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2 063,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2 159,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"Организация работы с молодежью в Североуральском городском округе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1510148800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1510148800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7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15101S8800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15101S8800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299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95,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1510548П00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1510548П00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9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15105S8П00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15105S8П00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1 300,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1 513,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1 559,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37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84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405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1 119,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1 332,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1 368,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1 119,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1 332,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1 368,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"Патриотическое воспитание населения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220,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6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15301S8И00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15301S8И00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15302S8И00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15302S8И00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4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15303S8И00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15303S8И00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3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49,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49,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2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15304S8И00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15304S8И00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71,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1530520000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83 167,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78 357,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79 758,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69 825,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67 905,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68 758,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69 725,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67 905,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68 758,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01500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510,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355,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355,00000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355,00000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3 170,00000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3 961,74500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3 521,74500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0420123000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3 170,00000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3 451,74500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3 451,74500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0420123000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3 170,00000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3 451,74500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3 451,74500</w:t>
            </w:r>
          </w:p>
        </w:tc>
      </w:tr>
      <w:tr w:rsidR="00211936" w:rsidRPr="00211936" w:rsidTr="00DA5954">
        <w:trPr>
          <w:trHeight w:val="108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13 100,00000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14 836,55000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14 105,55500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Обеспечение деятельности (оказание услуг) муниципальных библиотек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0430123000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12 700,00000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13 236,55000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13 305,55500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0430123000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12 700,00000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13 236,55000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13 305,55500</w:t>
            </w:r>
          </w:p>
        </w:tc>
      </w:tr>
      <w:tr w:rsidR="00211936" w:rsidRPr="00211936" w:rsidTr="00DA5954">
        <w:trPr>
          <w:trHeight w:val="108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825441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211936" w:rsidRPr="00211936" w:rsidTr="00DA5954">
        <w:trPr>
          <w:trHeight w:val="11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52 945,37400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48 607,00000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50 775,71500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0440123000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42 245,37400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43 607,00000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45 775,71500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0440123000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42 245,37400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43 607,00000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45 775,71500</w:t>
            </w:r>
          </w:p>
        </w:tc>
      </w:tr>
      <w:tr w:rsidR="00211936" w:rsidRPr="00211936" w:rsidTr="00DA5954">
        <w:trPr>
          <w:trHeight w:val="325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Мероприятия в сфере культуры и искусства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0440320000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1 900,00000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0440320000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1 900,00000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Капитальный ремонт дома культуры "Малахит" в поселке Черемухово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0440620000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0440620000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13 341,74645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10 451,90500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11 000,00000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13 341,74645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10 451,90500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11 000,00000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13 341,74645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10 451,90500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11 000,00000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13 341,74645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10 451,90500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11 000,00000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13 181,48100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10 231,48100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10 231,48100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160,26545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220,42400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768,51900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160 920,40000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159 508,70000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159 207,70000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6 319,20000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6 568,00000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6 568,00000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6 319,20000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6 568,00000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6 568,00000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6 319,20000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6 568,00000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6 568,00000</w:t>
            </w:r>
          </w:p>
        </w:tc>
      </w:tr>
      <w:tr w:rsidR="00211936" w:rsidRPr="00211936" w:rsidTr="00DA5954">
        <w:trPr>
          <w:trHeight w:val="31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6 319,20000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6 568,00000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6 568,00000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6 319,20000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6 568,00000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6 568,00000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146 325,78500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144 610,28500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144 269,28500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142 761,78500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143 392,58500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143 051,58500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142 761,78500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143 392,58500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143 051,58500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74,00000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690,00000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690,00000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0920422000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1 128,00000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1 128,00000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0920422000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1 128,00000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1 128,00000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0920749100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16 853,78500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16 853,78500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16 853,78500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0920749100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194,95000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194,95000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194,95000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0920749100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16 658,83500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16 658,83500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16 658,83500</w:t>
            </w:r>
          </w:p>
        </w:tc>
      </w:tr>
      <w:tr w:rsidR="00211936" w:rsidRPr="00211936" w:rsidTr="00DA5954">
        <w:trPr>
          <w:trHeight w:val="5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0920849200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85 885,80000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85 885,80000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85 885,80000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0920849200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993,30000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993,30000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993,30000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0920849200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84 892,50000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84 892,50000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84 892,50000</w:t>
            </w:r>
          </w:p>
        </w:tc>
      </w:tr>
      <w:tr w:rsidR="00211936" w:rsidRPr="00211936" w:rsidTr="00DA5954">
        <w:trPr>
          <w:trHeight w:val="21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0920852500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37 563,00000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38 322,00000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38 320,00000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0920852500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440,00000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446,00000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0920852500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37 123,00000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37 874,00000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37 874,00000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09208L4620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141,20000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09208L4620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09208L4620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139,00000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3 564,00000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211936" w:rsidRPr="00211936" w:rsidTr="00DA5954">
        <w:trPr>
          <w:trHeight w:val="5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3 564,00000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15401L4970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3 564,00000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15401L4970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3 564,00000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В том числе: Предоставление социальных выплат молодым семьям на приобретение (строительство) жилья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15401L4970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1 630,40000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15401L4970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1 630,40000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211936" w:rsidRPr="00211936" w:rsidTr="00DA5954">
        <w:trPr>
          <w:trHeight w:val="13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8 275,41500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8 330,41500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8 370,41500</w:t>
            </w:r>
          </w:p>
        </w:tc>
      </w:tr>
      <w:tr w:rsidR="00211936" w:rsidRPr="00211936" w:rsidTr="00DA5954">
        <w:trPr>
          <w:trHeight w:val="12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399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8 275,41500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8 330,41500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8 370,41500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7 970,41500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7 970,41500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7 970,41500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0920749100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1 146,21500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1 146,21500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1 146,21500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0920749100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940,17700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968,10300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968,10300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0920749100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206,03800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178,11200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178,11200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0920849200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6 724,20000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6 724,20000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6 724,20000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0920849200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3 059,85800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3 150,74500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3 150,74500</w:t>
            </w:r>
          </w:p>
        </w:tc>
      </w:tr>
      <w:tr w:rsidR="00211936" w:rsidRPr="00211936" w:rsidTr="00DA5954">
        <w:trPr>
          <w:trHeight w:val="55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0920849200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3 664,34200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3 573,45500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3 573,45500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0920920000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0920920000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46 855,60000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46 981,00000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46 395,40000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45 649,00000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46 881,00000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46 295,40000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45 649,00000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46 881,00000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46 295,40000</w:t>
            </w:r>
          </w:p>
        </w:tc>
      </w:tr>
      <w:tr w:rsidR="00211936" w:rsidRPr="00211936" w:rsidTr="00DA5954">
        <w:trPr>
          <w:trHeight w:val="5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45 529,00000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46 731,00000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46 145,40000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эфективной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0570123000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42 156,00000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42 531,00000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44 445,40000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0570123000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42 156,00000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42 531,00000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44 445,40000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0570220000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0570220000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Укрепление материально-технической базы муниципального бюджетного  учреждения "Физкультура и спорт"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0570320000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1 873,00000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0570320000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1 873,00000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1 206,60000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11936" w:rsidRPr="00211936" w:rsidTr="00DA5954">
        <w:trPr>
          <w:trHeight w:val="14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1 016,60000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916,60000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0510348Г00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124,60000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0510348Г00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124,60000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05103S8Г00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05103S8Г00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727,00000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727,00000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0520720000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0520720000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1 410,00000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1 560,22100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1 560,22100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460,22100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460,22100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460,22100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460,22100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460,22100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460,22100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0110323000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460,22100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460,22100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0110323000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460,22100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460,22100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1 100,00000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1 100,00000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1 100,00000</w:t>
            </w:r>
          </w:p>
        </w:tc>
      </w:tr>
      <w:tr w:rsidR="00211936" w:rsidRPr="00211936" w:rsidTr="00DA5954">
        <w:trPr>
          <w:trHeight w:val="55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1 100,00000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6 000,00000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763 827,14650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642 897,40000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660 446,10000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40 500,00000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40 500,00000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40 500,00000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40 500,00000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40 500,00000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34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40 500,00000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722 883,64650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642 440,80000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659 989,50000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267 048,91031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254 299,50000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269 809,90000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267 048,91031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254 299,50000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269 809,90000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260 170,46031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247 796,00000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263 202,00000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Замена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3 890,26645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3 890,26645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2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4 783,77636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7 621,00000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15 000,00000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4 783,77636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7 621,00000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15 000,00000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0310445110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151 973,60000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149 480,00000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155 169,00000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0310445110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151 973,60000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149 480,00000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155 169,00000</w:t>
            </w:r>
          </w:p>
        </w:tc>
      </w:tr>
      <w:tr w:rsidR="00211936" w:rsidRPr="00211936" w:rsidTr="00DA5954">
        <w:trPr>
          <w:trHeight w:val="11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0310445120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2 804,00000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2 916,00000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3 033,00000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0310445120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2 804,00000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2 916,00000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3 033,00000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0310523000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95 431,58000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87 779,00000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90 000,00000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0310523000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95 431,58000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87 779,00000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90 000,00000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03109L0270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1 287,23750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03109L0270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1 287,23750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9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6 878,45000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6 503,50000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6 607,90000</w:t>
            </w:r>
          </w:p>
        </w:tc>
      </w:tr>
      <w:tr w:rsidR="00211936" w:rsidRPr="00211936" w:rsidTr="00DA5954">
        <w:trPr>
          <w:trHeight w:val="46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0320645310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3 802,80000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3 925,50000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3 925,50000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0320645310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3 802,80000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3 925,50000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3 925,50000</w:t>
            </w:r>
          </w:p>
        </w:tc>
      </w:tr>
      <w:tr w:rsidR="00211936" w:rsidRPr="00211936" w:rsidTr="00DA5954">
        <w:trPr>
          <w:trHeight w:val="499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0320645320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0320645320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0320723000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3 005,65000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2 508,00000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2 612,40000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0320723000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3 005,65000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2 508,00000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2 612,40000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346 924,64095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288 824,50000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290 911,60000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346 633,64095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288 824,50000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290 911,60000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308 111,64095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288 824,50000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290 911,60000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Замена ограждений на соответствующие требованиям антитеррористической защищенности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1 634,06761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5 000,00000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1 634,06761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5 000,00000</w:t>
            </w:r>
          </w:p>
        </w:tc>
      </w:tr>
      <w:tr w:rsidR="00211936" w:rsidRPr="00211936" w:rsidTr="00DA5954">
        <w:trPr>
          <w:trHeight w:val="2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5 708,89854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5 708,89854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3 000,00000</w:t>
            </w:r>
          </w:p>
        </w:tc>
      </w:tr>
      <w:tr w:rsidR="00211936" w:rsidRPr="00211936" w:rsidTr="00DA5954">
        <w:trPr>
          <w:trHeight w:val="24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0320645310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201 463,10000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201 318,50000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206 982,50000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0320645310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201 463,10000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201 318,50000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206 982,50000</w:t>
            </w:r>
          </w:p>
        </w:tc>
      </w:tr>
      <w:tr w:rsidR="00211936" w:rsidRPr="00211936" w:rsidTr="00DA5954">
        <w:trPr>
          <w:trHeight w:val="499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0320645320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10 453,00000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10 874,00000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11 312,00000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0320645320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10 453,00000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10 874,00000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11 312,00000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499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0320723000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64 577,19299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63 132,00000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64 617,10000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0320723000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64 577,19299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63 132,00000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64 617,10000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Проектно - изыскательские работы, экспертиза и подготовительные мероприятия по оборудованию спортивных площадок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0321220000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605,22281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0321220000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605,22281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5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Софинансирование мероприятий по оборудованию спортивных площадок в муниципальных образовательных организациях 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03213S5Ш00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03213S5Ш00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28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0321545Ч00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16 569,10900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0321545Ч00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16 569,10900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6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(доля софинансирования местного бюджета)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03215S5400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7 101,05000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03215S5400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7 101,05000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38 522,00000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0360145400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38 522,00000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0360145400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38 522,00000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291,00000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39 903,76800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37 970,00000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38 716,70000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39 903,76800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37 970,00000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38 473,50000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39 903,76800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37 970,00000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38 473,50000</w:t>
            </w:r>
          </w:p>
        </w:tc>
      </w:tr>
      <w:tr w:rsidR="00211936" w:rsidRPr="00211936" w:rsidTr="00DA5954">
        <w:trPr>
          <w:trHeight w:val="84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1 578,41800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1 578,41800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0320823000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37 525,35000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37 673,50000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0320823000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37 525,35000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37 673,50000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243,20000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243,20000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Развитие материально-технической базы  детско-юношеских спортивных школ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05206S8200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243,20000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05206S8200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243,20000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25 529,68000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25 234,00000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24 701,30000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25 529,68000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25 234,00000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24 701,30000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25 529,68000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25 234,00000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24 701,30000</w:t>
            </w:r>
          </w:p>
        </w:tc>
      </w:tr>
      <w:tr w:rsidR="00211936" w:rsidRPr="00211936" w:rsidTr="00DA5954">
        <w:trPr>
          <w:trHeight w:val="2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0340145800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1 838,90000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0340145800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1 838,90000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3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03401S5800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03401S5800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Субсидии из областного бюджета  на организацию отдыха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0340345600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11 233,50000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11 682,90000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12 150,20000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0340345600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11 233,50000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11 682,90000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12 150,20000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03403S5600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5 720,00000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03403S5600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5 720,00000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5 720,00000</w:t>
            </w:r>
          </w:p>
        </w:tc>
      </w:tr>
      <w:tr w:rsidR="00211936" w:rsidRPr="00211936" w:rsidTr="00DA5954">
        <w:trPr>
          <w:trHeight w:val="37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2 737,28000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2 831,10000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2 831,10000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0340423000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2 737,28000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2 831,10000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2 831,10000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43 476,64724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36 112,80000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35 850,00000</w:t>
            </w:r>
          </w:p>
        </w:tc>
      </w:tr>
      <w:tr w:rsidR="00211936" w:rsidRPr="00211936" w:rsidTr="00DA5954">
        <w:trPr>
          <w:trHeight w:val="5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36 196,64724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36 059,80000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35 820,00000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347,40000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405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0321645200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347,40000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0321645200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347,40000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1 400,00000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0330420000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1 400,00000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0330420000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1 400,00000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34 449,24724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36 059,80000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35 820,00000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Укрепление и развитие материально-технической базы муниципальных 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 деятельности муниципального органа Управления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0350321010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3 786,00000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4 100,00000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0350321010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3 754,34700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4 022,60000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4 022,60000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0350321010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31,55300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77,30000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0350321010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211936" w:rsidRPr="00211936" w:rsidTr="00DA5954">
        <w:trPr>
          <w:trHeight w:val="2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30 383,24724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30 529,80000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31 390,00000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11 029,32800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10 681,70000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10 681,70000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2 326,61924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2 750,00000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2 418,00000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2 543,80000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2 670,00000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14 591,00000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15 086,00000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15 270,00000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18,30000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18,30000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Мероприятия в 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0350520000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Непрограммные направления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7 250,00000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7 250,00000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7 250,00000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443,50000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456,60000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443,50000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456,60000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443,50000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456,60000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443,50000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456,60000</w:t>
            </w:r>
          </w:p>
        </w:tc>
      </w:tr>
      <w:tr w:rsidR="00211936" w:rsidRPr="00211936" w:rsidTr="00DA5954">
        <w:trPr>
          <w:trHeight w:val="15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443,50000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456,60000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443,50000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456,60000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 xml:space="preserve">  Дума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5 632,45759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5 395,20000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5 395,20000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4 362,05759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3 688,30000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3 688,30000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4 199,15759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3 560,70000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3 560,70000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4 199,15759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3 560,70000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3 560,70000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2,01532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2,01532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2 068,48468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1 989,28700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1 989,28700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1 763,86468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1 812,77100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1 812,77100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304,52000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176,41600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176,41600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1 529,70000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1 571,41300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1 571,41300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1 529,70000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1 571,41300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1 571,41300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598,95759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598,95759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162,90000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127,60000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162,90000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127,60000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35,30000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35,30000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127,60000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127,60000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599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127,60000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127,60000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1 270,40000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1 706,90000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1 270,40000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1 706,90000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1 270,40000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1 706,90000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1 270,40000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1 706,90000</w:t>
            </w:r>
          </w:p>
        </w:tc>
      </w:tr>
      <w:tr w:rsidR="00211936" w:rsidRPr="00211936" w:rsidTr="00DA5954">
        <w:trPr>
          <w:trHeight w:val="31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1 270,40000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1 706,90000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1 270,40000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1 706,90000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2 700,91800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2 778,41400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2 778,41400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2 700,91800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2 778,41400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2 778,41400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700,</w:t>
            </w:r>
          </w:p>
          <w:p w:rsidR="00211936" w:rsidRPr="0021193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778,</w:t>
            </w:r>
          </w:p>
          <w:p w:rsidR="00211936" w:rsidRPr="0021193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778,</w:t>
            </w:r>
          </w:p>
          <w:p w:rsidR="00211936" w:rsidRPr="0021193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41400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700,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778,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778,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41400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567,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44873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613,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76068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613,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76068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498,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56249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544,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87468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544,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87468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68,88624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68,88600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68,88600</w:t>
            </w:r>
          </w:p>
        </w:tc>
      </w:tr>
      <w:tr w:rsidR="00211936" w:rsidRPr="00211936" w:rsidTr="00DA5954">
        <w:trPr>
          <w:trHeight w:val="7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133,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46927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164,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65332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164,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65332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7000021050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133,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46927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164,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65332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164,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65332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2C7396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211936">
              <w:rPr>
                <w:b/>
                <w:bCs/>
                <w:color w:val="000000"/>
                <w:sz w:val="24"/>
                <w:szCs w:val="24"/>
              </w:rPr>
              <w:t>200,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2C7396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211936">
              <w:rPr>
                <w:b/>
                <w:bCs/>
                <w:color w:val="000000"/>
                <w:sz w:val="24"/>
                <w:szCs w:val="24"/>
              </w:rPr>
              <w:t>761,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2C7396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211936">
              <w:rPr>
                <w:b/>
                <w:bCs/>
                <w:color w:val="000000"/>
                <w:sz w:val="24"/>
                <w:szCs w:val="24"/>
              </w:rPr>
              <w:t>761,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60000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008,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564,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564,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008,</w:t>
            </w:r>
          </w:p>
          <w:p w:rsidR="00211936" w:rsidRPr="0021193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564,</w:t>
            </w:r>
          </w:p>
          <w:p w:rsidR="00211936" w:rsidRPr="0021193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564,</w:t>
            </w:r>
          </w:p>
          <w:p w:rsidR="00211936" w:rsidRPr="00211936" w:rsidRDefault="00211936" w:rsidP="00211936">
            <w:pPr>
              <w:jc w:val="right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5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170,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211936" w:rsidRPr="00211936" w:rsidTr="00DA5954">
        <w:trPr>
          <w:trHeight w:val="1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838,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393,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393,</w:t>
            </w:r>
          </w:p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деятельности финансового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1200321010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838,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393,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393,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1200321010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659,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214,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214,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211936" w:rsidRPr="00211936" w:rsidTr="00DA5954">
        <w:trPr>
          <w:trHeight w:val="12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1200321010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178,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39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2C7396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178,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</w:t>
            </w:r>
            <w:r w:rsidR="008F3E22">
              <w:rPr>
                <w:color w:val="000000"/>
                <w:sz w:val="24"/>
                <w:szCs w:val="24"/>
              </w:rPr>
              <w:t> </w:t>
            </w:r>
            <w:r w:rsidRPr="00211936">
              <w:rPr>
                <w:color w:val="000000"/>
                <w:sz w:val="24"/>
                <w:szCs w:val="24"/>
              </w:rPr>
              <w:t>178,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</w:tr>
      <w:tr w:rsidR="00211936" w:rsidRPr="00211936" w:rsidTr="00DA5954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1200321010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211936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211936" w:rsidRPr="00211936" w:rsidTr="00DA5954">
        <w:trPr>
          <w:trHeight w:val="18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5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192,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197,</w:t>
            </w:r>
          </w:p>
          <w:p w:rsidR="00211936" w:rsidRPr="00211936" w:rsidRDefault="00211936" w:rsidP="0021193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0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192,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197,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197,</w:t>
            </w:r>
          </w:p>
          <w:p w:rsidR="00211936" w:rsidRPr="00211936" w:rsidRDefault="00211936" w:rsidP="0021193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211936" w:rsidRPr="00211936" w:rsidTr="00DA5954">
        <w:trPr>
          <w:trHeight w:val="31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1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192,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197,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197,</w:t>
            </w:r>
          </w:p>
          <w:p w:rsidR="00211936" w:rsidRPr="00211936" w:rsidRDefault="00211936" w:rsidP="0021193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211936" w:rsidRPr="00211936" w:rsidTr="00DA5954">
        <w:trPr>
          <w:trHeight w:val="9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2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632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1936" w:rsidRPr="00211936" w:rsidRDefault="00211936" w:rsidP="00211936">
            <w:pPr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11936" w:rsidRPr="00211936" w:rsidRDefault="00211936" w:rsidP="0021193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192,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197,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3E22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197,</w:t>
            </w:r>
          </w:p>
          <w:p w:rsidR="00211936" w:rsidRPr="00211936" w:rsidRDefault="00211936" w:rsidP="0021193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11936">
              <w:rPr>
                <w:color w:val="000000"/>
                <w:sz w:val="24"/>
                <w:szCs w:val="24"/>
              </w:rPr>
              <w:t>60000</w:t>
            </w:r>
          </w:p>
        </w:tc>
      </w:tr>
      <w:tr w:rsidR="00723A02" w:rsidRPr="00211936" w:rsidTr="00DA5954">
        <w:trPr>
          <w:trHeight w:val="3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sz w:val="24"/>
                <w:szCs w:val="24"/>
              </w:rPr>
            </w:pPr>
            <w:r w:rsidRPr="00211936">
              <w:rPr>
                <w:sz w:val="24"/>
                <w:szCs w:val="24"/>
              </w:rPr>
              <w:t>633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936" w:rsidRPr="00211936" w:rsidRDefault="00211936" w:rsidP="00211936">
            <w:pPr>
              <w:jc w:val="right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41" w:rsidRDefault="00211936" w:rsidP="00211936">
            <w:pPr>
              <w:jc w:val="right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1 391</w:t>
            </w:r>
            <w:r w:rsidR="0082544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211936">
              <w:rPr>
                <w:b/>
                <w:bCs/>
                <w:color w:val="000000"/>
                <w:sz w:val="24"/>
                <w:szCs w:val="24"/>
              </w:rPr>
              <w:t>367,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20081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41" w:rsidRDefault="00211936" w:rsidP="00825441">
            <w:pPr>
              <w:ind w:left="-108"/>
              <w:jc w:val="right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1216</w:t>
            </w:r>
            <w:r w:rsidR="0082544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211936">
              <w:rPr>
                <w:b/>
                <w:bCs/>
                <w:color w:val="000000"/>
                <w:sz w:val="24"/>
                <w:szCs w:val="24"/>
              </w:rPr>
              <w:t>348,</w:t>
            </w:r>
          </w:p>
          <w:p w:rsidR="00211936" w:rsidRPr="00211936" w:rsidRDefault="00211936" w:rsidP="00825441">
            <w:pPr>
              <w:ind w:left="-108"/>
              <w:jc w:val="right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23500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441" w:rsidRDefault="00211936" w:rsidP="00211936">
            <w:pPr>
              <w:jc w:val="right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1 218</w:t>
            </w:r>
            <w:r w:rsidR="00825441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211936">
              <w:rPr>
                <w:b/>
                <w:bCs/>
                <w:color w:val="000000"/>
                <w:sz w:val="24"/>
                <w:szCs w:val="24"/>
              </w:rPr>
              <w:t>538,</w:t>
            </w:r>
          </w:p>
          <w:p w:rsidR="00211936" w:rsidRPr="00211936" w:rsidRDefault="00211936" w:rsidP="00211936">
            <w:pPr>
              <w:jc w:val="right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211936">
              <w:rPr>
                <w:b/>
                <w:bCs/>
                <w:color w:val="000000"/>
                <w:sz w:val="24"/>
                <w:szCs w:val="24"/>
              </w:rPr>
              <w:t>55000</w:t>
            </w:r>
          </w:p>
        </w:tc>
      </w:tr>
    </w:tbl>
    <w:p w:rsidR="00797B2E" w:rsidRDefault="00797B2E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1F5FF3" w:rsidRDefault="001F5FF3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1F5FF3" w:rsidRDefault="001F5FF3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1F5FF3" w:rsidRDefault="001F5FF3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1F5FF3" w:rsidRDefault="001F5FF3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1F5FF3" w:rsidRDefault="001F5FF3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1F5FF3" w:rsidRDefault="001F5FF3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A81498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Приложение</w:t>
      </w:r>
      <w:r w:rsidRPr="00504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797B2E">
        <w:rPr>
          <w:sz w:val="24"/>
          <w:szCs w:val="24"/>
        </w:rPr>
        <w:t>6</w:t>
      </w:r>
    </w:p>
    <w:p w:rsidR="00804EC3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 xml:space="preserve">к </w:t>
      </w:r>
      <w:r w:rsidR="00804EC3">
        <w:rPr>
          <w:sz w:val="24"/>
          <w:szCs w:val="24"/>
        </w:rPr>
        <w:t>Р</w:t>
      </w:r>
      <w:r w:rsidRPr="00CB2D71">
        <w:rPr>
          <w:sz w:val="24"/>
          <w:szCs w:val="24"/>
        </w:rPr>
        <w:t xml:space="preserve">ешению Думы </w:t>
      </w:r>
    </w:p>
    <w:p w:rsidR="00A81498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Североуральского городского округа</w:t>
      </w:r>
    </w:p>
    <w:p w:rsidR="00A81498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от 27 декабря 2017 года  №</w:t>
      </w:r>
      <w:r>
        <w:rPr>
          <w:sz w:val="24"/>
          <w:szCs w:val="24"/>
        </w:rPr>
        <w:t xml:space="preserve"> </w:t>
      </w:r>
      <w:r w:rsidRPr="00CB2D71">
        <w:rPr>
          <w:sz w:val="24"/>
          <w:szCs w:val="24"/>
        </w:rPr>
        <w:t>40</w:t>
      </w:r>
    </w:p>
    <w:p w:rsidR="00A81498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«О бюджете Североуральского городского</w:t>
      </w:r>
    </w:p>
    <w:p w:rsidR="00A81498" w:rsidRDefault="00A81498" w:rsidP="00A81498">
      <w:pPr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округа на 2018 год  и плановый период 2019 и 2020 годов»</w:t>
      </w:r>
    </w:p>
    <w:p w:rsidR="00797B2E" w:rsidRDefault="00797B2E" w:rsidP="00A81498">
      <w:pPr>
        <w:jc w:val="right"/>
        <w:rPr>
          <w:sz w:val="24"/>
          <w:szCs w:val="24"/>
        </w:rPr>
      </w:pPr>
    </w:p>
    <w:p w:rsidR="00797B2E" w:rsidRDefault="00797B2E" w:rsidP="00797B2E">
      <w:pPr>
        <w:jc w:val="center"/>
        <w:rPr>
          <w:b/>
          <w:bCs/>
          <w:sz w:val="24"/>
          <w:szCs w:val="24"/>
        </w:rPr>
      </w:pPr>
      <w:r w:rsidRPr="00797B2E">
        <w:rPr>
          <w:b/>
          <w:bCs/>
          <w:sz w:val="24"/>
          <w:szCs w:val="24"/>
        </w:rPr>
        <w:t>Перечень муниципальных программ Североуральского городского округа,</w:t>
      </w:r>
    </w:p>
    <w:p w:rsidR="00797B2E" w:rsidRDefault="00797B2E" w:rsidP="00797B2E">
      <w:pPr>
        <w:jc w:val="center"/>
        <w:rPr>
          <w:sz w:val="24"/>
          <w:szCs w:val="24"/>
        </w:rPr>
      </w:pPr>
      <w:r w:rsidRPr="00797B2E">
        <w:rPr>
          <w:b/>
          <w:bCs/>
          <w:sz w:val="24"/>
          <w:szCs w:val="24"/>
        </w:rPr>
        <w:t>подлежащих реализации в 2018 году и плановом периоде 2019 и 2020 годов</w:t>
      </w:r>
    </w:p>
    <w:p w:rsidR="00797B2E" w:rsidRDefault="00797B2E" w:rsidP="00A81498">
      <w:pPr>
        <w:jc w:val="right"/>
        <w:rPr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701"/>
        <w:gridCol w:w="1701"/>
        <w:gridCol w:w="1843"/>
      </w:tblGrid>
      <w:tr w:rsidR="00797B2E" w:rsidRPr="00797B2E" w:rsidTr="00B930FE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97B2E" w:rsidRPr="00797B2E" w:rsidRDefault="00797B2E" w:rsidP="00797B2E">
            <w:pPr>
              <w:jc w:val="center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№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2E" w:rsidRPr="00797B2E" w:rsidRDefault="00797B2E" w:rsidP="00797B2E">
            <w:pPr>
              <w:jc w:val="center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Наименование муниципальных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97B2E">
              <w:rPr>
                <w:color w:val="000000"/>
                <w:sz w:val="24"/>
                <w:szCs w:val="24"/>
              </w:rPr>
              <w:t>грамм (подпрограмм)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2E" w:rsidRPr="00797B2E" w:rsidRDefault="00797B2E" w:rsidP="00797B2E">
            <w:pPr>
              <w:jc w:val="center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Код целевой статьи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2E" w:rsidRPr="00797B2E" w:rsidRDefault="00797B2E" w:rsidP="00797B2E">
            <w:pPr>
              <w:jc w:val="center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Сумма в тысячах рублей на 2018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2E" w:rsidRPr="00797B2E" w:rsidRDefault="00797B2E" w:rsidP="00797B2E">
            <w:pPr>
              <w:jc w:val="center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Сумма в тысячах рублей на 2019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2E" w:rsidRPr="00797B2E" w:rsidRDefault="00797B2E" w:rsidP="00797B2E">
            <w:pPr>
              <w:jc w:val="center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Сумма в тысячах рублей на 2020 год </w:t>
            </w:r>
          </w:p>
        </w:tc>
      </w:tr>
      <w:tr w:rsidR="00797B2E" w:rsidRPr="00797B2E" w:rsidTr="00B930F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97B2E" w:rsidRPr="00797B2E" w:rsidRDefault="00797B2E" w:rsidP="00797B2E">
            <w:pPr>
              <w:jc w:val="center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2E" w:rsidRPr="00797B2E" w:rsidRDefault="00797B2E" w:rsidP="00797B2E">
            <w:pPr>
              <w:jc w:val="center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2E" w:rsidRPr="00797B2E" w:rsidRDefault="00797B2E" w:rsidP="00797B2E">
            <w:pPr>
              <w:jc w:val="center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2E" w:rsidRPr="00797B2E" w:rsidRDefault="00797B2E" w:rsidP="00797B2E">
            <w:pPr>
              <w:jc w:val="center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2E" w:rsidRPr="00797B2E" w:rsidRDefault="00797B2E" w:rsidP="00797B2E">
            <w:pPr>
              <w:jc w:val="center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2E" w:rsidRPr="00797B2E" w:rsidRDefault="00797B2E" w:rsidP="00797B2E">
            <w:pPr>
              <w:jc w:val="center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6</w:t>
            </w:r>
          </w:p>
        </w:tc>
      </w:tr>
      <w:tr w:rsidR="00797B2E" w:rsidRPr="00797B2E" w:rsidTr="00B930FE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74 189,76355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78 595,80800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78 605,90800</w:t>
            </w:r>
          </w:p>
        </w:tc>
      </w:tr>
      <w:tr w:rsidR="00797B2E" w:rsidRPr="00797B2E" w:rsidTr="00B930F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1 560,22100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1 560,22100</w:t>
            </w:r>
          </w:p>
        </w:tc>
      </w:tr>
      <w:tr w:rsidR="00797B2E" w:rsidRPr="00797B2E" w:rsidTr="00B930F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1 197,18314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906,00000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1 206,00000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8 676,50000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9 475,30000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9 467,30000</w:t>
            </w:r>
          </w:p>
        </w:tc>
      </w:tr>
      <w:tr w:rsidR="00797B2E" w:rsidRPr="00797B2E" w:rsidTr="00B930FE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62 000,08041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65 904,28700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65 922,38700</w:t>
            </w:r>
          </w:p>
        </w:tc>
      </w:tr>
      <w:tr w:rsidR="00797B2E" w:rsidRPr="00797B2E" w:rsidTr="00B930F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16 152,10000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4 792,50000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7 684,90000</w:t>
            </w:r>
          </w:p>
        </w:tc>
      </w:tr>
      <w:tr w:rsidR="00797B2E" w:rsidRPr="00797B2E" w:rsidTr="00B930F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755 812,64650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642 387,80000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659 716,30000</w:t>
            </w:r>
          </w:p>
        </w:tc>
      </w:tr>
      <w:tr w:rsidR="00797B2E" w:rsidRPr="00797B2E" w:rsidTr="00B930F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260 170,46031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247 796,00000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263 202,00000</w:t>
            </w:r>
          </w:p>
        </w:tc>
      </w:tr>
      <w:tr w:rsidR="00797B2E" w:rsidRPr="00797B2E" w:rsidTr="00B930F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355 241,25895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333 298,00000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335 993,00000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41 900,00000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797B2E" w:rsidRPr="00797B2E" w:rsidTr="00B930F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25 529,68000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25 234,00000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24 701,30000</w:t>
            </w:r>
          </w:p>
        </w:tc>
      </w:tr>
      <w:tr w:rsidR="00797B2E" w:rsidRPr="00797B2E" w:rsidTr="00B930F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34 449,24724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36 059,80000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35 820,00000</w:t>
            </w:r>
          </w:p>
        </w:tc>
      </w:tr>
      <w:tr w:rsidR="00797B2E" w:rsidRPr="00797B2E" w:rsidTr="00B930F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0360000000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38 522,00000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797B2E" w:rsidRPr="00797B2E" w:rsidTr="00B930F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120 188,88795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117 769,00000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119 744,21500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355,00000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3 170,00000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3 961,74500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3 521,74500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13 100,00000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14 836,55000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14 105,55500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52 945,37400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48 607,00000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50 775,71500</w:t>
            </w:r>
          </w:p>
        </w:tc>
      </w:tr>
      <w:tr w:rsidR="00797B2E" w:rsidRPr="00797B2E" w:rsidTr="00B930F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37 121,76750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39 411,80000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39 986,20000</w:t>
            </w:r>
          </w:p>
        </w:tc>
      </w:tr>
      <w:tr w:rsidR="00797B2E" w:rsidRPr="00797B2E" w:rsidTr="00B930F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0460000000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13 341,74645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10 451,90500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11 000,00000</w:t>
            </w:r>
          </w:p>
        </w:tc>
      </w:tr>
      <w:tr w:rsidR="00797B2E" w:rsidRPr="00797B2E" w:rsidTr="00B930F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58 953,64100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58 453,70000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57 420,10000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1 036,60000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97B2E" w:rsidRPr="00797B2E" w:rsidTr="00B930F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343,20000</w:t>
            </w:r>
          </w:p>
        </w:tc>
      </w:tr>
      <w:tr w:rsidR="00797B2E" w:rsidRPr="00797B2E" w:rsidTr="00B930F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0570000000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57 817,04100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58 203,70000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56 926,90000</w:t>
            </w:r>
          </w:p>
        </w:tc>
      </w:tr>
      <w:tr w:rsidR="00797B2E" w:rsidRPr="00797B2E" w:rsidTr="00B930F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1 430,00000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1 462,00000</w:t>
            </w:r>
          </w:p>
        </w:tc>
      </w:tr>
      <w:tr w:rsidR="00797B2E" w:rsidRPr="00797B2E" w:rsidTr="00126BC0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1 212,00000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797B2E" w:rsidRPr="00797B2E" w:rsidTr="00B930F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797B2E" w:rsidRPr="00797B2E" w:rsidTr="00B930F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52 181,19431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19 737,00000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19 737,00000</w:t>
            </w:r>
          </w:p>
        </w:tc>
      </w:tr>
      <w:tr w:rsidR="00797B2E" w:rsidRPr="00797B2E" w:rsidTr="003D444F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91 369,77291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87 306,40000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67 521,70000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33 220,99291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25 941,90000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25 932,70000</w:t>
            </w:r>
          </w:p>
        </w:tc>
      </w:tr>
      <w:tr w:rsidR="00797B2E" w:rsidRPr="00797B2E" w:rsidTr="00B930F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21 918,50000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21 775,50000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2 000,00000</w:t>
            </w:r>
          </w:p>
        </w:tc>
      </w:tr>
      <w:tr w:rsidR="00797B2E" w:rsidRPr="00797B2E" w:rsidTr="00B930FE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797B2E" w:rsidRPr="00797B2E" w:rsidTr="00B930FE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2 125,00000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1 150,00000</w:t>
            </w:r>
          </w:p>
        </w:tc>
      </w:tr>
      <w:tr w:rsidR="00797B2E" w:rsidRPr="00797B2E" w:rsidTr="00B930F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12 675,14200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17 402,30000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17 402,30000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1 732,33800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1 568,30000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1 568,30000</w:t>
            </w:r>
          </w:p>
        </w:tc>
      </w:tr>
      <w:tr w:rsidR="00797B2E" w:rsidRPr="00797B2E" w:rsidTr="0052758D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0880000000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4 050,00000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4 050,00000</w:t>
            </w:r>
          </w:p>
        </w:tc>
      </w:tr>
      <w:tr w:rsidR="00797B2E" w:rsidRPr="00797B2E" w:rsidTr="00B930FE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0890000000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15 147,80000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14 918,40000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14 918,40000</w:t>
            </w:r>
          </w:p>
        </w:tc>
      </w:tr>
      <w:tr w:rsidR="00797B2E" w:rsidRPr="00797B2E" w:rsidTr="00B930F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151 037,20000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151 723,00000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151 422,00000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797B2E" w:rsidRPr="00797B2E" w:rsidTr="00B930F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150 732,20000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151 363,00000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151 022,00000</w:t>
            </w:r>
          </w:p>
        </w:tc>
      </w:tr>
      <w:tr w:rsidR="00797B2E" w:rsidRPr="00797B2E" w:rsidTr="00B930F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1 151,92800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1 232,00000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1 232,00000</w:t>
            </w:r>
          </w:p>
        </w:tc>
      </w:tr>
      <w:tr w:rsidR="00797B2E" w:rsidRPr="00797B2E" w:rsidTr="00B930F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655,00000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755,00000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797B2E" w:rsidRPr="00797B2E" w:rsidTr="00B930F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246,92800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797B2E" w:rsidRPr="00797B2E" w:rsidTr="00B930F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227,00000</w:t>
            </w:r>
          </w:p>
        </w:tc>
      </w:tr>
      <w:tr w:rsidR="00797B2E" w:rsidRPr="00797B2E" w:rsidTr="00B930FE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7 678,67200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8 833,70000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9 833,70000</w:t>
            </w:r>
          </w:p>
        </w:tc>
      </w:tr>
      <w:tr w:rsidR="00797B2E" w:rsidRPr="00797B2E" w:rsidTr="00B930FE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15 838,00000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16 393,60000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16 393,60000</w:t>
            </w:r>
          </w:p>
        </w:tc>
      </w:tr>
      <w:tr w:rsidR="00797B2E" w:rsidRPr="00797B2E" w:rsidTr="00B930F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17 099,20000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15 000,00000</w:t>
            </w:r>
          </w:p>
        </w:tc>
      </w:tr>
      <w:tr w:rsidR="00797B2E" w:rsidRPr="00797B2E" w:rsidTr="00B930FE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5 494,50000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3 281,00000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3 377,00000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"Организация работы с молодежью в Североуральском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410,50000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797B2E" w:rsidRPr="00797B2E" w:rsidTr="00B930F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1 513,30000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1 559,30000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797B2E" w:rsidRPr="00797B2E" w:rsidTr="00B930FE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B2E" w:rsidRPr="00797B2E" w:rsidRDefault="00797B2E" w:rsidP="00797B2E">
            <w:pPr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3 564,00000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1 217,70000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797B2E">
              <w:rPr>
                <w:color w:val="000000"/>
                <w:sz w:val="24"/>
                <w:szCs w:val="24"/>
              </w:rPr>
              <w:t>1 217,70000</w:t>
            </w:r>
          </w:p>
        </w:tc>
      </w:tr>
      <w:tr w:rsidR="00797B2E" w:rsidRPr="00797B2E" w:rsidTr="00B930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sz w:val="24"/>
                <w:szCs w:val="24"/>
              </w:rPr>
            </w:pPr>
            <w:r w:rsidRPr="00797B2E">
              <w:rPr>
                <w:sz w:val="24"/>
                <w:szCs w:val="24"/>
              </w:rPr>
              <w:t>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1 368 187,50622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1 206 935,50800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2E" w:rsidRPr="00797B2E" w:rsidRDefault="00797B2E" w:rsidP="00797B2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7B2E">
              <w:rPr>
                <w:b/>
                <w:bCs/>
                <w:color w:val="000000"/>
                <w:sz w:val="24"/>
                <w:szCs w:val="24"/>
              </w:rPr>
              <w:t>1 209 150,42300</w:t>
            </w:r>
          </w:p>
        </w:tc>
      </w:tr>
    </w:tbl>
    <w:p w:rsidR="00A81498" w:rsidRDefault="00A81498" w:rsidP="00A81498">
      <w:pPr>
        <w:jc w:val="right"/>
        <w:rPr>
          <w:sz w:val="24"/>
          <w:szCs w:val="24"/>
        </w:rPr>
      </w:pPr>
    </w:p>
    <w:p w:rsidR="00A81498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Приложение</w:t>
      </w:r>
      <w:r w:rsidRPr="00504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5F6252">
        <w:rPr>
          <w:sz w:val="24"/>
          <w:szCs w:val="24"/>
        </w:rPr>
        <w:t>7</w:t>
      </w:r>
    </w:p>
    <w:p w:rsidR="00422900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 xml:space="preserve">к </w:t>
      </w:r>
      <w:r w:rsidR="00422900">
        <w:rPr>
          <w:sz w:val="24"/>
          <w:szCs w:val="24"/>
        </w:rPr>
        <w:t>Р</w:t>
      </w:r>
      <w:r w:rsidRPr="00CB2D71">
        <w:rPr>
          <w:sz w:val="24"/>
          <w:szCs w:val="24"/>
        </w:rPr>
        <w:t xml:space="preserve">ешению Думы </w:t>
      </w:r>
    </w:p>
    <w:p w:rsidR="00A81498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Североуральского городского округа</w:t>
      </w:r>
    </w:p>
    <w:p w:rsidR="00A81498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от 27 декабря 2017 года  №</w:t>
      </w:r>
      <w:r>
        <w:rPr>
          <w:sz w:val="24"/>
          <w:szCs w:val="24"/>
        </w:rPr>
        <w:t xml:space="preserve"> </w:t>
      </w:r>
      <w:r w:rsidRPr="00CB2D71">
        <w:rPr>
          <w:sz w:val="24"/>
          <w:szCs w:val="24"/>
        </w:rPr>
        <w:t>40</w:t>
      </w:r>
    </w:p>
    <w:p w:rsidR="00A81498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«О бюджете Североуральского городского</w:t>
      </w:r>
    </w:p>
    <w:p w:rsidR="00A81498" w:rsidRDefault="00A81498" w:rsidP="00A81498">
      <w:pPr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округа на 2018 год  и плановый период 2019 и 2020 годов»</w:t>
      </w:r>
    </w:p>
    <w:p w:rsidR="00A81498" w:rsidRDefault="00A81498" w:rsidP="00A81498">
      <w:pPr>
        <w:jc w:val="right"/>
        <w:rPr>
          <w:sz w:val="24"/>
          <w:szCs w:val="24"/>
        </w:rPr>
      </w:pPr>
    </w:p>
    <w:p w:rsidR="005F6252" w:rsidRPr="005F6252" w:rsidRDefault="005F6252" w:rsidP="005F6252">
      <w:pPr>
        <w:tabs>
          <w:tab w:val="left" w:pos="9639"/>
        </w:tabs>
        <w:jc w:val="center"/>
        <w:rPr>
          <w:b/>
          <w:sz w:val="28"/>
          <w:szCs w:val="28"/>
        </w:rPr>
      </w:pPr>
      <w:r w:rsidRPr="005F6252">
        <w:rPr>
          <w:b/>
          <w:sz w:val="28"/>
          <w:szCs w:val="28"/>
        </w:rPr>
        <w:t>Программа муниципальных заимствований Североуральского городского округа на 2018 год и плановый период 2019 и 2020 годов</w:t>
      </w:r>
    </w:p>
    <w:p w:rsidR="005F6252" w:rsidRPr="005F6252" w:rsidRDefault="005F6252" w:rsidP="005F6252">
      <w:pPr>
        <w:rPr>
          <w:sz w:val="28"/>
        </w:rPr>
      </w:pPr>
    </w:p>
    <w:tbl>
      <w:tblPr>
        <w:tblW w:w="978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418"/>
        <w:gridCol w:w="1417"/>
        <w:gridCol w:w="1418"/>
        <w:gridCol w:w="1417"/>
        <w:gridCol w:w="1496"/>
        <w:gridCol w:w="914"/>
      </w:tblGrid>
      <w:tr w:rsidR="005F6252" w:rsidRPr="005F6252" w:rsidTr="002D530E">
        <w:trPr>
          <w:cantSplit/>
          <w:trHeight w:val="7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ind w:left="-148" w:right="-7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Номер</w:t>
            </w:r>
            <w:r w:rsidRPr="005F6252">
              <w:rPr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 xml:space="preserve">Наименование муниципального   заимствования    </w:t>
            </w:r>
            <w:r w:rsidRPr="005F6252">
              <w:rPr>
                <w:b/>
                <w:sz w:val="24"/>
                <w:szCs w:val="24"/>
              </w:rPr>
              <w:br/>
              <w:t>Североуральского городского округа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Объем привлечения,</w:t>
            </w:r>
          </w:p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в тысячах рублей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Объем средств, направляемых на погашение основной суммы долга,</w:t>
            </w:r>
          </w:p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в тысячах рублей</w:t>
            </w:r>
          </w:p>
        </w:tc>
      </w:tr>
      <w:tr w:rsidR="005F6252" w:rsidRPr="005F6252" w:rsidTr="002D530E">
        <w:trPr>
          <w:cantSplit/>
          <w:trHeight w:val="36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 xml:space="preserve">на </w:t>
            </w:r>
            <w:r w:rsidRPr="005F6252">
              <w:rPr>
                <w:b/>
                <w:sz w:val="24"/>
                <w:szCs w:val="24"/>
                <w:lang w:val="en-US"/>
              </w:rPr>
              <w:t>201</w:t>
            </w:r>
            <w:r w:rsidRPr="005F6252">
              <w:rPr>
                <w:b/>
                <w:sz w:val="24"/>
                <w:szCs w:val="24"/>
              </w:rPr>
              <w:t>8</w:t>
            </w:r>
            <w:r w:rsidRPr="005F625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F625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на 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на 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на 2018 год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на 2019 год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на 2020 год</w:t>
            </w:r>
          </w:p>
        </w:tc>
      </w:tr>
      <w:tr w:rsidR="005F6252" w:rsidRPr="005F6252" w:rsidTr="002D530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5F625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b/>
                <w:sz w:val="24"/>
                <w:szCs w:val="24"/>
                <w:lang w:val="en-US"/>
              </w:rPr>
            </w:pPr>
            <w:r w:rsidRPr="005F625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b/>
                <w:sz w:val="24"/>
                <w:szCs w:val="24"/>
                <w:lang w:val="en-US"/>
              </w:rPr>
            </w:pPr>
            <w:r w:rsidRPr="005F6252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5F625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5F6252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5F6252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5F6252" w:rsidRPr="005F6252" w:rsidTr="002D530E">
        <w:trPr>
          <w:cantSplit/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30000,00000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33911,20942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jc w:val="right"/>
              <w:rPr>
                <w:sz w:val="24"/>
                <w:szCs w:val="24"/>
              </w:rPr>
            </w:pPr>
          </w:p>
          <w:p w:rsidR="005F6252" w:rsidRPr="005F6252" w:rsidRDefault="005F6252" w:rsidP="005F6252">
            <w:pPr>
              <w:jc w:val="right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3911,20942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6252" w:rsidRPr="005F6252" w:rsidRDefault="005F6252" w:rsidP="005F6252">
            <w:pPr>
              <w:jc w:val="right"/>
              <w:rPr>
                <w:sz w:val="24"/>
                <w:szCs w:val="24"/>
              </w:rPr>
            </w:pPr>
          </w:p>
          <w:p w:rsidR="005F6252" w:rsidRPr="005F6252" w:rsidRDefault="005F6252" w:rsidP="005F6252">
            <w:pPr>
              <w:jc w:val="right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3911,20942</w:t>
            </w:r>
          </w:p>
        </w:tc>
      </w:tr>
      <w:tr w:rsidR="005F6252" w:rsidRPr="005F6252" w:rsidTr="002D530E">
        <w:trPr>
          <w:cantSplit/>
          <w:trHeight w:val="4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45000,00000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45000,00000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45000,00000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45000,00000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45000,00000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45000,00000</w:t>
            </w:r>
          </w:p>
        </w:tc>
      </w:tr>
      <w:tr w:rsidR="005F6252" w:rsidRPr="005F6252" w:rsidTr="002D530E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25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52" w:rsidRPr="005F6252" w:rsidRDefault="005F6252" w:rsidP="005F6252">
            <w:pPr>
              <w:autoSpaceDE w:val="0"/>
              <w:autoSpaceDN w:val="0"/>
              <w:adjustRightInd w:val="0"/>
              <w:ind w:left="-70" w:right="-70"/>
              <w:rPr>
                <w:b/>
                <w:sz w:val="24"/>
                <w:szCs w:val="24"/>
                <w:lang w:val="en-US"/>
              </w:rPr>
            </w:pPr>
            <w:r w:rsidRPr="005F625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75000,00000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45000,00000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45000,00000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252" w:rsidRPr="005F6252" w:rsidRDefault="005F6252" w:rsidP="005F6252">
            <w:pPr>
              <w:jc w:val="right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78911,20942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48911,20942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6252" w:rsidRPr="005F6252" w:rsidRDefault="005F6252" w:rsidP="005F62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F6252">
              <w:rPr>
                <w:b/>
                <w:sz w:val="24"/>
                <w:szCs w:val="24"/>
              </w:rPr>
              <w:t>48911,20942</w:t>
            </w:r>
          </w:p>
        </w:tc>
      </w:tr>
    </w:tbl>
    <w:p w:rsidR="005F6252" w:rsidRPr="005F6252" w:rsidRDefault="005F6252" w:rsidP="005F6252">
      <w:pPr>
        <w:rPr>
          <w:sz w:val="28"/>
        </w:rPr>
      </w:pPr>
    </w:p>
    <w:p w:rsidR="00A81498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Приложение</w:t>
      </w:r>
      <w:r w:rsidRPr="00504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EB0ED5">
        <w:rPr>
          <w:sz w:val="24"/>
          <w:szCs w:val="24"/>
        </w:rPr>
        <w:t>9</w:t>
      </w:r>
    </w:p>
    <w:p w:rsidR="00CF324E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 xml:space="preserve">к </w:t>
      </w:r>
      <w:r w:rsidR="00CF324E">
        <w:rPr>
          <w:sz w:val="24"/>
          <w:szCs w:val="24"/>
        </w:rPr>
        <w:t>Р</w:t>
      </w:r>
      <w:r w:rsidRPr="00CB2D71">
        <w:rPr>
          <w:sz w:val="24"/>
          <w:szCs w:val="24"/>
        </w:rPr>
        <w:t xml:space="preserve">ешению Думы </w:t>
      </w:r>
    </w:p>
    <w:p w:rsidR="00A81498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Североуральского городского округа</w:t>
      </w:r>
    </w:p>
    <w:p w:rsidR="00A81498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от 27 декабря 2017 года  №</w:t>
      </w:r>
      <w:r>
        <w:rPr>
          <w:sz w:val="24"/>
          <w:szCs w:val="24"/>
        </w:rPr>
        <w:t xml:space="preserve"> </w:t>
      </w:r>
      <w:r w:rsidRPr="00CB2D71">
        <w:rPr>
          <w:sz w:val="24"/>
          <w:szCs w:val="24"/>
        </w:rPr>
        <w:t>40</w:t>
      </w:r>
    </w:p>
    <w:p w:rsidR="00A81498" w:rsidRDefault="00A81498" w:rsidP="00A81498">
      <w:pPr>
        <w:widowControl w:val="0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CB2D71">
        <w:rPr>
          <w:sz w:val="24"/>
          <w:szCs w:val="24"/>
        </w:rPr>
        <w:t>«О бюджете Североуральского городского</w:t>
      </w:r>
    </w:p>
    <w:p w:rsidR="00A81498" w:rsidRDefault="00A81498" w:rsidP="00A81498">
      <w:pPr>
        <w:jc w:val="right"/>
        <w:rPr>
          <w:sz w:val="24"/>
          <w:szCs w:val="24"/>
        </w:rPr>
      </w:pPr>
      <w:r w:rsidRPr="00CB2D71">
        <w:rPr>
          <w:sz w:val="24"/>
          <w:szCs w:val="24"/>
        </w:rPr>
        <w:t>округа на 2018 год  и плановый период 2019 и 2020 годов»</w:t>
      </w:r>
      <w:r w:rsidR="00070CF7">
        <w:rPr>
          <w:sz w:val="24"/>
          <w:szCs w:val="24"/>
        </w:rPr>
        <w:t xml:space="preserve"> </w:t>
      </w:r>
    </w:p>
    <w:p w:rsidR="00070CF7" w:rsidRDefault="00070CF7" w:rsidP="00A8149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70CF7" w:rsidRPr="00B51BC8" w:rsidRDefault="00070CF7" w:rsidP="00A81498">
      <w:pPr>
        <w:jc w:val="right"/>
        <w:rPr>
          <w:sz w:val="24"/>
          <w:szCs w:val="24"/>
        </w:rPr>
      </w:pPr>
      <w:r w:rsidRPr="00B51BC8">
        <w:rPr>
          <w:b/>
          <w:bCs/>
          <w:sz w:val="24"/>
          <w:szCs w:val="24"/>
        </w:rPr>
        <w:t>Размер и структура муниципального долга Североуральского городского округа,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28"/>
        <w:gridCol w:w="788"/>
        <w:gridCol w:w="851"/>
        <w:gridCol w:w="851"/>
        <w:gridCol w:w="850"/>
        <w:gridCol w:w="710"/>
        <w:gridCol w:w="992"/>
        <w:gridCol w:w="851"/>
        <w:gridCol w:w="850"/>
        <w:gridCol w:w="851"/>
        <w:gridCol w:w="850"/>
        <w:gridCol w:w="851"/>
      </w:tblGrid>
      <w:tr w:rsidR="00070CF7" w:rsidRPr="00070CF7" w:rsidTr="00DC104C">
        <w:trPr>
          <w:trHeight w:val="469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CF7" w:rsidRPr="00070CF7" w:rsidRDefault="00070CF7" w:rsidP="00B51B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1BC8">
              <w:rPr>
                <w:b/>
                <w:bCs/>
                <w:sz w:val="24"/>
                <w:szCs w:val="24"/>
              </w:rPr>
              <w:t>объем и структура расходов на его обслуживание</w:t>
            </w:r>
          </w:p>
        </w:tc>
      </w:tr>
      <w:tr w:rsidR="00070CF7" w:rsidRPr="00070CF7" w:rsidTr="00DC104C">
        <w:trPr>
          <w:trHeight w:val="638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но-мер стро</w:t>
            </w:r>
          </w:p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ки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Наименование долговых обязательств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Сумма долговых обязательств (в тысячах рублей) по состоянию на: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Погашение муниципального  долга ( в тысячах рублей)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Объем и структура расходов на обслуживание долга (в тысячах рублей)</w:t>
            </w:r>
          </w:p>
        </w:tc>
      </w:tr>
      <w:tr w:rsidR="00070CF7" w:rsidRPr="00070CF7" w:rsidTr="00DC104C">
        <w:trPr>
          <w:trHeight w:val="469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C5" w:rsidRDefault="00070CF7" w:rsidP="00070CF7">
            <w:pPr>
              <w:ind w:lef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01.01.</w:t>
            </w:r>
          </w:p>
          <w:p w:rsidR="00070CF7" w:rsidRPr="00070CF7" w:rsidRDefault="00070CF7" w:rsidP="00070CF7">
            <w:pPr>
              <w:ind w:lef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01.01.2019г.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01.01.2020г.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C5" w:rsidRDefault="00070CF7" w:rsidP="001632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01.01.</w:t>
            </w:r>
          </w:p>
          <w:p w:rsidR="00070CF7" w:rsidRPr="00070CF7" w:rsidRDefault="00070CF7" w:rsidP="001632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ind w:lef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 xml:space="preserve">2018 </w:t>
            </w:r>
          </w:p>
          <w:p w:rsidR="00070CF7" w:rsidRPr="00070CF7" w:rsidRDefault="00070CF7" w:rsidP="00070CF7">
            <w:pPr>
              <w:ind w:lef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ind w:lef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 xml:space="preserve">2020 </w:t>
            </w:r>
          </w:p>
          <w:p w:rsidR="00070CF7" w:rsidRP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2020 год</w:t>
            </w:r>
          </w:p>
        </w:tc>
      </w:tr>
      <w:tr w:rsidR="00070CF7" w:rsidRPr="00070CF7" w:rsidTr="00DC104C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ind w:lef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ind w:lef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ind w:lef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12</w:t>
            </w:r>
          </w:p>
        </w:tc>
      </w:tr>
      <w:tr w:rsidR="00070CF7" w:rsidRPr="00070CF7" w:rsidTr="00DC104C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Кредиты, привлеченные от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ind w:left="-108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ind w:left="-108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ind w:lef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000,</w:t>
            </w:r>
          </w:p>
          <w:p w:rsidR="00070CF7" w:rsidRPr="00070CF7" w:rsidRDefault="00070CF7" w:rsidP="00070CF7">
            <w:pPr>
              <w:ind w:lef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ind w:lef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000,</w:t>
            </w:r>
          </w:p>
          <w:p w:rsidR="00070CF7" w:rsidRPr="00070CF7" w:rsidRDefault="00070CF7" w:rsidP="00070CF7">
            <w:pPr>
              <w:ind w:lef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000,</w:t>
            </w:r>
          </w:p>
          <w:p w:rsidR="00070CF7" w:rsidRP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836,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836,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836,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50000</w:t>
            </w:r>
          </w:p>
        </w:tc>
      </w:tr>
      <w:tr w:rsidR="00070CF7" w:rsidRPr="00070CF7" w:rsidTr="00DC104C">
        <w:trPr>
          <w:trHeight w:val="15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B92B13">
            <w:pPr>
              <w:ind w:left="-28" w:right="-109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Бюджетные кредиты, полученные от бюджетов других уровней бюджетной системы Российской Федерации всего,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606,</w:t>
            </w:r>
          </w:p>
          <w:p w:rsidR="00070CF7" w:rsidRPr="00070CF7" w:rsidRDefault="00070CF7" w:rsidP="00070CF7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79938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705,</w:t>
            </w:r>
          </w:p>
          <w:p w:rsidR="00070CF7" w:rsidRPr="00070CF7" w:rsidRDefault="00070CF7" w:rsidP="00070CF7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793,</w:t>
            </w:r>
          </w:p>
          <w:p w:rsidR="00070CF7" w:rsidRPr="00070CF7" w:rsidRDefault="00070CF7" w:rsidP="00070CF7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80968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882,</w:t>
            </w:r>
          </w:p>
          <w:p w:rsidR="00070CF7" w:rsidRP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60026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911,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911,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911,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163,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163,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163,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50000</w:t>
            </w:r>
          </w:p>
        </w:tc>
      </w:tr>
      <w:tr w:rsidR="00070CF7" w:rsidRPr="00070CF7" w:rsidTr="00DC104C">
        <w:trPr>
          <w:trHeight w:val="150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2.1.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B92B13">
            <w:pPr>
              <w:ind w:left="-28" w:right="-109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Реструктурированный бюджетный кредит, в соответствии с соглашением №9 от 29.02.2012  года "О реструктуризации муниципального долга"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9D4" w:rsidRDefault="00070CF7" w:rsidP="00070CF7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</w:t>
            </w:r>
            <w:r w:rsidR="003E09D4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301,</w:t>
            </w:r>
          </w:p>
          <w:p w:rsidR="00070CF7" w:rsidRPr="00070CF7" w:rsidRDefault="00070CF7" w:rsidP="00070CF7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9D4" w:rsidRDefault="00070CF7" w:rsidP="00070CF7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976,</w:t>
            </w:r>
          </w:p>
          <w:p w:rsidR="00070CF7" w:rsidRPr="00070CF7" w:rsidRDefault="00070CF7" w:rsidP="00070CF7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9D4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650,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86600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9D4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325,</w:t>
            </w:r>
          </w:p>
          <w:p w:rsidR="00070CF7" w:rsidRP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9D4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325,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9D4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325,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9D4" w:rsidRDefault="00070CF7" w:rsidP="003E09D4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325</w:t>
            </w:r>
          </w:p>
          <w:p w:rsidR="00070CF7" w:rsidRPr="00070CF7" w:rsidRDefault="00070CF7" w:rsidP="003E09D4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9D4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19298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9D4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86758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9D4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54239</w:t>
            </w:r>
          </w:p>
        </w:tc>
      </w:tr>
      <w:tr w:rsidR="00070CF7" w:rsidRPr="00070CF7" w:rsidTr="00DC104C">
        <w:trPr>
          <w:trHeight w:val="18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2.2.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B92B13">
            <w:pPr>
              <w:ind w:left="-28" w:right="-109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Реструктурированный бюджетный кредит, в соответствии с соглашением №12 от 28.02.2013 года "О реструктуризации муниципального долга"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000,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800,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64800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600,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48600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400,</w:t>
            </w:r>
          </w:p>
          <w:p w:rsidR="00070CF7" w:rsidRP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98436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78420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60049</w:t>
            </w:r>
          </w:p>
        </w:tc>
      </w:tr>
      <w:tr w:rsidR="00070CF7" w:rsidRPr="00070CF7" w:rsidTr="00DC104C">
        <w:trPr>
          <w:trHeight w:val="18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2.3.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B92B13">
            <w:pPr>
              <w:ind w:left="-28" w:right="-109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Реструктурированный бюджетный кредит, в соответствии с соглашением №15 от 28.02.2014 года "О реструктуризации муниципального долга"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100,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250,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400,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550,</w:t>
            </w:r>
          </w:p>
          <w:p w:rsidR="00070CF7" w:rsidRP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850,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850,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850,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40000</w:t>
            </w:r>
          </w:p>
        </w:tc>
      </w:tr>
      <w:tr w:rsidR="00070CF7" w:rsidRPr="00070CF7" w:rsidTr="00DC104C">
        <w:trPr>
          <w:trHeight w:val="18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2.4.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B92B13">
            <w:pPr>
              <w:ind w:left="-28" w:right="-109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Реструктурированный бюджетный кредит, в соответствии с соглашением №13 от 27.02.2017 года "О реструктуризации муниципального долга"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204,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25738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503,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54782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802,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83826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102,</w:t>
            </w:r>
          </w:p>
          <w:p w:rsidR="00070CF7" w:rsidRP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700,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70956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700,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70956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700,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70956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50355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80284</w:t>
            </w:r>
          </w:p>
        </w:tc>
      </w:tr>
      <w:tr w:rsidR="00070CF7" w:rsidRPr="00070CF7" w:rsidTr="00DC104C">
        <w:trPr>
          <w:trHeight w:val="26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2.5.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B92B13">
            <w:pPr>
              <w:ind w:left="-28" w:right="-109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Бюджетный кредит в соответствии с договором от 22.11.2017 года №67 "О предоставлении местному бюджету из областного бюджета кредита для покрытия временного кассового разрыва, возникающего при исполнении местного бюджета"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416FB7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22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000,</w:t>
            </w:r>
          </w:p>
          <w:p w:rsidR="00070CF7" w:rsidRPr="00070CF7" w:rsidRDefault="00070CF7" w:rsidP="00416FB7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</w:tr>
      <w:tr w:rsidR="00070CF7" w:rsidRPr="00070CF7" w:rsidTr="00DC104C">
        <w:trPr>
          <w:trHeight w:val="17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2.6.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B92B13">
            <w:pPr>
              <w:ind w:left="-28" w:right="-109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Реструктурированный бюджетный кредит, в соответствии с соглашением №21 от 13.02.2018 года "О реструктуризации муниципального долга"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9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174,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52428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339,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61942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504,</w:t>
            </w:r>
          </w:p>
          <w:p w:rsidR="00070CF7" w:rsidRP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834,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90486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834,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90486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834,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90486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85864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9,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17452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33962</w:t>
            </w:r>
          </w:p>
        </w:tc>
      </w:tr>
      <w:tr w:rsidR="00070CF7" w:rsidRPr="00070CF7" w:rsidTr="00DC104C">
        <w:trPr>
          <w:trHeight w:val="64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2.7.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B92B13">
            <w:pPr>
              <w:ind w:left="-28" w:right="-109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Предполагаемый к получению бюджетный кредит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30</w:t>
            </w:r>
            <w:r w:rsidR="00416FB7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000,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141,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15976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144,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92015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148,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81466</w:t>
            </w:r>
          </w:p>
        </w:tc>
      </w:tr>
      <w:tr w:rsidR="00070CF7" w:rsidRPr="00070CF7" w:rsidTr="00DC104C">
        <w:trPr>
          <w:trHeight w:val="64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Предоставленные муниципальные гарантии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</w:tr>
      <w:tr w:rsidR="00070CF7" w:rsidRPr="00070CF7" w:rsidTr="00DC104C">
        <w:trPr>
          <w:trHeight w:val="6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B92B13">
            <w:pPr>
              <w:ind w:left="-28" w:right="-109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Муниципальные ценные бумаги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ind w:left="-107" w:right="-108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ind w:left="-107" w:right="-108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0,</w:t>
            </w:r>
          </w:p>
          <w:p w:rsidR="00070CF7" w:rsidRPr="00070CF7" w:rsidRDefault="00070CF7" w:rsidP="00070CF7">
            <w:pPr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</w:tr>
      <w:tr w:rsidR="00070CF7" w:rsidRPr="00070CF7" w:rsidTr="00DC104C">
        <w:trPr>
          <w:trHeight w:val="4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F7" w:rsidRPr="00070CF7" w:rsidRDefault="00070CF7" w:rsidP="00070CF7">
            <w:pPr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13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33</w:t>
            </w:r>
            <w:r w:rsidR="00B92B13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606,</w:t>
            </w:r>
          </w:p>
          <w:p w:rsidR="00070CF7" w:rsidRPr="00070CF7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79938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13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18</w:t>
            </w:r>
            <w:r w:rsidR="00B92B13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705,</w:t>
            </w:r>
          </w:p>
          <w:p w:rsidR="00070CF7" w:rsidRPr="00070CF7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13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14</w:t>
            </w:r>
            <w:r w:rsidR="00B92B13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793,</w:t>
            </w:r>
          </w:p>
          <w:p w:rsidR="00070CF7" w:rsidRPr="00070CF7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80968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13" w:rsidRDefault="00070CF7" w:rsidP="00B92B1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10</w:t>
            </w:r>
            <w:r w:rsidR="00B92B13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882,</w:t>
            </w:r>
          </w:p>
          <w:p w:rsidR="00070CF7" w:rsidRPr="00070CF7" w:rsidRDefault="00070CF7" w:rsidP="00B92B1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60026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13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78</w:t>
            </w:r>
            <w:r w:rsidR="00B92B13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911,</w:t>
            </w:r>
          </w:p>
          <w:p w:rsidR="00070CF7" w:rsidRPr="00070CF7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13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48</w:t>
            </w:r>
            <w:r w:rsidR="00B92B13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911,</w:t>
            </w:r>
          </w:p>
          <w:p w:rsidR="00070CF7" w:rsidRPr="00070CF7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13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48</w:t>
            </w:r>
            <w:r w:rsidR="00B92B13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911,</w:t>
            </w:r>
          </w:p>
          <w:p w:rsidR="00070CF7" w:rsidRPr="00070CF7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20942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13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6</w:t>
            </w:r>
            <w:r w:rsidR="00B92B13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000,</w:t>
            </w:r>
          </w:p>
          <w:p w:rsidR="00070CF7" w:rsidRPr="00070CF7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13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6</w:t>
            </w:r>
            <w:r w:rsidR="00B92B13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000,</w:t>
            </w:r>
          </w:p>
          <w:p w:rsidR="00070CF7" w:rsidRPr="00070CF7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13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6</w:t>
            </w:r>
            <w:r w:rsidR="00B92B13">
              <w:rPr>
                <w:sz w:val="22"/>
                <w:szCs w:val="22"/>
              </w:rPr>
              <w:t> </w:t>
            </w:r>
            <w:r w:rsidRPr="00070CF7">
              <w:rPr>
                <w:sz w:val="22"/>
                <w:szCs w:val="22"/>
              </w:rPr>
              <w:t>000,</w:t>
            </w:r>
          </w:p>
          <w:p w:rsidR="00070CF7" w:rsidRPr="00070CF7" w:rsidRDefault="00070CF7" w:rsidP="00B92B13">
            <w:pPr>
              <w:ind w:left="-107"/>
              <w:jc w:val="right"/>
              <w:rPr>
                <w:sz w:val="22"/>
                <w:szCs w:val="22"/>
              </w:rPr>
            </w:pPr>
            <w:r w:rsidRPr="00070CF7">
              <w:rPr>
                <w:sz w:val="22"/>
                <w:szCs w:val="22"/>
              </w:rPr>
              <w:t>00000</w:t>
            </w:r>
          </w:p>
        </w:tc>
      </w:tr>
    </w:tbl>
    <w:p w:rsidR="00A81498" w:rsidRDefault="00A81498" w:rsidP="00A81498">
      <w:pPr>
        <w:jc w:val="right"/>
        <w:rPr>
          <w:sz w:val="24"/>
          <w:szCs w:val="24"/>
        </w:rPr>
      </w:pPr>
    </w:p>
    <w:p w:rsidR="00B51BC8" w:rsidRDefault="00B51BC8" w:rsidP="00A81498">
      <w:pPr>
        <w:jc w:val="right"/>
        <w:rPr>
          <w:sz w:val="24"/>
          <w:szCs w:val="24"/>
        </w:rPr>
      </w:pPr>
    </w:p>
    <w:p w:rsidR="00B51BC8" w:rsidRPr="00B76D61" w:rsidRDefault="00B51BC8" w:rsidP="00B51BC8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B76D61">
        <w:rPr>
          <w:sz w:val="22"/>
          <w:szCs w:val="22"/>
        </w:rPr>
        <w:t>Приложение № 10</w:t>
      </w:r>
    </w:p>
    <w:p w:rsidR="00654CFD" w:rsidRPr="00B76D61" w:rsidRDefault="00B51BC8" w:rsidP="00B51BC8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B76D61">
        <w:rPr>
          <w:sz w:val="22"/>
          <w:szCs w:val="22"/>
        </w:rPr>
        <w:t xml:space="preserve">к </w:t>
      </w:r>
      <w:r w:rsidR="00654CFD" w:rsidRPr="00B76D61">
        <w:rPr>
          <w:sz w:val="22"/>
          <w:szCs w:val="22"/>
        </w:rPr>
        <w:t>Р</w:t>
      </w:r>
      <w:r w:rsidRPr="00B76D61">
        <w:rPr>
          <w:sz w:val="22"/>
          <w:szCs w:val="22"/>
        </w:rPr>
        <w:t xml:space="preserve">ешению Думы </w:t>
      </w:r>
    </w:p>
    <w:p w:rsidR="00B51BC8" w:rsidRPr="00B76D61" w:rsidRDefault="00B51BC8" w:rsidP="00B51BC8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B76D61">
        <w:rPr>
          <w:sz w:val="22"/>
          <w:szCs w:val="22"/>
        </w:rPr>
        <w:t>Североуральского городского округа</w:t>
      </w:r>
    </w:p>
    <w:p w:rsidR="00B51BC8" w:rsidRPr="00B76D61" w:rsidRDefault="00B51BC8" w:rsidP="00B51BC8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B76D61">
        <w:rPr>
          <w:sz w:val="22"/>
          <w:szCs w:val="22"/>
        </w:rPr>
        <w:t>от 27 декабря 2017 года  № 40</w:t>
      </w:r>
    </w:p>
    <w:p w:rsidR="00B51BC8" w:rsidRPr="00B76D61" w:rsidRDefault="00B51BC8" w:rsidP="00B51BC8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 w:rsidRPr="00B76D61">
        <w:rPr>
          <w:sz w:val="22"/>
          <w:szCs w:val="22"/>
        </w:rPr>
        <w:t>«О бюджете Североуральского городского</w:t>
      </w:r>
    </w:p>
    <w:p w:rsidR="00B51BC8" w:rsidRPr="00B76D61" w:rsidRDefault="00B51BC8" w:rsidP="00B51BC8">
      <w:pPr>
        <w:jc w:val="right"/>
        <w:rPr>
          <w:sz w:val="22"/>
          <w:szCs w:val="22"/>
        </w:rPr>
      </w:pPr>
      <w:r w:rsidRPr="00B76D61">
        <w:rPr>
          <w:sz w:val="22"/>
          <w:szCs w:val="22"/>
        </w:rPr>
        <w:t xml:space="preserve">округа на 2018 год  и плановый период 2019 и 2020 годов» </w:t>
      </w:r>
    </w:p>
    <w:p w:rsidR="00EE7967" w:rsidRPr="00B76D61" w:rsidRDefault="00EE7967" w:rsidP="00EE7967">
      <w:pPr>
        <w:autoSpaceDE w:val="0"/>
        <w:autoSpaceDN w:val="0"/>
        <w:adjustRightInd w:val="0"/>
        <w:ind w:left="-171" w:right="-31"/>
        <w:jc w:val="center"/>
        <w:rPr>
          <w:b/>
          <w:bCs/>
          <w:color w:val="000000"/>
          <w:sz w:val="22"/>
          <w:szCs w:val="22"/>
        </w:rPr>
      </w:pPr>
    </w:p>
    <w:p w:rsidR="00EE7967" w:rsidRDefault="00EE7967" w:rsidP="00EE7967">
      <w:pPr>
        <w:autoSpaceDE w:val="0"/>
        <w:autoSpaceDN w:val="0"/>
        <w:adjustRightInd w:val="0"/>
        <w:ind w:left="-171" w:right="-31"/>
        <w:jc w:val="center"/>
        <w:rPr>
          <w:b/>
          <w:bCs/>
          <w:color w:val="000000"/>
          <w:sz w:val="24"/>
          <w:szCs w:val="24"/>
        </w:rPr>
      </w:pPr>
      <w:r w:rsidRPr="00EE7967">
        <w:rPr>
          <w:b/>
          <w:bCs/>
          <w:color w:val="000000"/>
          <w:sz w:val="24"/>
          <w:szCs w:val="24"/>
        </w:rPr>
        <w:t xml:space="preserve">Свод  источников  финансирования дефицита  бюджета Североуральского </w:t>
      </w:r>
    </w:p>
    <w:p w:rsidR="00B51BC8" w:rsidRDefault="00EE7967" w:rsidP="00EE7967">
      <w:pPr>
        <w:autoSpaceDE w:val="0"/>
        <w:autoSpaceDN w:val="0"/>
        <w:adjustRightInd w:val="0"/>
        <w:ind w:left="-171" w:right="-31"/>
        <w:jc w:val="center"/>
        <w:rPr>
          <w:sz w:val="24"/>
          <w:szCs w:val="24"/>
        </w:rPr>
      </w:pPr>
      <w:r w:rsidRPr="00EE7967">
        <w:rPr>
          <w:b/>
          <w:bCs/>
          <w:color w:val="000000"/>
          <w:sz w:val="24"/>
          <w:szCs w:val="24"/>
        </w:rPr>
        <w:t>городского округа</w:t>
      </w:r>
      <w:r>
        <w:rPr>
          <w:b/>
          <w:bCs/>
          <w:color w:val="000000"/>
          <w:sz w:val="24"/>
          <w:szCs w:val="24"/>
        </w:rPr>
        <w:t xml:space="preserve"> </w:t>
      </w:r>
      <w:r w:rsidRPr="00EE7967">
        <w:rPr>
          <w:b/>
          <w:bCs/>
          <w:color w:val="000000"/>
          <w:sz w:val="24"/>
          <w:szCs w:val="24"/>
        </w:rPr>
        <w:t>на 2018 год и плановый период 2019 и 2020 годов</w:t>
      </w:r>
    </w:p>
    <w:p w:rsidR="00EE7967" w:rsidRDefault="00EE7967" w:rsidP="00A81498">
      <w:pPr>
        <w:jc w:val="right"/>
        <w:rPr>
          <w:sz w:val="24"/>
          <w:szCs w:val="24"/>
        </w:rPr>
      </w:pPr>
    </w:p>
    <w:tbl>
      <w:tblPr>
        <w:tblW w:w="9497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1417"/>
        <w:gridCol w:w="1276"/>
        <w:gridCol w:w="1275"/>
      </w:tblGrid>
      <w:tr w:rsidR="00EE7967" w:rsidRPr="00EE7967" w:rsidTr="00A75E4A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Но-мер стро-ки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 xml:space="preserve">Сумма,          в тысячах рублей </w:t>
            </w:r>
          </w:p>
        </w:tc>
      </w:tr>
      <w:tr w:rsidR="00EE7967" w:rsidRPr="00EE7967" w:rsidTr="00A75E4A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2020 год</w:t>
            </w:r>
          </w:p>
        </w:tc>
      </w:tr>
      <w:tr w:rsidR="00EE7967" w:rsidRPr="00EE7967" w:rsidTr="00A75E4A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6</w:t>
            </w:r>
          </w:p>
        </w:tc>
      </w:tr>
      <w:tr w:rsidR="00EE7967" w:rsidRPr="00EE7967" w:rsidTr="00A75E4A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ind w:left="-340" w:right="-57" w:firstLine="26"/>
              <w:jc w:val="center"/>
              <w:rPr>
                <w:bCs/>
                <w:color w:val="000000"/>
              </w:rPr>
            </w:pPr>
            <w:r w:rsidRPr="00EE796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</w:rPr>
              <w:t>Всего на покрытие дефицита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16252,25431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11233,23500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18791,35000</w:t>
            </w:r>
          </w:p>
        </w:tc>
      </w:tr>
      <w:tr w:rsidR="00EE7967" w:rsidRPr="00EE7967" w:rsidTr="00A75E4A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901 01 02 00 00 00 0000 000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0,00000</w:t>
            </w:r>
          </w:p>
        </w:tc>
      </w:tr>
      <w:tr w:rsidR="00EE7967" w:rsidRPr="00EE7967" w:rsidTr="00A75E4A"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967">
              <w:rPr>
                <w:color w:val="00000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901 01 02 00 00 04 0000 710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45000,00000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45000,00000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45000,00000</w:t>
            </w:r>
          </w:p>
        </w:tc>
      </w:tr>
      <w:tr w:rsidR="00EE7967" w:rsidRPr="00EE7967" w:rsidTr="00A75E4A">
        <w:trPr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967">
              <w:rPr>
                <w:color w:val="00000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901 01 02 00 00 04 0000 810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45000,00000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45000,00000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45000,00000</w:t>
            </w:r>
          </w:p>
        </w:tc>
      </w:tr>
      <w:tr w:rsidR="00EE7967" w:rsidRPr="00EE7967" w:rsidTr="00A75E4A">
        <w:trPr>
          <w:trHeight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901 01 03 00 00 00 0000 000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E7967">
              <w:rPr>
                <w:b/>
                <w:color w:val="000000"/>
              </w:rPr>
              <w:t>3911,20942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E7967">
              <w:rPr>
                <w:b/>
                <w:color w:val="000000"/>
              </w:rPr>
              <w:t>3911,20942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E7967">
              <w:rPr>
                <w:b/>
                <w:color w:val="000000"/>
              </w:rPr>
              <w:t>3911,20942</w:t>
            </w:r>
          </w:p>
        </w:tc>
      </w:tr>
      <w:tr w:rsidR="00EE7967" w:rsidRPr="00EE7967" w:rsidTr="00A75E4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967">
              <w:rPr>
                <w:color w:val="00000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901 01 03 01 00 04 0000 710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30000,00000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0,00000</w:t>
            </w:r>
          </w:p>
        </w:tc>
      </w:tr>
      <w:tr w:rsidR="00EE7967" w:rsidRPr="00EE7967" w:rsidTr="00A75E4A">
        <w:trPr>
          <w:trHeight w:val="6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967">
              <w:rPr>
                <w:color w:val="00000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901 01 03 01 00 04 0000 810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jc w:val="right"/>
            </w:pPr>
            <w:r w:rsidRPr="00EE7967">
              <w:t>33911,20942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3911,20942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3911,20942</w:t>
            </w:r>
          </w:p>
        </w:tc>
      </w:tr>
      <w:tr w:rsidR="00EE7967" w:rsidRPr="00EE7967" w:rsidTr="00A75E4A">
        <w:trPr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7967">
              <w:rPr>
                <w:b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7967">
              <w:rPr>
                <w:b/>
                <w:color w:val="000000"/>
              </w:rPr>
              <w:t>901 01 06 00 00 00 0000 000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E7967">
              <w:rPr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E7967">
              <w:rPr>
                <w:b/>
                <w:color w:val="000000"/>
              </w:rPr>
              <w:t>0,00000</w:t>
            </w:r>
          </w:p>
        </w:tc>
      </w:tr>
      <w:tr w:rsidR="00EE7967" w:rsidRPr="00EE7967" w:rsidTr="00A75E4A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7967">
              <w:rPr>
                <w:b/>
                <w:bCs/>
                <w:color w:val="000000"/>
              </w:rPr>
              <w:t>919 01 05 00 00 00 0000 000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40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E7967">
              <w:rPr>
                <w:b/>
                <w:color w:val="000000"/>
              </w:rPr>
              <w:t>20163,</w:t>
            </w:r>
          </w:p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E7967">
              <w:rPr>
                <w:b/>
                <w:color w:val="000000"/>
              </w:rPr>
              <w:t>46373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40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E7967">
              <w:rPr>
                <w:b/>
                <w:color w:val="000000"/>
              </w:rPr>
              <w:t>15144,</w:t>
            </w:r>
          </w:p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E7967">
              <w:rPr>
                <w:b/>
                <w:color w:val="000000"/>
              </w:rPr>
              <w:t>44442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40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E7967">
              <w:rPr>
                <w:b/>
                <w:color w:val="000000"/>
              </w:rPr>
              <w:t>22702,</w:t>
            </w:r>
          </w:p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E7967">
              <w:rPr>
                <w:b/>
                <w:color w:val="000000"/>
              </w:rPr>
              <w:t>55942</w:t>
            </w:r>
          </w:p>
        </w:tc>
      </w:tr>
      <w:tr w:rsidR="00EE7967" w:rsidRPr="00EE7967" w:rsidTr="00A75E4A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967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919 01 05 02 01 04 0000 510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40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1450114,</w:t>
            </w:r>
          </w:p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94650</w:t>
            </w:r>
          </w:p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40" w:rsidRDefault="00EE7967" w:rsidP="00EE7967">
            <w:pPr>
              <w:jc w:val="center"/>
            </w:pPr>
            <w:r w:rsidRPr="00EE7967">
              <w:t>1267715,</w:t>
            </w:r>
          </w:p>
          <w:p w:rsidR="00EE7967" w:rsidRPr="00EE7967" w:rsidRDefault="00EE7967" w:rsidP="00EE7967">
            <w:pPr>
              <w:jc w:val="center"/>
            </w:pPr>
            <w:r w:rsidRPr="00EE7967">
              <w:t>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40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1280347,</w:t>
            </w:r>
          </w:p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20000</w:t>
            </w:r>
          </w:p>
        </w:tc>
      </w:tr>
      <w:tr w:rsidR="00EE7967" w:rsidRPr="00EE7967" w:rsidTr="00A75E4A">
        <w:trPr>
          <w:trHeight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7967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67" w:rsidRPr="00EE7967" w:rsidRDefault="00EE7967" w:rsidP="00EE79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7967">
              <w:rPr>
                <w:color w:val="000000"/>
              </w:rPr>
              <w:t>919 01 05 02 01 04 0000 610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40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1470278,</w:t>
            </w:r>
          </w:p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EE7967">
              <w:rPr>
                <w:color w:val="000000"/>
              </w:rPr>
              <w:t>41023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40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1282859,</w:t>
            </w:r>
          </w:p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44442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40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1303049,</w:t>
            </w:r>
          </w:p>
          <w:p w:rsidR="00EE7967" w:rsidRPr="00EE7967" w:rsidRDefault="00EE7967" w:rsidP="00EE79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E7967">
              <w:rPr>
                <w:color w:val="000000"/>
              </w:rPr>
              <w:t>75942</w:t>
            </w:r>
          </w:p>
        </w:tc>
      </w:tr>
    </w:tbl>
    <w:p w:rsidR="00EE7967" w:rsidRPr="00EE7967" w:rsidRDefault="00EE7967" w:rsidP="00EE7967">
      <w:pPr>
        <w:rPr>
          <w:sz w:val="24"/>
          <w:szCs w:val="24"/>
        </w:rPr>
      </w:pPr>
    </w:p>
    <w:p w:rsidR="00EE7967" w:rsidRPr="00CB2D71" w:rsidRDefault="00EE7967" w:rsidP="00A81498">
      <w:pPr>
        <w:jc w:val="right"/>
        <w:rPr>
          <w:sz w:val="24"/>
          <w:szCs w:val="24"/>
        </w:rPr>
      </w:pPr>
    </w:p>
    <w:sectPr w:rsidR="00EE7967" w:rsidRPr="00CB2D71" w:rsidSect="00561A47">
      <w:headerReference w:type="default" r:id="rId9"/>
      <w:pgSz w:w="11906" w:h="16838"/>
      <w:pgMar w:top="238" w:right="849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C7" w:rsidRDefault="00EC0CC7" w:rsidP="007C7B0E">
      <w:r>
        <w:separator/>
      </w:r>
    </w:p>
  </w:endnote>
  <w:endnote w:type="continuationSeparator" w:id="0">
    <w:p w:rsidR="00EC0CC7" w:rsidRDefault="00EC0CC7" w:rsidP="007C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C7" w:rsidRDefault="00EC0CC7" w:rsidP="007C7B0E">
      <w:r>
        <w:separator/>
      </w:r>
    </w:p>
  </w:footnote>
  <w:footnote w:type="continuationSeparator" w:id="0">
    <w:p w:rsidR="00EC0CC7" w:rsidRDefault="00EC0CC7" w:rsidP="007C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524139"/>
      <w:docPartObj>
        <w:docPartGallery w:val="Page Numbers (Top of Page)"/>
        <w:docPartUnique/>
      </w:docPartObj>
    </w:sdtPr>
    <w:sdtEndPr/>
    <w:sdtContent>
      <w:p w:rsidR="00971727" w:rsidRDefault="009717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39">
          <w:rPr>
            <w:noProof/>
          </w:rPr>
          <w:t>133</w:t>
        </w:r>
        <w:r>
          <w:fldChar w:fldCharType="end"/>
        </w:r>
      </w:p>
    </w:sdtContent>
  </w:sdt>
  <w:p w:rsidR="00971727" w:rsidRDefault="009717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9D5"/>
    <w:multiLevelType w:val="multilevel"/>
    <w:tmpl w:val="1D824AE4"/>
    <w:lvl w:ilvl="0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2594D5C"/>
    <w:multiLevelType w:val="hybridMultilevel"/>
    <w:tmpl w:val="27344364"/>
    <w:lvl w:ilvl="0" w:tplc="423EC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F11DF"/>
    <w:multiLevelType w:val="multilevel"/>
    <w:tmpl w:val="76CCF7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2639F"/>
    <w:multiLevelType w:val="hybridMultilevel"/>
    <w:tmpl w:val="EC1ED23E"/>
    <w:lvl w:ilvl="0" w:tplc="0CE4FF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6D7BC0"/>
    <w:multiLevelType w:val="hybridMultilevel"/>
    <w:tmpl w:val="19E4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70209"/>
    <w:multiLevelType w:val="hybridMultilevel"/>
    <w:tmpl w:val="4D1206A8"/>
    <w:lvl w:ilvl="0" w:tplc="659202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BD402E"/>
    <w:multiLevelType w:val="hybridMultilevel"/>
    <w:tmpl w:val="017665B2"/>
    <w:lvl w:ilvl="0" w:tplc="ED8CDD64">
      <w:start w:val="1"/>
      <w:numFmt w:val="decimal"/>
      <w:lvlText w:val="%1)"/>
      <w:lvlJc w:val="left"/>
      <w:pPr>
        <w:ind w:left="149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886D7A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D80888"/>
    <w:multiLevelType w:val="hybridMultilevel"/>
    <w:tmpl w:val="2366619A"/>
    <w:lvl w:ilvl="0" w:tplc="AEF696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A701E0"/>
    <w:multiLevelType w:val="hybridMultilevel"/>
    <w:tmpl w:val="F28EEBE0"/>
    <w:lvl w:ilvl="0" w:tplc="3368A0D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EB21AC"/>
    <w:multiLevelType w:val="multilevel"/>
    <w:tmpl w:val="11E84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FAC273C"/>
    <w:multiLevelType w:val="hybridMultilevel"/>
    <w:tmpl w:val="D74C272C"/>
    <w:lvl w:ilvl="0" w:tplc="1E7E3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E964FB"/>
    <w:multiLevelType w:val="hybridMultilevel"/>
    <w:tmpl w:val="E5688C0A"/>
    <w:lvl w:ilvl="0" w:tplc="869EDF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CA69D8"/>
    <w:multiLevelType w:val="hybridMultilevel"/>
    <w:tmpl w:val="961E6E18"/>
    <w:lvl w:ilvl="0" w:tplc="B85E7066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358C7765"/>
    <w:multiLevelType w:val="multilevel"/>
    <w:tmpl w:val="E5B2720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6E828D8"/>
    <w:multiLevelType w:val="hybridMultilevel"/>
    <w:tmpl w:val="56E4F2E8"/>
    <w:lvl w:ilvl="0" w:tplc="7A8A8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D75A55"/>
    <w:multiLevelType w:val="hybridMultilevel"/>
    <w:tmpl w:val="449CA170"/>
    <w:lvl w:ilvl="0" w:tplc="8E6C6C2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3B2BC1"/>
    <w:multiLevelType w:val="hybridMultilevel"/>
    <w:tmpl w:val="1C02D288"/>
    <w:lvl w:ilvl="0" w:tplc="F522CFD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3C83407A"/>
    <w:multiLevelType w:val="multilevel"/>
    <w:tmpl w:val="A5CC33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EA750BA"/>
    <w:multiLevelType w:val="hybridMultilevel"/>
    <w:tmpl w:val="ABBE46CE"/>
    <w:lvl w:ilvl="0" w:tplc="B5AAAC1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2">
    <w:nsid w:val="425F02E9"/>
    <w:multiLevelType w:val="multilevel"/>
    <w:tmpl w:val="EFDC5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8A6A69"/>
    <w:multiLevelType w:val="hybridMultilevel"/>
    <w:tmpl w:val="65D62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F64A7"/>
    <w:multiLevelType w:val="hybridMultilevel"/>
    <w:tmpl w:val="7C00ABC0"/>
    <w:lvl w:ilvl="0" w:tplc="5AA4CAC4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7B032E1"/>
    <w:multiLevelType w:val="hybridMultilevel"/>
    <w:tmpl w:val="50D20A16"/>
    <w:lvl w:ilvl="0" w:tplc="65DAD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3E4095"/>
    <w:multiLevelType w:val="hybridMultilevel"/>
    <w:tmpl w:val="A89E29B6"/>
    <w:lvl w:ilvl="0" w:tplc="1DDA859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12D54"/>
    <w:multiLevelType w:val="hybridMultilevel"/>
    <w:tmpl w:val="D2DA768A"/>
    <w:lvl w:ilvl="0" w:tplc="A9E68B4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04320"/>
    <w:multiLevelType w:val="hybridMultilevel"/>
    <w:tmpl w:val="768AF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C52AEA"/>
    <w:multiLevelType w:val="hybridMultilevel"/>
    <w:tmpl w:val="96DE55AE"/>
    <w:lvl w:ilvl="0" w:tplc="B686E26A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88456D"/>
    <w:multiLevelType w:val="hybridMultilevel"/>
    <w:tmpl w:val="C5CCA908"/>
    <w:lvl w:ilvl="0" w:tplc="C0BA30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17"/>
  </w:num>
  <w:num w:numId="5">
    <w:abstractNumId w:val="34"/>
  </w:num>
  <w:num w:numId="6">
    <w:abstractNumId w:val="26"/>
  </w:num>
  <w:num w:numId="7">
    <w:abstractNumId w:val="6"/>
  </w:num>
  <w:num w:numId="8">
    <w:abstractNumId w:val="0"/>
  </w:num>
  <w:num w:numId="9">
    <w:abstractNumId w:val="19"/>
  </w:num>
  <w:num w:numId="10">
    <w:abstractNumId w:val="31"/>
  </w:num>
  <w:num w:numId="11">
    <w:abstractNumId w:val="9"/>
  </w:num>
  <w:num w:numId="12">
    <w:abstractNumId w:val="35"/>
  </w:num>
  <w:num w:numId="13">
    <w:abstractNumId w:val="30"/>
  </w:num>
  <w:num w:numId="14">
    <w:abstractNumId w:val="24"/>
  </w:num>
  <w:num w:numId="15">
    <w:abstractNumId w:val="11"/>
  </w:num>
  <w:num w:numId="16">
    <w:abstractNumId w:val="29"/>
  </w:num>
  <w:num w:numId="17">
    <w:abstractNumId w:val="25"/>
  </w:num>
  <w:num w:numId="18">
    <w:abstractNumId w:val="21"/>
  </w:num>
  <w:num w:numId="19">
    <w:abstractNumId w:val="32"/>
  </w:num>
  <w:num w:numId="20">
    <w:abstractNumId w:val="14"/>
  </w:num>
  <w:num w:numId="21">
    <w:abstractNumId w:val="5"/>
  </w:num>
  <w:num w:numId="22">
    <w:abstractNumId w:val="27"/>
  </w:num>
  <w:num w:numId="23">
    <w:abstractNumId w:val="16"/>
  </w:num>
  <w:num w:numId="24">
    <w:abstractNumId w:val="4"/>
  </w:num>
  <w:num w:numId="25">
    <w:abstractNumId w:val="1"/>
  </w:num>
  <w:num w:numId="26">
    <w:abstractNumId w:val="23"/>
  </w:num>
  <w:num w:numId="27">
    <w:abstractNumId w:val="3"/>
  </w:num>
  <w:num w:numId="28">
    <w:abstractNumId w:val="13"/>
  </w:num>
  <w:num w:numId="29">
    <w:abstractNumId w:val="7"/>
  </w:num>
  <w:num w:numId="30">
    <w:abstractNumId w:val="33"/>
  </w:num>
  <w:num w:numId="31">
    <w:abstractNumId w:val="15"/>
  </w:num>
  <w:num w:numId="32">
    <w:abstractNumId w:val="18"/>
  </w:num>
  <w:num w:numId="33">
    <w:abstractNumId w:val="2"/>
  </w:num>
  <w:num w:numId="34">
    <w:abstractNumId w:val="8"/>
  </w:num>
  <w:num w:numId="35">
    <w:abstractNumId w:val="2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7D"/>
    <w:rsid w:val="00006DA7"/>
    <w:rsid w:val="000167E9"/>
    <w:rsid w:val="00020CF2"/>
    <w:rsid w:val="000211F2"/>
    <w:rsid w:val="0002416E"/>
    <w:rsid w:val="00024463"/>
    <w:rsid w:val="00025ADB"/>
    <w:rsid w:val="0002787C"/>
    <w:rsid w:val="0003263A"/>
    <w:rsid w:val="000342E4"/>
    <w:rsid w:val="000373D4"/>
    <w:rsid w:val="0004641E"/>
    <w:rsid w:val="00046D56"/>
    <w:rsid w:val="00050019"/>
    <w:rsid w:val="00051CE4"/>
    <w:rsid w:val="000531DC"/>
    <w:rsid w:val="00055C03"/>
    <w:rsid w:val="000578A4"/>
    <w:rsid w:val="000615EE"/>
    <w:rsid w:val="00062B12"/>
    <w:rsid w:val="00064A6A"/>
    <w:rsid w:val="000666D6"/>
    <w:rsid w:val="00067007"/>
    <w:rsid w:val="00070431"/>
    <w:rsid w:val="00070CF7"/>
    <w:rsid w:val="00077208"/>
    <w:rsid w:val="000775AF"/>
    <w:rsid w:val="000867B5"/>
    <w:rsid w:val="00092B8C"/>
    <w:rsid w:val="00093681"/>
    <w:rsid w:val="000945FB"/>
    <w:rsid w:val="000979D1"/>
    <w:rsid w:val="00097B95"/>
    <w:rsid w:val="000A00BC"/>
    <w:rsid w:val="000A326F"/>
    <w:rsid w:val="000A340E"/>
    <w:rsid w:val="000A4DC2"/>
    <w:rsid w:val="000A6FC1"/>
    <w:rsid w:val="000B3C03"/>
    <w:rsid w:val="000B62F2"/>
    <w:rsid w:val="000C0524"/>
    <w:rsid w:val="000C4954"/>
    <w:rsid w:val="000C502D"/>
    <w:rsid w:val="000C7259"/>
    <w:rsid w:val="000D1C8B"/>
    <w:rsid w:val="000E022F"/>
    <w:rsid w:val="000E0340"/>
    <w:rsid w:val="000E05EE"/>
    <w:rsid w:val="000E1E5A"/>
    <w:rsid w:val="000E2A2F"/>
    <w:rsid w:val="000F5FAC"/>
    <w:rsid w:val="00103ECC"/>
    <w:rsid w:val="00104098"/>
    <w:rsid w:val="00106CB5"/>
    <w:rsid w:val="0010714C"/>
    <w:rsid w:val="001102B3"/>
    <w:rsid w:val="001103E4"/>
    <w:rsid w:val="00121C73"/>
    <w:rsid w:val="00122E73"/>
    <w:rsid w:val="00126BC0"/>
    <w:rsid w:val="00131D7D"/>
    <w:rsid w:val="00132E73"/>
    <w:rsid w:val="00134149"/>
    <w:rsid w:val="001405C4"/>
    <w:rsid w:val="001423EF"/>
    <w:rsid w:val="00145C0E"/>
    <w:rsid w:val="0014670A"/>
    <w:rsid w:val="0015576C"/>
    <w:rsid w:val="00155C9D"/>
    <w:rsid w:val="00162FC9"/>
    <w:rsid w:val="001632C5"/>
    <w:rsid w:val="001656EF"/>
    <w:rsid w:val="00167358"/>
    <w:rsid w:val="001676EA"/>
    <w:rsid w:val="001700E2"/>
    <w:rsid w:val="001757E0"/>
    <w:rsid w:val="00177178"/>
    <w:rsid w:val="00185815"/>
    <w:rsid w:val="00191FD3"/>
    <w:rsid w:val="00193957"/>
    <w:rsid w:val="001967AB"/>
    <w:rsid w:val="00197766"/>
    <w:rsid w:val="00197A52"/>
    <w:rsid w:val="001A0878"/>
    <w:rsid w:val="001A12DF"/>
    <w:rsid w:val="001B0DFC"/>
    <w:rsid w:val="001B4948"/>
    <w:rsid w:val="001B4AA2"/>
    <w:rsid w:val="001C1D47"/>
    <w:rsid w:val="001C231B"/>
    <w:rsid w:val="001C746D"/>
    <w:rsid w:val="001D1986"/>
    <w:rsid w:val="001D1D4C"/>
    <w:rsid w:val="001D731F"/>
    <w:rsid w:val="001D79E2"/>
    <w:rsid w:val="001E32AE"/>
    <w:rsid w:val="001F05CC"/>
    <w:rsid w:val="001F2675"/>
    <w:rsid w:val="001F312A"/>
    <w:rsid w:val="001F3D5E"/>
    <w:rsid w:val="001F5FF3"/>
    <w:rsid w:val="00200948"/>
    <w:rsid w:val="00200CDA"/>
    <w:rsid w:val="00205935"/>
    <w:rsid w:val="002111E8"/>
    <w:rsid w:val="00211337"/>
    <w:rsid w:val="00211936"/>
    <w:rsid w:val="00212787"/>
    <w:rsid w:val="0021417B"/>
    <w:rsid w:val="00224AC5"/>
    <w:rsid w:val="002259CD"/>
    <w:rsid w:val="00225CC7"/>
    <w:rsid w:val="00231C85"/>
    <w:rsid w:val="00232240"/>
    <w:rsid w:val="00232A9F"/>
    <w:rsid w:val="00233C07"/>
    <w:rsid w:val="00234D45"/>
    <w:rsid w:val="00240603"/>
    <w:rsid w:val="00241EE4"/>
    <w:rsid w:val="00245575"/>
    <w:rsid w:val="00245B99"/>
    <w:rsid w:val="00246C54"/>
    <w:rsid w:val="00246DAE"/>
    <w:rsid w:val="00252C56"/>
    <w:rsid w:val="00257759"/>
    <w:rsid w:val="002606DA"/>
    <w:rsid w:val="002622EC"/>
    <w:rsid w:val="00262E3E"/>
    <w:rsid w:val="0026486C"/>
    <w:rsid w:val="00271765"/>
    <w:rsid w:val="00273A60"/>
    <w:rsid w:val="00277EA5"/>
    <w:rsid w:val="00280918"/>
    <w:rsid w:val="0028128E"/>
    <w:rsid w:val="00282A39"/>
    <w:rsid w:val="002839C0"/>
    <w:rsid w:val="00284A9D"/>
    <w:rsid w:val="00285BCE"/>
    <w:rsid w:val="0028756B"/>
    <w:rsid w:val="00290A00"/>
    <w:rsid w:val="00294399"/>
    <w:rsid w:val="00295646"/>
    <w:rsid w:val="002956FD"/>
    <w:rsid w:val="00295FB9"/>
    <w:rsid w:val="00296191"/>
    <w:rsid w:val="00297676"/>
    <w:rsid w:val="002A173A"/>
    <w:rsid w:val="002A3015"/>
    <w:rsid w:val="002B27A1"/>
    <w:rsid w:val="002B549D"/>
    <w:rsid w:val="002B7698"/>
    <w:rsid w:val="002C166F"/>
    <w:rsid w:val="002C1898"/>
    <w:rsid w:val="002C2330"/>
    <w:rsid w:val="002C457A"/>
    <w:rsid w:val="002C5DA4"/>
    <w:rsid w:val="002C7396"/>
    <w:rsid w:val="002D0856"/>
    <w:rsid w:val="002D1A55"/>
    <w:rsid w:val="002D489F"/>
    <w:rsid w:val="002D530E"/>
    <w:rsid w:val="002D7FD0"/>
    <w:rsid w:val="002E20CD"/>
    <w:rsid w:val="002E3F7D"/>
    <w:rsid w:val="002E42BC"/>
    <w:rsid w:val="002E576E"/>
    <w:rsid w:val="002F14C5"/>
    <w:rsid w:val="002F448A"/>
    <w:rsid w:val="002F6BFC"/>
    <w:rsid w:val="003044E4"/>
    <w:rsid w:val="00307280"/>
    <w:rsid w:val="0031503B"/>
    <w:rsid w:val="0031600B"/>
    <w:rsid w:val="003226FC"/>
    <w:rsid w:val="00322E55"/>
    <w:rsid w:val="00327D37"/>
    <w:rsid w:val="003343D3"/>
    <w:rsid w:val="00345622"/>
    <w:rsid w:val="00346FBA"/>
    <w:rsid w:val="00347AF9"/>
    <w:rsid w:val="0035141D"/>
    <w:rsid w:val="00354AAF"/>
    <w:rsid w:val="0035586B"/>
    <w:rsid w:val="0035750F"/>
    <w:rsid w:val="003623A2"/>
    <w:rsid w:val="0036475B"/>
    <w:rsid w:val="00364CDF"/>
    <w:rsid w:val="0036713D"/>
    <w:rsid w:val="00373B53"/>
    <w:rsid w:val="0037527E"/>
    <w:rsid w:val="003812AF"/>
    <w:rsid w:val="00384AFA"/>
    <w:rsid w:val="00386AC0"/>
    <w:rsid w:val="003927A7"/>
    <w:rsid w:val="0039694E"/>
    <w:rsid w:val="003A1D8C"/>
    <w:rsid w:val="003A7ADD"/>
    <w:rsid w:val="003B185B"/>
    <w:rsid w:val="003B3675"/>
    <w:rsid w:val="003B3B14"/>
    <w:rsid w:val="003B5273"/>
    <w:rsid w:val="003B7D4A"/>
    <w:rsid w:val="003C6615"/>
    <w:rsid w:val="003C75AB"/>
    <w:rsid w:val="003D34E0"/>
    <w:rsid w:val="003D377A"/>
    <w:rsid w:val="003D444F"/>
    <w:rsid w:val="003D45AC"/>
    <w:rsid w:val="003D57DD"/>
    <w:rsid w:val="003E09D4"/>
    <w:rsid w:val="003F2605"/>
    <w:rsid w:val="003F3C91"/>
    <w:rsid w:val="003F4AA3"/>
    <w:rsid w:val="003F5972"/>
    <w:rsid w:val="003F7C77"/>
    <w:rsid w:val="003F7CEE"/>
    <w:rsid w:val="00400B54"/>
    <w:rsid w:val="00402C78"/>
    <w:rsid w:val="0041003C"/>
    <w:rsid w:val="004101BB"/>
    <w:rsid w:val="00414842"/>
    <w:rsid w:val="00415F76"/>
    <w:rsid w:val="00416630"/>
    <w:rsid w:val="00416FB7"/>
    <w:rsid w:val="004208DE"/>
    <w:rsid w:val="00422900"/>
    <w:rsid w:val="00426D2F"/>
    <w:rsid w:val="00430571"/>
    <w:rsid w:val="0043299D"/>
    <w:rsid w:val="00440940"/>
    <w:rsid w:val="00442037"/>
    <w:rsid w:val="004427E3"/>
    <w:rsid w:val="00443711"/>
    <w:rsid w:val="0044644F"/>
    <w:rsid w:val="0045171C"/>
    <w:rsid w:val="00452828"/>
    <w:rsid w:val="00460278"/>
    <w:rsid w:val="004610FA"/>
    <w:rsid w:val="0046195A"/>
    <w:rsid w:val="0046440C"/>
    <w:rsid w:val="00466997"/>
    <w:rsid w:val="00467F45"/>
    <w:rsid w:val="00474439"/>
    <w:rsid w:val="00474D96"/>
    <w:rsid w:val="00475761"/>
    <w:rsid w:val="00480AC0"/>
    <w:rsid w:val="004848D3"/>
    <w:rsid w:val="0048498C"/>
    <w:rsid w:val="004923C4"/>
    <w:rsid w:val="00492C04"/>
    <w:rsid w:val="00493DAC"/>
    <w:rsid w:val="00495E23"/>
    <w:rsid w:val="004A04E4"/>
    <w:rsid w:val="004A3D98"/>
    <w:rsid w:val="004A4ACA"/>
    <w:rsid w:val="004A7911"/>
    <w:rsid w:val="004B062F"/>
    <w:rsid w:val="004B5320"/>
    <w:rsid w:val="004B534E"/>
    <w:rsid w:val="004B6E1E"/>
    <w:rsid w:val="004C1B95"/>
    <w:rsid w:val="004C5034"/>
    <w:rsid w:val="004C7EF8"/>
    <w:rsid w:val="004D39E9"/>
    <w:rsid w:val="004D6CA2"/>
    <w:rsid w:val="004E0339"/>
    <w:rsid w:val="004E2576"/>
    <w:rsid w:val="004E7CB7"/>
    <w:rsid w:val="004F3127"/>
    <w:rsid w:val="004F3B8F"/>
    <w:rsid w:val="004F4B39"/>
    <w:rsid w:val="00501BC5"/>
    <w:rsid w:val="005041F4"/>
    <w:rsid w:val="00504F63"/>
    <w:rsid w:val="00505B4B"/>
    <w:rsid w:val="0051158D"/>
    <w:rsid w:val="00514A26"/>
    <w:rsid w:val="005166BD"/>
    <w:rsid w:val="0051737C"/>
    <w:rsid w:val="005200A6"/>
    <w:rsid w:val="0052226B"/>
    <w:rsid w:val="0052278B"/>
    <w:rsid w:val="0052305E"/>
    <w:rsid w:val="0052758D"/>
    <w:rsid w:val="005322BA"/>
    <w:rsid w:val="00532B2F"/>
    <w:rsid w:val="00534084"/>
    <w:rsid w:val="00535360"/>
    <w:rsid w:val="0054153C"/>
    <w:rsid w:val="00541FC2"/>
    <w:rsid w:val="00545656"/>
    <w:rsid w:val="00547F03"/>
    <w:rsid w:val="0055332B"/>
    <w:rsid w:val="00553D93"/>
    <w:rsid w:val="005541C3"/>
    <w:rsid w:val="00555AB0"/>
    <w:rsid w:val="00555DDE"/>
    <w:rsid w:val="005618B4"/>
    <w:rsid w:val="00561A07"/>
    <w:rsid w:val="00561A47"/>
    <w:rsid w:val="005621A6"/>
    <w:rsid w:val="00564657"/>
    <w:rsid w:val="005664A1"/>
    <w:rsid w:val="0056651A"/>
    <w:rsid w:val="005707BA"/>
    <w:rsid w:val="00573404"/>
    <w:rsid w:val="005836CA"/>
    <w:rsid w:val="00583EEC"/>
    <w:rsid w:val="00593AC1"/>
    <w:rsid w:val="005951AD"/>
    <w:rsid w:val="005A0BD1"/>
    <w:rsid w:val="005A3647"/>
    <w:rsid w:val="005A55AB"/>
    <w:rsid w:val="005A5A5C"/>
    <w:rsid w:val="005A5FC0"/>
    <w:rsid w:val="005A67E3"/>
    <w:rsid w:val="005B1F67"/>
    <w:rsid w:val="005B26A1"/>
    <w:rsid w:val="005B29A8"/>
    <w:rsid w:val="005B3706"/>
    <w:rsid w:val="005B7CF3"/>
    <w:rsid w:val="005C08A1"/>
    <w:rsid w:val="005C3A12"/>
    <w:rsid w:val="005C621E"/>
    <w:rsid w:val="005C6254"/>
    <w:rsid w:val="005D4702"/>
    <w:rsid w:val="005E2D7A"/>
    <w:rsid w:val="005E388F"/>
    <w:rsid w:val="005F1239"/>
    <w:rsid w:val="005F2E38"/>
    <w:rsid w:val="005F3661"/>
    <w:rsid w:val="005F3A4A"/>
    <w:rsid w:val="005F6252"/>
    <w:rsid w:val="006002FC"/>
    <w:rsid w:val="006026A4"/>
    <w:rsid w:val="006039AF"/>
    <w:rsid w:val="00614D4A"/>
    <w:rsid w:val="00621A39"/>
    <w:rsid w:val="006232D1"/>
    <w:rsid w:val="006234BD"/>
    <w:rsid w:val="00623BAE"/>
    <w:rsid w:val="00623D18"/>
    <w:rsid w:val="00627DA8"/>
    <w:rsid w:val="0063552E"/>
    <w:rsid w:val="006369EC"/>
    <w:rsid w:val="00637C28"/>
    <w:rsid w:val="0064195A"/>
    <w:rsid w:val="00647962"/>
    <w:rsid w:val="00652A10"/>
    <w:rsid w:val="00654CFD"/>
    <w:rsid w:val="00661D49"/>
    <w:rsid w:val="0066309B"/>
    <w:rsid w:val="00665FA0"/>
    <w:rsid w:val="00672EFE"/>
    <w:rsid w:val="00676460"/>
    <w:rsid w:val="00677CA0"/>
    <w:rsid w:val="006806C2"/>
    <w:rsid w:val="00680F3F"/>
    <w:rsid w:val="00681088"/>
    <w:rsid w:val="00682126"/>
    <w:rsid w:val="00684E02"/>
    <w:rsid w:val="00692CE0"/>
    <w:rsid w:val="006955FC"/>
    <w:rsid w:val="006A277A"/>
    <w:rsid w:val="006A64C6"/>
    <w:rsid w:val="006D3DA4"/>
    <w:rsid w:val="006D5938"/>
    <w:rsid w:val="006D606F"/>
    <w:rsid w:val="006E0505"/>
    <w:rsid w:val="006E05DD"/>
    <w:rsid w:val="006E3294"/>
    <w:rsid w:val="006E4EA5"/>
    <w:rsid w:val="006E6491"/>
    <w:rsid w:val="006E76BF"/>
    <w:rsid w:val="006F1884"/>
    <w:rsid w:val="006F244B"/>
    <w:rsid w:val="006F651C"/>
    <w:rsid w:val="006F67CA"/>
    <w:rsid w:val="007015E6"/>
    <w:rsid w:val="00703E0A"/>
    <w:rsid w:val="00707B17"/>
    <w:rsid w:val="0071066E"/>
    <w:rsid w:val="0071146A"/>
    <w:rsid w:val="00712E63"/>
    <w:rsid w:val="00713245"/>
    <w:rsid w:val="00717737"/>
    <w:rsid w:val="00721898"/>
    <w:rsid w:val="00723A02"/>
    <w:rsid w:val="00723E19"/>
    <w:rsid w:val="007343E0"/>
    <w:rsid w:val="0073459C"/>
    <w:rsid w:val="00744DD4"/>
    <w:rsid w:val="00745E82"/>
    <w:rsid w:val="007549B7"/>
    <w:rsid w:val="007552C3"/>
    <w:rsid w:val="00756217"/>
    <w:rsid w:val="00763D47"/>
    <w:rsid w:val="007659EA"/>
    <w:rsid w:val="00766CF7"/>
    <w:rsid w:val="00777A5C"/>
    <w:rsid w:val="00783E3B"/>
    <w:rsid w:val="00785369"/>
    <w:rsid w:val="007878A5"/>
    <w:rsid w:val="0079339E"/>
    <w:rsid w:val="00793F2F"/>
    <w:rsid w:val="00797B2E"/>
    <w:rsid w:val="007A2EC6"/>
    <w:rsid w:val="007A48AF"/>
    <w:rsid w:val="007A4F27"/>
    <w:rsid w:val="007A4F62"/>
    <w:rsid w:val="007A5637"/>
    <w:rsid w:val="007A5877"/>
    <w:rsid w:val="007C4DB1"/>
    <w:rsid w:val="007C7B0E"/>
    <w:rsid w:val="007D36AE"/>
    <w:rsid w:val="007D476B"/>
    <w:rsid w:val="007D6181"/>
    <w:rsid w:val="007D6BB3"/>
    <w:rsid w:val="007D6F8D"/>
    <w:rsid w:val="007E0E17"/>
    <w:rsid w:val="007E14F2"/>
    <w:rsid w:val="007E2241"/>
    <w:rsid w:val="007E379F"/>
    <w:rsid w:val="007F5AF5"/>
    <w:rsid w:val="007F61B8"/>
    <w:rsid w:val="007F75D6"/>
    <w:rsid w:val="00803E8E"/>
    <w:rsid w:val="00804EC3"/>
    <w:rsid w:val="00807225"/>
    <w:rsid w:val="008072D4"/>
    <w:rsid w:val="008112D8"/>
    <w:rsid w:val="00814C3C"/>
    <w:rsid w:val="008201EE"/>
    <w:rsid w:val="00821442"/>
    <w:rsid w:val="008216AF"/>
    <w:rsid w:val="00823C14"/>
    <w:rsid w:val="00824D00"/>
    <w:rsid w:val="00825441"/>
    <w:rsid w:val="008270C5"/>
    <w:rsid w:val="0082753B"/>
    <w:rsid w:val="00830E7F"/>
    <w:rsid w:val="00833868"/>
    <w:rsid w:val="00836103"/>
    <w:rsid w:val="0083699B"/>
    <w:rsid w:val="0083792F"/>
    <w:rsid w:val="008379C7"/>
    <w:rsid w:val="00841AC4"/>
    <w:rsid w:val="00841EF8"/>
    <w:rsid w:val="008433BC"/>
    <w:rsid w:val="00845B9B"/>
    <w:rsid w:val="00850CAC"/>
    <w:rsid w:val="00851ADD"/>
    <w:rsid w:val="008571BF"/>
    <w:rsid w:val="0085786F"/>
    <w:rsid w:val="00857E06"/>
    <w:rsid w:val="00862E98"/>
    <w:rsid w:val="0086313A"/>
    <w:rsid w:val="008632D7"/>
    <w:rsid w:val="00865064"/>
    <w:rsid w:val="008663E6"/>
    <w:rsid w:val="00867263"/>
    <w:rsid w:val="00870013"/>
    <w:rsid w:val="00870159"/>
    <w:rsid w:val="0087096E"/>
    <w:rsid w:val="00870DCF"/>
    <w:rsid w:val="00874C8A"/>
    <w:rsid w:val="00874DAE"/>
    <w:rsid w:val="00875B22"/>
    <w:rsid w:val="00880C77"/>
    <w:rsid w:val="00881108"/>
    <w:rsid w:val="00881E6C"/>
    <w:rsid w:val="00882153"/>
    <w:rsid w:val="00882163"/>
    <w:rsid w:val="008844B9"/>
    <w:rsid w:val="00884EA0"/>
    <w:rsid w:val="008856CC"/>
    <w:rsid w:val="008875C5"/>
    <w:rsid w:val="00891970"/>
    <w:rsid w:val="0089345F"/>
    <w:rsid w:val="008A2661"/>
    <w:rsid w:val="008A4FB7"/>
    <w:rsid w:val="008B3458"/>
    <w:rsid w:val="008B34FA"/>
    <w:rsid w:val="008B5D6C"/>
    <w:rsid w:val="008B6D3B"/>
    <w:rsid w:val="008C0DF1"/>
    <w:rsid w:val="008C240A"/>
    <w:rsid w:val="008C5411"/>
    <w:rsid w:val="008C65E8"/>
    <w:rsid w:val="008D1FE1"/>
    <w:rsid w:val="008D2C76"/>
    <w:rsid w:val="008D3D28"/>
    <w:rsid w:val="008D6481"/>
    <w:rsid w:val="008D6CD6"/>
    <w:rsid w:val="008D795C"/>
    <w:rsid w:val="008E0048"/>
    <w:rsid w:val="008E1588"/>
    <w:rsid w:val="008E2EEC"/>
    <w:rsid w:val="008E4647"/>
    <w:rsid w:val="008E52A7"/>
    <w:rsid w:val="008F0F72"/>
    <w:rsid w:val="008F2E55"/>
    <w:rsid w:val="008F3660"/>
    <w:rsid w:val="008F3E22"/>
    <w:rsid w:val="008F5EDB"/>
    <w:rsid w:val="00901939"/>
    <w:rsid w:val="00907D28"/>
    <w:rsid w:val="0091355E"/>
    <w:rsid w:val="009146BC"/>
    <w:rsid w:val="00926450"/>
    <w:rsid w:val="00930714"/>
    <w:rsid w:val="00931161"/>
    <w:rsid w:val="0093411B"/>
    <w:rsid w:val="009341BC"/>
    <w:rsid w:val="00936C7D"/>
    <w:rsid w:val="00936D38"/>
    <w:rsid w:val="0095053C"/>
    <w:rsid w:val="009506F4"/>
    <w:rsid w:val="00951579"/>
    <w:rsid w:val="00956FC1"/>
    <w:rsid w:val="009572DA"/>
    <w:rsid w:val="00963D6F"/>
    <w:rsid w:val="00965839"/>
    <w:rsid w:val="0096641A"/>
    <w:rsid w:val="00970741"/>
    <w:rsid w:val="00971727"/>
    <w:rsid w:val="009723C5"/>
    <w:rsid w:val="00974611"/>
    <w:rsid w:val="009750C8"/>
    <w:rsid w:val="0097664C"/>
    <w:rsid w:val="009A0E83"/>
    <w:rsid w:val="009A2F8E"/>
    <w:rsid w:val="009B1295"/>
    <w:rsid w:val="009B4EE2"/>
    <w:rsid w:val="009C07EF"/>
    <w:rsid w:val="009C22D6"/>
    <w:rsid w:val="009E1FD7"/>
    <w:rsid w:val="009E3B39"/>
    <w:rsid w:val="009E58DA"/>
    <w:rsid w:val="009E6C9B"/>
    <w:rsid w:val="009F1958"/>
    <w:rsid w:val="009F434D"/>
    <w:rsid w:val="009F49C7"/>
    <w:rsid w:val="00A04F63"/>
    <w:rsid w:val="00A05D00"/>
    <w:rsid w:val="00A077D3"/>
    <w:rsid w:val="00A13D6B"/>
    <w:rsid w:val="00A2161D"/>
    <w:rsid w:val="00A266AA"/>
    <w:rsid w:val="00A30914"/>
    <w:rsid w:val="00A3200F"/>
    <w:rsid w:val="00A33AD5"/>
    <w:rsid w:val="00A35742"/>
    <w:rsid w:val="00A37D2F"/>
    <w:rsid w:val="00A41356"/>
    <w:rsid w:val="00A44694"/>
    <w:rsid w:val="00A45A76"/>
    <w:rsid w:val="00A464D3"/>
    <w:rsid w:val="00A4656B"/>
    <w:rsid w:val="00A503B9"/>
    <w:rsid w:val="00A517B7"/>
    <w:rsid w:val="00A56444"/>
    <w:rsid w:val="00A64186"/>
    <w:rsid w:val="00A654DC"/>
    <w:rsid w:val="00A673C9"/>
    <w:rsid w:val="00A711D3"/>
    <w:rsid w:val="00A71CE8"/>
    <w:rsid w:val="00A757A6"/>
    <w:rsid w:val="00A75B4F"/>
    <w:rsid w:val="00A75E4A"/>
    <w:rsid w:val="00A7731F"/>
    <w:rsid w:val="00A81320"/>
    <w:rsid w:val="00A81498"/>
    <w:rsid w:val="00A86E69"/>
    <w:rsid w:val="00A94E4E"/>
    <w:rsid w:val="00A969D7"/>
    <w:rsid w:val="00A97099"/>
    <w:rsid w:val="00AA0A1C"/>
    <w:rsid w:val="00AB0E01"/>
    <w:rsid w:val="00AB10C3"/>
    <w:rsid w:val="00AB19F3"/>
    <w:rsid w:val="00AB3B89"/>
    <w:rsid w:val="00AB460E"/>
    <w:rsid w:val="00AD3D53"/>
    <w:rsid w:val="00AD62C9"/>
    <w:rsid w:val="00AD6858"/>
    <w:rsid w:val="00AD6CB4"/>
    <w:rsid w:val="00AE2148"/>
    <w:rsid w:val="00AE301F"/>
    <w:rsid w:val="00AE742E"/>
    <w:rsid w:val="00AF0218"/>
    <w:rsid w:val="00AF0231"/>
    <w:rsid w:val="00AF0417"/>
    <w:rsid w:val="00AF2AFE"/>
    <w:rsid w:val="00AF549C"/>
    <w:rsid w:val="00B01679"/>
    <w:rsid w:val="00B1572D"/>
    <w:rsid w:val="00B163BF"/>
    <w:rsid w:val="00B179ED"/>
    <w:rsid w:val="00B24A1C"/>
    <w:rsid w:val="00B306B0"/>
    <w:rsid w:val="00B31A70"/>
    <w:rsid w:val="00B3405F"/>
    <w:rsid w:val="00B34DFD"/>
    <w:rsid w:val="00B35BFD"/>
    <w:rsid w:val="00B43384"/>
    <w:rsid w:val="00B44647"/>
    <w:rsid w:val="00B46920"/>
    <w:rsid w:val="00B51BC8"/>
    <w:rsid w:val="00B51F28"/>
    <w:rsid w:val="00B53489"/>
    <w:rsid w:val="00B71D01"/>
    <w:rsid w:val="00B7595A"/>
    <w:rsid w:val="00B76D61"/>
    <w:rsid w:val="00B77D90"/>
    <w:rsid w:val="00B8309D"/>
    <w:rsid w:val="00B8399A"/>
    <w:rsid w:val="00B84576"/>
    <w:rsid w:val="00B85438"/>
    <w:rsid w:val="00B85F41"/>
    <w:rsid w:val="00B91424"/>
    <w:rsid w:val="00B91A3C"/>
    <w:rsid w:val="00B92B13"/>
    <w:rsid w:val="00B930FE"/>
    <w:rsid w:val="00B94E40"/>
    <w:rsid w:val="00BA328F"/>
    <w:rsid w:val="00BA4FF0"/>
    <w:rsid w:val="00BA62FC"/>
    <w:rsid w:val="00BB0670"/>
    <w:rsid w:val="00BB2761"/>
    <w:rsid w:val="00BB47B3"/>
    <w:rsid w:val="00BC04EC"/>
    <w:rsid w:val="00BD29AA"/>
    <w:rsid w:val="00BD6595"/>
    <w:rsid w:val="00BE105E"/>
    <w:rsid w:val="00BE4E40"/>
    <w:rsid w:val="00BF0C8B"/>
    <w:rsid w:val="00C00148"/>
    <w:rsid w:val="00C015BE"/>
    <w:rsid w:val="00C024F3"/>
    <w:rsid w:val="00C04D4F"/>
    <w:rsid w:val="00C0505B"/>
    <w:rsid w:val="00C06DF5"/>
    <w:rsid w:val="00C07A71"/>
    <w:rsid w:val="00C1312A"/>
    <w:rsid w:val="00C13D83"/>
    <w:rsid w:val="00C1651D"/>
    <w:rsid w:val="00C165A4"/>
    <w:rsid w:val="00C213CB"/>
    <w:rsid w:val="00C21E94"/>
    <w:rsid w:val="00C2217C"/>
    <w:rsid w:val="00C25149"/>
    <w:rsid w:val="00C2674F"/>
    <w:rsid w:val="00C30307"/>
    <w:rsid w:val="00C31D14"/>
    <w:rsid w:val="00C338C5"/>
    <w:rsid w:val="00C34A12"/>
    <w:rsid w:val="00C36302"/>
    <w:rsid w:val="00C37191"/>
    <w:rsid w:val="00C372C9"/>
    <w:rsid w:val="00C40067"/>
    <w:rsid w:val="00C405EF"/>
    <w:rsid w:val="00C42308"/>
    <w:rsid w:val="00C4274B"/>
    <w:rsid w:val="00C42F2A"/>
    <w:rsid w:val="00C45C1C"/>
    <w:rsid w:val="00C4797C"/>
    <w:rsid w:val="00C564CF"/>
    <w:rsid w:val="00C64A19"/>
    <w:rsid w:val="00C64A83"/>
    <w:rsid w:val="00C71CC3"/>
    <w:rsid w:val="00C71F9C"/>
    <w:rsid w:val="00C73002"/>
    <w:rsid w:val="00C73B4A"/>
    <w:rsid w:val="00C76B85"/>
    <w:rsid w:val="00C76DB6"/>
    <w:rsid w:val="00C778E3"/>
    <w:rsid w:val="00C80340"/>
    <w:rsid w:val="00C81163"/>
    <w:rsid w:val="00C861D9"/>
    <w:rsid w:val="00C865D1"/>
    <w:rsid w:val="00C92A99"/>
    <w:rsid w:val="00C930E0"/>
    <w:rsid w:val="00C970C9"/>
    <w:rsid w:val="00CA3083"/>
    <w:rsid w:val="00CA3161"/>
    <w:rsid w:val="00CB25B5"/>
    <w:rsid w:val="00CB2D71"/>
    <w:rsid w:val="00CB5902"/>
    <w:rsid w:val="00CC0D4F"/>
    <w:rsid w:val="00CC5EE9"/>
    <w:rsid w:val="00CC6AAD"/>
    <w:rsid w:val="00CD075F"/>
    <w:rsid w:val="00CD30B3"/>
    <w:rsid w:val="00CD339C"/>
    <w:rsid w:val="00CD74BF"/>
    <w:rsid w:val="00CE522E"/>
    <w:rsid w:val="00CF1E94"/>
    <w:rsid w:val="00CF2CCB"/>
    <w:rsid w:val="00CF324E"/>
    <w:rsid w:val="00CF6E0D"/>
    <w:rsid w:val="00CF7095"/>
    <w:rsid w:val="00D020AF"/>
    <w:rsid w:val="00D0425B"/>
    <w:rsid w:val="00D04EFB"/>
    <w:rsid w:val="00D101C3"/>
    <w:rsid w:val="00D122F1"/>
    <w:rsid w:val="00D13D83"/>
    <w:rsid w:val="00D148F9"/>
    <w:rsid w:val="00D22883"/>
    <w:rsid w:val="00D23B0C"/>
    <w:rsid w:val="00D24136"/>
    <w:rsid w:val="00D273AD"/>
    <w:rsid w:val="00D278DD"/>
    <w:rsid w:val="00D30DE5"/>
    <w:rsid w:val="00D31461"/>
    <w:rsid w:val="00D32814"/>
    <w:rsid w:val="00D4277D"/>
    <w:rsid w:val="00D46CAC"/>
    <w:rsid w:val="00D53AB7"/>
    <w:rsid w:val="00D54670"/>
    <w:rsid w:val="00D5731B"/>
    <w:rsid w:val="00D61DD7"/>
    <w:rsid w:val="00D64B1D"/>
    <w:rsid w:val="00D705AD"/>
    <w:rsid w:val="00D7311B"/>
    <w:rsid w:val="00D740C6"/>
    <w:rsid w:val="00D748CA"/>
    <w:rsid w:val="00D8358F"/>
    <w:rsid w:val="00D840FC"/>
    <w:rsid w:val="00D847DE"/>
    <w:rsid w:val="00D870CE"/>
    <w:rsid w:val="00D91F0F"/>
    <w:rsid w:val="00D91F33"/>
    <w:rsid w:val="00D96E76"/>
    <w:rsid w:val="00DA14B1"/>
    <w:rsid w:val="00DA1EC1"/>
    <w:rsid w:val="00DA3A8F"/>
    <w:rsid w:val="00DA4CE3"/>
    <w:rsid w:val="00DA5954"/>
    <w:rsid w:val="00DB3A07"/>
    <w:rsid w:val="00DC104C"/>
    <w:rsid w:val="00DC1DEC"/>
    <w:rsid w:val="00DC23DD"/>
    <w:rsid w:val="00DC4900"/>
    <w:rsid w:val="00DC68EB"/>
    <w:rsid w:val="00DD290D"/>
    <w:rsid w:val="00DD2950"/>
    <w:rsid w:val="00DD2EA1"/>
    <w:rsid w:val="00DD3F45"/>
    <w:rsid w:val="00DD682C"/>
    <w:rsid w:val="00DD7C07"/>
    <w:rsid w:val="00DE0E76"/>
    <w:rsid w:val="00DE12DB"/>
    <w:rsid w:val="00DE2DCB"/>
    <w:rsid w:val="00DE47C1"/>
    <w:rsid w:val="00DE6311"/>
    <w:rsid w:val="00DE7BA2"/>
    <w:rsid w:val="00DF2EC0"/>
    <w:rsid w:val="00DF39C1"/>
    <w:rsid w:val="00DF6021"/>
    <w:rsid w:val="00DF63E1"/>
    <w:rsid w:val="00DF6AE7"/>
    <w:rsid w:val="00DF6E99"/>
    <w:rsid w:val="00E00188"/>
    <w:rsid w:val="00E00C6E"/>
    <w:rsid w:val="00E02309"/>
    <w:rsid w:val="00E03A44"/>
    <w:rsid w:val="00E05AC3"/>
    <w:rsid w:val="00E065E6"/>
    <w:rsid w:val="00E11B11"/>
    <w:rsid w:val="00E1519C"/>
    <w:rsid w:val="00E16AE7"/>
    <w:rsid w:val="00E207C2"/>
    <w:rsid w:val="00E21C09"/>
    <w:rsid w:val="00E21DAE"/>
    <w:rsid w:val="00E25588"/>
    <w:rsid w:val="00E30109"/>
    <w:rsid w:val="00E31D45"/>
    <w:rsid w:val="00E3452B"/>
    <w:rsid w:val="00E34622"/>
    <w:rsid w:val="00E356D3"/>
    <w:rsid w:val="00E35764"/>
    <w:rsid w:val="00E36616"/>
    <w:rsid w:val="00E36A44"/>
    <w:rsid w:val="00E407F5"/>
    <w:rsid w:val="00E42908"/>
    <w:rsid w:val="00E4376A"/>
    <w:rsid w:val="00E459A8"/>
    <w:rsid w:val="00E47DBD"/>
    <w:rsid w:val="00E50113"/>
    <w:rsid w:val="00E50EA8"/>
    <w:rsid w:val="00E561BC"/>
    <w:rsid w:val="00E60C3E"/>
    <w:rsid w:val="00E610DF"/>
    <w:rsid w:val="00E6451B"/>
    <w:rsid w:val="00E65F5A"/>
    <w:rsid w:val="00E66DA5"/>
    <w:rsid w:val="00E7096B"/>
    <w:rsid w:val="00E70EFC"/>
    <w:rsid w:val="00E71316"/>
    <w:rsid w:val="00E71511"/>
    <w:rsid w:val="00E73F13"/>
    <w:rsid w:val="00E81023"/>
    <w:rsid w:val="00E82C7D"/>
    <w:rsid w:val="00E82D64"/>
    <w:rsid w:val="00E85F25"/>
    <w:rsid w:val="00E86381"/>
    <w:rsid w:val="00E863B9"/>
    <w:rsid w:val="00E9078C"/>
    <w:rsid w:val="00E91E8B"/>
    <w:rsid w:val="00E94D96"/>
    <w:rsid w:val="00E97961"/>
    <w:rsid w:val="00EA3F8A"/>
    <w:rsid w:val="00EA4616"/>
    <w:rsid w:val="00EA4869"/>
    <w:rsid w:val="00EA5C4A"/>
    <w:rsid w:val="00EB018B"/>
    <w:rsid w:val="00EB0ED5"/>
    <w:rsid w:val="00EB2C32"/>
    <w:rsid w:val="00EB587D"/>
    <w:rsid w:val="00EB5F25"/>
    <w:rsid w:val="00EB7B59"/>
    <w:rsid w:val="00EC0CC7"/>
    <w:rsid w:val="00EC46A1"/>
    <w:rsid w:val="00EC48C9"/>
    <w:rsid w:val="00EC5B25"/>
    <w:rsid w:val="00EC651E"/>
    <w:rsid w:val="00ED2190"/>
    <w:rsid w:val="00EE1E01"/>
    <w:rsid w:val="00EE53D9"/>
    <w:rsid w:val="00EE7967"/>
    <w:rsid w:val="00EF1D37"/>
    <w:rsid w:val="00EF578A"/>
    <w:rsid w:val="00EF5FF1"/>
    <w:rsid w:val="00EF691B"/>
    <w:rsid w:val="00F04E1C"/>
    <w:rsid w:val="00F069C3"/>
    <w:rsid w:val="00F06F8F"/>
    <w:rsid w:val="00F0754A"/>
    <w:rsid w:val="00F13701"/>
    <w:rsid w:val="00F143C3"/>
    <w:rsid w:val="00F14ACF"/>
    <w:rsid w:val="00F17416"/>
    <w:rsid w:val="00F214D2"/>
    <w:rsid w:val="00F21B83"/>
    <w:rsid w:val="00F22A19"/>
    <w:rsid w:val="00F25F0E"/>
    <w:rsid w:val="00F30CE9"/>
    <w:rsid w:val="00F34339"/>
    <w:rsid w:val="00F41C8B"/>
    <w:rsid w:val="00F45057"/>
    <w:rsid w:val="00F458BB"/>
    <w:rsid w:val="00F46A39"/>
    <w:rsid w:val="00F57933"/>
    <w:rsid w:val="00F579E0"/>
    <w:rsid w:val="00F63F03"/>
    <w:rsid w:val="00F6753F"/>
    <w:rsid w:val="00F70266"/>
    <w:rsid w:val="00F734B0"/>
    <w:rsid w:val="00F802AC"/>
    <w:rsid w:val="00F80C37"/>
    <w:rsid w:val="00F872D5"/>
    <w:rsid w:val="00F94EBB"/>
    <w:rsid w:val="00F95B86"/>
    <w:rsid w:val="00FA21DB"/>
    <w:rsid w:val="00FA2DF3"/>
    <w:rsid w:val="00FA420C"/>
    <w:rsid w:val="00FA4EFE"/>
    <w:rsid w:val="00FA670C"/>
    <w:rsid w:val="00FB60BC"/>
    <w:rsid w:val="00FC05F8"/>
    <w:rsid w:val="00FC0793"/>
    <w:rsid w:val="00FC263A"/>
    <w:rsid w:val="00FC41A0"/>
    <w:rsid w:val="00FD739C"/>
    <w:rsid w:val="00FD7F2E"/>
    <w:rsid w:val="00FE201C"/>
    <w:rsid w:val="00FE2616"/>
    <w:rsid w:val="00FE28F8"/>
    <w:rsid w:val="00FE4111"/>
    <w:rsid w:val="00FE631C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06E83-3D10-4805-8DA6-F817C71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12"/>
      </w:numPr>
      <w:tabs>
        <w:tab w:val="left" w:pos="709"/>
      </w:tabs>
      <w:spacing w:before="120"/>
      <w:jc w:val="both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tabs>
        <w:tab w:val="left" w:pos="709"/>
      </w:tabs>
      <w:spacing w:before="120"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spacing w:before="120"/>
      <w:ind w:firstLine="426"/>
      <w:jc w:val="both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709"/>
      </w:tabs>
      <w:spacing w:before="120"/>
      <w:ind w:left="60"/>
      <w:jc w:val="both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qFormat/>
    <w:pPr>
      <w:keepNext/>
      <w:ind w:left="261"/>
      <w:jc w:val="right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tabs>
        <w:tab w:val="left" w:pos="709"/>
      </w:tabs>
      <w:spacing w:before="120"/>
      <w:ind w:left="426"/>
      <w:jc w:val="both"/>
      <w:outlineLvl w:val="8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spacing w:before="120"/>
      <w:ind w:firstLine="426"/>
      <w:jc w:val="both"/>
    </w:pPr>
    <w:rPr>
      <w:rFonts w:ascii="Arial" w:hAnsi="Arial"/>
      <w:sz w:val="22"/>
    </w:rPr>
  </w:style>
  <w:style w:type="paragraph" w:styleId="30">
    <w:name w:val="Body Text Indent 3"/>
    <w:basedOn w:val="a"/>
    <w:pPr>
      <w:tabs>
        <w:tab w:val="left" w:pos="709"/>
      </w:tabs>
      <w:spacing w:before="120"/>
      <w:ind w:firstLine="660"/>
      <w:jc w:val="both"/>
    </w:pPr>
    <w:rPr>
      <w:rFonts w:ascii="Arial" w:hAnsi="Arial"/>
      <w:b/>
      <w:sz w:val="22"/>
    </w:rPr>
  </w:style>
  <w:style w:type="paragraph" w:styleId="a3">
    <w:name w:val="Body Text"/>
    <w:basedOn w:val="a"/>
    <w:pPr>
      <w:spacing w:before="120"/>
      <w:ind w:right="4676"/>
    </w:pPr>
    <w:rPr>
      <w:rFonts w:ascii="Arial" w:hAnsi="Arial"/>
      <w:sz w:val="22"/>
    </w:rPr>
  </w:style>
  <w:style w:type="paragraph" w:styleId="31">
    <w:name w:val="Body Text 3"/>
    <w:basedOn w:val="a"/>
    <w:pPr>
      <w:tabs>
        <w:tab w:val="left" w:pos="709"/>
      </w:tabs>
      <w:spacing w:before="120"/>
      <w:jc w:val="both"/>
    </w:pPr>
    <w:rPr>
      <w:rFonts w:ascii="Arial" w:hAnsi="Arial"/>
      <w:sz w:val="22"/>
    </w:rPr>
  </w:style>
  <w:style w:type="paragraph" w:styleId="21">
    <w:name w:val="Body Text 2"/>
    <w:basedOn w:val="a"/>
    <w:link w:val="22"/>
    <w:pPr>
      <w:tabs>
        <w:tab w:val="left" w:pos="709"/>
      </w:tabs>
      <w:spacing w:before="120"/>
      <w:jc w:val="both"/>
    </w:pPr>
    <w:rPr>
      <w:rFonts w:ascii="Arial" w:hAnsi="Arial"/>
      <w:b/>
      <w:sz w:val="22"/>
    </w:rPr>
  </w:style>
  <w:style w:type="character" w:customStyle="1" w:styleId="22">
    <w:name w:val="Основной текст 2 Знак"/>
    <w:basedOn w:val="a0"/>
    <w:link w:val="21"/>
    <w:rsid w:val="00177178"/>
    <w:rPr>
      <w:rFonts w:ascii="Arial" w:hAnsi="Arial"/>
      <w:b/>
      <w:sz w:val="22"/>
    </w:rPr>
  </w:style>
  <w:style w:type="paragraph" w:styleId="a4">
    <w:name w:val="Body Text Indent"/>
    <w:basedOn w:val="a"/>
    <w:pPr>
      <w:tabs>
        <w:tab w:val="left" w:pos="709"/>
      </w:tabs>
      <w:spacing w:before="120"/>
      <w:ind w:left="60"/>
      <w:jc w:val="both"/>
    </w:pPr>
    <w:rPr>
      <w:rFonts w:ascii="Arial" w:hAnsi="Arial"/>
      <w:sz w:val="22"/>
    </w:rPr>
  </w:style>
  <w:style w:type="paragraph" w:customStyle="1" w:styleId="10">
    <w:name w:val="заголовок 1"/>
    <w:basedOn w:val="a"/>
    <w:next w:val="a"/>
    <w:pPr>
      <w:keepNext/>
    </w:pPr>
    <w:rPr>
      <w:b/>
      <w:sz w:val="24"/>
    </w:rPr>
  </w:style>
  <w:style w:type="paragraph" w:customStyle="1" w:styleId="23">
    <w:name w:val="заголовок 2"/>
    <w:basedOn w:val="a"/>
    <w:next w:val="a"/>
    <w:pPr>
      <w:keepNext/>
      <w:ind w:left="1309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b/>
      <w:sz w:val="24"/>
    </w:rPr>
  </w:style>
  <w:style w:type="paragraph" w:customStyle="1" w:styleId="32">
    <w:name w:val="заголовок 3"/>
    <w:basedOn w:val="a"/>
    <w:next w:val="a"/>
    <w:pPr>
      <w:keepNext/>
      <w:spacing w:after="120"/>
      <w:ind w:firstLine="851"/>
      <w:jc w:val="center"/>
    </w:pPr>
    <w:rPr>
      <w:b/>
      <w:sz w:val="24"/>
    </w:rPr>
  </w:style>
  <w:style w:type="paragraph" w:customStyle="1" w:styleId="40">
    <w:name w:val="заголовок 4"/>
    <w:basedOn w:val="a"/>
    <w:next w:val="a"/>
    <w:pPr>
      <w:keepNext/>
      <w:jc w:val="center"/>
    </w:pPr>
    <w:rPr>
      <w:b/>
      <w:sz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Title"/>
    <w:basedOn w:val="a"/>
    <w:qFormat/>
    <w:pPr>
      <w:jc w:val="center"/>
    </w:pPr>
    <w:rPr>
      <w:b/>
      <w:sz w:val="28"/>
    </w:rPr>
  </w:style>
  <w:style w:type="paragraph" w:customStyle="1" w:styleId="ConsPlusNormal">
    <w:name w:val="ConsPlusNormal"/>
    <w:rsid w:val="0071146A"/>
    <w:pPr>
      <w:autoSpaceDE w:val="0"/>
      <w:autoSpaceDN w:val="0"/>
      <w:adjustRightInd w:val="0"/>
      <w:ind w:firstLine="720"/>
    </w:pPr>
  </w:style>
  <w:style w:type="paragraph" w:customStyle="1" w:styleId="ConsPlusTitle">
    <w:name w:val="ConsPlusTitle"/>
    <w:rsid w:val="00A216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1 Знак"/>
    <w:basedOn w:val="a"/>
    <w:rsid w:val="008571BF"/>
    <w:rPr>
      <w:rFonts w:ascii="Verdana" w:hAnsi="Verdana" w:cs="Verdana"/>
      <w:lang w:val="en-US" w:eastAsia="en-US"/>
    </w:rPr>
  </w:style>
  <w:style w:type="character" w:customStyle="1" w:styleId="a8">
    <w:name w:val="Основной текст_"/>
    <w:basedOn w:val="a0"/>
    <w:link w:val="12"/>
    <w:locked/>
    <w:rsid w:val="00EC46A1"/>
    <w:rPr>
      <w:sz w:val="26"/>
      <w:szCs w:val="26"/>
      <w:lang w:bidi="ar-SA"/>
    </w:rPr>
  </w:style>
  <w:style w:type="paragraph" w:customStyle="1" w:styleId="12">
    <w:name w:val="Основной текст1"/>
    <w:basedOn w:val="a"/>
    <w:link w:val="a8"/>
    <w:rsid w:val="00EC46A1"/>
    <w:pPr>
      <w:widowControl w:val="0"/>
      <w:shd w:val="clear" w:color="auto" w:fill="FFFFFF"/>
      <w:spacing w:line="480" w:lineRule="exact"/>
      <w:jc w:val="both"/>
    </w:pPr>
    <w:rPr>
      <w:sz w:val="26"/>
      <w:szCs w:val="26"/>
    </w:rPr>
  </w:style>
  <w:style w:type="paragraph" w:customStyle="1" w:styleId="xl29">
    <w:name w:val="xl29"/>
    <w:basedOn w:val="a"/>
    <w:rsid w:val="00EC46A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a9">
    <w:name w:val="Знак Знак"/>
    <w:basedOn w:val="a"/>
    <w:rsid w:val="005A0BD1"/>
    <w:rPr>
      <w:rFonts w:ascii="Verdana" w:hAnsi="Verdana" w:cs="Verdana"/>
      <w:lang w:val="en-US" w:eastAsia="en-US"/>
    </w:rPr>
  </w:style>
  <w:style w:type="table" w:styleId="aa">
    <w:name w:val="Table Grid"/>
    <w:basedOn w:val="a1"/>
    <w:uiPriority w:val="39"/>
    <w:rsid w:val="0085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01BB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211936"/>
  </w:style>
  <w:style w:type="character" w:customStyle="1" w:styleId="a6">
    <w:name w:val="Верхний колонтитул Знак"/>
    <w:basedOn w:val="a0"/>
    <w:link w:val="a5"/>
    <w:uiPriority w:val="99"/>
    <w:rsid w:val="00211936"/>
    <w:rPr>
      <w:b/>
      <w:sz w:val="24"/>
    </w:rPr>
  </w:style>
  <w:style w:type="paragraph" w:styleId="ac">
    <w:name w:val="footer"/>
    <w:basedOn w:val="a"/>
    <w:link w:val="ad"/>
    <w:uiPriority w:val="99"/>
    <w:unhideWhenUsed/>
    <w:rsid w:val="002119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11936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7C7B0E"/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rsid w:val="007C7B0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E896-77FA-4FEB-897C-AB721D0E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37977</Words>
  <Characters>216473</Characters>
  <Application>Microsoft Office Word</Application>
  <DocSecurity>0</DocSecurity>
  <Lines>1803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253943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test</dc:creator>
  <cp:keywords/>
  <dc:description/>
  <cp:lastModifiedBy>Попова Алла Юрьевна</cp:lastModifiedBy>
  <cp:revision>118</cp:revision>
  <cp:lastPrinted>2018-08-28T11:03:00Z</cp:lastPrinted>
  <dcterms:created xsi:type="dcterms:W3CDTF">2018-08-28T04:52:00Z</dcterms:created>
  <dcterms:modified xsi:type="dcterms:W3CDTF">2018-08-29T10:14:00Z</dcterms:modified>
</cp:coreProperties>
</file>