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0E4D31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0E4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0E4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154A0D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23.08</w:t>
      </w:r>
      <w:r w:rsidR="00816CD1">
        <w:rPr>
          <w:rFonts w:ascii="Times New Roman" w:eastAsia="Calibri" w:hAnsi="Times New Roman" w:cs="Times New Roman"/>
          <w:sz w:val="24"/>
          <w:szCs w:val="24"/>
        </w:rPr>
        <w:t>.2018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5</w:t>
      </w:r>
    </w:p>
    <w:p w:rsidR="006C1766" w:rsidRPr="00C10A7D" w:rsidRDefault="006C1766" w:rsidP="000E4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0E4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15381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07835"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B52289">
        <w:rPr>
          <w:rFonts w:ascii="Times New Roman" w:eastAsia="Calibri" w:hAnsi="Times New Roman" w:cs="Times New Roman"/>
          <w:sz w:val="24"/>
          <w:szCs w:val="24"/>
        </w:rPr>
        <w:t xml:space="preserve"> Матюшенко В.П</w:t>
      </w:r>
      <w:r w:rsidR="003D6561">
        <w:rPr>
          <w:rFonts w:ascii="Times New Roman" w:eastAsia="Calibri" w:hAnsi="Times New Roman" w:cs="Times New Roman"/>
          <w:sz w:val="24"/>
          <w:szCs w:val="24"/>
        </w:rPr>
        <w:t>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CD1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B701A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52289">
        <w:rPr>
          <w:rFonts w:ascii="Times New Roman" w:eastAsia="Calibri" w:hAnsi="Times New Roman" w:cs="Times New Roman"/>
          <w:sz w:val="24"/>
          <w:szCs w:val="24"/>
        </w:rPr>
        <w:t>лава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451B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0E4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члены комиссии по обеспечению безопасности дорожного движения </w:t>
      </w:r>
      <w:proofErr w:type="spellStart"/>
      <w:r w:rsidR="006C1766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(СГО):</w:t>
      </w:r>
    </w:p>
    <w:p w:rsidR="00963E2D" w:rsidRPr="00C10A7D" w:rsidRDefault="00963E2D" w:rsidP="000E4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1A652A">
        <w:trPr>
          <w:trHeight w:val="8554"/>
        </w:trPr>
        <w:tc>
          <w:tcPr>
            <w:tcW w:w="2835" w:type="dxa"/>
          </w:tcPr>
          <w:p w:rsidR="009442CC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Агзамов</w:t>
            </w:r>
            <w:proofErr w:type="spellEnd"/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9442CC" w:rsidRDefault="009442C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Балалаев</w:t>
            </w:r>
          </w:p>
          <w:p w:rsidR="006E40BE" w:rsidRDefault="009442C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Павлович         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10745" w:rsidRPr="00216333" w:rsidRDefault="00C1074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6C1766" w:rsidRDefault="00C1074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D85927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27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1DF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</w:t>
            </w:r>
          </w:p>
          <w:p w:rsidR="00D85927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Иванович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Злобин </w:t>
            </w:r>
          </w:p>
          <w:p w:rsidR="00D56BF4" w:rsidRDefault="00D27EB8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Лямин</w:t>
            </w:r>
            <w:proofErr w:type="spellEnd"/>
          </w:p>
          <w:p w:rsidR="006E40BE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Анатольевич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</w:t>
            </w:r>
          </w:p>
          <w:p w:rsidR="00D56BF4" w:rsidRDefault="003D6561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Иванович</w:t>
            </w:r>
          </w:p>
          <w:p w:rsidR="00C92E4A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3D6561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EC596C" w:rsidRDefault="00EC596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3DC" w:rsidRDefault="003203DC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442CC" w:rsidRPr="00D00768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муниципального казенного учреждения «ЕДДС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B146A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гос.инспекции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БДД 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г.Североуральску</w:t>
            </w:r>
            <w:proofErr w:type="spellEnd"/>
            <w:r w:rsidR="00D2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(Губарев А.А.)</w:t>
            </w:r>
          </w:p>
          <w:p w:rsidR="00EC596C" w:rsidRDefault="00B146A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гражданской обороны, предупреждения чрезвычайных ситуаций и обеспечения безопасности дорожного движения</w:t>
            </w:r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8041DF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</w:t>
            </w:r>
            <w:r w:rsidR="00637F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85927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  <w:bookmarkStart w:id="0" w:name="_GoBack"/>
            <w:bookmarkEnd w:id="0"/>
          </w:p>
          <w:p w:rsidR="00D85927" w:rsidRDefault="00D8592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акционерного общества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Севуралбокситруда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вероуральского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спортивно-техническая школа ДОСААФ России»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ФГКУ «15 отряд ФПС по Свердловской области»</w:t>
            </w:r>
          </w:p>
          <w:p w:rsidR="00AC76C5" w:rsidRDefault="00D27EB8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Тотубалин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Д.С.)</w:t>
            </w:r>
          </w:p>
          <w:p w:rsidR="00EC596C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Баяновка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Покровск-Уральский</w:t>
            </w:r>
          </w:p>
          <w:p w:rsidR="004F2552" w:rsidRDefault="004F2552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23C" w:rsidRDefault="00D27EB8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Калмыков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Ф.А.</w:t>
            </w:r>
            <w:r w:rsidR="0015208F">
              <w:rPr>
                <w:rFonts w:ascii="Times New Roman" w:eastAsia="Calibri" w:hAnsi="Times New Roman" w:cs="Times New Roman"/>
                <w:sz w:val="24"/>
                <w:szCs w:val="24"/>
              </w:rPr>
              <w:t>Мальцев</w:t>
            </w:r>
            <w:proofErr w:type="spellEnd"/>
            <w:r w:rsidR="00152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4F2552">
              <w:rPr>
                <w:rFonts w:ascii="Times New Roman" w:eastAsia="Calibri" w:hAnsi="Times New Roman" w:cs="Times New Roman"/>
                <w:sz w:val="24"/>
                <w:szCs w:val="24"/>
              </w:rPr>
              <w:t>Паслер</w:t>
            </w:r>
            <w:proofErr w:type="spellEnd"/>
            <w:r w:rsidR="004F2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</w:t>
            </w:r>
            <w:proofErr w:type="spellEnd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</w:t>
            </w:r>
            <w:r w:rsidR="00804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  <w:proofErr w:type="spellEnd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  <w:p w:rsidR="0004145A" w:rsidRDefault="0004145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561" w:rsidRDefault="004605C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Гарибов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О.Я</w:t>
            </w:r>
            <w:r w:rsidR="0004145A">
              <w:rPr>
                <w:rFonts w:ascii="Times New Roman" w:eastAsia="Calibri" w:hAnsi="Times New Roman" w:cs="Times New Roman"/>
                <w:sz w:val="24"/>
                <w:szCs w:val="24"/>
              </w:rPr>
              <w:t>. – руководитель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градостроительства,</w:t>
            </w:r>
            <w:r w:rsidR="0089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архитектуры и землепользования Администрации СГО.</w:t>
            </w:r>
          </w:p>
          <w:p w:rsidR="0004145A" w:rsidRDefault="0004145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– директор МАУ «Хозяйственно-эксплуатационная контора».</w:t>
            </w:r>
          </w:p>
          <w:p w:rsidR="004F2552" w:rsidRDefault="004F2552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 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</w:t>
            </w:r>
            <w:proofErr w:type="spellStart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616D11" w:rsidRPr="00C10A7D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И.В. – глава Управления Администрации СГО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п.Калья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3-й Северный</w:t>
            </w:r>
          </w:p>
        </w:tc>
      </w:tr>
    </w:tbl>
    <w:p w:rsidR="00177B2B" w:rsidRDefault="000E4D31" w:rsidP="000E4D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38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B2B" w:rsidRDefault="00177B2B" w:rsidP="000E4D31">
      <w:pPr>
        <w:rPr>
          <w:rFonts w:ascii="Times New Roman" w:eastAsia="Calibri" w:hAnsi="Times New Roman" w:cs="Times New Roman"/>
          <w:sz w:val="24"/>
          <w:szCs w:val="24"/>
        </w:rPr>
      </w:pPr>
    </w:p>
    <w:p w:rsidR="00DE7D95" w:rsidRDefault="0026323C" w:rsidP="00177B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Повестка:</w:t>
      </w:r>
    </w:p>
    <w:p w:rsidR="009620E4" w:rsidRDefault="009620E4" w:rsidP="000E4D31">
      <w:pPr>
        <w:pStyle w:val="a6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исполнении адресной программы по подготовке улично-дорожной сети, в соответствии с новыми национальными стандартами по обустройству пешеходных переходов, вблизи образовательных учреждений к новому учебному году, итоги приемки.</w:t>
      </w:r>
    </w:p>
    <w:p w:rsidR="009620E4" w:rsidRDefault="009620E4" w:rsidP="000E4D31">
      <w:pPr>
        <w:pStyle w:val="a6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Докладчики:</w:t>
      </w:r>
      <w:r w:rsidRPr="0096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Ощепкова И.Н. – начальник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9620E4" w:rsidRDefault="009620E4" w:rsidP="000E4D31">
      <w:pPr>
        <w:pStyle w:val="a6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Мостовой Е.В. – заведующий отделом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9620E4" w:rsidRPr="00283A2D" w:rsidRDefault="009620E4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Белобородов Е.А. – начальник муниципального казенного учреждения «Служба заказчика».</w:t>
      </w:r>
    </w:p>
    <w:p w:rsidR="009620E4" w:rsidRPr="009620E4" w:rsidRDefault="009620E4" w:rsidP="000E4D31">
      <w:pPr>
        <w:pStyle w:val="a6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готовности школьных автобусов</w:t>
      </w:r>
      <w:r w:rsidR="004605C7">
        <w:rPr>
          <w:rFonts w:ascii="Times New Roman" w:eastAsia="Calibri" w:hAnsi="Times New Roman" w:cs="Times New Roman"/>
          <w:sz w:val="24"/>
          <w:szCs w:val="24"/>
        </w:rPr>
        <w:t xml:space="preserve"> и маршрутов для перевозки учащи</w:t>
      </w:r>
      <w:r>
        <w:rPr>
          <w:rFonts w:ascii="Times New Roman" w:eastAsia="Calibri" w:hAnsi="Times New Roman" w:cs="Times New Roman"/>
          <w:sz w:val="24"/>
          <w:szCs w:val="24"/>
        </w:rPr>
        <w:t>хся в 2018-2019 учебном году.</w:t>
      </w:r>
    </w:p>
    <w:p w:rsidR="0012481C" w:rsidRDefault="00930261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481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620E4">
        <w:rPr>
          <w:rFonts w:ascii="Times New Roman" w:eastAsia="Calibri" w:hAnsi="Times New Roman" w:cs="Times New Roman"/>
          <w:sz w:val="24"/>
          <w:szCs w:val="24"/>
        </w:rPr>
        <w:t xml:space="preserve">        Докладчик: </w:t>
      </w:r>
      <w:proofErr w:type="spellStart"/>
      <w:r w:rsidR="009620E4">
        <w:rPr>
          <w:rFonts w:ascii="Times New Roman" w:eastAsia="Calibri" w:hAnsi="Times New Roman" w:cs="Times New Roman"/>
          <w:sz w:val="24"/>
          <w:szCs w:val="24"/>
        </w:rPr>
        <w:t>Теплухина</w:t>
      </w:r>
      <w:proofErr w:type="spellEnd"/>
      <w:r w:rsidR="009620E4">
        <w:rPr>
          <w:rFonts w:ascii="Times New Roman" w:eastAsia="Calibri" w:hAnsi="Times New Roman" w:cs="Times New Roman"/>
          <w:sz w:val="24"/>
          <w:szCs w:val="24"/>
        </w:rPr>
        <w:t xml:space="preserve"> Н.С. – директор МАУ «Хозяйственно-эксплуатационная контора».</w:t>
      </w:r>
    </w:p>
    <w:p w:rsidR="00930261" w:rsidRPr="00F313FF" w:rsidRDefault="00930261" w:rsidP="000E4D31">
      <w:pPr>
        <w:pStyle w:val="a6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3FF">
        <w:rPr>
          <w:rFonts w:ascii="Times New Roman" w:eastAsia="Calibri" w:hAnsi="Times New Roman" w:cs="Times New Roman"/>
          <w:sz w:val="24"/>
          <w:szCs w:val="24"/>
        </w:rPr>
        <w:t>В</w:t>
      </w:r>
      <w:r w:rsidR="00283A2D" w:rsidRPr="00F313FF">
        <w:rPr>
          <w:rFonts w:ascii="Times New Roman" w:eastAsia="Calibri" w:hAnsi="Times New Roman" w:cs="Times New Roman"/>
          <w:sz w:val="24"/>
          <w:szCs w:val="24"/>
        </w:rPr>
        <w:t xml:space="preserve">ыполнение </w:t>
      </w:r>
      <w:r w:rsidR="009620E4" w:rsidRPr="00F313FF">
        <w:rPr>
          <w:rFonts w:ascii="Times New Roman" w:eastAsia="Calibri" w:hAnsi="Times New Roman" w:cs="Times New Roman"/>
          <w:sz w:val="24"/>
          <w:szCs w:val="24"/>
        </w:rPr>
        <w:t xml:space="preserve">решений комиссии по обеспечению безопасности дорожного движения по </w:t>
      </w:r>
      <w:proofErr w:type="gramStart"/>
      <w:r w:rsidR="009620E4" w:rsidRPr="00F313FF">
        <w:rPr>
          <w:rFonts w:ascii="Times New Roman" w:eastAsia="Calibri" w:hAnsi="Times New Roman" w:cs="Times New Roman"/>
          <w:sz w:val="24"/>
          <w:szCs w:val="24"/>
        </w:rPr>
        <w:t>протоколу  от</w:t>
      </w:r>
      <w:proofErr w:type="gramEnd"/>
      <w:r w:rsidR="009620E4" w:rsidRPr="00F313FF">
        <w:rPr>
          <w:rFonts w:ascii="Times New Roman" w:eastAsia="Calibri" w:hAnsi="Times New Roman" w:cs="Times New Roman"/>
          <w:sz w:val="24"/>
          <w:szCs w:val="24"/>
        </w:rPr>
        <w:t xml:space="preserve"> 12.07.2018</w:t>
      </w:r>
      <w:r w:rsidR="00F313FF" w:rsidRPr="00F313F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04951" w:rsidRPr="00F313FF">
        <w:rPr>
          <w:rFonts w:ascii="Times New Roman" w:eastAsia="Calibri" w:hAnsi="Times New Roman" w:cs="Times New Roman"/>
          <w:sz w:val="24"/>
          <w:szCs w:val="24"/>
        </w:rPr>
        <w:t>.</w:t>
      </w:r>
      <w:r w:rsidR="00F313FF" w:rsidRPr="00F313FF">
        <w:rPr>
          <w:rFonts w:ascii="Times New Roman" w:eastAsia="Calibri" w:hAnsi="Times New Roman" w:cs="Times New Roman"/>
          <w:sz w:val="24"/>
          <w:szCs w:val="24"/>
        </w:rPr>
        <w:t xml:space="preserve"> за № 4.</w:t>
      </w:r>
    </w:p>
    <w:p w:rsidR="00F313FF" w:rsidRDefault="00F313FF" w:rsidP="000E4D3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для принятия решения об ограничении движения, разобраться с принадлежностью земельного участка у здания, расположенного по адресу: г. Североуральск, ул. Буденного, 35а – заведующий отделом градостроительства, архитектуры и землепользования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</w:t>
      </w:r>
      <w:r w:rsidR="004605C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4605C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4605C7">
        <w:rPr>
          <w:rFonts w:ascii="Times New Roman" w:eastAsia="Calibri" w:hAnsi="Times New Roman" w:cs="Times New Roman"/>
          <w:sz w:val="24"/>
          <w:szCs w:val="24"/>
        </w:rPr>
        <w:t>Гарибов</w:t>
      </w:r>
      <w:proofErr w:type="spellEnd"/>
      <w:r w:rsidR="004605C7">
        <w:rPr>
          <w:rFonts w:ascii="Times New Roman" w:eastAsia="Calibri" w:hAnsi="Times New Roman" w:cs="Times New Roman"/>
          <w:sz w:val="24"/>
          <w:szCs w:val="24"/>
        </w:rPr>
        <w:t xml:space="preserve"> О.Я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313FF" w:rsidRDefault="00F313FF" w:rsidP="000E4D3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установке ограждений для запрета сквозного проезда транспортных средств между домами № 14 по ул. Маяковского и № 35 по ул. Ленина г. Североуральска – начальник МКУ «Служба заказчика» Белобородов Е.А.</w:t>
      </w:r>
    </w:p>
    <w:p w:rsidR="00F313FF" w:rsidRDefault="00F313FF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4.  Рассмотрение коллективного обращения от жителей 7-го микрорайона г. Североуральска о принятии мер по запрету движения большегрузных автомобилей по территории дворов.</w:t>
      </w:r>
    </w:p>
    <w:p w:rsidR="00F313FF" w:rsidRPr="00F313FF" w:rsidRDefault="00F313FF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Докладчик: Гусаков В.Д. – секретарь комиссии.</w:t>
      </w:r>
    </w:p>
    <w:p w:rsidR="00177B2B" w:rsidRDefault="00177B2B" w:rsidP="000E4D31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3F11E3" w:rsidRDefault="00177B2B" w:rsidP="000E4D3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9130B">
        <w:rPr>
          <w:rFonts w:ascii="Times New Roman" w:hAnsi="Times New Roman" w:cs="Times New Roman"/>
          <w:sz w:val="24"/>
          <w:szCs w:val="24"/>
        </w:rPr>
        <w:t xml:space="preserve">  </w:t>
      </w:r>
      <w:r w:rsidR="00867F7E"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3F11E3">
        <w:rPr>
          <w:rFonts w:ascii="Times New Roman" w:hAnsi="Times New Roman" w:cs="Times New Roman"/>
          <w:sz w:val="24"/>
          <w:szCs w:val="24"/>
        </w:rPr>
        <w:t>выступили</w:t>
      </w:r>
      <w:r w:rsidR="0089130B">
        <w:rPr>
          <w:rFonts w:ascii="Times New Roman" w:hAnsi="Times New Roman" w:cs="Times New Roman"/>
          <w:sz w:val="24"/>
          <w:szCs w:val="24"/>
        </w:rPr>
        <w:t>:</w:t>
      </w:r>
      <w:r w:rsidR="000E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F2" w:rsidRDefault="003F11E3" w:rsidP="000E4D3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D31">
        <w:rPr>
          <w:rFonts w:ascii="Times New Roman" w:hAnsi="Times New Roman" w:cs="Times New Roman"/>
          <w:sz w:val="24"/>
          <w:szCs w:val="24"/>
        </w:rPr>
        <w:t>Ощепкова И.Н</w:t>
      </w:r>
      <w:r w:rsidR="0042068A">
        <w:rPr>
          <w:rFonts w:ascii="Times New Roman" w:hAnsi="Times New Roman" w:cs="Times New Roman"/>
          <w:sz w:val="24"/>
          <w:szCs w:val="24"/>
        </w:rPr>
        <w:t>. (</w:t>
      </w:r>
      <w:r w:rsidR="001A1DE8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9134F2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A272CE" w:rsidRDefault="003F11E3" w:rsidP="000E4D3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D31">
        <w:rPr>
          <w:rFonts w:ascii="Times New Roman" w:hAnsi="Times New Roman" w:cs="Times New Roman"/>
          <w:sz w:val="24"/>
          <w:szCs w:val="24"/>
        </w:rPr>
        <w:t>Перед началом учебного года проведена комиссионная приемка школ и детских дошкольных учреждений. В настоящее время не приняты: школа на п. Покровск-Уральский</w:t>
      </w:r>
      <w:r w:rsidR="0038462F">
        <w:rPr>
          <w:rFonts w:ascii="Times New Roman" w:hAnsi="Times New Roman" w:cs="Times New Roman"/>
          <w:sz w:val="24"/>
          <w:szCs w:val="24"/>
        </w:rPr>
        <w:t xml:space="preserve"> (отсутствует пешеходная дорожка)</w:t>
      </w:r>
      <w:r w:rsidR="000E4D31">
        <w:rPr>
          <w:rFonts w:ascii="Times New Roman" w:hAnsi="Times New Roman" w:cs="Times New Roman"/>
          <w:sz w:val="24"/>
          <w:szCs w:val="24"/>
        </w:rPr>
        <w:t>, художественная школа по ул. Молодежной в г. Североуральске</w:t>
      </w:r>
      <w:r w:rsidR="0038462F">
        <w:rPr>
          <w:rFonts w:ascii="Times New Roman" w:hAnsi="Times New Roman" w:cs="Times New Roman"/>
          <w:sz w:val="24"/>
          <w:szCs w:val="24"/>
        </w:rPr>
        <w:t xml:space="preserve"> (ограждения)</w:t>
      </w:r>
      <w:r w:rsidR="000E4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4D31">
        <w:rPr>
          <w:rFonts w:ascii="Times New Roman" w:hAnsi="Times New Roman" w:cs="Times New Roman"/>
          <w:sz w:val="24"/>
          <w:szCs w:val="24"/>
        </w:rPr>
        <w:t>Черемуховская</w:t>
      </w:r>
      <w:proofErr w:type="spellEnd"/>
      <w:r w:rsidR="000E4D31">
        <w:rPr>
          <w:rFonts w:ascii="Times New Roman" w:hAnsi="Times New Roman" w:cs="Times New Roman"/>
          <w:sz w:val="24"/>
          <w:szCs w:val="24"/>
        </w:rPr>
        <w:t xml:space="preserve"> школа искусств, расположенная по ул. Калинина, 4</w:t>
      </w:r>
      <w:r w:rsidR="0038462F">
        <w:rPr>
          <w:rFonts w:ascii="Times New Roman" w:hAnsi="Times New Roman" w:cs="Times New Roman"/>
          <w:sz w:val="24"/>
          <w:szCs w:val="24"/>
        </w:rPr>
        <w:t xml:space="preserve"> (выход учащихся происходит на проезжую часть дороги)</w:t>
      </w:r>
      <w:r w:rsidR="000E4D31">
        <w:rPr>
          <w:rFonts w:ascii="Times New Roman" w:hAnsi="Times New Roman" w:cs="Times New Roman"/>
          <w:sz w:val="24"/>
          <w:szCs w:val="24"/>
        </w:rPr>
        <w:t>.</w:t>
      </w:r>
    </w:p>
    <w:p w:rsidR="003F11E3" w:rsidRDefault="003F11E3" w:rsidP="000E4D3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Мостовой Е.В. деньги на исполнение адресной программы по подготовке улично-дорожной сети в соответствии с новыми национальными стандартами по обустройству пешеходных переходов вблизи образовательных учреждений выделяются в полном объеме, все вопросы решаются. </w:t>
      </w:r>
    </w:p>
    <w:p w:rsidR="003F11E3" w:rsidRDefault="003F11E3" w:rsidP="000E4D3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Белобородов Е.А. в 2018 году по данной программе освоено 3 млн. рублей. В настоящее время проводится конкурс на установку и покраску ограждений на сумму 1.3 млн. рублей. В плановом порядке идет монтаж светофоров Т7.</w:t>
      </w:r>
    </w:p>
    <w:p w:rsidR="00D75B80" w:rsidRDefault="00D75B80" w:rsidP="000E4D3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6F6F70" w:rsidRDefault="006F6F70" w:rsidP="000E4D31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8462F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0E4D31" w:rsidRPr="0038462F">
        <w:rPr>
          <w:rFonts w:ascii="Times New Roman" w:hAnsi="Times New Roman" w:cs="Times New Roman"/>
          <w:sz w:val="24"/>
          <w:szCs w:val="24"/>
        </w:rPr>
        <w:t>информацию</w:t>
      </w:r>
      <w:r w:rsidRPr="0038462F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</w:t>
      </w:r>
      <w:proofErr w:type="spellStart"/>
      <w:r w:rsidRPr="0038462F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Pr="0038462F">
        <w:rPr>
          <w:rFonts w:ascii="Times New Roman" w:hAnsi="Times New Roman" w:cs="Times New Roman"/>
          <w:sz w:val="24"/>
          <w:szCs w:val="24"/>
        </w:rPr>
        <w:t xml:space="preserve"> </w:t>
      </w:r>
      <w:r w:rsidR="00A272CE" w:rsidRPr="0038462F">
        <w:rPr>
          <w:rFonts w:ascii="Times New Roman" w:hAnsi="Times New Roman" w:cs="Times New Roman"/>
          <w:sz w:val="24"/>
          <w:szCs w:val="24"/>
        </w:rPr>
        <w:t>городского округа Ощепковой И.Н</w:t>
      </w:r>
      <w:r w:rsidRPr="00384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62F" w:rsidRPr="0038462F" w:rsidRDefault="0038462F" w:rsidP="000E4D31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рассмотрения, с учетом градостроительных норм и норм земельного права, подготовить рекомендации по выполнению указанных реконструкций и дооснащения дорожной сети. Реализовать принятые решения путем включения в муниципальные программы в течение 2019 года.</w:t>
      </w:r>
    </w:p>
    <w:p w:rsidR="0038462F" w:rsidRDefault="0038462F" w:rsidP="003846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Исполнители: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О.Я. - руководитель</w:t>
      </w:r>
      <w:r w:rsidR="0089130B" w:rsidRPr="0038462F">
        <w:rPr>
          <w:rFonts w:ascii="Times New Roman" w:hAnsi="Times New Roman" w:cs="Times New Roman"/>
          <w:sz w:val="24"/>
          <w:szCs w:val="24"/>
        </w:rPr>
        <w:t xml:space="preserve"> отдела градостроительства, архитектуры и землепользования Администрации </w:t>
      </w:r>
      <w:proofErr w:type="spellStart"/>
      <w:r w:rsidR="0089130B" w:rsidRPr="0038462F">
        <w:rPr>
          <w:rFonts w:ascii="Times New Roman" w:hAnsi="Times New Roman" w:cs="Times New Roman"/>
          <w:sz w:val="24"/>
          <w:szCs w:val="24"/>
        </w:rPr>
        <w:t>Североураль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D0" w:rsidRDefault="0038462F" w:rsidP="003846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Мостовой Е.В. - заведующий отделом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8462F" w:rsidRPr="0038462F" w:rsidRDefault="0038462F" w:rsidP="003846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Белобородов Е.А. – начальник муниципального казенного учреждения «Служба заказчика».</w:t>
      </w:r>
    </w:p>
    <w:p w:rsidR="003F11E3" w:rsidRDefault="006F6E0D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</w:p>
    <w:p w:rsidR="00177B2B" w:rsidRDefault="003F11E3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</w:t>
      </w:r>
      <w:r w:rsidR="006F6E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По второму вопросу выступили</w:t>
      </w:r>
      <w:r w:rsidR="0089130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3F11E3" w:rsidRDefault="003F11E3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Ощепкова И.Н. в 2018 году в области на всех уровнях проводятся совещания по данному вопросу</w:t>
      </w:r>
      <w:r w:rsidR="001B0D1B">
        <w:rPr>
          <w:rFonts w:ascii="Times New Roman" w:hAnsi="Times New Roman" w:cs="Times New Roman"/>
          <w:sz w:val="24"/>
          <w:szCs w:val="24"/>
          <w:lang w:bidi="ru-RU"/>
        </w:rPr>
        <w:t>, особое внимание уделяется техническому состоянию автобусов и состоянию маршрутов для перевозки детей, наличие оборудованных площадок для посадки и высадки</w:t>
      </w:r>
      <w:r w:rsidR="00FB1535">
        <w:rPr>
          <w:rFonts w:ascii="Times New Roman" w:hAnsi="Times New Roman" w:cs="Times New Roman"/>
          <w:sz w:val="24"/>
          <w:szCs w:val="24"/>
          <w:lang w:bidi="ru-RU"/>
        </w:rPr>
        <w:t xml:space="preserve"> детей в автобусы.</w:t>
      </w:r>
    </w:p>
    <w:p w:rsidR="00143A64" w:rsidRDefault="00FB1535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8913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9130B">
        <w:rPr>
          <w:rFonts w:ascii="Times New Roman" w:hAnsi="Times New Roman" w:cs="Times New Roman"/>
          <w:sz w:val="24"/>
          <w:szCs w:val="24"/>
          <w:lang w:bidi="ru-RU"/>
        </w:rPr>
        <w:t>Теплухина</w:t>
      </w:r>
      <w:proofErr w:type="spellEnd"/>
      <w:r w:rsidR="0089130B">
        <w:rPr>
          <w:rFonts w:ascii="Times New Roman" w:hAnsi="Times New Roman" w:cs="Times New Roman"/>
          <w:sz w:val="24"/>
          <w:szCs w:val="24"/>
          <w:lang w:bidi="ru-RU"/>
        </w:rPr>
        <w:t xml:space="preserve"> Н.С.(информация прилагается)</w:t>
      </w:r>
    </w:p>
    <w:p w:rsidR="0089130B" w:rsidRDefault="00FB1535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="0089130B">
        <w:rPr>
          <w:rFonts w:ascii="Times New Roman" w:hAnsi="Times New Roman" w:cs="Times New Roman"/>
          <w:sz w:val="24"/>
          <w:szCs w:val="24"/>
          <w:lang w:bidi="ru-RU"/>
        </w:rPr>
        <w:t xml:space="preserve">Все школьные автобусы соответствуют предъявляемым требованиям к перевозке детей, допущены к </w:t>
      </w:r>
      <w:proofErr w:type="spellStart"/>
      <w:r w:rsidR="0089130B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spellEnd"/>
      <w:r w:rsidR="0089130B">
        <w:rPr>
          <w:rFonts w:ascii="Times New Roman" w:hAnsi="Times New Roman" w:cs="Times New Roman"/>
          <w:sz w:val="24"/>
          <w:szCs w:val="24"/>
          <w:lang w:bidi="ru-RU"/>
        </w:rPr>
        <w:t xml:space="preserve"> участию в дорожном движении и оснащены </w:t>
      </w:r>
      <w:proofErr w:type="spellStart"/>
      <w:r w:rsidR="0089130B">
        <w:rPr>
          <w:rFonts w:ascii="Times New Roman" w:hAnsi="Times New Roman" w:cs="Times New Roman"/>
          <w:sz w:val="24"/>
          <w:szCs w:val="24"/>
          <w:lang w:bidi="ru-RU"/>
        </w:rPr>
        <w:t>тахографами</w:t>
      </w:r>
      <w:proofErr w:type="spellEnd"/>
      <w:r w:rsidR="0089130B">
        <w:rPr>
          <w:rFonts w:ascii="Times New Roman" w:hAnsi="Times New Roman" w:cs="Times New Roman"/>
          <w:sz w:val="24"/>
          <w:szCs w:val="24"/>
          <w:lang w:bidi="ru-RU"/>
        </w:rPr>
        <w:t>, а также аппаратурой спутниковой навигации ГЛОНАСС. Проводится необходимая работа с водительским составом.</w:t>
      </w:r>
    </w:p>
    <w:p w:rsidR="00D67EDE" w:rsidRDefault="00D67EDE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период времени с 15 по 17 августа 2018 года проведено комиссионное обследование школьных автобусных маршрутов. Выявленные недостатки отражены в акте.</w:t>
      </w:r>
    </w:p>
    <w:p w:rsidR="003F11E3" w:rsidRDefault="003F11E3" w:rsidP="000E4D3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67EDE" w:rsidRDefault="00D67EDE" w:rsidP="00D67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5B8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D67EDE" w:rsidRDefault="00D67EDE" w:rsidP="00D6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r w:rsidRPr="008752D0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директора МАУ «Хозяйственно-эксплуатационная контора»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EDE" w:rsidRDefault="00D67EDE" w:rsidP="00D6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Утвердить внесенные изменения в маршруты движения школьных автобусов.</w:t>
      </w:r>
    </w:p>
    <w:p w:rsidR="00D67EDE" w:rsidRDefault="00D67EDE" w:rsidP="00D6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B31E0D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 xml:space="preserve"> в зимний период обеспечить постоянную очистку от снега площадку для разворота и высадки детей у школы № 13.</w:t>
      </w:r>
    </w:p>
    <w:p w:rsidR="00D67EDE" w:rsidRDefault="00D67EDE" w:rsidP="00D67E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Главе Управления Администрации СГО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п.Черемухово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Сосьва и в селе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Всеволодо-Благодатское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Петрову</w:t>
      </w:r>
      <w:r w:rsidR="00981535">
        <w:rPr>
          <w:rFonts w:ascii="Times New Roman" w:eastAsia="Calibri" w:hAnsi="Times New Roman" w:cs="Times New Roman"/>
          <w:sz w:val="24"/>
          <w:szCs w:val="24"/>
        </w:rPr>
        <w:t xml:space="preserve"> И.В. обеспечить постоянный контроль за своевременной очисткой указанной площадки от снега и льда.</w:t>
      </w:r>
    </w:p>
    <w:p w:rsidR="00981535" w:rsidRDefault="00981535" w:rsidP="00D6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5. Руководителю отдела градостроительства, архитектуры и землепользования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Гарибову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О.Я. рассмотреть вопрос о возможности обустройства а</w:t>
      </w:r>
      <w:r w:rsidR="003E50B5">
        <w:rPr>
          <w:rFonts w:ascii="Times New Roman" w:eastAsia="Calibri" w:hAnsi="Times New Roman" w:cs="Times New Roman"/>
          <w:sz w:val="24"/>
          <w:szCs w:val="24"/>
        </w:rPr>
        <w:t>втобусных остановок для детских школьных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маршру</w:t>
      </w:r>
      <w:r w:rsidR="003E50B5">
        <w:rPr>
          <w:rFonts w:ascii="Times New Roman" w:eastAsia="Calibri" w:hAnsi="Times New Roman" w:cs="Times New Roman"/>
          <w:sz w:val="24"/>
          <w:szCs w:val="24"/>
        </w:rPr>
        <w:t>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п. </w:t>
      </w:r>
      <w:r w:rsidR="003E50B5">
        <w:rPr>
          <w:rFonts w:ascii="Times New Roman" w:eastAsia="Calibri" w:hAnsi="Times New Roman" w:cs="Times New Roman"/>
          <w:sz w:val="24"/>
          <w:szCs w:val="24"/>
        </w:rPr>
        <w:t>Зеленый,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 Бокситы</w:t>
      </w:r>
      <w:r w:rsidR="003E50B5">
        <w:rPr>
          <w:rFonts w:ascii="Times New Roman" w:eastAsia="Calibri" w:hAnsi="Times New Roman" w:cs="Times New Roman"/>
          <w:sz w:val="24"/>
          <w:szCs w:val="24"/>
        </w:rPr>
        <w:t xml:space="preserve"> и п. Сосьва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EDE" w:rsidRDefault="00D67EDE" w:rsidP="00D67EDE">
      <w:pPr>
        <w:rPr>
          <w:rFonts w:ascii="Times New Roman" w:hAnsi="Times New Roman" w:cs="Times New Roman"/>
          <w:sz w:val="24"/>
          <w:szCs w:val="24"/>
        </w:rPr>
      </w:pPr>
    </w:p>
    <w:p w:rsidR="003E50B5" w:rsidRDefault="003E50B5" w:rsidP="00D6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третьему вопросу выступили: </w:t>
      </w:r>
    </w:p>
    <w:p w:rsidR="003E50B5" w:rsidRDefault="007F71A0" w:rsidP="003E50B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3E50B5">
        <w:rPr>
          <w:rFonts w:ascii="Times New Roman" w:hAnsi="Times New Roman" w:cs="Times New Roman"/>
          <w:sz w:val="24"/>
          <w:szCs w:val="24"/>
        </w:rPr>
        <w:t>руководитель</w:t>
      </w:r>
      <w:r w:rsidR="003E50B5" w:rsidRPr="003E50B5">
        <w:rPr>
          <w:rFonts w:ascii="Times New Roman" w:hAnsi="Times New Roman" w:cs="Times New Roman"/>
          <w:sz w:val="24"/>
          <w:szCs w:val="24"/>
        </w:rPr>
        <w:t xml:space="preserve"> отдела градостроительства, архитектуры и землепользования Администрации </w:t>
      </w:r>
      <w:proofErr w:type="spellStart"/>
      <w:r w:rsidR="003E50B5" w:rsidRPr="003E50B5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3E50B5" w:rsidRPr="003E50B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3E50B5">
        <w:rPr>
          <w:rFonts w:ascii="Times New Roman" w:hAnsi="Times New Roman" w:cs="Times New Roman"/>
          <w:sz w:val="24"/>
          <w:szCs w:val="24"/>
        </w:rPr>
        <w:t>Гарибов</w:t>
      </w:r>
      <w:proofErr w:type="spellEnd"/>
      <w:r w:rsidR="003E50B5" w:rsidRPr="003E50B5">
        <w:rPr>
          <w:rFonts w:ascii="Times New Roman" w:hAnsi="Times New Roman" w:cs="Times New Roman"/>
          <w:sz w:val="24"/>
          <w:szCs w:val="24"/>
        </w:rPr>
        <w:t xml:space="preserve"> О.Я.</w:t>
      </w:r>
      <w:r w:rsidR="003E50B5">
        <w:rPr>
          <w:rFonts w:ascii="Times New Roman" w:hAnsi="Times New Roman" w:cs="Times New Roman"/>
          <w:sz w:val="24"/>
          <w:szCs w:val="24"/>
        </w:rPr>
        <w:t xml:space="preserve"> – участок земли </w:t>
      </w:r>
      <w:r>
        <w:rPr>
          <w:rFonts w:ascii="Times New Roman" w:hAnsi="Times New Roman" w:cs="Times New Roman"/>
          <w:sz w:val="24"/>
          <w:szCs w:val="24"/>
        </w:rPr>
        <w:t xml:space="preserve">у здания, расположенного по адресу: г. Североуральск, ул. Буденного, 35а принадлежит Сбербанку,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не вправе принимать те или иные решения в отношении ограничения движения;</w:t>
      </w:r>
      <w:r w:rsidR="003E50B5" w:rsidRPr="003E5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A0" w:rsidRPr="003E50B5" w:rsidRDefault="007F71A0" w:rsidP="003E50B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-начальник муниципального казенного учреждения «Служба заказчика» Белобородов Е.А.- ограждения в соответствии с решением комиссии по обеспечению безопасности дорожного движения установлены.</w:t>
      </w:r>
    </w:p>
    <w:p w:rsidR="00D67EDE" w:rsidRPr="006F6E0D" w:rsidRDefault="00D67EDE" w:rsidP="00D67ED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6F6E0D" w:rsidRDefault="00177B2B" w:rsidP="000E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7C48">
        <w:rPr>
          <w:rFonts w:ascii="Times New Roman" w:hAnsi="Times New Roman"/>
          <w:sz w:val="24"/>
          <w:szCs w:val="24"/>
        </w:rPr>
        <w:t xml:space="preserve"> </w:t>
      </w:r>
      <w:r w:rsidR="006F6E0D" w:rsidRPr="006F6E0D">
        <w:rPr>
          <w:rFonts w:ascii="Times New Roman" w:hAnsi="Times New Roman"/>
          <w:sz w:val="24"/>
          <w:szCs w:val="24"/>
        </w:rPr>
        <w:t xml:space="preserve">По </w:t>
      </w:r>
      <w:r w:rsidR="007F71A0">
        <w:rPr>
          <w:rFonts w:ascii="Times New Roman" w:hAnsi="Times New Roman"/>
          <w:sz w:val="24"/>
          <w:szCs w:val="24"/>
        </w:rPr>
        <w:t>четвертому</w:t>
      </w:r>
      <w:r w:rsidR="00F67C48">
        <w:rPr>
          <w:rFonts w:ascii="Times New Roman" w:hAnsi="Times New Roman"/>
          <w:sz w:val="24"/>
          <w:szCs w:val="24"/>
        </w:rPr>
        <w:t xml:space="preserve"> вопросу:</w:t>
      </w:r>
    </w:p>
    <w:p w:rsidR="00525F75" w:rsidRDefault="00525F75" w:rsidP="000E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1A0">
        <w:rPr>
          <w:rFonts w:ascii="Times New Roman" w:hAnsi="Times New Roman" w:cs="Times New Roman"/>
          <w:sz w:val="24"/>
          <w:szCs w:val="24"/>
        </w:rPr>
        <w:t>Поступило коллективное обращение от жителей 7-го микрорайона г. Североуральска о том, что по их дворовой территории передвигаются к месту разгрузки (в магазин Магнит, расположенный по ул. Ленина, 35) большегрузные автомобили, которые создают реальную угрозу для жизни и здоровья людей.</w:t>
      </w:r>
    </w:p>
    <w:p w:rsidR="00757D9A" w:rsidRDefault="00757D9A" w:rsidP="000E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После обмена мнениями принято решение:</w:t>
      </w:r>
    </w:p>
    <w:p w:rsidR="00626B88" w:rsidRPr="001F3D93" w:rsidRDefault="007F71A0" w:rsidP="000E4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28.08.2018г. </w:t>
      </w:r>
      <w:r w:rsidR="00F67C48">
        <w:rPr>
          <w:rFonts w:ascii="Times New Roman" w:hAnsi="Times New Roman" w:cs="Times New Roman"/>
          <w:sz w:val="24"/>
          <w:szCs w:val="24"/>
        </w:rPr>
        <w:t xml:space="preserve">в 13 час. 15 мин. в зале заседаний Администрации </w:t>
      </w:r>
      <w:proofErr w:type="spellStart"/>
      <w:r w:rsidR="00F67C48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F67C4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провести повторное заседание городской комиссии по обеспечению безопасност</w:t>
      </w:r>
      <w:r w:rsidR="00F67C48">
        <w:rPr>
          <w:rFonts w:ascii="Times New Roman" w:hAnsi="Times New Roman" w:cs="Times New Roman"/>
          <w:sz w:val="24"/>
          <w:szCs w:val="24"/>
        </w:rPr>
        <w:t>и дорожного движения, на которое</w:t>
      </w:r>
      <w:r>
        <w:rPr>
          <w:rFonts w:ascii="Times New Roman" w:hAnsi="Times New Roman" w:cs="Times New Roman"/>
          <w:sz w:val="24"/>
          <w:szCs w:val="24"/>
        </w:rPr>
        <w:t xml:space="preserve"> пригласить владельца помещения магазина, расположенного по ул. Ленина, 35, работников прокуратуры г. Североуральска, руководителей управляющих компаний. </w:t>
      </w:r>
    </w:p>
    <w:p w:rsidR="00B701A0" w:rsidRPr="00C7619D" w:rsidRDefault="00B701A0" w:rsidP="000E4D31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67C48" w:rsidRDefault="00F67C48" w:rsidP="000E4D31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7C2C" w:rsidP="000E4D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1F3D93" w:rsidRPr="001F3D93" w:rsidRDefault="001F3D93" w:rsidP="000E4D3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D93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</w:t>
      </w:r>
    </w:p>
    <w:p w:rsidR="00177B2B" w:rsidRDefault="001F3D93" w:rsidP="000E4D31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</w:t>
      </w:r>
      <w:r w:rsidR="001F7C2C">
        <w:rPr>
          <w:rFonts w:ascii="Times New Roman" w:eastAsia="Calibri" w:hAnsi="Times New Roman" w:cs="Times New Roman"/>
          <w:sz w:val="24"/>
          <w:szCs w:val="24"/>
        </w:rPr>
        <w:t xml:space="preserve">                  В.П. Матюшенко</w:t>
      </w:r>
    </w:p>
    <w:p w:rsidR="00177B2B" w:rsidRDefault="00177B2B" w:rsidP="000E4D31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</w:t>
      </w:r>
      <w:r w:rsidR="00816CD1">
        <w:rPr>
          <w:rFonts w:ascii="Times New Roman" w:eastAsia="Calibri" w:hAnsi="Times New Roman" w:cs="Times New Roman"/>
          <w:sz w:val="24"/>
          <w:szCs w:val="24"/>
        </w:rPr>
        <w:t xml:space="preserve">                     В.Д. Гусаков</w:t>
      </w:r>
    </w:p>
    <w:p w:rsidR="001F3D93" w:rsidRPr="001F3D93" w:rsidRDefault="001F3D93" w:rsidP="000E4D31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3D93" w:rsidRPr="001F3D93" w:rsidRDefault="001F3D93" w:rsidP="000E4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D93" w:rsidRPr="001F3D93" w:rsidSect="00EA6B4C">
          <w:headerReference w:type="even" r:id="rId8"/>
          <w:headerReference w:type="default" r:id="rId9"/>
          <w:pgSz w:w="11900" w:h="16840"/>
          <w:pgMar w:top="709" w:right="567" w:bottom="1134" w:left="1418" w:header="0" w:footer="3" w:gutter="0"/>
          <w:cols w:space="720"/>
          <w:noEndnote/>
          <w:titlePg/>
          <w:docGrid w:linePitch="360"/>
        </w:sectPr>
      </w:pPr>
    </w:p>
    <w:p w:rsidR="002E099D" w:rsidRPr="00C10A7D" w:rsidRDefault="002E099D" w:rsidP="000E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0E4D3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0E4D3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0E4D31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0E4D3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17" w:rsidRDefault="006F0117" w:rsidP="0074615F">
      <w:r>
        <w:separator/>
      </w:r>
    </w:p>
  </w:endnote>
  <w:endnote w:type="continuationSeparator" w:id="0">
    <w:p w:rsidR="006F0117" w:rsidRDefault="006F0117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17" w:rsidRDefault="006F0117" w:rsidP="0074615F">
      <w:r>
        <w:separator/>
      </w:r>
    </w:p>
  </w:footnote>
  <w:footnote w:type="continuationSeparator" w:id="0">
    <w:p w:rsidR="006F0117" w:rsidRDefault="006F0117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3A2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3A2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5927" w:rsidRPr="00D85927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5927" w:rsidRPr="00D85927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60">
          <w:rPr>
            <w:noProof/>
          </w:rPr>
          <w:t>5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405185"/>
    <w:multiLevelType w:val="hybridMultilevel"/>
    <w:tmpl w:val="EF3C8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205D93"/>
    <w:multiLevelType w:val="hybridMultilevel"/>
    <w:tmpl w:val="C4660286"/>
    <w:lvl w:ilvl="0" w:tplc="E07A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6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2E2D5F"/>
    <w:multiLevelType w:val="hybridMultilevel"/>
    <w:tmpl w:val="6F38321E"/>
    <w:lvl w:ilvl="0" w:tplc="BB38EE82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3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6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0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FE126F"/>
    <w:multiLevelType w:val="hybridMultilevel"/>
    <w:tmpl w:val="D11808A8"/>
    <w:lvl w:ilvl="0" w:tplc="2C146F5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57994BBD"/>
    <w:multiLevelType w:val="hybridMultilevel"/>
    <w:tmpl w:val="5E9275E8"/>
    <w:lvl w:ilvl="0" w:tplc="1270D1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BAC12B4"/>
    <w:multiLevelType w:val="hybridMultilevel"/>
    <w:tmpl w:val="C1B60306"/>
    <w:lvl w:ilvl="0" w:tplc="D0E6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9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40">
    <w:nsid w:val="64346442"/>
    <w:multiLevelType w:val="hybridMultilevel"/>
    <w:tmpl w:val="71C4057A"/>
    <w:lvl w:ilvl="0" w:tplc="8626CD4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1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D706CC"/>
    <w:multiLevelType w:val="hybridMultilevel"/>
    <w:tmpl w:val="16121C18"/>
    <w:lvl w:ilvl="0" w:tplc="772C58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4">
    <w:nsid w:val="72811B48"/>
    <w:multiLevelType w:val="hybridMultilevel"/>
    <w:tmpl w:val="AD82F548"/>
    <w:lvl w:ilvl="0" w:tplc="BB38EE8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6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7"/>
  </w:num>
  <w:num w:numId="4">
    <w:abstractNumId w:val="10"/>
  </w:num>
  <w:num w:numId="5">
    <w:abstractNumId w:val="39"/>
  </w:num>
  <w:num w:numId="6">
    <w:abstractNumId w:val="14"/>
  </w:num>
  <w:num w:numId="7">
    <w:abstractNumId w:val="22"/>
  </w:num>
  <w:num w:numId="8">
    <w:abstractNumId w:val="19"/>
  </w:num>
  <w:num w:numId="9">
    <w:abstractNumId w:val="7"/>
  </w:num>
  <w:num w:numId="10">
    <w:abstractNumId w:val="18"/>
  </w:num>
  <w:num w:numId="11">
    <w:abstractNumId w:val="28"/>
  </w:num>
  <w:num w:numId="12">
    <w:abstractNumId w:val="34"/>
  </w:num>
  <w:num w:numId="13">
    <w:abstractNumId w:val="46"/>
  </w:num>
  <w:num w:numId="14">
    <w:abstractNumId w:val="11"/>
  </w:num>
  <w:num w:numId="15">
    <w:abstractNumId w:val="17"/>
  </w:num>
  <w:num w:numId="16">
    <w:abstractNumId w:val="15"/>
  </w:num>
  <w:num w:numId="17">
    <w:abstractNumId w:val="29"/>
  </w:num>
  <w:num w:numId="18">
    <w:abstractNumId w:val="24"/>
  </w:num>
  <w:num w:numId="19">
    <w:abstractNumId w:val="27"/>
  </w:num>
  <w:num w:numId="20">
    <w:abstractNumId w:val="0"/>
  </w:num>
  <w:num w:numId="21">
    <w:abstractNumId w:val="45"/>
  </w:num>
  <w:num w:numId="22">
    <w:abstractNumId w:val="23"/>
  </w:num>
  <w:num w:numId="23">
    <w:abstractNumId w:val="20"/>
  </w:num>
  <w:num w:numId="24">
    <w:abstractNumId w:val="2"/>
  </w:num>
  <w:num w:numId="25">
    <w:abstractNumId w:val="38"/>
  </w:num>
  <w:num w:numId="26">
    <w:abstractNumId w:val="13"/>
  </w:num>
  <w:num w:numId="27">
    <w:abstractNumId w:val="3"/>
  </w:num>
  <w:num w:numId="28">
    <w:abstractNumId w:val="31"/>
  </w:num>
  <w:num w:numId="29">
    <w:abstractNumId w:val="33"/>
  </w:num>
  <w:num w:numId="30">
    <w:abstractNumId w:val="21"/>
  </w:num>
  <w:num w:numId="31">
    <w:abstractNumId w:val="42"/>
  </w:num>
  <w:num w:numId="32">
    <w:abstractNumId w:val="8"/>
  </w:num>
  <w:num w:numId="33">
    <w:abstractNumId w:val="6"/>
  </w:num>
  <w:num w:numId="34">
    <w:abstractNumId w:val="30"/>
  </w:num>
  <w:num w:numId="35">
    <w:abstractNumId w:val="41"/>
  </w:num>
  <w:num w:numId="36">
    <w:abstractNumId w:val="47"/>
  </w:num>
  <w:num w:numId="37">
    <w:abstractNumId w:val="26"/>
  </w:num>
  <w:num w:numId="38">
    <w:abstractNumId w:val="48"/>
  </w:num>
  <w:num w:numId="39">
    <w:abstractNumId w:val="25"/>
  </w:num>
  <w:num w:numId="40">
    <w:abstractNumId w:val="9"/>
  </w:num>
  <w:num w:numId="41">
    <w:abstractNumId w:val="44"/>
  </w:num>
  <w:num w:numId="42">
    <w:abstractNumId w:val="32"/>
  </w:num>
  <w:num w:numId="43">
    <w:abstractNumId w:val="35"/>
  </w:num>
  <w:num w:numId="44">
    <w:abstractNumId w:val="36"/>
  </w:num>
  <w:num w:numId="45">
    <w:abstractNumId w:val="40"/>
  </w:num>
  <w:num w:numId="46">
    <w:abstractNumId w:val="43"/>
  </w:num>
  <w:num w:numId="47">
    <w:abstractNumId w:val="4"/>
  </w:num>
  <w:num w:numId="48">
    <w:abstractNumId w:val="1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37DC7"/>
    <w:rsid w:val="0004145A"/>
    <w:rsid w:val="0004632B"/>
    <w:rsid w:val="000469C7"/>
    <w:rsid w:val="00050117"/>
    <w:rsid w:val="00051A59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4942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4D31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481C"/>
    <w:rsid w:val="001256C8"/>
    <w:rsid w:val="00127486"/>
    <w:rsid w:val="00131726"/>
    <w:rsid w:val="001325B5"/>
    <w:rsid w:val="00134F61"/>
    <w:rsid w:val="0013695E"/>
    <w:rsid w:val="001407E3"/>
    <w:rsid w:val="00140FF7"/>
    <w:rsid w:val="001415FF"/>
    <w:rsid w:val="001430A3"/>
    <w:rsid w:val="00143A64"/>
    <w:rsid w:val="001448B3"/>
    <w:rsid w:val="0014505E"/>
    <w:rsid w:val="0014566C"/>
    <w:rsid w:val="00150A18"/>
    <w:rsid w:val="00150C14"/>
    <w:rsid w:val="0015208F"/>
    <w:rsid w:val="001520AF"/>
    <w:rsid w:val="0015223D"/>
    <w:rsid w:val="00152598"/>
    <w:rsid w:val="00153813"/>
    <w:rsid w:val="00154A0D"/>
    <w:rsid w:val="00156B5A"/>
    <w:rsid w:val="001605D4"/>
    <w:rsid w:val="0016169E"/>
    <w:rsid w:val="00161CCE"/>
    <w:rsid w:val="001622B8"/>
    <w:rsid w:val="00162E86"/>
    <w:rsid w:val="0016484D"/>
    <w:rsid w:val="00167A84"/>
    <w:rsid w:val="00167DF4"/>
    <w:rsid w:val="00171E58"/>
    <w:rsid w:val="001735EE"/>
    <w:rsid w:val="00177B2B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52A"/>
    <w:rsid w:val="001A72B5"/>
    <w:rsid w:val="001B0D1B"/>
    <w:rsid w:val="001B159A"/>
    <w:rsid w:val="001B2185"/>
    <w:rsid w:val="001B69AA"/>
    <w:rsid w:val="001C2F8C"/>
    <w:rsid w:val="001C3C75"/>
    <w:rsid w:val="001C5A23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1F7C2C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61D2F"/>
    <w:rsid w:val="0026323C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3A2D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5B19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2576"/>
    <w:rsid w:val="002E71E7"/>
    <w:rsid w:val="002E7752"/>
    <w:rsid w:val="002E7EF4"/>
    <w:rsid w:val="002F2DBE"/>
    <w:rsid w:val="002F3BA8"/>
    <w:rsid w:val="002F427E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03DC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2906"/>
    <w:rsid w:val="0036613F"/>
    <w:rsid w:val="00370A19"/>
    <w:rsid w:val="00371BF7"/>
    <w:rsid w:val="00372131"/>
    <w:rsid w:val="003724DA"/>
    <w:rsid w:val="0037439B"/>
    <w:rsid w:val="00375D6D"/>
    <w:rsid w:val="003778BB"/>
    <w:rsid w:val="003809D7"/>
    <w:rsid w:val="00380D6A"/>
    <w:rsid w:val="00381A5D"/>
    <w:rsid w:val="0038216D"/>
    <w:rsid w:val="0038462F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A6604"/>
    <w:rsid w:val="003B1CF2"/>
    <w:rsid w:val="003B1E02"/>
    <w:rsid w:val="003B3483"/>
    <w:rsid w:val="003B3952"/>
    <w:rsid w:val="003B5150"/>
    <w:rsid w:val="003B5323"/>
    <w:rsid w:val="003B5A75"/>
    <w:rsid w:val="003B7871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D6561"/>
    <w:rsid w:val="003E0F28"/>
    <w:rsid w:val="003E274D"/>
    <w:rsid w:val="003E2C0C"/>
    <w:rsid w:val="003E50B5"/>
    <w:rsid w:val="003E6F4C"/>
    <w:rsid w:val="003E7C81"/>
    <w:rsid w:val="003F09A1"/>
    <w:rsid w:val="003F11E3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1D"/>
    <w:rsid w:val="00424FB9"/>
    <w:rsid w:val="004268D5"/>
    <w:rsid w:val="0043184D"/>
    <w:rsid w:val="004336F4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05C7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3D6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6A4"/>
    <w:rsid w:val="004E2993"/>
    <w:rsid w:val="004E3E47"/>
    <w:rsid w:val="004E3FC0"/>
    <w:rsid w:val="004E5A57"/>
    <w:rsid w:val="004E6B2E"/>
    <w:rsid w:val="004E6FAB"/>
    <w:rsid w:val="004F2552"/>
    <w:rsid w:val="004F2EC6"/>
    <w:rsid w:val="004F4118"/>
    <w:rsid w:val="004F5FC1"/>
    <w:rsid w:val="004F6203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5F75"/>
    <w:rsid w:val="00526646"/>
    <w:rsid w:val="0052728E"/>
    <w:rsid w:val="00531FC0"/>
    <w:rsid w:val="005334B1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4900"/>
    <w:rsid w:val="00586070"/>
    <w:rsid w:val="005877A5"/>
    <w:rsid w:val="00587ACD"/>
    <w:rsid w:val="00592B41"/>
    <w:rsid w:val="0059365B"/>
    <w:rsid w:val="00595301"/>
    <w:rsid w:val="00595C63"/>
    <w:rsid w:val="005A1D46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16D11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37F9B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74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42E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3379"/>
    <w:rsid w:val="006E40BE"/>
    <w:rsid w:val="006E4D19"/>
    <w:rsid w:val="006F0117"/>
    <w:rsid w:val="006F1314"/>
    <w:rsid w:val="006F5260"/>
    <w:rsid w:val="006F6E0D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96A"/>
    <w:rsid w:val="00731B86"/>
    <w:rsid w:val="0073366B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44B7"/>
    <w:rsid w:val="00755630"/>
    <w:rsid w:val="00757D9A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950"/>
    <w:rsid w:val="00784E5F"/>
    <w:rsid w:val="0078515C"/>
    <w:rsid w:val="0078522C"/>
    <w:rsid w:val="00786759"/>
    <w:rsid w:val="007912FA"/>
    <w:rsid w:val="00791BFF"/>
    <w:rsid w:val="00792923"/>
    <w:rsid w:val="0079470B"/>
    <w:rsid w:val="00794F00"/>
    <w:rsid w:val="00795AC0"/>
    <w:rsid w:val="00795F4F"/>
    <w:rsid w:val="007A0548"/>
    <w:rsid w:val="007A2B9D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1A0"/>
    <w:rsid w:val="007F7D16"/>
    <w:rsid w:val="00800FA1"/>
    <w:rsid w:val="00803C8E"/>
    <w:rsid w:val="00803F05"/>
    <w:rsid w:val="008041DF"/>
    <w:rsid w:val="00805514"/>
    <w:rsid w:val="00810F01"/>
    <w:rsid w:val="008115B0"/>
    <w:rsid w:val="00812AFF"/>
    <w:rsid w:val="00813CCA"/>
    <w:rsid w:val="00816021"/>
    <w:rsid w:val="00816CD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77F"/>
    <w:rsid w:val="00870845"/>
    <w:rsid w:val="00872389"/>
    <w:rsid w:val="00872FA6"/>
    <w:rsid w:val="00873166"/>
    <w:rsid w:val="008752D0"/>
    <w:rsid w:val="0087706C"/>
    <w:rsid w:val="00877325"/>
    <w:rsid w:val="00877909"/>
    <w:rsid w:val="0088277A"/>
    <w:rsid w:val="00883B24"/>
    <w:rsid w:val="00883D1E"/>
    <w:rsid w:val="008847F9"/>
    <w:rsid w:val="00886674"/>
    <w:rsid w:val="00890C4A"/>
    <w:rsid w:val="0089130B"/>
    <w:rsid w:val="00891EE9"/>
    <w:rsid w:val="0089238D"/>
    <w:rsid w:val="0089351B"/>
    <w:rsid w:val="008A5E0B"/>
    <w:rsid w:val="008A67BB"/>
    <w:rsid w:val="008B1132"/>
    <w:rsid w:val="008B1E94"/>
    <w:rsid w:val="008B3CF1"/>
    <w:rsid w:val="008B4EF2"/>
    <w:rsid w:val="008B564D"/>
    <w:rsid w:val="008B72A0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6F4F"/>
    <w:rsid w:val="008D732E"/>
    <w:rsid w:val="008E093C"/>
    <w:rsid w:val="008E1AA0"/>
    <w:rsid w:val="008E6C14"/>
    <w:rsid w:val="008E7B45"/>
    <w:rsid w:val="008F1771"/>
    <w:rsid w:val="008F28DD"/>
    <w:rsid w:val="008F62A8"/>
    <w:rsid w:val="008F7F0E"/>
    <w:rsid w:val="00900D3A"/>
    <w:rsid w:val="009012F0"/>
    <w:rsid w:val="00905E6C"/>
    <w:rsid w:val="00911294"/>
    <w:rsid w:val="00911547"/>
    <w:rsid w:val="009117B8"/>
    <w:rsid w:val="009134F2"/>
    <w:rsid w:val="00913890"/>
    <w:rsid w:val="00914D74"/>
    <w:rsid w:val="00915D3B"/>
    <w:rsid w:val="00920C80"/>
    <w:rsid w:val="00921F03"/>
    <w:rsid w:val="00925800"/>
    <w:rsid w:val="00930261"/>
    <w:rsid w:val="00930C0B"/>
    <w:rsid w:val="00932E57"/>
    <w:rsid w:val="00933596"/>
    <w:rsid w:val="009366C9"/>
    <w:rsid w:val="0094110E"/>
    <w:rsid w:val="00942808"/>
    <w:rsid w:val="009442CC"/>
    <w:rsid w:val="00946A02"/>
    <w:rsid w:val="00946FB9"/>
    <w:rsid w:val="00951250"/>
    <w:rsid w:val="0095127E"/>
    <w:rsid w:val="0095138F"/>
    <w:rsid w:val="009569F9"/>
    <w:rsid w:val="009572B1"/>
    <w:rsid w:val="00961789"/>
    <w:rsid w:val="009620E4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2C27"/>
    <w:rsid w:val="00973711"/>
    <w:rsid w:val="0097391C"/>
    <w:rsid w:val="00974208"/>
    <w:rsid w:val="00976D03"/>
    <w:rsid w:val="0097740C"/>
    <w:rsid w:val="009774A6"/>
    <w:rsid w:val="00981535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41B7"/>
    <w:rsid w:val="009A59EF"/>
    <w:rsid w:val="009A621F"/>
    <w:rsid w:val="009B0355"/>
    <w:rsid w:val="009B0798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260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1A5B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272CE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6149"/>
    <w:rsid w:val="00A5733B"/>
    <w:rsid w:val="00A62CEE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C07C0"/>
    <w:rsid w:val="00AC3B5B"/>
    <w:rsid w:val="00AC478A"/>
    <w:rsid w:val="00AC67F7"/>
    <w:rsid w:val="00AC7587"/>
    <w:rsid w:val="00AC76C5"/>
    <w:rsid w:val="00AD1198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6A4"/>
    <w:rsid w:val="00B14D4A"/>
    <w:rsid w:val="00B14F54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66E"/>
    <w:rsid w:val="00B31B66"/>
    <w:rsid w:val="00B31E0D"/>
    <w:rsid w:val="00B33AF6"/>
    <w:rsid w:val="00B34816"/>
    <w:rsid w:val="00B3494F"/>
    <w:rsid w:val="00B3631B"/>
    <w:rsid w:val="00B40A7C"/>
    <w:rsid w:val="00B42E1C"/>
    <w:rsid w:val="00B43ADC"/>
    <w:rsid w:val="00B441ED"/>
    <w:rsid w:val="00B445C8"/>
    <w:rsid w:val="00B45213"/>
    <w:rsid w:val="00B45795"/>
    <w:rsid w:val="00B45865"/>
    <w:rsid w:val="00B469FB"/>
    <w:rsid w:val="00B50DFA"/>
    <w:rsid w:val="00B52289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01A0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6AAC"/>
    <w:rsid w:val="00B86F22"/>
    <w:rsid w:val="00B91343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69C4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5549"/>
    <w:rsid w:val="00C16ED8"/>
    <w:rsid w:val="00C17734"/>
    <w:rsid w:val="00C1777C"/>
    <w:rsid w:val="00C17EE2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619D"/>
    <w:rsid w:val="00C771A3"/>
    <w:rsid w:val="00C77F63"/>
    <w:rsid w:val="00C80F39"/>
    <w:rsid w:val="00C84247"/>
    <w:rsid w:val="00C84B33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4278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660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A40"/>
    <w:rsid w:val="00D27DB9"/>
    <w:rsid w:val="00D27EB8"/>
    <w:rsid w:val="00D27F02"/>
    <w:rsid w:val="00D317E9"/>
    <w:rsid w:val="00D31996"/>
    <w:rsid w:val="00D32B3D"/>
    <w:rsid w:val="00D3367F"/>
    <w:rsid w:val="00D34C00"/>
    <w:rsid w:val="00D371B8"/>
    <w:rsid w:val="00D42241"/>
    <w:rsid w:val="00D46D6A"/>
    <w:rsid w:val="00D4740B"/>
    <w:rsid w:val="00D47E8E"/>
    <w:rsid w:val="00D51411"/>
    <w:rsid w:val="00D5263B"/>
    <w:rsid w:val="00D5585A"/>
    <w:rsid w:val="00D56BF4"/>
    <w:rsid w:val="00D64D3F"/>
    <w:rsid w:val="00D67EDE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927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3233"/>
    <w:rsid w:val="00DA609F"/>
    <w:rsid w:val="00DA7076"/>
    <w:rsid w:val="00DA7471"/>
    <w:rsid w:val="00DB06FA"/>
    <w:rsid w:val="00DB0928"/>
    <w:rsid w:val="00DB3B59"/>
    <w:rsid w:val="00DB5C0F"/>
    <w:rsid w:val="00DB64BD"/>
    <w:rsid w:val="00DC0413"/>
    <w:rsid w:val="00DC0DBD"/>
    <w:rsid w:val="00DC11FD"/>
    <w:rsid w:val="00DC1BEE"/>
    <w:rsid w:val="00DC7D98"/>
    <w:rsid w:val="00DD00D9"/>
    <w:rsid w:val="00DD01E2"/>
    <w:rsid w:val="00DD0CE6"/>
    <w:rsid w:val="00DD16CB"/>
    <w:rsid w:val="00DD25A0"/>
    <w:rsid w:val="00DD2B90"/>
    <w:rsid w:val="00DD335C"/>
    <w:rsid w:val="00DD612E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17D77"/>
    <w:rsid w:val="00E21C64"/>
    <w:rsid w:val="00E21D47"/>
    <w:rsid w:val="00E23145"/>
    <w:rsid w:val="00E2319F"/>
    <w:rsid w:val="00E23377"/>
    <w:rsid w:val="00E23A84"/>
    <w:rsid w:val="00E23F01"/>
    <w:rsid w:val="00E246F3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0B2B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90A72"/>
    <w:rsid w:val="00E9701E"/>
    <w:rsid w:val="00E97C8E"/>
    <w:rsid w:val="00EA26E0"/>
    <w:rsid w:val="00EA54A5"/>
    <w:rsid w:val="00EA6B4C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38AD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413B"/>
    <w:rsid w:val="00F251D2"/>
    <w:rsid w:val="00F25E97"/>
    <w:rsid w:val="00F313FF"/>
    <w:rsid w:val="00F31784"/>
    <w:rsid w:val="00F321A7"/>
    <w:rsid w:val="00F32D39"/>
    <w:rsid w:val="00F33149"/>
    <w:rsid w:val="00F3379E"/>
    <w:rsid w:val="00F34627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67C48"/>
    <w:rsid w:val="00F72503"/>
    <w:rsid w:val="00F72DCE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3919"/>
    <w:rsid w:val="00F8402D"/>
    <w:rsid w:val="00F86673"/>
    <w:rsid w:val="00F86C8B"/>
    <w:rsid w:val="00F8711F"/>
    <w:rsid w:val="00F87390"/>
    <w:rsid w:val="00F87A98"/>
    <w:rsid w:val="00F90026"/>
    <w:rsid w:val="00F943EB"/>
    <w:rsid w:val="00F95279"/>
    <w:rsid w:val="00FA072C"/>
    <w:rsid w:val="00FA1AC3"/>
    <w:rsid w:val="00FA2DE0"/>
    <w:rsid w:val="00FA3580"/>
    <w:rsid w:val="00FA4C96"/>
    <w:rsid w:val="00FA518C"/>
    <w:rsid w:val="00FA6B74"/>
    <w:rsid w:val="00FB1535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6C43-E782-4DCF-A2B7-3BD4BC2C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Гусаков Владимир Данилович</cp:lastModifiedBy>
  <cp:revision>115</cp:revision>
  <cp:lastPrinted>2018-08-24T06:13:00Z</cp:lastPrinted>
  <dcterms:created xsi:type="dcterms:W3CDTF">2016-06-01T02:54:00Z</dcterms:created>
  <dcterms:modified xsi:type="dcterms:W3CDTF">2018-08-28T11:33:00Z</dcterms:modified>
</cp:coreProperties>
</file>