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227115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03.07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227115">
              <w:rPr>
                <w:u w:val="single"/>
              </w:rPr>
              <w:t>№ 550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227115" w:rsidRDefault="00227115" w:rsidP="00227115">
      <w:pPr>
        <w:tabs>
          <w:tab w:val="left" w:pos="1418"/>
        </w:tabs>
        <w:autoSpaceDE/>
        <w:jc w:val="center"/>
        <w:rPr>
          <w:b/>
        </w:rPr>
      </w:pPr>
      <w:r>
        <w:rPr>
          <w:b/>
        </w:rPr>
        <w:t xml:space="preserve">Об утверждении нормативов состава </w:t>
      </w:r>
    </w:p>
    <w:p w:rsidR="00227115" w:rsidRDefault="00227115" w:rsidP="00227115">
      <w:pPr>
        <w:tabs>
          <w:tab w:val="left" w:pos="1418"/>
        </w:tabs>
        <w:autoSpaceDE/>
        <w:jc w:val="center"/>
        <w:rPr>
          <w:b/>
        </w:rPr>
      </w:pPr>
      <w:r>
        <w:rPr>
          <w:b/>
        </w:rPr>
        <w:t xml:space="preserve">сточных вод, отводимых в системы коммунальной </w:t>
      </w:r>
    </w:p>
    <w:p w:rsidR="00227115" w:rsidRDefault="00227115" w:rsidP="00227115">
      <w:pPr>
        <w:tabs>
          <w:tab w:val="left" w:pos="1418"/>
        </w:tabs>
        <w:autoSpaceDE/>
        <w:jc w:val="center"/>
        <w:rPr>
          <w:b/>
        </w:rPr>
      </w:pPr>
      <w:r>
        <w:rPr>
          <w:b/>
        </w:rPr>
        <w:t>канализации Североуральского городского округа</w:t>
      </w:r>
    </w:p>
    <w:p w:rsidR="00227115" w:rsidRDefault="00227115" w:rsidP="00227115">
      <w:pPr>
        <w:tabs>
          <w:tab w:val="left" w:pos="1418"/>
        </w:tabs>
        <w:autoSpaceDE/>
        <w:jc w:val="center"/>
        <w:rPr>
          <w:b/>
        </w:rPr>
      </w:pPr>
    </w:p>
    <w:p w:rsidR="00227115" w:rsidRDefault="00227115" w:rsidP="00227115">
      <w:pPr>
        <w:tabs>
          <w:tab w:val="left" w:pos="1418"/>
        </w:tabs>
        <w:autoSpaceDE/>
        <w:jc w:val="center"/>
        <w:rPr>
          <w:b/>
        </w:rPr>
      </w:pPr>
    </w:p>
    <w:p w:rsidR="00227115" w:rsidRDefault="00227115" w:rsidP="00227115">
      <w:pPr>
        <w:tabs>
          <w:tab w:val="left" w:pos="0"/>
        </w:tabs>
        <w:autoSpaceDE/>
        <w:ind w:firstLine="709"/>
        <w:jc w:val="both"/>
        <w:rPr>
          <w:szCs w:val="28"/>
        </w:rPr>
      </w:pPr>
      <w:r>
        <w:t>На основании федеральных законов от 06 октября 2003 года № 131-ФЗ «Об</w:t>
      </w:r>
      <w:r>
        <w:t> </w:t>
      </w:r>
      <w:r>
        <w:t xml:space="preserve">общих принципах организации местного самоуправления в </w:t>
      </w:r>
      <w:r>
        <w:t xml:space="preserve">Российской Федерации», от 07 декабря </w:t>
      </w:r>
      <w:r>
        <w:t xml:space="preserve">2011 </w:t>
      </w:r>
      <w:r>
        <w:t xml:space="preserve">года </w:t>
      </w:r>
      <w:r>
        <w:t>№ 416-ФЗ «О водоснабжении и</w:t>
      </w:r>
      <w:r>
        <w:t> </w:t>
      </w:r>
      <w:r w:rsidR="00356338">
        <w:t>водоотведении», Постановления Правительства Российской Федерации</w:t>
      </w:r>
      <w:r>
        <w:t xml:space="preserve"> от</w:t>
      </w:r>
      <w:r w:rsidR="00356338">
        <w:t> </w:t>
      </w:r>
      <w:r>
        <w:t>29.07.2013 № 644 «Об</w:t>
      </w:r>
      <w:r>
        <w:t> </w:t>
      </w:r>
      <w:r>
        <w:t>утверждении Правил холодного водоснабжения и</w:t>
      </w:r>
      <w:r w:rsidR="00356338">
        <w:t> </w:t>
      </w:r>
      <w:r>
        <w:t>водоотведения и</w:t>
      </w:r>
      <w:r>
        <w:t> </w:t>
      </w:r>
      <w:r>
        <w:t>о</w:t>
      </w:r>
      <w:r>
        <w:t> </w:t>
      </w:r>
      <w:r>
        <w:t>внесении изменений в некоторые акты Правительства Российской Федерации», Администрация Североуральского городского округа</w:t>
      </w:r>
    </w:p>
    <w:p w:rsidR="00227115" w:rsidRDefault="00227115" w:rsidP="00227115">
      <w:pPr>
        <w:jc w:val="both"/>
        <w:rPr>
          <w:b/>
          <w:szCs w:val="28"/>
        </w:rPr>
      </w:pPr>
      <w:r>
        <w:rPr>
          <w:b/>
          <w:szCs w:val="28"/>
        </w:rPr>
        <w:t>ПОСТАНОВЛЯЕТ</w:t>
      </w:r>
    </w:p>
    <w:p w:rsidR="00227115" w:rsidRDefault="00227115" w:rsidP="00227115">
      <w:pPr>
        <w:ind w:firstLine="708"/>
        <w:jc w:val="both"/>
        <w:rPr>
          <w:szCs w:val="28"/>
        </w:rPr>
      </w:pPr>
      <w:r>
        <w:rPr>
          <w:szCs w:val="28"/>
        </w:rPr>
        <w:t>1. Утвердить норматив состава сточных вод, отводимых в системы коммунальной канализации Североуральского городского округа (прилаг</w:t>
      </w:r>
      <w:r>
        <w:rPr>
          <w:szCs w:val="28"/>
        </w:rPr>
        <w:t>ае</w:t>
      </w:r>
      <w:r>
        <w:rPr>
          <w:szCs w:val="28"/>
        </w:rPr>
        <w:t>тся).</w:t>
      </w:r>
    </w:p>
    <w:p w:rsidR="00227115" w:rsidRDefault="00227115" w:rsidP="005F2F4C">
      <w:pPr>
        <w:tabs>
          <w:tab w:val="left" w:pos="1134"/>
        </w:tabs>
        <w:autoSpaceDE/>
        <w:ind w:firstLine="708"/>
        <w:jc w:val="both"/>
        <w:rPr>
          <w:szCs w:val="28"/>
        </w:rPr>
      </w:pPr>
      <w:r>
        <w:rPr>
          <w:szCs w:val="28"/>
        </w:rPr>
        <w:t>2. Считать утра</w:t>
      </w:r>
      <w:r>
        <w:rPr>
          <w:szCs w:val="28"/>
        </w:rPr>
        <w:t xml:space="preserve">тившим силу постановление Администрации </w:t>
      </w:r>
      <w:r>
        <w:rPr>
          <w:szCs w:val="28"/>
        </w:rPr>
        <w:t>Североуральского городского округа от 14.07.2015 № 1242 «Об утверждении нормативов водоотведения по составу сточных вод, отводимых в системы коммунальной канализации Североуральского городского округа»</w:t>
      </w:r>
    </w:p>
    <w:p w:rsidR="00227115" w:rsidRDefault="00227115" w:rsidP="00227115">
      <w:pPr>
        <w:tabs>
          <w:tab w:val="left" w:pos="1418"/>
        </w:tabs>
        <w:autoSpaceDE/>
        <w:ind w:firstLine="708"/>
        <w:jc w:val="both"/>
        <w:rPr>
          <w:szCs w:val="28"/>
        </w:rPr>
      </w:pPr>
      <w:r>
        <w:rPr>
          <w:szCs w:val="28"/>
        </w:rPr>
        <w:t xml:space="preserve">3. Контроль за выполнением настоящего постановления возложить на             Заместителя Главы Администрации Североуральского городского округа                   В.В. Паслера. </w:t>
      </w:r>
    </w:p>
    <w:p w:rsidR="00227115" w:rsidRDefault="00227115" w:rsidP="00227115">
      <w:pPr>
        <w:tabs>
          <w:tab w:val="left" w:pos="1418"/>
        </w:tabs>
        <w:autoSpaceDE/>
        <w:ind w:firstLine="708"/>
        <w:jc w:val="both"/>
        <w:rPr>
          <w:szCs w:val="28"/>
        </w:rPr>
      </w:pPr>
      <w:r>
        <w:rPr>
          <w:szCs w:val="28"/>
        </w:rPr>
        <w:t xml:space="preserve">4. Опубликовать настоящее постановление в газете «Наше слово» и на официальном сайте Администрации Североуральского городского округа. </w:t>
      </w:r>
    </w:p>
    <w:p w:rsidR="00227115" w:rsidRDefault="00227115" w:rsidP="00227115">
      <w:pPr>
        <w:tabs>
          <w:tab w:val="left" w:pos="1418"/>
        </w:tabs>
        <w:autoSpaceDE/>
        <w:jc w:val="both"/>
        <w:rPr>
          <w:szCs w:val="28"/>
        </w:rPr>
      </w:pPr>
    </w:p>
    <w:p w:rsidR="00227115" w:rsidRDefault="00227115" w:rsidP="00227115">
      <w:pPr>
        <w:tabs>
          <w:tab w:val="left" w:pos="1418"/>
        </w:tabs>
        <w:autoSpaceDE/>
        <w:jc w:val="both"/>
        <w:rPr>
          <w:szCs w:val="28"/>
        </w:rPr>
      </w:pPr>
    </w:p>
    <w:p w:rsidR="00227115" w:rsidRDefault="00227115" w:rsidP="00227115">
      <w:pPr>
        <w:tabs>
          <w:tab w:val="left" w:pos="1418"/>
        </w:tabs>
        <w:autoSpaceDE/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227115" w:rsidRDefault="00227115" w:rsidP="00227115">
      <w:pPr>
        <w:jc w:val="both"/>
        <w:rPr>
          <w:rFonts w:ascii="Times New Roman" w:hAnsi="Times New Roman"/>
          <w:szCs w:val="28"/>
        </w:rPr>
      </w:pPr>
      <w:r>
        <w:rPr>
          <w:szCs w:val="28"/>
        </w:rPr>
        <w:t xml:space="preserve">Североуральского городского округа           </w:t>
      </w:r>
      <w:r>
        <w:rPr>
          <w:szCs w:val="28"/>
        </w:rPr>
        <w:t xml:space="preserve">     </w:t>
      </w:r>
      <w:bookmarkStart w:id="0" w:name="_GoBack"/>
      <w:bookmarkEnd w:id="0"/>
      <w:r>
        <w:rPr>
          <w:szCs w:val="28"/>
        </w:rPr>
        <w:t xml:space="preserve">                          </w:t>
      </w:r>
      <w:r>
        <w:rPr>
          <w:szCs w:val="28"/>
        </w:rPr>
        <w:t xml:space="preserve">    В.П. Матюшенко</w:t>
      </w:r>
    </w:p>
    <w:p w:rsidR="002E4E81" w:rsidRDefault="002E4E81" w:rsidP="00F13B94">
      <w:pPr>
        <w:jc w:val="both"/>
        <w:rPr>
          <w:b/>
        </w:rPr>
      </w:pPr>
    </w:p>
    <w:p w:rsidR="002E4E81" w:rsidRDefault="002E4E81" w:rsidP="00F13B94">
      <w:pPr>
        <w:jc w:val="both"/>
        <w:rPr>
          <w:b/>
        </w:rPr>
      </w:pPr>
    </w:p>
    <w:p w:rsidR="002E4E81" w:rsidRDefault="002E4E81" w:rsidP="00F13B94">
      <w:pPr>
        <w:jc w:val="both"/>
        <w:rPr>
          <w:b/>
        </w:rPr>
      </w:pPr>
    </w:p>
    <w:p w:rsidR="002E4E81" w:rsidRDefault="002E4E81" w:rsidP="00F13B94">
      <w:pPr>
        <w:jc w:val="both"/>
        <w:rPr>
          <w:b/>
        </w:rPr>
      </w:pPr>
    </w:p>
    <w:p w:rsidR="002E4E81" w:rsidRDefault="002E4E81" w:rsidP="00F13B94">
      <w:pPr>
        <w:jc w:val="both"/>
        <w:rPr>
          <w:b/>
        </w:rPr>
      </w:pPr>
    </w:p>
    <w:p w:rsidR="002E4E81" w:rsidRDefault="002E4E81" w:rsidP="00F13B94">
      <w:pPr>
        <w:jc w:val="both"/>
        <w:rPr>
          <w:b/>
        </w:rPr>
      </w:pPr>
    </w:p>
    <w:p w:rsidR="00227115" w:rsidRPr="00227115" w:rsidRDefault="00227115" w:rsidP="00227115">
      <w:pPr>
        <w:autoSpaceDE/>
        <w:autoSpaceDN/>
        <w:ind w:left="4820"/>
        <w:rPr>
          <w:rFonts w:eastAsia="Times New Roman"/>
          <w:szCs w:val="28"/>
          <w:lang w:eastAsia="ru-RU"/>
        </w:rPr>
      </w:pPr>
      <w:r w:rsidRPr="00227115">
        <w:rPr>
          <w:rFonts w:eastAsia="Times New Roman"/>
          <w:szCs w:val="28"/>
          <w:lang w:eastAsia="ru-RU"/>
        </w:rPr>
        <w:lastRenderedPageBreak/>
        <w:t xml:space="preserve">Утверждены </w:t>
      </w:r>
    </w:p>
    <w:p w:rsidR="00227115" w:rsidRPr="00227115" w:rsidRDefault="00227115" w:rsidP="00227115">
      <w:pPr>
        <w:autoSpaceDE/>
        <w:autoSpaceDN/>
        <w:ind w:left="48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постановлением Администрации</w:t>
      </w:r>
      <w:r w:rsidRPr="00227115">
        <w:rPr>
          <w:rFonts w:eastAsia="Times New Roman"/>
          <w:szCs w:val="28"/>
          <w:lang w:eastAsia="ru-RU"/>
        </w:rPr>
        <w:t xml:space="preserve"> </w:t>
      </w:r>
    </w:p>
    <w:p w:rsidR="00227115" w:rsidRDefault="00227115" w:rsidP="00227115">
      <w:pPr>
        <w:autoSpaceDE/>
        <w:autoSpaceDN/>
        <w:ind w:left="4820"/>
        <w:rPr>
          <w:rFonts w:eastAsia="Times New Roman"/>
          <w:szCs w:val="28"/>
          <w:lang w:eastAsia="ru-RU"/>
        </w:rPr>
      </w:pPr>
      <w:r w:rsidRPr="00227115">
        <w:rPr>
          <w:rFonts w:eastAsia="Times New Roman"/>
          <w:szCs w:val="28"/>
          <w:lang w:eastAsia="ru-RU"/>
        </w:rPr>
        <w:t>Североуральского городского округа</w:t>
      </w:r>
    </w:p>
    <w:p w:rsidR="00227115" w:rsidRPr="00227115" w:rsidRDefault="00227115" w:rsidP="00227115">
      <w:pPr>
        <w:autoSpaceDE/>
        <w:autoSpaceDN/>
        <w:ind w:left="4820"/>
        <w:rPr>
          <w:rFonts w:eastAsia="Times New Roman"/>
          <w:szCs w:val="28"/>
          <w:lang w:eastAsia="ru-RU"/>
        </w:rPr>
      </w:pPr>
      <w:r w:rsidRPr="00227115">
        <w:rPr>
          <w:rFonts w:eastAsia="Times New Roman"/>
          <w:szCs w:val="28"/>
          <w:lang w:eastAsia="ru-RU"/>
        </w:rPr>
        <w:t xml:space="preserve">от </w:t>
      </w:r>
      <w:r w:rsidRPr="00227115">
        <w:rPr>
          <w:rFonts w:eastAsia="Times New Roman"/>
          <w:szCs w:val="28"/>
          <w:u w:val="single"/>
          <w:lang w:eastAsia="ru-RU"/>
        </w:rPr>
        <w:t>03.07.2020</w:t>
      </w:r>
      <w:r w:rsidRPr="00227115">
        <w:rPr>
          <w:rFonts w:eastAsia="Times New Roman"/>
          <w:szCs w:val="28"/>
          <w:lang w:eastAsia="ru-RU"/>
        </w:rPr>
        <w:t xml:space="preserve"> № </w:t>
      </w:r>
      <w:r w:rsidRPr="00227115">
        <w:rPr>
          <w:rFonts w:eastAsia="Times New Roman"/>
          <w:szCs w:val="28"/>
          <w:u w:val="single"/>
          <w:lang w:eastAsia="ru-RU"/>
        </w:rPr>
        <w:t>550</w:t>
      </w:r>
    </w:p>
    <w:p w:rsidR="00227115" w:rsidRPr="00227115" w:rsidRDefault="00227115" w:rsidP="00227115">
      <w:pPr>
        <w:autoSpaceDE/>
        <w:autoSpaceDN/>
        <w:ind w:left="4820"/>
        <w:rPr>
          <w:rFonts w:eastAsia="Times New Roman"/>
          <w:szCs w:val="28"/>
          <w:lang w:eastAsia="ru-RU"/>
        </w:rPr>
      </w:pPr>
      <w:r w:rsidRPr="00227115">
        <w:rPr>
          <w:rFonts w:eastAsia="Times New Roman"/>
          <w:szCs w:val="28"/>
          <w:lang w:eastAsia="ru-RU"/>
        </w:rPr>
        <w:t xml:space="preserve">«Об утверждении нормативов состава </w:t>
      </w:r>
    </w:p>
    <w:p w:rsidR="00227115" w:rsidRPr="00227115" w:rsidRDefault="00227115" w:rsidP="00227115">
      <w:pPr>
        <w:autoSpaceDE/>
        <w:autoSpaceDN/>
        <w:ind w:left="4820"/>
        <w:rPr>
          <w:rFonts w:eastAsia="Times New Roman"/>
          <w:szCs w:val="28"/>
          <w:lang w:eastAsia="ru-RU"/>
        </w:rPr>
      </w:pPr>
      <w:r w:rsidRPr="00227115">
        <w:rPr>
          <w:rFonts w:eastAsia="Times New Roman"/>
          <w:szCs w:val="28"/>
          <w:lang w:eastAsia="ru-RU"/>
        </w:rPr>
        <w:t>сточных вод, отводимых в системы коммунальной канализации Североуральского городского округа»</w:t>
      </w:r>
    </w:p>
    <w:p w:rsidR="00227115" w:rsidRPr="00227115" w:rsidRDefault="00227115" w:rsidP="00227115">
      <w:pPr>
        <w:autoSpaceDE/>
        <w:autoSpaceDN/>
        <w:jc w:val="right"/>
        <w:rPr>
          <w:rFonts w:eastAsia="Times New Roman"/>
          <w:szCs w:val="28"/>
          <w:lang w:eastAsia="ru-RU"/>
        </w:rPr>
      </w:pPr>
    </w:p>
    <w:p w:rsidR="00227115" w:rsidRPr="00227115" w:rsidRDefault="00227115" w:rsidP="00227115">
      <w:pPr>
        <w:autoSpaceDE/>
        <w:autoSpaceDN/>
        <w:ind w:left="284" w:hanging="284"/>
        <w:jc w:val="center"/>
        <w:rPr>
          <w:rFonts w:eastAsia="Times New Roman"/>
          <w:szCs w:val="28"/>
          <w:lang w:eastAsia="ru-RU"/>
        </w:rPr>
      </w:pPr>
      <w:r w:rsidRPr="00227115">
        <w:rPr>
          <w:rFonts w:eastAsia="Times New Roman"/>
          <w:szCs w:val="28"/>
          <w:lang w:eastAsia="ru-RU"/>
        </w:rPr>
        <w:t>Нормативы</w:t>
      </w:r>
    </w:p>
    <w:p w:rsidR="00227115" w:rsidRPr="00227115" w:rsidRDefault="00227115" w:rsidP="00227115">
      <w:pPr>
        <w:autoSpaceDE/>
        <w:autoSpaceDN/>
        <w:ind w:left="284" w:hanging="284"/>
        <w:jc w:val="center"/>
        <w:rPr>
          <w:rFonts w:eastAsia="Times New Roman"/>
          <w:szCs w:val="28"/>
          <w:lang w:eastAsia="ru-RU"/>
        </w:rPr>
      </w:pPr>
      <w:r w:rsidRPr="00227115">
        <w:rPr>
          <w:rFonts w:eastAsia="Times New Roman"/>
          <w:szCs w:val="28"/>
          <w:lang w:eastAsia="ru-RU"/>
        </w:rPr>
        <w:t xml:space="preserve">состава сточных вод, отводимых в системы </w:t>
      </w:r>
    </w:p>
    <w:p w:rsidR="00227115" w:rsidRPr="00227115" w:rsidRDefault="00227115" w:rsidP="00227115">
      <w:pPr>
        <w:autoSpaceDE/>
        <w:autoSpaceDN/>
        <w:ind w:left="284" w:hanging="284"/>
        <w:jc w:val="center"/>
        <w:rPr>
          <w:rFonts w:eastAsia="Times New Roman"/>
          <w:szCs w:val="28"/>
          <w:lang w:eastAsia="ru-RU"/>
        </w:rPr>
      </w:pPr>
      <w:r w:rsidRPr="00227115">
        <w:rPr>
          <w:rFonts w:eastAsia="Times New Roman"/>
          <w:szCs w:val="28"/>
          <w:lang w:eastAsia="ru-RU"/>
        </w:rPr>
        <w:t>коммунальной канализации Североуральского городского округа</w:t>
      </w:r>
    </w:p>
    <w:p w:rsidR="00227115" w:rsidRPr="00227115" w:rsidRDefault="00227115" w:rsidP="00227115">
      <w:pPr>
        <w:autoSpaceDE/>
        <w:autoSpaceDN/>
        <w:ind w:left="284" w:hanging="284"/>
        <w:jc w:val="center"/>
        <w:rPr>
          <w:rFonts w:eastAsia="Times New Roman"/>
          <w:szCs w:val="28"/>
          <w:lang w:eastAsia="ru-RU"/>
        </w:rPr>
      </w:pP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595"/>
        <w:gridCol w:w="2412"/>
        <w:gridCol w:w="2331"/>
        <w:gridCol w:w="2329"/>
        <w:gridCol w:w="2329"/>
      </w:tblGrid>
      <w:tr w:rsidR="00227115" w:rsidRPr="00227115" w:rsidTr="008A43C0">
        <w:tc>
          <w:tcPr>
            <w:tcW w:w="297" w:type="pct"/>
            <w:vAlign w:val="center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1206" w:type="pct"/>
            <w:vAlign w:val="center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Загрязняющее вещество</w:t>
            </w:r>
          </w:p>
        </w:tc>
        <w:tc>
          <w:tcPr>
            <w:tcW w:w="1166" w:type="pct"/>
            <w:vAlign w:val="center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Норматив состава сточных вод, отводимых в систему коммунальной канализации            г.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27115">
              <w:rPr>
                <w:rFonts w:ascii="PT Astra Serif" w:hAnsi="PT Astra Serif"/>
                <w:sz w:val="28"/>
                <w:szCs w:val="28"/>
              </w:rPr>
              <w:t>Североуральск, мг/дм</w:t>
            </w:r>
            <w:r w:rsidRPr="00227115">
              <w:rPr>
                <w:rFonts w:ascii="PT Astra Serif" w:hAnsi="PT Astra Serif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65" w:type="pct"/>
            <w:vAlign w:val="center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 xml:space="preserve">Норматив состава сточных вод, отводимых в систему коммунальной канализации            </w:t>
            </w:r>
            <w:r>
              <w:rPr>
                <w:rFonts w:ascii="PT Astra Serif" w:hAnsi="PT Astra Serif"/>
                <w:sz w:val="28"/>
                <w:szCs w:val="28"/>
              </w:rPr>
              <w:t>п. Черё</w:t>
            </w:r>
            <w:r w:rsidRPr="00227115">
              <w:rPr>
                <w:rFonts w:ascii="PT Astra Serif" w:hAnsi="PT Astra Serif"/>
                <w:sz w:val="28"/>
                <w:szCs w:val="28"/>
              </w:rPr>
              <w:t>мухово, мг/дм</w:t>
            </w:r>
            <w:r w:rsidRPr="00227115">
              <w:rPr>
                <w:rFonts w:ascii="PT Astra Serif" w:hAnsi="PT Astra Serif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65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 xml:space="preserve">Норматив состава сточных вод, отводимых в систему коммунальной канализации  </w:t>
            </w:r>
          </w:p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п. </w:t>
            </w:r>
            <w:r w:rsidRPr="00227115">
              <w:rPr>
                <w:rFonts w:ascii="PT Astra Serif" w:hAnsi="PT Astra Serif"/>
                <w:sz w:val="28"/>
                <w:szCs w:val="28"/>
              </w:rPr>
              <w:t xml:space="preserve">Покровск-Уральский          </w:t>
            </w:r>
          </w:p>
        </w:tc>
      </w:tr>
      <w:tr w:rsidR="00227115" w:rsidRPr="00227115" w:rsidTr="008A43C0">
        <w:tc>
          <w:tcPr>
            <w:tcW w:w="297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1206" w:type="pct"/>
          </w:tcPr>
          <w:p w:rsidR="00227115" w:rsidRPr="00227115" w:rsidRDefault="00227115" w:rsidP="00227115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Взвешенные вещества</w:t>
            </w:r>
          </w:p>
        </w:tc>
        <w:tc>
          <w:tcPr>
            <w:tcW w:w="1166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300</w:t>
            </w:r>
          </w:p>
        </w:tc>
        <w:tc>
          <w:tcPr>
            <w:tcW w:w="1165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300</w:t>
            </w:r>
          </w:p>
        </w:tc>
        <w:tc>
          <w:tcPr>
            <w:tcW w:w="1165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300</w:t>
            </w:r>
          </w:p>
        </w:tc>
      </w:tr>
      <w:tr w:rsidR="00227115" w:rsidRPr="00227115" w:rsidTr="008A43C0">
        <w:tc>
          <w:tcPr>
            <w:tcW w:w="297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1206" w:type="pct"/>
          </w:tcPr>
          <w:p w:rsidR="00227115" w:rsidRPr="00227115" w:rsidRDefault="00227115" w:rsidP="00227115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Сухой остаток</w:t>
            </w:r>
          </w:p>
        </w:tc>
        <w:tc>
          <w:tcPr>
            <w:tcW w:w="1166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491</w:t>
            </w:r>
          </w:p>
        </w:tc>
        <w:tc>
          <w:tcPr>
            <w:tcW w:w="1165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451,5</w:t>
            </w:r>
          </w:p>
        </w:tc>
        <w:tc>
          <w:tcPr>
            <w:tcW w:w="1165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450</w:t>
            </w:r>
          </w:p>
        </w:tc>
      </w:tr>
      <w:tr w:rsidR="00227115" w:rsidRPr="00227115" w:rsidTr="008A43C0">
        <w:tc>
          <w:tcPr>
            <w:tcW w:w="297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1206" w:type="pct"/>
          </w:tcPr>
          <w:p w:rsidR="00227115" w:rsidRPr="00227115" w:rsidRDefault="00227115" w:rsidP="00227115">
            <w:pPr>
              <w:autoSpaceDE/>
              <w:autoSpaceDN/>
              <w:rPr>
                <w:rFonts w:ascii="PT Astra Serif" w:hAnsi="PT Astra Serif"/>
                <w:strike/>
                <w:sz w:val="28"/>
                <w:szCs w:val="28"/>
                <w:vertAlign w:val="subscript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 xml:space="preserve">БПК </w:t>
            </w:r>
            <w:r w:rsidRPr="00227115">
              <w:rPr>
                <w:rFonts w:ascii="PT Astra Serif" w:hAnsi="PT Astra Serif"/>
                <w:sz w:val="28"/>
                <w:szCs w:val="28"/>
                <w:vertAlign w:val="subscript"/>
              </w:rPr>
              <w:t xml:space="preserve">20 </w:t>
            </w:r>
          </w:p>
        </w:tc>
        <w:tc>
          <w:tcPr>
            <w:tcW w:w="1166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165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27,27</w:t>
            </w:r>
          </w:p>
        </w:tc>
        <w:tc>
          <w:tcPr>
            <w:tcW w:w="1165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3,7</w:t>
            </w:r>
          </w:p>
        </w:tc>
      </w:tr>
      <w:tr w:rsidR="00227115" w:rsidRPr="00227115" w:rsidTr="008A43C0">
        <w:tc>
          <w:tcPr>
            <w:tcW w:w="297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1206" w:type="pct"/>
          </w:tcPr>
          <w:p w:rsidR="00227115" w:rsidRPr="00227115" w:rsidRDefault="00227115" w:rsidP="00227115">
            <w:pPr>
              <w:autoSpaceDE/>
              <w:autoSpaceDN/>
              <w:rPr>
                <w:rFonts w:ascii="PT Astra Serif" w:hAnsi="PT Astra Serif"/>
                <w:sz w:val="28"/>
                <w:szCs w:val="28"/>
                <w:vertAlign w:val="subscript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БПК</w:t>
            </w:r>
            <w:r w:rsidRPr="00227115">
              <w:rPr>
                <w:rFonts w:ascii="PT Astra Serif" w:hAnsi="PT Astra Serif"/>
                <w:sz w:val="28"/>
                <w:szCs w:val="28"/>
                <w:vertAlign w:val="subscript"/>
              </w:rPr>
              <w:t xml:space="preserve">5 </w:t>
            </w:r>
          </w:p>
        </w:tc>
        <w:tc>
          <w:tcPr>
            <w:tcW w:w="1166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500</w:t>
            </w:r>
          </w:p>
        </w:tc>
        <w:tc>
          <w:tcPr>
            <w:tcW w:w="1165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500</w:t>
            </w:r>
          </w:p>
        </w:tc>
        <w:tc>
          <w:tcPr>
            <w:tcW w:w="1165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500</w:t>
            </w:r>
          </w:p>
        </w:tc>
      </w:tr>
      <w:tr w:rsidR="00227115" w:rsidRPr="00227115" w:rsidTr="008A43C0">
        <w:tc>
          <w:tcPr>
            <w:tcW w:w="297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1206" w:type="pct"/>
          </w:tcPr>
          <w:p w:rsidR="00227115" w:rsidRPr="00227115" w:rsidRDefault="00227115" w:rsidP="00227115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Фосфаты по (Р)</w:t>
            </w:r>
          </w:p>
        </w:tc>
        <w:tc>
          <w:tcPr>
            <w:tcW w:w="1166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165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165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</w:tr>
      <w:tr w:rsidR="00227115" w:rsidRPr="00227115" w:rsidTr="008A43C0">
        <w:tc>
          <w:tcPr>
            <w:tcW w:w="297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1206" w:type="pct"/>
          </w:tcPr>
          <w:p w:rsidR="00227115" w:rsidRPr="00227115" w:rsidRDefault="00227115" w:rsidP="00227115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Сульфаты</w:t>
            </w:r>
          </w:p>
        </w:tc>
        <w:tc>
          <w:tcPr>
            <w:tcW w:w="1166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81,8</w:t>
            </w:r>
          </w:p>
        </w:tc>
        <w:tc>
          <w:tcPr>
            <w:tcW w:w="1165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97,2</w:t>
            </w:r>
          </w:p>
        </w:tc>
        <w:tc>
          <w:tcPr>
            <w:tcW w:w="1165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52,92</w:t>
            </w:r>
          </w:p>
        </w:tc>
      </w:tr>
      <w:tr w:rsidR="00227115" w:rsidRPr="00227115" w:rsidTr="008A43C0">
        <w:tc>
          <w:tcPr>
            <w:tcW w:w="297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1206" w:type="pct"/>
          </w:tcPr>
          <w:p w:rsidR="00227115" w:rsidRPr="00227115" w:rsidRDefault="00227115" w:rsidP="00227115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Хлориды</w:t>
            </w:r>
          </w:p>
        </w:tc>
        <w:tc>
          <w:tcPr>
            <w:tcW w:w="1166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33,05</w:t>
            </w:r>
          </w:p>
        </w:tc>
        <w:tc>
          <w:tcPr>
            <w:tcW w:w="1165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31,18</w:t>
            </w:r>
          </w:p>
        </w:tc>
        <w:tc>
          <w:tcPr>
            <w:tcW w:w="1165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97,88</w:t>
            </w:r>
          </w:p>
        </w:tc>
      </w:tr>
      <w:tr w:rsidR="00227115" w:rsidRPr="00227115" w:rsidTr="008A43C0">
        <w:tc>
          <w:tcPr>
            <w:tcW w:w="297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1206" w:type="pct"/>
          </w:tcPr>
          <w:p w:rsidR="00227115" w:rsidRPr="00227115" w:rsidRDefault="00227115" w:rsidP="00227115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Аммоний ион</w:t>
            </w:r>
          </w:p>
        </w:tc>
        <w:tc>
          <w:tcPr>
            <w:tcW w:w="1166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  <w:tc>
          <w:tcPr>
            <w:tcW w:w="1165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  <w:tc>
          <w:tcPr>
            <w:tcW w:w="1165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</w:tr>
      <w:tr w:rsidR="00227115" w:rsidRPr="00227115" w:rsidTr="008A43C0">
        <w:tc>
          <w:tcPr>
            <w:tcW w:w="297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1206" w:type="pct"/>
          </w:tcPr>
          <w:p w:rsidR="00227115" w:rsidRPr="00227115" w:rsidRDefault="00227115" w:rsidP="00227115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 xml:space="preserve">Железо </w:t>
            </w:r>
          </w:p>
        </w:tc>
        <w:tc>
          <w:tcPr>
            <w:tcW w:w="1166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1,67</w:t>
            </w:r>
          </w:p>
        </w:tc>
        <w:tc>
          <w:tcPr>
            <w:tcW w:w="1165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0,73</w:t>
            </w:r>
          </w:p>
        </w:tc>
        <w:tc>
          <w:tcPr>
            <w:tcW w:w="1165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0,3</w:t>
            </w:r>
          </w:p>
        </w:tc>
      </w:tr>
      <w:tr w:rsidR="00227115" w:rsidRPr="00227115" w:rsidTr="008A43C0">
        <w:tc>
          <w:tcPr>
            <w:tcW w:w="297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1206" w:type="pct"/>
          </w:tcPr>
          <w:p w:rsidR="00227115" w:rsidRPr="00227115" w:rsidRDefault="00227115" w:rsidP="00227115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СПАВ</w:t>
            </w:r>
          </w:p>
        </w:tc>
        <w:tc>
          <w:tcPr>
            <w:tcW w:w="1166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1,67</w:t>
            </w:r>
          </w:p>
        </w:tc>
        <w:tc>
          <w:tcPr>
            <w:tcW w:w="1165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0,189</w:t>
            </w:r>
          </w:p>
        </w:tc>
        <w:tc>
          <w:tcPr>
            <w:tcW w:w="1165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0,1</w:t>
            </w:r>
          </w:p>
        </w:tc>
      </w:tr>
      <w:tr w:rsidR="00227115" w:rsidRPr="00227115" w:rsidTr="008A43C0">
        <w:tc>
          <w:tcPr>
            <w:tcW w:w="297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1206" w:type="pct"/>
          </w:tcPr>
          <w:p w:rsidR="00227115" w:rsidRPr="00227115" w:rsidRDefault="00227115" w:rsidP="00227115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Нефть и нефтепродукты</w:t>
            </w:r>
          </w:p>
        </w:tc>
        <w:tc>
          <w:tcPr>
            <w:tcW w:w="1166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0,71</w:t>
            </w:r>
          </w:p>
        </w:tc>
        <w:tc>
          <w:tcPr>
            <w:tcW w:w="1165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0,20</w:t>
            </w:r>
          </w:p>
        </w:tc>
        <w:tc>
          <w:tcPr>
            <w:tcW w:w="1165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0,066</w:t>
            </w:r>
          </w:p>
        </w:tc>
      </w:tr>
      <w:tr w:rsidR="00227115" w:rsidRPr="00227115" w:rsidTr="008A43C0">
        <w:tc>
          <w:tcPr>
            <w:tcW w:w="297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1206" w:type="pct"/>
          </w:tcPr>
          <w:p w:rsidR="00227115" w:rsidRPr="00227115" w:rsidRDefault="00227115" w:rsidP="00227115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ХПК</w:t>
            </w:r>
          </w:p>
        </w:tc>
        <w:tc>
          <w:tcPr>
            <w:tcW w:w="1166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700</w:t>
            </w:r>
          </w:p>
        </w:tc>
        <w:tc>
          <w:tcPr>
            <w:tcW w:w="1165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700</w:t>
            </w:r>
          </w:p>
        </w:tc>
        <w:tc>
          <w:tcPr>
            <w:tcW w:w="1165" w:type="pct"/>
          </w:tcPr>
          <w:p w:rsidR="00227115" w:rsidRPr="00227115" w:rsidRDefault="00227115" w:rsidP="00227115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7115">
              <w:rPr>
                <w:rFonts w:ascii="PT Astra Serif" w:hAnsi="PT Astra Serif"/>
                <w:sz w:val="28"/>
                <w:szCs w:val="28"/>
              </w:rPr>
              <w:t>700</w:t>
            </w:r>
          </w:p>
        </w:tc>
      </w:tr>
    </w:tbl>
    <w:p w:rsidR="00227115" w:rsidRPr="00227115" w:rsidRDefault="00227115" w:rsidP="00227115">
      <w:pPr>
        <w:autoSpaceDE/>
        <w:autoSpaceDN/>
        <w:ind w:left="284" w:hanging="284"/>
        <w:jc w:val="center"/>
        <w:rPr>
          <w:rFonts w:eastAsia="Times New Roman"/>
          <w:szCs w:val="28"/>
          <w:lang w:eastAsia="ru-RU"/>
        </w:rPr>
      </w:pPr>
    </w:p>
    <w:p w:rsidR="00227115" w:rsidRPr="00227115" w:rsidRDefault="00227115" w:rsidP="00227115">
      <w:pPr>
        <w:autoSpaceDE/>
        <w:autoSpaceDN/>
        <w:ind w:left="284" w:hanging="284"/>
        <w:jc w:val="center"/>
        <w:rPr>
          <w:rFonts w:eastAsia="Times New Roman"/>
          <w:szCs w:val="28"/>
          <w:lang w:eastAsia="ru-RU"/>
        </w:rPr>
      </w:pPr>
    </w:p>
    <w:p w:rsidR="00227115" w:rsidRPr="00227115" w:rsidRDefault="00227115" w:rsidP="00227115">
      <w:pPr>
        <w:autoSpaceDE/>
        <w:autoSpaceDN/>
        <w:ind w:left="284" w:hanging="284"/>
        <w:jc w:val="center"/>
        <w:rPr>
          <w:rFonts w:eastAsia="Times New Roman"/>
          <w:szCs w:val="28"/>
          <w:lang w:eastAsia="ru-RU"/>
        </w:rPr>
      </w:pPr>
    </w:p>
    <w:p w:rsidR="00227115" w:rsidRPr="00227115" w:rsidRDefault="00227115" w:rsidP="00227115">
      <w:pPr>
        <w:autoSpaceDE/>
        <w:autoSpaceDN/>
        <w:jc w:val="both"/>
        <w:rPr>
          <w:rFonts w:eastAsia="Times New Roman"/>
          <w:szCs w:val="28"/>
          <w:lang w:eastAsia="ru-RU"/>
        </w:rPr>
      </w:pPr>
    </w:p>
    <w:p w:rsidR="00227115" w:rsidRDefault="00227115" w:rsidP="00F13B94">
      <w:pPr>
        <w:jc w:val="both"/>
        <w:rPr>
          <w:b/>
        </w:rPr>
      </w:pPr>
    </w:p>
    <w:sectPr w:rsidR="00227115" w:rsidSect="00A378D8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C0E" w:rsidRDefault="000C7C0E" w:rsidP="00227115">
      <w:r>
        <w:separator/>
      </w:r>
    </w:p>
  </w:endnote>
  <w:endnote w:type="continuationSeparator" w:id="0">
    <w:p w:rsidR="000C7C0E" w:rsidRDefault="000C7C0E" w:rsidP="0022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C0E" w:rsidRDefault="000C7C0E" w:rsidP="00227115">
      <w:r>
        <w:separator/>
      </w:r>
    </w:p>
  </w:footnote>
  <w:footnote w:type="continuationSeparator" w:id="0">
    <w:p w:rsidR="000C7C0E" w:rsidRDefault="000C7C0E" w:rsidP="00227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4821680"/>
      <w:docPartObj>
        <w:docPartGallery w:val="Page Numbers (Top of Page)"/>
        <w:docPartUnique/>
      </w:docPartObj>
    </w:sdtPr>
    <w:sdtContent>
      <w:p w:rsidR="00227115" w:rsidRDefault="002271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8D8">
          <w:rPr>
            <w:noProof/>
          </w:rPr>
          <w:t>2</w:t>
        </w:r>
        <w:r>
          <w:fldChar w:fldCharType="end"/>
        </w:r>
      </w:p>
    </w:sdtContent>
  </w:sdt>
  <w:p w:rsidR="00227115" w:rsidRDefault="002271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0C7C0E"/>
    <w:rsid w:val="00217E09"/>
    <w:rsid w:val="00227115"/>
    <w:rsid w:val="002E4E81"/>
    <w:rsid w:val="00356338"/>
    <w:rsid w:val="00421C4B"/>
    <w:rsid w:val="004877B4"/>
    <w:rsid w:val="00497387"/>
    <w:rsid w:val="004F3578"/>
    <w:rsid w:val="00524F8B"/>
    <w:rsid w:val="00566B11"/>
    <w:rsid w:val="005F2F4C"/>
    <w:rsid w:val="00766ABA"/>
    <w:rsid w:val="007F097C"/>
    <w:rsid w:val="008C4B8C"/>
    <w:rsid w:val="009869D7"/>
    <w:rsid w:val="00A315F2"/>
    <w:rsid w:val="00A32D57"/>
    <w:rsid w:val="00A378D8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2711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271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7115"/>
  </w:style>
  <w:style w:type="paragraph" w:styleId="a8">
    <w:name w:val="footer"/>
    <w:basedOn w:val="a"/>
    <w:link w:val="a9"/>
    <w:uiPriority w:val="99"/>
    <w:unhideWhenUsed/>
    <w:rsid w:val="002271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7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2020-07-07T09:18:00Z</cp:lastPrinted>
  <dcterms:created xsi:type="dcterms:W3CDTF">2014-04-14T10:25:00Z</dcterms:created>
  <dcterms:modified xsi:type="dcterms:W3CDTF">2020-07-07T09:18:00Z</dcterms:modified>
</cp:coreProperties>
</file>