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162C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05.06.2020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476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E4FF8" w:rsidRPr="00BE4FF8" w:rsidRDefault="00BE4FF8" w:rsidP="00BE4FF8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40685423"/>
      <w:bookmarkStart w:id="1" w:name="_Hlk41656148"/>
      <w:r w:rsidRPr="00BE4FF8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25.03.2020 № 316</w:t>
      </w:r>
      <w:bookmarkEnd w:id="0"/>
      <w:r w:rsidRPr="00BE4FF8">
        <w:rPr>
          <w:rFonts w:ascii="PT Astra Serif" w:hAnsi="PT Astra Serif"/>
          <w:b/>
          <w:bCs/>
          <w:sz w:val="28"/>
          <w:szCs w:val="28"/>
        </w:rPr>
        <w:t xml:space="preserve"> «О мерах по обеспечению исполнения бюджета Североуральского городского округа»</w:t>
      </w:r>
    </w:p>
    <w:bookmarkEnd w:id="1"/>
    <w:p w:rsidR="00BE4FF8" w:rsidRPr="00BE4FF8" w:rsidRDefault="00BE4FF8" w:rsidP="00BE4FF8">
      <w:pPr>
        <w:adjustRightInd w:val="0"/>
        <w:jc w:val="both"/>
        <w:rPr>
          <w:sz w:val="28"/>
          <w:szCs w:val="28"/>
        </w:rPr>
      </w:pPr>
    </w:p>
    <w:p w:rsidR="00BE4FF8" w:rsidRPr="00BE4FF8" w:rsidRDefault="00BE4FF8" w:rsidP="00BE4FF8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4FF8">
        <w:rPr>
          <w:rFonts w:ascii="PT Astra Serif" w:hAnsi="PT Astra Serif"/>
          <w:bCs/>
          <w:sz w:val="28"/>
          <w:szCs w:val="28"/>
        </w:rPr>
        <w:t xml:space="preserve">В соответствии со статьей 43 Решения Думы Североуральского городского округа от 22.04.2018 № 33 «Об утверждении положения о правовых актах Североуральского городского округа» </w:t>
      </w:r>
      <w:r w:rsidRPr="00BE4FF8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BE4FF8" w:rsidRPr="00BE4FF8" w:rsidRDefault="000E0556" w:rsidP="000E0556">
      <w:pPr>
        <w:autoSpaceDE/>
        <w:autoSpaceDN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E4FF8" w:rsidRPr="00BE4FF8">
        <w:rPr>
          <w:rFonts w:ascii="PT Astra Serif" w:hAnsi="PT Astra Serif"/>
          <w:sz w:val="28"/>
          <w:szCs w:val="28"/>
        </w:rPr>
        <w:t>Внести в постановление Администрации Североуральского городского округа от 25.03.2020 №316 «О мерах по обеспечению исполнения бюджета Североуральского городского округа», следующее изменение:</w:t>
      </w:r>
    </w:p>
    <w:p w:rsidR="00BE4FF8" w:rsidRPr="00BE4FF8" w:rsidRDefault="00BE4FF8" w:rsidP="000E055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hyperlink r:id="rId9" w:history="1">
        <w:r w:rsidRPr="00BE4FF8">
          <w:rPr>
            <w:rFonts w:ascii="PT Astra Serif" w:hAnsi="PT Astra Serif"/>
            <w:sz w:val="28"/>
            <w:szCs w:val="28"/>
          </w:rPr>
          <w:t xml:space="preserve">пункт </w:t>
        </w:r>
      </w:hyperlink>
      <w:r w:rsidRPr="00BE4FF8">
        <w:rPr>
          <w:rFonts w:ascii="PT Astra Serif" w:hAnsi="PT Astra Serif"/>
          <w:sz w:val="28"/>
          <w:szCs w:val="28"/>
        </w:rPr>
        <w:t>2 после абзаца второго дополнить абзацем следующего содержания:</w:t>
      </w:r>
    </w:p>
    <w:p w:rsidR="00BE4FF8" w:rsidRPr="00BE4FF8" w:rsidRDefault="00BE4FF8" w:rsidP="000E055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4FF8">
        <w:rPr>
          <w:rFonts w:ascii="PT Astra Serif" w:hAnsi="PT Astra Serif"/>
          <w:sz w:val="28"/>
          <w:szCs w:val="28"/>
        </w:rPr>
        <w:t xml:space="preserve">«в размере до 100%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год, - по договорам (муниципальным контрактам) о поставке товаров, выполнении работ, оказании услуг, направленных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BE4FF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BE4FF8">
        <w:rPr>
          <w:rFonts w:ascii="PT Astra Serif" w:hAnsi="PT Astra Serif"/>
          <w:sz w:val="28"/>
          <w:szCs w:val="28"/>
        </w:rPr>
        <w:t xml:space="preserve"> инфекции, в том числе оказанием помощи гражданам, у которых</w:t>
      </w:r>
      <w:proofErr w:type="gramEnd"/>
      <w:r w:rsidRPr="00BE4FF8">
        <w:rPr>
          <w:rFonts w:ascii="PT Astra Serif" w:hAnsi="PT Astra Serif"/>
          <w:sz w:val="28"/>
          <w:szCs w:val="28"/>
        </w:rPr>
        <w:t xml:space="preserve"> выявлена новая </w:t>
      </w:r>
      <w:proofErr w:type="spellStart"/>
      <w:r w:rsidRPr="00BE4FF8">
        <w:rPr>
          <w:rFonts w:ascii="PT Astra Serif" w:hAnsi="PT Astra Serif"/>
          <w:sz w:val="28"/>
          <w:szCs w:val="28"/>
        </w:rPr>
        <w:t>коронавирусная</w:t>
      </w:r>
      <w:proofErr w:type="spellEnd"/>
      <w:r w:rsidRPr="00BE4FF8">
        <w:rPr>
          <w:rFonts w:ascii="PT Astra Serif" w:hAnsi="PT Astra Serif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BE4FF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BE4FF8">
        <w:rPr>
          <w:rFonts w:ascii="PT Astra Serif" w:hAnsi="PT Astra Serif"/>
          <w:sz w:val="28"/>
          <w:szCs w:val="28"/>
        </w:rPr>
        <w:t xml:space="preserve"> инфекцией</w:t>
      </w:r>
      <w:proofErr w:type="gramStart"/>
      <w:r w:rsidRPr="00BE4FF8">
        <w:rPr>
          <w:rFonts w:ascii="PT Astra Serif" w:hAnsi="PT Astra Serif"/>
          <w:sz w:val="28"/>
          <w:szCs w:val="28"/>
        </w:rPr>
        <w:t>;»</w:t>
      </w:r>
      <w:proofErr w:type="gramEnd"/>
      <w:r w:rsidR="000E0556">
        <w:rPr>
          <w:rFonts w:ascii="PT Astra Serif" w:hAnsi="PT Astra Serif"/>
          <w:sz w:val="28"/>
          <w:szCs w:val="28"/>
        </w:rPr>
        <w:t>.</w:t>
      </w:r>
    </w:p>
    <w:p w:rsidR="00BE4FF8" w:rsidRPr="00BE4FF8" w:rsidRDefault="000E0556" w:rsidP="000E0556">
      <w:pPr>
        <w:autoSpaceDE/>
        <w:autoSpaceDN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BE4FF8" w:rsidRPr="00BE4FF8">
        <w:rPr>
          <w:rFonts w:ascii="PT Astra Serif" w:hAnsi="PT Astra Serif"/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1 апреля 2020 года.</w:t>
      </w:r>
    </w:p>
    <w:p w:rsidR="00BE4FF8" w:rsidRPr="00BE4FF8" w:rsidRDefault="000E0556" w:rsidP="000E0556">
      <w:pPr>
        <w:autoSpaceDE/>
        <w:autoSpaceDN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BE4FF8" w:rsidRPr="00BE4FF8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E4FF8" w:rsidRPr="00BE4FF8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Администрации Североуральского городского округа В.В. </w:t>
      </w:r>
      <w:proofErr w:type="spellStart"/>
      <w:r w:rsidR="00BE4FF8" w:rsidRPr="00BE4FF8">
        <w:rPr>
          <w:rFonts w:ascii="PT Astra Serif" w:hAnsi="PT Astra Serif"/>
          <w:sz w:val="28"/>
          <w:szCs w:val="28"/>
        </w:rPr>
        <w:t>Паслера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BE4FF8" w:rsidRPr="00BE4FF8">
        <w:rPr>
          <w:rFonts w:ascii="PT Astra Serif" w:hAnsi="PT Astra Serif"/>
          <w:sz w:val="28"/>
          <w:szCs w:val="28"/>
        </w:rPr>
        <w:t xml:space="preserve"> </w:t>
      </w:r>
    </w:p>
    <w:p w:rsidR="000E0556" w:rsidRPr="00BE4FF8" w:rsidRDefault="000E0556" w:rsidP="000E0556">
      <w:pPr>
        <w:autoSpaceDE/>
        <w:autoSpaceDN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Pr="00BE4FF8">
        <w:rPr>
          <w:rFonts w:ascii="PT Astra Serif" w:hAnsi="PT Astra Serif"/>
          <w:sz w:val="28"/>
          <w:szCs w:val="28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0E0556">
        <w:rPr>
          <w:rFonts w:ascii="PT Astra Serif" w:eastAsia="Calibri" w:hAnsi="PT Astra Serif"/>
          <w:sz w:val="28"/>
          <w:szCs w:val="22"/>
          <w:lang w:eastAsia="en-US"/>
        </w:rPr>
        <w:t xml:space="preserve">       </w:t>
      </w:r>
      <w:bookmarkStart w:id="2" w:name="_GoBack"/>
      <w:bookmarkEnd w:id="2"/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F035BA" w:rsidRPr="00115DDA" w:rsidSect="0023466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DB" w:rsidRDefault="00CC5FDB" w:rsidP="00610542">
      <w:r>
        <w:separator/>
      </w:r>
    </w:p>
  </w:endnote>
  <w:endnote w:type="continuationSeparator" w:id="0">
    <w:p w:rsidR="00CC5FDB" w:rsidRDefault="00CC5FD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DB" w:rsidRDefault="00CC5FDB" w:rsidP="00610542">
      <w:r>
        <w:separator/>
      </w:r>
    </w:p>
  </w:footnote>
  <w:footnote w:type="continuationSeparator" w:id="0">
    <w:p w:rsidR="00CC5FDB" w:rsidRDefault="00CC5FD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5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C53"/>
    <w:multiLevelType w:val="hybridMultilevel"/>
    <w:tmpl w:val="E3B2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E0556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A162CD"/>
    <w:rsid w:val="00B404DF"/>
    <w:rsid w:val="00B648BE"/>
    <w:rsid w:val="00BB6912"/>
    <w:rsid w:val="00BE4629"/>
    <w:rsid w:val="00BE4FF8"/>
    <w:rsid w:val="00C7622E"/>
    <w:rsid w:val="00CC5FDB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2A840DC68E02A902D95F561695C3AEE20FF01B9264E2D5C8A84CE92734B827701A1B8483E1CF6864203F794A7BD5AD04D078E89161CAB80DF38F4a6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2020-06-09T10:38:00Z</cp:lastPrinted>
  <dcterms:created xsi:type="dcterms:W3CDTF">2017-11-20T11:34:00Z</dcterms:created>
  <dcterms:modified xsi:type="dcterms:W3CDTF">2020-06-09T10:40:00Z</dcterms:modified>
</cp:coreProperties>
</file>