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7604FE" w:rsidRDefault="007604FE" w:rsidP="0088091B">
      <w:pPr>
        <w:jc w:val="center"/>
        <w:rPr>
          <w:sz w:val="18"/>
          <w:szCs w:val="18"/>
        </w:rPr>
      </w:pPr>
    </w:p>
    <w:p w:rsidR="007604FE" w:rsidRDefault="007604FE" w:rsidP="0088091B">
      <w:pPr>
        <w:jc w:val="center"/>
        <w:rPr>
          <w:sz w:val="18"/>
          <w:szCs w:val="18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Default="007C2411" w:rsidP="003A4831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C2411" w:rsidRPr="00AE159A" w:rsidRDefault="00C738EB" w:rsidP="004B6246">
      <w:pPr>
        <w:spacing w:after="200" w:line="276" w:lineRule="auto"/>
        <w:ind w:right="-24" w:firstLine="426"/>
        <w:jc w:val="center"/>
        <w:rPr>
          <w:rFonts w:eastAsia="Calibri"/>
          <w:b/>
          <w:sz w:val="44"/>
          <w:szCs w:val="44"/>
          <w:lang w:eastAsia="en-US"/>
        </w:rPr>
      </w:pPr>
      <w:r w:rsidRPr="00AE159A">
        <w:rPr>
          <w:rFonts w:eastAsia="Calibri"/>
          <w:b/>
          <w:sz w:val="44"/>
          <w:szCs w:val="44"/>
          <w:lang w:eastAsia="en-US"/>
        </w:rPr>
        <w:t>Итоги работы ГКУ «Североуральский ЦЗ»</w:t>
      </w:r>
    </w:p>
    <w:p w:rsidR="00087654" w:rsidRPr="00AE159A" w:rsidRDefault="003B2E08" w:rsidP="004B6246">
      <w:pPr>
        <w:spacing w:after="200" w:line="276" w:lineRule="auto"/>
        <w:ind w:right="-24" w:firstLine="426"/>
        <w:jc w:val="center"/>
        <w:rPr>
          <w:rFonts w:eastAsia="Calibri"/>
          <w:b/>
          <w:sz w:val="40"/>
          <w:szCs w:val="40"/>
          <w:lang w:eastAsia="en-US"/>
        </w:rPr>
      </w:pPr>
      <w:r w:rsidRPr="00AE159A">
        <w:rPr>
          <w:rFonts w:eastAsia="Calibri"/>
          <w:b/>
          <w:sz w:val="40"/>
          <w:szCs w:val="40"/>
          <w:lang w:eastAsia="en-US"/>
        </w:rPr>
        <w:t xml:space="preserve">за </w:t>
      </w:r>
      <w:r w:rsidR="007E2C08" w:rsidRPr="00AE159A">
        <w:rPr>
          <w:rFonts w:eastAsia="Calibri"/>
          <w:b/>
          <w:sz w:val="40"/>
          <w:szCs w:val="40"/>
          <w:lang w:eastAsia="en-US"/>
        </w:rPr>
        <w:t>2017г</w:t>
      </w:r>
    </w:p>
    <w:p w:rsidR="003A4831" w:rsidRPr="00087654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40"/>
          <w:szCs w:val="40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3A483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3A4831" w:rsidRPr="003A4831" w:rsidRDefault="00552579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г</w:t>
      </w:r>
      <w:r w:rsidR="007C2411">
        <w:rPr>
          <w:rFonts w:ascii="Calibri" w:eastAsia="Calibri" w:hAnsi="Calibri"/>
          <w:b/>
          <w:i/>
          <w:sz w:val="28"/>
          <w:szCs w:val="28"/>
          <w:lang w:eastAsia="en-US"/>
        </w:rPr>
        <w:t>.</w:t>
      </w:r>
      <w:r w:rsidR="000E0729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</w:t>
      </w:r>
      <w:r w:rsidR="007C2411">
        <w:rPr>
          <w:rFonts w:ascii="Calibri" w:eastAsia="Calibri" w:hAnsi="Calibri"/>
          <w:b/>
          <w:i/>
          <w:sz w:val="28"/>
          <w:szCs w:val="28"/>
          <w:lang w:eastAsia="en-US"/>
        </w:rPr>
        <w:t>Североуральск</w:t>
      </w:r>
    </w:p>
    <w:p w:rsidR="007C2411" w:rsidRDefault="007C2411" w:rsidP="004B6246">
      <w:pPr>
        <w:spacing w:after="200" w:line="276" w:lineRule="auto"/>
        <w:ind w:right="-24" w:firstLine="426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765680" w:rsidRPr="002904CD" w:rsidRDefault="00765680" w:rsidP="004B6246">
      <w:pPr>
        <w:spacing w:after="200"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2904CD">
        <w:rPr>
          <w:rFonts w:eastAsia="Calibri"/>
          <w:sz w:val="28"/>
          <w:szCs w:val="28"/>
          <w:lang w:eastAsia="en-US"/>
        </w:rPr>
        <w:lastRenderedPageBreak/>
        <w:t>Выполняя цели и задачи, поставленные в Государственной программе  Свердловской области «Содействие занятости населения Свердловской области до 2024 года»</w:t>
      </w:r>
      <w:r w:rsidR="001B5D42" w:rsidRPr="002904CD">
        <w:rPr>
          <w:rFonts w:eastAsia="Calibri"/>
          <w:sz w:val="28"/>
          <w:szCs w:val="28"/>
          <w:lang w:eastAsia="en-US"/>
        </w:rPr>
        <w:t xml:space="preserve"> и т</w:t>
      </w:r>
      <w:r w:rsidRPr="002904CD">
        <w:rPr>
          <w:rFonts w:eastAsia="Calibri"/>
          <w:sz w:val="28"/>
          <w:szCs w:val="28"/>
          <w:lang w:eastAsia="en-US"/>
        </w:rPr>
        <w:t>ерриториальной программе «Содействие занятости населения Североуральского городского округа на 2016-2020 г</w:t>
      </w:r>
      <w:r w:rsidR="00C7735D" w:rsidRPr="002904CD">
        <w:rPr>
          <w:rFonts w:eastAsia="Calibri"/>
          <w:sz w:val="28"/>
          <w:szCs w:val="28"/>
          <w:lang w:eastAsia="en-US"/>
        </w:rPr>
        <w:t>г.</w:t>
      </w:r>
      <w:r w:rsidRPr="002904CD">
        <w:rPr>
          <w:rFonts w:eastAsia="Calibri"/>
          <w:sz w:val="28"/>
          <w:szCs w:val="28"/>
          <w:lang w:eastAsia="en-US"/>
        </w:rPr>
        <w:t>»</w:t>
      </w:r>
      <w:r w:rsidR="009E7F99" w:rsidRPr="002904CD">
        <w:rPr>
          <w:rFonts w:eastAsia="Calibri"/>
          <w:sz w:val="28"/>
          <w:szCs w:val="28"/>
          <w:lang w:eastAsia="en-US"/>
        </w:rPr>
        <w:t xml:space="preserve"> </w:t>
      </w:r>
      <w:r w:rsidR="001B5D42" w:rsidRPr="002904CD">
        <w:rPr>
          <w:rFonts w:eastAsia="Calibri"/>
          <w:sz w:val="28"/>
          <w:szCs w:val="28"/>
          <w:lang w:eastAsia="en-US"/>
        </w:rPr>
        <w:t>государственное казенное учреждение занятости населения Свердловской области проводил</w:t>
      </w:r>
      <w:r w:rsidR="00433F53">
        <w:rPr>
          <w:rFonts w:eastAsia="Calibri"/>
          <w:sz w:val="28"/>
          <w:szCs w:val="28"/>
          <w:lang w:eastAsia="en-US"/>
        </w:rPr>
        <w:t>о</w:t>
      </w:r>
      <w:r w:rsidR="001B5D42" w:rsidRPr="002904CD">
        <w:rPr>
          <w:rFonts w:eastAsia="Calibri"/>
          <w:sz w:val="28"/>
          <w:szCs w:val="28"/>
          <w:lang w:eastAsia="en-US"/>
        </w:rPr>
        <w:t xml:space="preserve"> следующие </w:t>
      </w:r>
      <w:r w:rsidR="00433F53">
        <w:rPr>
          <w:rFonts w:eastAsia="Calibri"/>
          <w:sz w:val="28"/>
          <w:szCs w:val="28"/>
          <w:lang w:eastAsia="en-US"/>
        </w:rPr>
        <w:t xml:space="preserve">мероприятия. Деятельность  Североуральского центра занятости  представлена, как сравнительный анализ с 2013 по 2017 годы. </w:t>
      </w:r>
    </w:p>
    <w:p w:rsidR="003A4831" w:rsidRPr="005E0E7E" w:rsidRDefault="003A4831" w:rsidP="004B6246">
      <w:pPr>
        <w:spacing w:after="120" w:line="276" w:lineRule="auto"/>
        <w:ind w:left="284" w:right="-24" w:firstLine="426"/>
        <w:jc w:val="center"/>
        <w:rPr>
          <w:rFonts w:eastAsia="Calibri"/>
          <w:b/>
          <w:sz w:val="32"/>
          <w:szCs w:val="32"/>
          <w:lang w:eastAsia="en-US"/>
        </w:rPr>
      </w:pPr>
      <w:r w:rsidRPr="005E0E7E">
        <w:rPr>
          <w:rFonts w:eastAsia="Calibri"/>
          <w:b/>
          <w:sz w:val="32"/>
          <w:szCs w:val="32"/>
          <w:lang w:eastAsia="en-US"/>
        </w:rPr>
        <w:t>Рынок труда</w:t>
      </w:r>
    </w:p>
    <w:p w:rsidR="003A4831" w:rsidRDefault="003A4831" w:rsidP="004B6246">
      <w:pPr>
        <w:spacing w:after="120"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sz w:val="28"/>
          <w:szCs w:val="28"/>
          <w:lang w:eastAsia="en-US"/>
        </w:rPr>
        <w:t>С начала 2017 года в ГКУ «Североуральский ЦЗ» обратилось за предоставлением государственных услуг</w:t>
      </w:r>
      <w:r w:rsidRPr="003303F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95DCB" w:rsidRPr="003303FA">
        <w:rPr>
          <w:rFonts w:eastAsia="Calibri"/>
          <w:sz w:val="28"/>
          <w:szCs w:val="28"/>
          <w:lang w:eastAsia="en-US"/>
        </w:rPr>
        <w:t>по</w:t>
      </w:r>
      <w:r w:rsidRPr="003303FA">
        <w:rPr>
          <w:rFonts w:eastAsia="Calibri"/>
          <w:sz w:val="28"/>
          <w:szCs w:val="28"/>
          <w:lang w:eastAsia="en-US"/>
        </w:rPr>
        <w:t xml:space="preserve"> содействи</w:t>
      </w:r>
      <w:r w:rsidR="00C95DCB" w:rsidRPr="003303FA">
        <w:rPr>
          <w:rFonts w:eastAsia="Calibri"/>
          <w:sz w:val="28"/>
          <w:szCs w:val="28"/>
          <w:lang w:eastAsia="en-US"/>
        </w:rPr>
        <w:t>ю</w:t>
      </w:r>
      <w:r w:rsidRPr="003303FA">
        <w:rPr>
          <w:rFonts w:eastAsia="Calibri"/>
          <w:sz w:val="28"/>
          <w:szCs w:val="28"/>
          <w:lang w:eastAsia="en-US"/>
        </w:rPr>
        <w:t xml:space="preserve"> в поиске подходящей работы</w:t>
      </w:r>
      <w:r w:rsidRPr="003303F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44294" w:rsidRPr="003303FA">
        <w:rPr>
          <w:rFonts w:eastAsia="Calibri"/>
          <w:sz w:val="28"/>
          <w:szCs w:val="28"/>
          <w:lang w:eastAsia="en-US"/>
        </w:rPr>
        <w:t>2</w:t>
      </w:r>
      <w:r w:rsidR="00911F2E">
        <w:rPr>
          <w:rFonts w:eastAsia="Calibri"/>
          <w:sz w:val="28"/>
          <w:szCs w:val="28"/>
          <w:lang w:eastAsia="en-US"/>
        </w:rPr>
        <w:t>971</w:t>
      </w:r>
      <w:r w:rsidR="0090266D" w:rsidRPr="003303F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303FA">
        <w:rPr>
          <w:rFonts w:eastAsia="Calibri"/>
          <w:sz w:val="28"/>
          <w:szCs w:val="28"/>
          <w:lang w:eastAsia="en-US"/>
        </w:rPr>
        <w:t>человек</w:t>
      </w:r>
      <w:r w:rsidR="00433F53">
        <w:rPr>
          <w:rFonts w:eastAsia="Calibri"/>
          <w:sz w:val="28"/>
          <w:szCs w:val="28"/>
          <w:lang w:eastAsia="en-US"/>
        </w:rPr>
        <w:t>.</w:t>
      </w:r>
    </w:p>
    <w:p w:rsidR="00911F2E" w:rsidRDefault="00911F2E" w:rsidP="004B6246">
      <w:pPr>
        <w:spacing w:after="120" w:line="276" w:lineRule="auto"/>
        <w:ind w:left="284" w:right="-24" w:firstLine="426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0DCC7EB4" wp14:editId="79256933">
            <wp:extent cx="5204460" cy="2529840"/>
            <wp:effectExtent l="57150" t="57150" r="72390" b="800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0E7E" w:rsidRPr="003303FA" w:rsidRDefault="005E0E7E" w:rsidP="004B6246">
      <w:pPr>
        <w:spacing w:after="120"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sz w:val="28"/>
          <w:szCs w:val="28"/>
          <w:lang w:eastAsia="en-US"/>
        </w:rPr>
        <w:t xml:space="preserve">Из числа лиц, обратившихся в службу занятости </w:t>
      </w:r>
      <w:r>
        <w:rPr>
          <w:rFonts w:eastAsia="Calibri"/>
          <w:sz w:val="28"/>
          <w:szCs w:val="28"/>
          <w:lang w:eastAsia="en-US"/>
        </w:rPr>
        <w:t>в 2017</w:t>
      </w:r>
      <w:r w:rsidRPr="003303FA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 w:rsidRPr="003303FA">
        <w:rPr>
          <w:rFonts w:eastAsia="Calibri"/>
          <w:sz w:val="28"/>
          <w:szCs w:val="28"/>
          <w:lang w:eastAsia="en-US"/>
        </w:rPr>
        <w:t xml:space="preserve">, признаны безработными </w:t>
      </w:r>
      <w:r>
        <w:rPr>
          <w:rFonts w:eastAsia="Calibri"/>
          <w:sz w:val="28"/>
          <w:szCs w:val="28"/>
          <w:lang w:eastAsia="en-US"/>
        </w:rPr>
        <w:t>1656</w:t>
      </w:r>
      <w:r w:rsidR="00433F53">
        <w:rPr>
          <w:rFonts w:eastAsia="Calibri"/>
          <w:sz w:val="28"/>
          <w:szCs w:val="28"/>
          <w:lang w:eastAsia="en-US"/>
        </w:rPr>
        <w:t xml:space="preserve"> человек.</w:t>
      </w:r>
    </w:p>
    <w:p w:rsidR="00A7197C" w:rsidRPr="001A2825" w:rsidRDefault="00A7197C" w:rsidP="004B6246">
      <w:pPr>
        <w:pStyle w:val="a3"/>
        <w:tabs>
          <w:tab w:val="left" w:pos="1276"/>
        </w:tabs>
        <w:spacing w:before="80" w:after="240" w:line="276" w:lineRule="auto"/>
        <w:ind w:left="284" w:right="-24" w:firstLine="426"/>
        <w:rPr>
          <w:szCs w:val="28"/>
        </w:rPr>
      </w:pPr>
      <w:r w:rsidRPr="00A32F9D">
        <w:rPr>
          <w:bCs/>
          <w:szCs w:val="28"/>
          <w:lang w:val="ru-RU"/>
        </w:rPr>
        <w:t xml:space="preserve">Численность </w:t>
      </w:r>
      <w:r w:rsidR="00A32F9D" w:rsidRPr="00A32F9D">
        <w:rPr>
          <w:bCs/>
          <w:szCs w:val="28"/>
          <w:lang w:val="ru-RU"/>
        </w:rPr>
        <w:t>трудоустроенных граждан</w:t>
      </w:r>
      <w:r w:rsidRPr="00A32F9D">
        <w:rPr>
          <w:bCs/>
          <w:szCs w:val="28"/>
          <w:lang w:val="ru-RU"/>
        </w:rPr>
        <w:t xml:space="preserve"> с начала года составила 1720</w:t>
      </w:r>
      <w:r w:rsidR="00B60ADB" w:rsidRPr="00A32F9D">
        <w:rPr>
          <w:bCs/>
          <w:szCs w:val="28"/>
          <w:lang w:val="ru-RU"/>
        </w:rPr>
        <w:t xml:space="preserve"> чел</w:t>
      </w:r>
      <w:r w:rsidR="001122B9" w:rsidRPr="00A32F9D">
        <w:rPr>
          <w:bCs/>
          <w:szCs w:val="28"/>
          <w:lang w:val="ru-RU"/>
        </w:rPr>
        <w:t>овек</w:t>
      </w:r>
      <w:r w:rsidR="00B60ADB" w:rsidRPr="00A32F9D">
        <w:rPr>
          <w:bCs/>
          <w:szCs w:val="28"/>
          <w:lang w:val="ru-RU"/>
        </w:rPr>
        <w:t>.</w:t>
      </w:r>
    </w:p>
    <w:p w:rsidR="00A7197C" w:rsidRPr="003303FA" w:rsidRDefault="00A7197C" w:rsidP="004B6246">
      <w:pPr>
        <w:pStyle w:val="a3"/>
        <w:tabs>
          <w:tab w:val="left" w:pos="1276"/>
        </w:tabs>
        <w:spacing w:before="80" w:after="240" w:line="276" w:lineRule="auto"/>
        <w:ind w:left="360" w:right="-24" w:firstLine="426"/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135D17E9" wp14:editId="756AFF1D">
            <wp:extent cx="5364480" cy="2788920"/>
            <wp:effectExtent l="0" t="0" r="2667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831" w:rsidRPr="006E0824" w:rsidRDefault="003A4831" w:rsidP="004B6246">
      <w:pPr>
        <w:spacing w:after="120"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6E0824">
        <w:rPr>
          <w:rFonts w:eastAsia="Calibri"/>
          <w:sz w:val="28"/>
          <w:szCs w:val="28"/>
          <w:lang w:eastAsia="en-US"/>
        </w:rPr>
        <w:lastRenderedPageBreak/>
        <w:t>Снято с учета</w:t>
      </w:r>
      <w:r w:rsidR="00534735" w:rsidRPr="006E0824">
        <w:rPr>
          <w:rFonts w:eastAsia="Calibri"/>
          <w:sz w:val="28"/>
          <w:szCs w:val="28"/>
          <w:lang w:eastAsia="en-US"/>
        </w:rPr>
        <w:t xml:space="preserve"> всего</w:t>
      </w:r>
      <w:r w:rsidRPr="006E0824">
        <w:rPr>
          <w:rFonts w:eastAsia="Calibri"/>
          <w:sz w:val="28"/>
          <w:szCs w:val="28"/>
          <w:lang w:eastAsia="en-US"/>
        </w:rPr>
        <w:t xml:space="preserve"> </w:t>
      </w:r>
      <w:r w:rsidR="00534735" w:rsidRPr="006E0824">
        <w:rPr>
          <w:rFonts w:eastAsia="Calibri"/>
          <w:sz w:val="28"/>
          <w:szCs w:val="28"/>
          <w:lang w:eastAsia="en-US"/>
        </w:rPr>
        <w:t>3156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</w:t>
      </w:r>
      <w:r w:rsidRPr="006E0824">
        <w:rPr>
          <w:rFonts w:eastAsia="Calibri"/>
          <w:sz w:val="28"/>
          <w:szCs w:val="28"/>
          <w:lang w:eastAsia="en-US"/>
        </w:rPr>
        <w:t xml:space="preserve">человек (за 2016 год – </w:t>
      </w:r>
      <w:r w:rsidR="00802172" w:rsidRPr="006E0824">
        <w:rPr>
          <w:rFonts w:eastAsia="Calibri"/>
          <w:sz w:val="28"/>
          <w:szCs w:val="28"/>
          <w:lang w:eastAsia="en-US"/>
        </w:rPr>
        <w:t>2</w:t>
      </w:r>
      <w:r w:rsidR="00534735" w:rsidRPr="006E0824">
        <w:rPr>
          <w:rFonts w:eastAsia="Calibri"/>
          <w:sz w:val="28"/>
          <w:szCs w:val="28"/>
          <w:lang w:eastAsia="en-US"/>
        </w:rPr>
        <w:t>88</w:t>
      </w:r>
      <w:r w:rsidR="00802172" w:rsidRPr="006E0824">
        <w:rPr>
          <w:rFonts w:eastAsia="Calibri"/>
          <w:sz w:val="28"/>
          <w:szCs w:val="28"/>
          <w:lang w:eastAsia="en-US"/>
        </w:rPr>
        <w:t>6</w:t>
      </w:r>
      <w:r w:rsidR="00C95DCB" w:rsidRPr="006E0824">
        <w:rPr>
          <w:rFonts w:eastAsia="Calibri"/>
          <w:sz w:val="28"/>
          <w:szCs w:val="28"/>
          <w:lang w:eastAsia="en-US"/>
        </w:rPr>
        <w:t xml:space="preserve"> </w:t>
      </w:r>
      <w:r w:rsidRPr="006E0824">
        <w:rPr>
          <w:rFonts w:eastAsia="Calibri"/>
          <w:sz w:val="28"/>
          <w:szCs w:val="28"/>
          <w:lang w:eastAsia="en-US"/>
        </w:rPr>
        <w:t xml:space="preserve">человек), из них долю составляют граждане, нашедшие работу - </w:t>
      </w:r>
      <w:r w:rsidR="00DF2BCC" w:rsidRPr="006E0824">
        <w:rPr>
          <w:rFonts w:eastAsia="Calibri"/>
          <w:sz w:val="28"/>
          <w:szCs w:val="28"/>
          <w:lang w:eastAsia="en-US"/>
        </w:rPr>
        <w:t>5</w:t>
      </w:r>
      <w:r w:rsidR="006E0824" w:rsidRPr="006E0824">
        <w:rPr>
          <w:rFonts w:eastAsia="Calibri"/>
          <w:sz w:val="28"/>
          <w:szCs w:val="28"/>
          <w:lang w:eastAsia="en-US"/>
        </w:rPr>
        <w:t>4</w:t>
      </w:r>
      <w:r w:rsidRPr="006E0824">
        <w:rPr>
          <w:rFonts w:eastAsia="Calibri"/>
          <w:sz w:val="28"/>
          <w:szCs w:val="28"/>
          <w:lang w:eastAsia="en-US"/>
        </w:rPr>
        <w:t>%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(</w:t>
      </w:r>
      <w:r w:rsidR="00534735" w:rsidRPr="006E0824">
        <w:rPr>
          <w:rFonts w:eastAsia="Calibri"/>
          <w:sz w:val="28"/>
          <w:szCs w:val="28"/>
          <w:lang w:eastAsia="en-US"/>
        </w:rPr>
        <w:t>1720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чел</w:t>
      </w:r>
      <w:r w:rsidR="00C11A3E">
        <w:rPr>
          <w:rFonts w:eastAsia="Calibri"/>
          <w:sz w:val="28"/>
          <w:szCs w:val="28"/>
          <w:lang w:eastAsia="en-US"/>
        </w:rPr>
        <w:t>овек</w:t>
      </w:r>
      <w:r w:rsidR="0090266D" w:rsidRPr="006E0824">
        <w:rPr>
          <w:rFonts w:eastAsia="Calibri"/>
          <w:sz w:val="28"/>
          <w:szCs w:val="28"/>
          <w:lang w:eastAsia="en-US"/>
        </w:rPr>
        <w:t>)</w:t>
      </w:r>
      <w:r w:rsidR="00703456">
        <w:rPr>
          <w:rFonts w:eastAsia="Calibri"/>
          <w:sz w:val="28"/>
          <w:szCs w:val="28"/>
          <w:lang w:eastAsia="en-US"/>
        </w:rPr>
        <w:t>. Г</w:t>
      </w:r>
      <w:r w:rsidRPr="006E0824">
        <w:rPr>
          <w:rFonts w:eastAsia="Calibri"/>
          <w:sz w:val="28"/>
          <w:szCs w:val="28"/>
          <w:lang w:eastAsia="en-US"/>
        </w:rPr>
        <w:t xml:space="preserve">раждане, приступившие к профессиональному обучению - </w:t>
      </w:r>
      <w:r w:rsidR="006E0824" w:rsidRPr="006E0824">
        <w:rPr>
          <w:rFonts w:eastAsia="Calibri"/>
          <w:sz w:val="28"/>
          <w:szCs w:val="28"/>
          <w:lang w:eastAsia="en-US"/>
        </w:rPr>
        <w:t>7</w:t>
      </w:r>
      <w:r w:rsidRPr="006E0824">
        <w:rPr>
          <w:rFonts w:eastAsia="Calibri"/>
          <w:sz w:val="28"/>
          <w:szCs w:val="28"/>
          <w:lang w:eastAsia="en-US"/>
        </w:rPr>
        <w:t>%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(</w:t>
      </w:r>
      <w:r w:rsidR="00A37090" w:rsidRPr="006E0824">
        <w:rPr>
          <w:rFonts w:eastAsia="Calibri"/>
          <w:sz w:val="28"/>
          <w:szCs w:val="28"/>
          <w:lang w:eastAsia="en-US"/>
        </w:rPr>
        <w:t>207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</w:t>
      </w:r>
      <w:r w:rsidR="00C11A3E" w:rsidRPr="006E0824">
        <w:rPr>
          <w:rFonts w:eastAsia="Calibri"/>
          <w:sz w:val="28"/>
          <w:szCs w:val="28"/>
          <w:lang w:eastAsia="en-US"/>
        </w:rPr>
        <w:t>чел</w:t>
      </w:r>
      <w:r w:rsidR="00C11A3E">
        <w:rPr>
          <w:rFonts w:eastAsia="Calibri"/>
          <w:sz w:val="28"/>
          <w:szCs w:val="28"/>
          <w:lang w:eastAsia="en-US"/>
        </w:rPr>
        <w:t>овек</w:t>
      </w:r>
      <w:r w:rsidR="0090266D" w:rsidRPr="006E0824">
        <w:rPr>
          <w:rFonts w:eastAsia="Calibri"/>
          <w:sz w:val="28"/>
          <w:szCs w:val="28"/>
          <w:lang w:eastAsia="en-US"/>
        </w:rPr>
        <w:t>)</w:t>
      </w:r>
      <w:r w:rsidR="00C11A3E">
        <w:rPr>
          <w:rFonts w:eastAsia="Calibri"/>
          <w:sz w:val="28"/>
          <w:szCs w:val="28"/>
          <w:lang w:eastAsia="en-US"/>
        </w:rPr>
        <w:t>. Г</w:t>
      </w:r>
      <w:r w:rsidR="0090266D" w:rsidRPr="006E0824">
        <w:rPr>
          <w:rFonts w:eastAsia="Calibri"/>
          <w:sz w:val="28"/>
          <w:szCs w:val="28"/>
        </w:rPr>
        <w:t xml:space="preserve">раждане, которым назначена пенсия - </w:t>
      </w:r>
      <w:r w:rsidR="00DF2BCC" w:rsidRPr="006E0824">
        <w:rPr>
          <w:rFonts w:eastAsia="Calibri"/>
          <w:sz w:val="28"/>
          <w:szCs w:val="28"/>
        </w:rPr>
        <w:t>2</w:t>
      </w:r>
      <w:r w:rsidR="0090266D" w:rsidRPr="006E0824">
        <w:rPr>
          <w:rFonts w:eastAsia="Calibri"/>
          <w:sz w:val="28"/>
          <w:szCs w:val="28"/>
        </w:rPr>
        <w:t>% (</w:t>
      </w:r>
      <w:r w:rsidR="00A37090" w:rsidRPr="006E0824">
        <w:rPr>
          <w:rFonts w:eastAsia="Calibri"/>
          <w:sz w:val="28"/>
          <w:szCs w:val="28"/>
        </w:rPr>
        <w:t>47</w:t>
      </w:r>
      <w:r w:rsidR="0090266D" w:rsidRPr="006E0824">
        <w:rPr>
          <w:rFonts w:eastAsia="Calibri"/>
          <w:sz w:val="28"/>
          <w:szCs w:val="28"/>
        </w:rPr>
        <w:t xml:space="preserve"> чел</w:t>
      </w:r>
      <w:r w:rsidR="00C11A3E">
        <w:rPr>
          <w:rFonts w:eastAsia="Calibri"/>
          <w:sz w:val="28"/>
          <w:szCs w:val="28"/>
        </w:rPr>
        <w:t>овек</w:t>
      </w:r>
      <w:r w:rsidR="0090266D" w:rsidRPr="006E0824">
        <w:rPr>
          <w:rFonts w:eastAsia="Calibri"/>
          <w:sz w:val="28"/>
          <w:szCs w:val="28"/>
        </w:rPr>
        <w:t>)</w:t>
      </w:r>
      <w:r w:rsidR="00C11A3E">
        <w:rPr>
          <w:rFonts w:eastAsia="Calibri"/>
          <w:sz w:val="28"/>
          <w:szCs w:val="28"/>
        </w:rPr>
        <w:t xml:space="preserve">. Сняты </w:t>
      </w:r>
      <w:r w:rsidR="004B31F1" w:rsidRPr="006E0824">
        <w:rPr>
          <w:rFonts w:eastAsia="Calibri"/>
          <w:sz w:val="28"/>
          <w:szCs w:val="28"/>
        </w:rPr>
        <w:t xml:space="preserve">за длительную </w:t>
      </w:r>
      <w:r w:rsidR="00C11A3E">
        <w:rPr>
          <w:rFonts w:eastAsia="Calibri"/>
          <w:sz w:val="28"/>
          <w:szCs w:val="28"/>
        </w:rPr>
        <w:t xml:space="preserve">(более месяца) неявку </w:t>
      </w:r>
      <w:r w:rsidR="004B31F1" w:rsidRPr="006E0824">
        <w:rPr>
          <w:rFonts w:eastAsia="Calibri"/>
          <w:sz w:val="28"/>
          <w:szCs w:val="28"/>
        </w:rPr>
        <w:t xml:space="preserve"> в </w:t>
      </w:r>
      <w:r w:rsidR="00C11A3E">
        <w:rPr>
          <w:rFonts w:eastAsia="Calibri"/>
          <w:sz w:val="28"/>
          <w:szCs w:val="28"/>
        </w:rPr>
        <w:t>органы службы занятости</w:t>
      </w:r>
      <w:r w:rsidR="004B31F1" w:rsidRPr="006E0824">
        <w:rPr>
          <w:rFonts w:eastAsia="Calibri"/>
          <w:sz w:val="28"/>
          <w:szCs w:val="28"/>
        </w:rPr>
        <w:t xml:space="preserve">  без уважительных причин -  </w:t>
      </w:r>
      <w:r w:rsidR="00CF6CFA" w:rsidRPr="006E0824">
        <w:rPr>
          <w:rFonts w:eastAsia="Calibri"/>
          <w:sz w:val="28"/>
          <w:szCs w:val="28"/>
        </w:rPr>
        <w:t>1</w:t>
      </w:r>
      <w:r w:rsidR="006E0824" w:rsidRPr="006E0824">
        <w:rPr>
          <w:rFonts w:eastAsia="Calibri"/>
          <w:sz w:val="28"/>
          <w:szCs w:val="28"/>
        </w:rPr>
        <w:t>6</w:t>
      </w:r>
      <w:r w:rsidR="004B31F1" w:rsidRPr="006E0824">
        <w:rPr>
          <w:rFonts w:eastAsia="Calibri"/>
          <w:sz w:val="28"/>
          <w:szCs w:val="28"/>
        </w:rPr>
        <w:t>% (</w:t>
      </w:r>
      <w:r w:rsidR="00A37090" w:rsidRPr="006E0824">
        <w:rPr>
          <w:rFonts w:eastAsia="Calibri"/>
          <w:sz w:val="28"/>
          <w:szCs w:val="28"/>
        </w:rPr>
        <w:t>509</w:t>
      </w:r>
      <w:r w:rsidR="00C11A3E">
        <w:rPr>
          <w:rFonts w:eastAsia="Calibri"/>
          <w:sz w:val="28"/>
          <w:szCs w:val="28"/>
        </w:rPr>
        <w:t xml:space="preserve"> человек). Отказались от услуг службы занятости </w:t>
      </w:r>
      <w:r w:rsidR="004B31F1" w:rsidRPr="006E0824">
        <w:rPr>
          <w:rFonts w:eastAsia="Calibri"/>
          <w:sz w:val="28"/>
          <w:szCs w:val="28"/>
        </w:rPr>
        <w:t xml:space="preserve"> </w:t>
      </w:r>
      <w:r w:rsidR="00E214DB" w:rsidRPr="006E0824">
        <w:rPr>
          <w:rFonts w:eastAsia="Calibri"/>
          <w:sz w:val="28"/>
          <w:szCs w:val="28"/>
        </w:rPr>
        <w:t>1</w:t>
      </w:r>
      <w:r w:rsidR="006E0824" w:rsidRPr="006E0824">
        <w:rPr>
          <w:rFonts w:eastAsia="Calibri"/>
          <w:sz w:val="28"/>
          <w:szCs w:val="28"/>
        </w:rPr>
        <w:t>7</w:t>
      </w:r>
      <w:r w:rsidR="004B31F1" w:rsidRPr="006E0824">
        <w:rPr>
          <w:rFonts w:eastAsia="Calibri"/>
          <w:sz w:val="28"/>
          <w:szCs w:val="28"/>
        </w:rPr>
        <w:t>% (</w:t>
      </w:r>
      <w:r w:rsidR="00A37090" w:rsidRPr="006E0824">
        <w:rPr>
          <w:rFonts w:eastAsia="Calibri"/>
          <w:sz w:val="28"/>
          <w:szCs w:val="28"/>
        </w:rPr>
        <w:t>535</w:t>
      </w:r>
      <w:r w:rsidR="004B31F1" w:rsidRPr="006E0824">
        <w:rPr>
          <w:rFonts w:eastAsia="Calibri"/>
          <w:sz w:val="28"/>
          <w:szCs w:val="28"/>
        </w:rPr>
        <w:t xml:space="preserve"> чел</w:t>
      </w:r>
      <w:r w:rsidR="00C11A3E">
        <w:rPr>
          <w:rFonts w:eastAsia="Calibri"/>
          <w:sz w:val="28"/>
          <w:szCs w:val="28"/>
        </w:rPr>
        <w:t>овек</w:t>
      </w:r>
      <w:r w:rsidR="002838F1" w:rsidRPr="002838F1">
        <w:rPr>
          <w:rFonts w:eastAsia="Calibri"/>
          <w:sz w:val="28"/>
          <w:szCs w:val="28"/>
        </w:rPr>
        <w:t>). Организовали  предпринимательскую  деятельность</w:t>
      </w:r>
      <w:r w:rsidR="007D0007" w:rsidRPr="002838F1">
        <w:rPr>
          <w:rFonts w:eastAsia="Calibri"/>
          <w:sz w:val="28"/>
          <w:szCs w:val="28"/>
        </w:rPr>
        <w:t xml:space="preserve"> (</w:t>
      </w:r>
      <w:r w:rsidR="00A37090" w:rsidRPr="002838F1">
        <w:rPr>
          <w:rFonts w:eastAsia="Calibri"/>
          <w:sz w:val="28"/>
          <w:szCs w:val="28"/>
        </w:rPr>
        <w:t>9</w:t>
      </w:r>
      <w:r w:rsidR="007D0007" w:rsidRPr="002838F1">
        <w:rPr>
          <w:rFonts w:eastAsia="Calibri"/>
          <w:sz w:val="28"/>
          <w:szCs w:val="28"/>
        </w:rPr>
        <w:t xml:space="preserve"> чел</w:t>
      </w:r>
      <w:r w:rsidR="002838F1" w:rsidRPr="002838F1">
        <w:rPr>
          <w:rFonts w:eastAsia="Calibri"/>
          <w:sz w:val="28"/>
          <w:szCs w:val="28"/>
        </w:rPr>
        <w:t>овек</w:t>
      </w:r>
      <w:r w:rsidR="007D0007" w:rsidRPr="002838F1">
        <w:rPr>
          <w:rFonts w:eastAsia="Calibri"/>
          <w:sz w:val="28"/>
          <w:szCs w:val="28"/>
        </w:rPr>
        <w:t xml:space="preserve">) и </w:t>
      </w:r>
      <w:r w:rsidR="002838F1" w:rsidRPr="002838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838F1" w:rsidRPr="002838F1">
        <w:rPr>
          <w:rFonts w:eastAsia="Calibri"/>
          <w:sz w:val="28"/>
          <w:szCs w:val="28"/>
          <w:lang w:eastAsia="en-US"/>
        </w:rPr>
        <w:t>сняты</w:t>
      </w:r>
      <w:proofErr w:type="gramEnd"/>
      <w:r w:rsidRPr="002838F1">
        <w:rPr>
          <w:rFonts w:eastAsia="Calibri"/>
          <w:sz w:val="28"/>
          <w:szCs w:val="28"/>
          <w:lang w:eastAsia="en-US"/>
        </w:rPr>
        <w:t xml:space="preserve"> по другим причинам -</w:t>
      </w:r>
      <w:r w:rsidR="0090266D" w:rsidRPr="006E0824">
        <w:rPr>
          <w:rFonts w:eastAsia="Calibri"/>
          <w:sz w:val="28"/>
          <w:szCs w:val="28"/>
          <w:lang w:eastAsia="en-US"/>
        </w:rPr>
        <w:t xml:space="preserve"> </w:t>
      </w:r>
      <w:r w:rsidR="00DF2BCC" w:rsidRPr="006E0824">
        <w:rPr>
          <w:rFonts w:eastAsia="Calibri"/>
          <w:sz w:val="28"/>
          <w:szCs w:val="28"/>
          <w:lang w:eastAsia="en-US"/>
        </w:rPr>
        <w:t>4</w:t>
      </w:r>
      <w:r w:rsidRPr="006E0824">
        <w:rPr>
          <w:rFonts w:eastAsia="Calibri"/>
          <w:sz w:val="28"/>
          <w:szCs w:val="28"/>
          <w:lang w:eastAsia="en-US"/>
        </w:rPr>
        <w:t xml:space="preserve">%. </w:t>
      </w:r>
    </w:p>
    <w:p w:rsidR="00FA4E1E" w:rsidRDefault="00B336C6" w:rsidP="004B6246">
      <w:pPr>
        <w:spacing w:after="120" w:line="276" w:lineRule="auto"/>
        <w:ind w:left="113" w:right="-24" w:firstLine="426"/>
        <w:jc w:val="center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i/>
          <w:noProof/>
          <w:sz w:val="32"/>
          <w:szCs w:val="32"/>
        </w:rPr>
        <w:drawing>
          <wp:inline distT="0" distB="0" distL="0" distR="0" wp14:anchorId="612E5FA6" wp14:editId="4B184B3B">
            <wp:extent cx="5486400" cy="3063240"/>
            <wp:effectExtent l="38100" t="0" r="1905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4831" w:rsidRPr="00420C7F" w:rsidRDefault="003A4831" w:rsidP="00A32F9D">
      <w:pPr>
        <w:spacing w:line="276" w:lineRule="auto"/>
        <w:ind w:left="113" w:right="-23" w:firstLine="425"/>
        <w:jc w:val="center"/>
        <w:rPr>
          <w:rFonts w:eastAsia="Calibri"/>
          <w:b/>
          <w:sz w:val="32"/>
          <w:szCs w:val="32"/>
          <w:lang w:eastAsia="en-US"/>
        </w:rPr>
      </w:pPr>
      <w:r w:rsidRPr="00420C7F">
        <w:rPr>
          <w:rFonts w:eastAsia="Calibri"/>
          <w:b/>
          <w:sz w:val="32"/>
          <w:szCs w:val="32"/>
          <w:lang w:eastAsia="en-US"/>
        </w:rPr>
        <w:t>Безработица</w:t>
      </w:r>
    </w:p>
    <w:p w:rsidR="0068371E" w:rsidRDefault="003A4831" w:rsidP="004B6246">
      <w:pPr>
        <w:spacing w:after="120" w:line="276" w:lineRule="auto"/>
        <w:ind w:left="284" w:right="-24" w:firstLine="426"/>
        <w:jc w:val="both"/>
        <w:rPr>
          <w:rFonts w:ascii="Calibri" w:eastAsia="Calibri" w:hAnsi="Calibri"/>
          <w:sz w:val="32"/>
          <w:szCs w:val="32"/>
          <w:lang w:eastAsia="en-US"/>
        </w:rPr>
      </w:pPr>
      <w:r w:rsidRPr="003303FA">
        <w:rPr>
          <w:rFonts w:eastAsia="Calibri"/>
          <w:b/>
          <w:sz w:val="28"/>
          <w:szCs w:val="28"/>
          <w:lang w:eastAsia="en-US"/>
        </w:rPr>
        <w:t>Уровень</w:t>
      </w:r>
      <w:r w:rsidRPr="003303FA">
        <w:rPr>
          <w:rFonts w:eastAsia="Calibri"/>
          <w:sz w:val="28"/>
          <w:szCs w:val="28"/>
          <w:lang w:eastAsia="en-US"/>
        </w:rPr>
        <w:t xml:space="preserve"> регистрируемой безработицы </w:t>
      </w:r>
      <w:proofErr w:type="gramStart"/>
      <w:r w:rsidRPr="003303FA">
        <w:rPr>
          <w:rFonts w:eastAsia="Calibri"/>
          <w:sz w:val="28"/>
          <w:szCs w:val="28"/>
          <w:lang w:eastAsia="en-US"/>
        </w:rPr>
        <w:t>в</w:t>
      </w:r>
      <w:proofErr w:type="gramEnd"/>
      <w:r w:rsidRPr="003303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303FA">
        <w:rPr>
          <w:rFonts w:eastAsia="Calibri"/>
          <w:sz w:val="28"/>
          <w:szCs w:val="28"/>
          <w:lang w:eastAsia="en-US"/>
        </w:rPr>
        <w:t>Североуральском</w:t>
      </w:r>
      <w:proofErr w:type="gramEnd"/>
      <w:r w:rsidRPr="003303FA">
        <w:rPr>
          <w:rFonts w:eastAsia="Calibri"/>
          <w:sz w:val="28"/>
          <w:szCs w:val="28"/>
          <w:lang w:eastAsia="en-US"/>
        </w:rPr>
        <w:t xml:space="preserve"> городском округе по состоянию на</w:t>
      </w:r>
      <w:r w:rsidR="00066EB2" w:rsidRPr="003303FA">
        <w:rPr>
          <w:rFonts w:eastAsia="Calibri"/>
          <w:sz w:val="28"/>
          <w:szCs w:val="28"/>
          <w:lang w:eastAsia="en-US"/>
        </w:rPr>
        <w:t xml:space="preserve"> </w:t>
      </w:r>
      <w:r w:rsidR="00420C7F">
        <w:rPr>
          <w:rFonts w:eastAsia="Calibri"/>
          <w:sz w:val="28"/>
          <w:szCs w:val="28"/>
          <w:lang w:eastAsia="en-US"/>
        </w:rPr>
        <w:t xml:space="preserve">конец отчетного периода </w:t>
      </w:r>
      <w:r w:rsidRPr="003303FA">
        <w:rPr>
          <w:rFonts w:eastAsia="Calibri"/>
          <w:sz w:val="28"/>
          <w:szCs w:val="28"/>
          <w:lang w:eastAsia="en-US"/>
        </w:rPr>
        <w:t xml:space="preserve">2017 года составил </w:t>
      </w:r>
      <w:r w:rsidR="00A423B9" w:rsidRPr="003303FA">
        <w:rPr>
          <w:rFonts w:eastAsia="Calibri"/>
          <w:b/>
          <w:sz w:val="28"/>
          <w:szCs w:val="28"/>
          <w:lang w:eastAsia="en-US"/>
        </w:rPr>
        <w:t>3,</w:t>
      </w:r>
      <w:r w:rsidR="004304A7" w:rsidRPr="003303FA">
        <w:rPr>
          <w:rFonts w:eastAsia="Calibri"/>
          <w:b/>
          <w:sz w:val="28"/>
          <w:szCs w:val="28"/>
          <w:lang w:eastAsia="en-US"/>
        </w:rPr>
        <w:t>2</w:t>
      </w:r>
      <w:r w:rsidR="00420C7F">
        <w:rPr>
          <w:rFonts w:eastAsia="Calibri"/>
          <w:b/>
          <w:sz w:val="28"/>
          <w:szCs w:val="28"/>
          <w:lang w:eastAsia="en-US"/>
        </w:rPr>
        <w:t>8</w:t>
      </w:r>
      <w:r w:rsidRPr="003303FA">
        <w:rPr>
          <w:rFonts w:eastAsia="Calibri"/>
          <w:b/>
          <w:sz w:val="28"/>
          <w:szCs w:val="28"/>
          <w:lang w:eastAsia="en-US"/>
        </w:rPr>
        <w:t>%</w:t>
      </w:r>
      <w:r w:rsidRPr="003303FA">
        <w:rPr>
          <w:rFonts w:eastAsia="Calibri"/>
          <w:sz w:val="28"/>
          <w:szCs w:val="28"/>
          <w:lang w:eastAsia="en-US"/>
        </w:rPr>
        <w:t>, что превышает значение показателя в целом по Российской Федерации (</w:t>
      </w:r>
      <w:r w:rsidR="00882774" w:rsidRPr="003303FA">
        <w:rPr>
          <w:rFonts w:eastAsia="Calibri"/>
          <w:sz w:val="28"/>
          <w:szCs w:val="28"/>
          <w:lang w:eastAsia="en-US"/>
        </w:rPr>
        <w:t>1</w:t>
      </w:r>
      <w:r w:rsidRPr="003303FA">
        <w:rPr>
          <w:rFonts w:eastAsia="Calibri"/>
          <w:sz w:val="28"/>
          <w:szCs w:val="28"/>
          <w:lang w:eastAsia="en-US"/>
        </w:rPr>
        <w:t xml:space="preserve"> </w:t>
      </w:r>
      <w:r w:rsidR="00183579" w:rsidRPr="003303FA">
        <w:rPr>
          <w:rFonts w:eastAsia="Calibri"/>
          <w:sz w:val="28"/>
          <w:szCs w:val="28"/>
          <w:lang w:eastAsia="en-US"/>
        </w:rPr>
        <w:t>%</w:t>
      </w:r>
      <w:r w:rsidRPr="003303FA">
        <w:rPr>
          <w:rFonts w:eastAsia="Calibri"/>
          <w:sz w:val="28"/>
          <w:szCs w:val="28"/>
          <w:lang w:eastAsia="en-US"/>
        </w:rPr>
        <w:t>), а также превышает значение показателя по Свердловской области (1,</w:t>
      </w:r>
      <w:r w:rsidR="004304A7" w:rsidRPr="003303FA">
        <w:rPr>
          <w:rFonts w:eastAsia="Calibri"/>
          <w:sz w:val="28"/>
          <w:szCs w:val="28"/>
          <w:lang w:eastAsia="en-US"/>
        </w:rPr>
        <w:t>1</w:t>
      </w:r>
      <w:r w:rsidR="00420C7F">
        <w:rPr>
          <w:rFonts w:eastAsia="Calibri"/>
          <w:sz w:val="28"/>
          <w:szCs w:val="28"/>
          <w:lang w:eastAsia="en-US"/>
        </w:rPr>
        <w:t>5</w:t>
      </w:r>
      <w:r w:rsidRPr="003303FA">
        <w:rPr>
          <w:rFonts w:eastAsia="Calibri"/>
          <w:sz w:val="28"/>
          <w:szCs w:val="28"/>
          <w:lang w:eastAsia="en-US"/>
        </w:rPr>
        <w:t xml:space="preserve"> </w:t>
      </w:r>
      <w:r w:rsidR="00183579" w:rsidRPr="003303FA">
        <w:rPr>
          <w:rFonts w:eastAsia="Calibri"/>
          <w:sz w:val="28"/>
          <w:szCs w:val="28"/>
          <w:lang w:eastAsia="en-US"/>
        </w:rPr>
        <w:t>%</w:t>
      </w:r>
      <w:r w:rsidRPr="003303FA">
        <w:rPr>
          <w:rFonts w:eastAsia="Calibri"/>
          <w:sz w:val="28"/>
          <w:szCs w:val="28"/>
          <w:lang w:eastAsia="en-US"/>
        </w:rPr>
        <w:t>).</w:t>
      </w:r>
      <w:r w:rsidRPr="00A423B9">
        <w:rPr>
          <w:rFonts w:ascii="Calibri" w:eastAsia="Calibri" w:hAnsi="Calibri"/>
          <w:sz w:val="32"/>
          <w:szCs w:val="32"/>
          <w:lang w:eastAsia="en-US"/>
        </w:rPr>
        <w:t xml:space="preserve"> </w:t>
      </w:r>
    </w:p>
    <w:p w:rsidR="00420C7F" w:rsidRPr="00A423B9" w:rsidRDefault="0098384C" w:rsidP="004B6246">
      <w:pPr>
        <w:spacing w:after="120" w:line="276" w:lineRule="auto"/>
        <w:ind w:left="113" w:right="-24" w:firstLine="426"/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7E0AEDCC" wp14:editId="0451A360">
            <wp:extent cx="5920740" cy="3200400"/>
            <wp:effectExtent l="0" t="0" r="2286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2AA" w:rsidRDefault="003A4831" w:rsidP="004B6246">
      <w:pPr>
        <w:spacing w:after="120"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b/>
          <w:sz w:val="28"/>
          <w:szCs w:val="28"/>
          <w:lang w:eastAsia="en-US"/>
        </w:rPr>
        <w:lastRenderedPageBreak/>
        <w:t>Численность безработных граждан</w:t>
      </w:r>
      <w:r w:rsidRPr="003303FA">
        <w:rPr>
          <w:rFonts w:eastAsia="Calibri"/>
          <w:sz w:val="28"/>
          <w:szCs w:val="28"/>
          <w:lang w:eastAsia="en-US"/>
        </w:rPr>
        <w:t xml:space="preserve">, зарегистрированных в ГКУ «Североуральский ЦЗ» по состоянию </w:t>
      </w:r>
      <w:r w:rsidR="0044739B" w:rsidRPr="0044739B">
        <w:rPr>
          <w:rFonts w:eastAsia="Calibri"/>
          <w:sz w:val="28"/>
          <w:szCs w:val="28"/>
          <w:lang w:eastAsia="en-US"/>
        </w:rPr>
        <w:t xml:space="preserve">на конец отчетного периода 2017 года составил </w:t>
      </w:r>
      <w:r w:rsidR="00BE7356" w:rsidRPr="003303FA">
        <w:rPr>
          <w:rFonts w:eastAsia="Calibri"/>
          <w:b/>
          <w:sz w:val="28"/>
          <w:szCs w:val="28"/>
          <w:lang w:eastAsia="en-US"/>
        </w:rPr>
        <w:t>69</w:t>
      </w:r>
      <w:r w:rsidR="0044739B">
        <w:rPr>
          <w:rFonts w:eastAsia="Calibri"/>
          <w:b/>
          <w:sz w:val="28"/>
          <w:szCs w:val="28"/>
          <w:lang w:eastAsia="en-US"/>
        </w:rPr>
        <w:t>8</w:t>
      </w:r>
      <w:r w:rsidR="0090266D" w:rsidRPr="003303FA">
        <w:rPr>
          <w:rFonts w:eastAsia="Calibri"/>
          <w:b/>
          <w:sz w:val="28"/>
          <w:szCs w:val="28"/>
          <w:lang w:eastAsia="en-US"/>
        </w:rPr>
        <w:t xml:space="preserve"> </w:t>
      </w:r>
      <w:r w:rsidRPr="003303FA">
        <w:rPr>
          <w:rFonts w:eastAsia="Calibri"/>
          <w:sz w:val="28"/>
          <w:szCs w:val="28"/>
          <w:lang w:eastAsia="en-US"/>
        </w:rPr>
        <w:t xml:space="preserve">человек. </w:t>
      </w:r>
    </w:p>
    <w:p w:rsidR="002C699F" w:rsidRDefault="005C622D" w:rsidP="004B6246">
      <w:pPr>
        <w:spacing w:after="120" w:line="276" w:lineRule="auto"/>
        <w:ind w:left="113" w:right="-24" w:firstLine="426"/>
        <w:jc w:val="center"/>
      </w:pPr>
      <w:r>
        <w:rPr>
          <w:noProof/>
        </w:rPr>
        <w:drawing>
          <wp:inline distT="0" distB="0" distL="0" distR="0" wp14:anchorId="4AF53B84" wp14:editId="3CF9262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12F7" w:rsidRPr="009E4DA9" w:rsidRDefault="00F512F7" w:rsidP="004B6246">
      <w:pPr>
        <w:spacing w:before="240" w:after="120" w:line="276" w:lineRule="auto"/>
        <w:ind w:left="284" w:right="-24" w:firstLine="426"/>
        <w:jc w:val="center"/>
        <w:rPr>
          <w:rFonts w:eastAsia="Calibri"/>
          <w:b/>
          <w:sz w:val="32"/>
          <w:szCs w:val="32"/>
          <w:lang w:eastAsia="en-US"/>
        </w:rPr>
      </w:pPr>
      <w:r w:rsidRPr="009E4DA9">
        <w:rPr>
          <w:rFonts w:eastAsia="Calibri"/>
          <w:b/>
          <w:sz w:val="32"/>
          <w:szCs w:val="32"/>
          <w:lang w:eastAsia="en-US"/>
        </w:rPr>
        <w:t>Потребность в работниках</w:t>
      </w:r>
    </w:p>
    <w:p w:rsidR="00F13F92" w:rsidRDefault="009E4DA9" w:rsidP="004B6246">
      <w:pPr>
        <w:spacing w:line="276" w:lineRule="auto"/>
        <w:ind w:left="284" w:right="-24"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</w:t>
      </w:r>
      <w:r w:rsidR="00F512F7" w:rsidRPr="003303FA">
        <w:rPr>
          <w:rFonts w:eastAsia="Calibri"/>
          <w:sz w:val="28"/>
          <w:szCs w:val="28"/>
          <w:lang w:eastAsia="en-US"/>
        </w:rPr>
        <w:t xml:space="preserve">2017г. информационный банк вакансий Североуральского центра занятости </w:t>
      </w:r>
      <w:r>
        <w:rPr>
          <w:rFonts w:eastAsia="Calibri"/>
          <w:sz w:val="28"/>
          <w:szCs w:val="28"/>
          <w:lang w:eastAsia="en-US"/>
        </w:rPr>
        <w:t xml:space="preserve">постоянно пополнялся. </w:t>
      </w:r>
      <w:r w:rsidR="00111EAE" w:rsidRPr="00921031">
        <w:rPr>
          <w:rFonts w:eastAsia="Calibri"/>
          <w:sz w:val="28"/>
          <w:szCs w:val="28"/>
          <w:lang w:eastAsia="en-US"/>
        </w:rPr>
        <w:t>В сравнении с 2016 годом увеличилось количество работодателей, заявивших сведения потребности с 25 в 2016 году до 37 в 2017 году.</w:t>
      </w:r>
      <w:r w:rsidR="00111EAE">
        <w:rPr>
          <w:rFonts w:eastAsia="Calibri"/>
          <w:sz w:val="28"/>
          <w:szCs w:val="28"/>
          <w:lang w:eastAsia="en-US"/>
        </w:rPr>
        <w:t xml:space="preserve"> </w:t>
      </w:r>
      <w:r w:rsidR="00F512F7" w:rsidRPr="003303FA">
        <w:rPr>
          <w:rFonts w:eastAsia="Calibri"/>
          <w:sz w:val="28"/>
          <w:szCs w:val="28"/>
          <w:lang w:eastAsia="en-US"/>
        </w:rPr>
        <w:t>Всего заявленная работодателями потребность в работниках для замещения свободных рабочих мест  с начала года составила 2</w:t>
      </w:r>
      <w:r>
        <w:rPr>
          <w:rFonts w:eastAsia="Calibri"/>
          <w:sz w:val="28"/>
          <w:szCs w:val="28"/>
          <w:lang w:eastAsia="en-US"/>
        </w:rPr>
        <w:t>771</w:t>
      </w:r>
      <w:r w:rsidR="00F512F7" w:rsidRPr="003303FA">
        <w:rPr>
          <w:rFonts w:eastAsia="Calibri"/>
          <w:sz w:val="28"/>
          <w:szCs w:val="28"/>
          <w:lang w:eastAsia="en-US"/>
        </w:rPr>
        <w:t xml:space="preserve"> вакантных должностей</w:t>
      </w:r>
      <w:r w:rsidR="00587C2E">
        <w:rPr>
          <w:rFonts w:eastAsia="Calibri"/>
          <w:sz w:val="28"/>
          <w:szCs w:val="28"/>
          <w:lang w:eastAsia="en-US"/>
        </w:rPr>
        <w:t>, в том числе для трудоустройства граждан на квотируемые рабочие места</w:t>
      </w:r>
      <w:r w:rsidR="0005139D">
        <w:rPr>
          <w:rFonts w:eastAsia="Calibri"/>
          <w:sz w:val="28"/>
          <w:szCs w:val="28"/>
          <w:lang w:eastAsia="en-US"/>
        </w:rPr>
        <w:t xml:space="preserve"> (4 места)</w:t>
      </w:r>
      <w:r w:rsidR="00F512F7" w:rsidRPr="003303FA">
        <w:rPr>
          <w:rFonts w:eastAsia="Calibri"/>
          <w:sz w:val="28"/>
          <w:szCs w:val="28"/>
          <w:lang w:eastAsia="en-US"/>
        </w:rPr>
        <w:t xml:space="preserve">. </w:t>
      </w:r>
    </w:p>
    <w:p w:rsidR="005A3047" w:rsidRPr="005A3047" w:rsidRDefault="001122B9" w:rsidP="001122B9">
      <w:pPr>
        <w:spacing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5A3047">
        <w:rPr>
          <w:rFonts w:eastAsia="Calibri"/>
          <w:sz w:val="28"/>
          <w:szCs w:val="28"/>
          <w:lang w:eastAsia="en-US"/>
        </w:rPr>
        <w:t>Одним из основных направлений в трудоустройстве граждан является трудоустройство лиц с ограничен</w:t>
      </w:r>
      <w:r w:rsidR="005A3047" w:rsidRPr="005A3047">
        <w:rPr>
          <w:rFonts w:eastAsia="Calibri"/>
          <w:sz w:val="28"/>
          <w:szCs w:val="28"/>
          <w:lang w:eastAsia="en-US"/>
        </w:rPr>
        <w:t>ными возможностями здоровья</w:t>
      </w:r>
      <w:r w:rsidRPr="005A3047">
        <w:rPr>
          <w:rFonts w:eastAsia="Calibri"/>
          <w:sz w:val="28"/>
          <w:szCs w:val="28"/>
          <w:lang w:eastAsia="en-US"/>
        </w:rPr>
        <w:t xml:space="preserve">. </w:t>
      </w:r>
    </w:p>
    <w:p w:rsidR="001122B9" w:rsidRPr="001122B9" w:rsidRDefault="005A3047" w:rsidP="001122B9">
      <w:pPr>
        <w:spacing w:line="276" w:lineRule="auto"/>
        <w:ind w:left="284" w:right="-24" w:firstLine="426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5A3047">
        <w:rPr>
          <w:rFonts w:eastAsia="Calibri"/>
          <w:sz w:val="28"/>
          <w:szCs w:val="28"/>
          <w:lang w:eastAsia="en-US"/>
        </w:rPr>
        <w:t xml:space="preserve">Ст. 7 закона Свердловской области от 25.03.2013г. № 23-ОЗ «О содействии занятости населения в Свердловской области» </w:t>
      </w:r>
      <w:r>
        <w:rPr>
          <w:rFonts w:eastAsia="Calibri"/>
          <w:sz w:val="28"/>
          <w:szCs w:val="28"/>
          <w:lang w:eastAsia="en-US"/>
        </w:rPr>
        <w:t>р</w:t>
      </w:r>
      <w:r w:rsidRPr="005A3047">
        <w:rPr>
          <w:rFonts w:eastAsia="Calibri"/>
          <w:sz w:val="28"/>
          <w:szCs w:val="28"/>
          <w:lang w:eastAsia="en-US"/>
        </w:rPr>
        <w:t>аботодателям, осуществляющим деятельность на территории Свердловской области, численность работников которых превышает 100 человек, устанавливается квота для приема на работу инвалидов</w:t>
      </w:r>
      <w:r>
        <w:rPr>
          <w:rFonts w:eastAsia="Calibri"/>
          <w:sz w:val="28"/>
          <w:szCs w:val="28"/>
          <w:lang w:eastAsia="en-US"/>
        </w:rPr>
        <w:t>.</w:t>
      </w:r>
    </w:p>
    <w:p w:rsidR="001122B9" w:rsidRDefault="005A3047" w:rsidP="001122B9">
      <w:pPr>
        <w:spacing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Североуральском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городском округе квотированию подлежат двенадцать</w:t>
      </w:r>
      <w:r w:rsidR="001122B9" w:rsidRPr="005A3047">
        <w:rPr>
          <w:rFonts w:eastAsia="Calibri"/>
          <w:sz w:val="28"/>
          <w:szCs w:val="28"/>
          <w:lang w:eastAsia="en-US"/>
        </w:rPr>
        <w:t xml:space="preserve"> предприятий и организаций с числом работающих более 100 человек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177CBE" w:rsidRPr="001122B9" w:rsidRDefault="00A32F9D" w:rsidP="00E033B1">
      <w:pPr>
        <w:spacing w:line="276" w:lineRule="auto"/>
        <w:ind w:left="284" w:right="-24" w:firstLine="426"/>
        <w:jc w:val="center"/>
        <w:rPr>
          <w:rFonts w:eastAsia="Calibri"/>
          <w:sz w:val="28"/>
          <w:szCs w:val="28"/>
          <w:lang w:eastAsia="en-US"/>
        </w:rPr>
      </w:pPr>
      <w:r w:rsidRPr="00E033B1">
        <w:rPr>
          <w:rFonts w:eastAsia="Calibri"/>
          <w:i/>
          <w:sz w:val="28"/>
          <w:szCs w:val="28"/>
          <w:lang w:eastAsia="en-US"/>
        </w:rPr>
        <w:t>Таблица 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77CBE" w:rsidRPr="001122B9">
        <w:rPr>
          <w:rFonts w:eastAsia="Calibri"/>
          <w:sz w:val="28"/>
          <w:szCs w:val="28"/>
          <w:lang w:eastAsia="en-US"/>
        </w:rPr>
        <w:t>Квотирование на территории Североуральского городского округа</w:t>
      </w:r>
      <w:r w:rsidR="00E033B1">
        <w:rPr>
          <w:rFonts w:eastAsia="Calibri"/>
          <w:sz w:val="28"/>
          <w:szCs w:val="28"/>
          <w:lang w:eastAsia="en-US"/>
        </w:rPr>
        <w:t xml:space="preserve"> по </w:t>
      </w:r>
      <w:r w:rsidR="00177CBE" w:rsidRPr="001122B9">
        <w:rPr>
          <w:rFonts w:eastAsia="Calibri"/>
          <w:sz w:val="28"/>
          <w:szCs w:val="28"/>
          <w:lang w:eastAsia="en-US"/>
        </w:rPr>
        <w:t>состоянию на декабрь 2017г.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2352"/>
      </w:tblGrid>
      <w:tr w:rsidR="00177CBE" w:rsidTr="00111EAE">
        <w:tc>
          <w:tcPr>
            <w:tcW w:w="675" w:type="dxa"/>
          </w:tcPr>
          <w:p w:rsidR="00177CBE" w:rsidRPr="009748F1" w:rsidRDefault="00177CBE" w:rsidP="00177CBE">
            <w:pPr>
              <w:jc w:val="center"/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77CBE" w:rsidRPr="009748F1" w:rsidRDefault="00177CBE" w:rsidP="00177CBE">
            <w:pPr>
              <w:jc w:val="center"/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177CBE" w:rsidRPr="009748F1" w:rsidRDefault="00177CBE" w:rsidP="00177CBE">
            <w:pPr>
              <w:jc w:val="center"/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Размер квоты, чел.</w:t>
            </w:r>
          </w:p>
        </w:tc>
        <w:tc>
          <w:tcPr>
            <w:tcW w:w="2352" w:type="dxa"/>
          </w:tcPr>
          <w:p w:rsidR="00177CBE" w:rsidRPr="009748F1" w:rsidRDefault="00177CBE" w:rsidP="00177CBE">
            <w:pPr>
              <w:jc w:val="center"/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Работает инвалидов, чел.</w:t>
            </w:r>
          </w:p>
        </w:tc>
      </w:tr>
      <w:tr w:rsidR="00177CBE" w:rsidTr="005110EC">
        <w:tc>
          <w:tcPr>
            <w:tcW w:w="10398" w:type="dxa"/>
            <w:gridSpan w:val="4"/>
          </w:tcPr>
          <w:p w:rsidR="00177CBE" w:rsidRPr="009748F1" w:rsidRDefault="00177CBE" w:rsidP="00177CBE">
            <w:pPr>
              <w:jc w:val="center"/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Квота 2 %</w:t>
            </w:r>
          </w:p>
        </w:tc>
      </w:tr>
      <w:tr w:rsidR="00177CBE" w:rsidTr="00111EAE">
        <w:tc>
          <w:tcPr>
            <w:tcW w:w="675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 xml:space="preserve">ООО «Уральский щебень» филиал </w:t>
            </w:r>
            <w:r w:rsidRPr="009748F1">
              <w:rPr>
                <w:sz w:val="28"/>
                <w:szCs w:val="28"/>
              </w:rPr>
              <w:lastRenderedPageBreak/>
              <w:t>Североуральский</w:t>
            </w:r>
          </w:p>
        </w:tc>
        <w:tc>
          <w:tcPr>
            <w:tcW w:w="2126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352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0</w:t>
            </w:r>
          </w:p>
        </w:tc>
      </w:tr>
      <w:tr w:rsidR="00177CBE" w:rsidTr="00111EAE">
        <w:tc>
          <w:tcPr>
            <w:tcW w:w="675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ОАО «Металлист»</w:t>
            </w:r>
          </w:p>
        </w:tc>
        <w:tc>
          <w:tcPr>
            <w:tcW w:w="2126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0</w:t>
            </w:r>
          </w:p>
        </w:tc>
        <w:tc>
          <w:tcPr>
            <w:tcW w:w="2352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2</w:t>
            </w:r>
          </w:p>
        </w:tc>
      </w:tr>
      <w:tr w:rsidR="00177CBE" w:rsidTr="00111EAE">
        <w:tc>
          <w:tcPr>
            <w:tcW w:w="675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ООО «Рус-Инжиниринг» филиал в г. Североуральске</w:t>
            </w:r>
          </w:p>
        </w:tc>
        <w:tc>
          <w:tcPr>
            <w:tcW w:w="2126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12</w:t>
            </w:r>
          </w:p>
        </w:tc>
      </w:tr>
      <w:tr w:rsidR="00177CBE" w:rsidTr="00111EAE">
        <w:tc>
          <w:tcPr>
            <w:tcW w:w="675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МУП «Комэнергоресурс»</w:t>
            </w:r>
          </w:p>
        </w:tc>
        <w:tc>
          <w:tcPr>
            <w:tcW w:w="2126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23</w:t>
            </w:r>
          </w:p>
        </w:tc>
      </w:tr>
      <w:tr w:rsidR="00177CBE" w:rsidTr="00111EAE">
        <w:tc>
          <w:tcPr>
            <w:tcW w:w="675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АО «СУБР»</w:t>
            </w:r>
          </w:p>
        </w:tc>
        <w:tc>
          <w:tcPr>
            <w:tcW w:w="2126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16</w:t>
            </w:r>
          </w:p>
        </w:tc>
        <w:tc>
          <w:tcPr>
            <w:tcW w:w="2352" w:type="dxa"/>
          </w:tcPr>
          <w:p w:rsidR="00177CBE" w:rsidRPr="009748F1" w:rsidRDefault="00177CBE" w:rsidP="00177CB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45</w:t>
            </w:r>
          </w:p>
        </w:tc>
      </w:tr>
      <w:tr w:rsidR="00177CBE" w:rsidTr="00111EAE">
        <w:tc>
          <w:tcPr>
            <w:tcW w:w="675" w:type="dxa"/>
          </w:tcPr>
          <w:p w:rsidR="00177CBE" w:rsidRPr="009748F1" w:rsidRDefault="00177CBE" w:rsidP="005110EC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77CBE" w:rsidRPr="009748F1" w:rsidRDefault="00177CBE" w:rsidP="005110EC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ГАУ «Североуральский ПНИ»</w:t>
            </w:r>
          </w:p>
        </w:tc>
        <w:tc>
          <w:tcPr>
            <w:tcW w:w="2126" w:type="dxa"/>
          </w:tcPr>
          <w:p w:rsidR="00177CBE" w:rsidRPr="009748F1" w:rsidRDefault="00177CBE" w:rsidP="005110EC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177CBE" w:rsidRPr="009748F1" w:rsidRDefault="00177CBE" w:rsidP="005110EC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3</w:t>
            </w:r>
          </w:p>
        </w:tc>
      </w:tr>
      <w:tr w:rsidR="00111EAE" w:rsidTr="00111EAE">
        <w:tc>
          <w:tcPr>
            <w:tcW w:w="67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ЗАО «Севертеплоизоляция»</w:t>
            </w:r>
          </w:p>
        </w:tc>
        <w:tc>
          <w:tcPr>
            <w:tcW w:w="2126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0</w:t>
            </w:r>
          </w:p>
        </w:tc>
        <w:tc>
          <w:tcPr>
            <w:tcW w:w="2352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1</w:t>
            </w:r>
          </w:p>
        </w:tc>
      </w:tr>
      <w:tr w:rsidR="00111EAE" w:rsidTr="005110EC">
        <w:tc>
          <w:tcPr>
            <w:tcW w:w="5920" w:type="dxa"/>
            <w:gridSpan w:val="2"/>
          </w:tcPr>
          <w:p w:rsidR="00111EAE" w:rsidRPr="009748F1" w:rsidRDefault="00111EAE" w:rsidP="00111EAE">
            <w:pPr>
              <w:jc w:val="right"/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126" w:type="dxa"/>
          </w:tcPr>
          <w:p w:rsidR="00111EAE" w:rsidRPr="009748F1" w:rsidRDefault="00111EAE" w:rsidP="00111EAE">
            <w:pPr>
              <w:rPr>
                <w:b/>
                <w:sz w:val="28"/>
                <w:szCs w:val="28"/>
              </w:rPr>
            </w:pPr>
            <w:r w:rsidRPr="009748F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52" w:type="dxa"/>
          </w:tcPr>
          <w:p w:rsidR="00111EAE" w:rsidRPr="009748F1" w:rsidRDefault="00111EAE" w:rsidP="00111EAE">
            <w:pPr>
              <w:rPr>
                <w:b/>
                <w:sz w:val="28"/>
                <w:szCs w:val="28"/>
              </w:rPr>
            </w:pPr>
            <w:r w:rsidRPr="009748F1">
              <w:rPr>
                <w:b/>
                <w:sz w:val="28"/>
                <w:szCs w:val="28"/>
              </w:rPr>
              <w:t>86</w:t>
            </w:r>
          </w:p>
        </w:tc>
      </w:tr>
      <w:tr w:rsidR="00111EAE" w:rsidTr="005110EC">
        <w:tc>
          <w:tcPr>
            <w:tcW w:w="10398" w:type="dxa"/>
            <w:gridSpan w:val="4"/>
          </w:tcPr>
          <w:p w:rsidR="00111EAE" w:rsidRPr="009748F1" w:rsidRDefault="00111EAE" w:rsidP="00111EAE">
            <w:pPr>
              <w:jc w:val="center"/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Квота 3 %</w:t>
            </w:r>
          </w:p>
        </w:tc>
      </w:tr>
      <w:tr w:rsidR="00111EAE" w:rsidTr="00111EAE">
        <w:tc>
          <w:tcPr>
            <w:tcW w:w="67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МБУ «Физкультура и спорт»</w:t>
            </w:r>
          </w:p>
        </w:tc>
        <w:tc>
          <w:tcPr>
            <w:tcW w:w="2126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9</w:t>
            </w:r>
          </w:p>
        </w:tc>
      </w:tr>
      <w:tr w:rsidR="00111EAE" w:rsidTr="00111EAE">
        <w:tc>
          <w:tcPr>
            <w:tcW w:w="67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ГБУЗ СО «Североуральская ЦГБ»</w:t>
            </w:r>
          </w:p>
        </w:tc>
        <w:tc>
          <w:tcPr>
            <w:tcW w:w="2126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42</w:t>
            </w:r>
          </w:p>
        </w:tc>
      </w:tr>
      <w:tr w:rsidR="00111EAE" w:rsidTr="00111EAE">
        <w:tc>
          <w:tcPr>
            <w:tcW w:w="67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МАОУ «СОШ № 11»</w:t>
            </w:r>
          </w:p>
        </w:tc>
        <w:tc>
          <w:tcPr>
            <w:tcW w:w="2126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4</w:t>
            </w:r>
          </w:p>
        </w:tc>
      </w:tr>
      <w:tr w:rsidR="00111EAE" w:rsidTr="00111EAE">
        <w:tc>
          <w:tcPr>
            <w:tcW w:w="67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ООО «Комбинат питания «СУБР»</w:t>
            </w:r>
          </w:p>
        </w:tc>
        <w:tc>
          <w:tcPr>
            <w:tcW w:w="2126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12</w:t>
            </w:r>
          </w:p>
        </w:tc>
      </w:tr>
      <w:tr w:rsidR="00111EAE" w:rsidTr="00111EAE">
        <w:tc>
          <w:tcPr>
            <w:tcW w:w="67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ООО «АСЛ-</w:t>
            </w:r>
            <w:proofErr w:type="spellStart"/>
            <w:r w:rsidRPr="009748F1">
              <w:rPr>
                <w:sz w:val="28"/>
                <w:szCs w:val="28"/>
              </w:rPr>
              <w:t>Технолоджис</w:t>
            </w:r>
            <w:proofErr w:type="spellEnd"/>
            <w:r w:rsidRPr="009748F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111EAE" w:rsidRPr="009748F1" w:rsidRDefault="00111EAE" w:rsidP="00111EAE">
            <w:pPr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5</w:t>
            </w:r>
          </w:p>
        </w:tc>
      </w:tr>
      <w:tr w:rsidR="00111EAE" w:rsidTr="005110EC">
        <w:tc>
          <w:tcPr>
            <w:tcW w:w="5920" w:type="dxa"/>
            <w:gridSpan w:val="2"/>
          </w:tcPr>
          <w:p w:rsidR="00111EAE" w:rsidRPr="009748F1" w:rsidRDefault="00111EAE" w:rsidP="00111EAE">
            <w:pPr>
              <w:jc w:val="right"/>
              <w:rPr>
                <w:sz w:val="28"/>
                <w:szCs w:val="28"/>
              </w:rPr>
            </w:pPr>
            <w:r w:rsidRPr="009748F1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11EAE" w:rsidRPr="009748F1" w:rsidRDefault="00111EAE" w:rsidP="00111EAE">
            <w:pPr>
              <w:rPr>
                <w:b/>
                <w:sz w:val="28"/>
                <w:szCs w:val="28"/>
              </w:rPr>
            </w:pPr>
            <w:r w:rsidRPr="009748F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52" w:type="dxa"/>
          </w:tcPr>
          <w:p w:rsidR="00111EAE" w:rsidRPr="009748F1" w:rsidRDefault="00111EAE" w:rsidP="00111EAE">
            <w:pPr>
              <w:rPr>
                <w:b/>
                <w:sz w:val="28"/>
                <w:szCs w:val="28"/>
              </w:rPr>
            </w:pPr>
            <w:r w:rsidRPr="009748F1">
              <w:rPr>
                <w:b/>
                <w:sz w:val="28"/>
                <w:szCs w:val="28"/>
              </w:rPr>
              <w:t>72</w:t>
            </w:r>
          </w:p>
        </w:tc>
      </w:tr>
    </w:tbl>
    <w:p w:rsidR="009748F1" w:rsidRDefault="009748F1" w:rsidP="00177CBE">
      <w:pPr>
        <w:spacing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</w:p>
    <w:p w:rsidR="00177CBE" w:rsidRDefault="00111EAE" w:rsidP="00177CBE">
      <w:pPr>
        <w:spacing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111EAE">
        <w:rPr>
          <w:rFonts w:eastAsia="Calibri"/>
          <w:sz w:val="28"/>
          <w:szCs w:val="28"/>
          <w:lang w:eastAsia="en-US"/>
        </w:rPr>
        <w:t>Всего на территории Североуральского городского округа подлежат квотированию 13 организаций (12 из них отчитываются в ГКУ «Североуральский ЦЗ»; ООО «Североуральский завод ЖБК» отчитывается в центр занятости г. Екатеринбурга по месту регистрации).</w:t>
      </w:r>
    </w:p>
    <w:p w:rsidR="00F13F92" w:rsidRPr="0005139D" w:rsidRDefault="00F13F92" w:rsidP="00177CBE">
      <w:pPr>
        <w:spacing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05139D">
        <w:rPr>
          <w:rFonts w:eastAsia="Calibri"/>
          <w:sz w:val="28"/>
          <w:szCs w:val="28"/>
          <w:lang w:eastAsia="en-US"/>
        </w:rPr>
        <w:t xml:space="preserve">В ГКУ «Североуральский ЦЗ» ведется активная работа по привлечению работодателей к трудоустройству инвалидов. За 2017г. направлено более </w:t>
      </w:r>
      <w:r w:rsidR="00587C2E" w:rsidRPr="0005139D">
        <w:rPr>
          <w:rFonts w:eastAsia="Calibri"/>
          <w:sz w:val="28"/>
          <w:szCs w:val="28"/>
          <w:lang w:eastAsia="en-US"/>
        </w:rPr>
        <w:t>112</w:t>
      </w:r>
      <w:r w:rsidRPr="0005139D">
        <w:rPr>
          <w:rFonts w:eastAsia="Calibri"/>
          <w:sz w:val="28"/>
          <w:szCs w:val="28"/>
          <w:lang w:eastAsia="en-US"/>
        </w:rPr>
        <w:t xml:space="preserve"> писем работодателям</w:t>
      </w:r>
      <w:r w:rsidR="00587C2E" w:rsidRPr="0005139D">
        <w:rPr>
          <w:rFonts w:eastAsia="Calibri"/>
          <w:sz w:val="28"/>
          <w:szCs w:val="28"/>
          <w:lang w:eastAsia="en-US"/>
        </w:rPr>
        <w:t>, в том числе</w:t>
      </w:r>
      <w:r w:rsidRPr="0005139D">
        <w:rPr>
          <w:rFonts w:eastAsia="Calibri"/>
          <w:sz w:val="28"/>
          <w:szCs w:val="28"/>
          <w:lang w:eastAsia="en-US"/>
        </w:rPr>
        <w:t xml:space="preserve"> с разъяснением порядка квотирования, а также с предложениями трудоустройства граждан, относящихся к категории  инвалиды. </w:t>
      </w:r>
    </w:p>
    <w:p w:rsidR="00F13F92" w:rsidRPr="0005139D" w:rsidRDefault="00F13F92" w:rsidP="004B6246">
      <w:pPr>
        <w:spacing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05139D">
        <w:rPr>
          <w:rFonts w:eastAsia="Calibri"/>
          <w:sz w:val="28"/>
          <w:szCs w:val="28"/>
          <w:lang w:eastAsia="en-US"/>
        </w:rPr>
        <w:t>Работа в данном направлении ведется  совместно с Администрацией, крупными пр</w:t>
      </w:r>
      <w:r w:rsidR="001122B9">
        <w:rPr>
          <w:rFonts w:eastAsia="Calibri"/>
          <w:sz w:val="28"/>
          <w:szCs w:val="28"/>
          <w:lang w:eastAsia="en-US"/>
        </w:rPr>
        <w:t>едприятиями и организациями  Североуральского городского округа</w:t>
      </w:r>
      <w:r w:rsidRPr="0005139D">
        <w:rPr>
          <w:rFonts w:eastAsia="Calibri"/>
          <w:sz w:val="28"/>
          <w:szCs w:val="28"/>
          <w:lang w:eastAsia="en-US"/>
        </w:rPr>
        <w:t xml:space="preserve">. Так, за 2017г. проведено </w:t>
      </w:r>
      <w:r w:rsidR="00587C2E" w:rsidRPr="0005139D">
        <w:rPr>
          <w:rFonts w:eastAsia="Calibri"/>
          <w:sz w:val="28"/>
          <w:szCs w:val="28"/>
          <w:lang w:eastAsia="en-US"/>
        </w:rPr>
        <w:t>4</w:t>
      </w:r>
      <w:r w:rsidRPr="0005139D">
        <w:rPr>
          <w:rFonts w:eastAsia="Calibri"/>
          <w:sz w:val="28"/>
          <w:szCs w:val="28"/>
          <w:lang w:eastAsia="en-US"/>
        </w:rPr>
        <w:t xml:space="preserve"> заседания Координационного комитета содействия занятости населения, на которых рассматривались вопросы создания рабочих мест для инвалидов, привлечение ин</w:t>
      </w:r>
      <w:r w:rsidR="00464250">
        <w:rPr>
          <w:rFonts w:eastAsia="Calibri"/>
          <w:sz w:val="28"/>
          <w:szCs w:val="28"/>
          <w:lang w:eastAsia="en-US"/>
        </w:rPr>
        <w:t>валидов к временной занятости.</w:t>
      </w:r>
    </w:p>
    <w:p w:rsidR="00F13F92" w:rsidRDefault="00F13F92" w:rsidP="004B6246">
      <w:pPr>
        <w:spacing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05139D">
        <w:rPr>
          <w:rFonts w:eastAsia="Calibri"/>
          <w:sz w:val="28"/>
          <w:szCs w:val="28"/>
          <w:lang w:eastAsia="en-US"/>
        </w:rPr>
        <w:t>По итогам заседаний обозначена проблема трудоустройства граждан категории инвалиды, рассматриваются пути решения.</w:t>
      </w:r>
    </w:p>
    <w:p w:rsidR="00824D73" w:rsidRPr="0005139D" w:rsidRDefault="00824D73" w:rsidP="004B6246">
      <w:pPr>
        <w:spacing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более качественного предоставления услуг  </w:t>
      </w:r>
      <w:proofErr w:type="gramStart"/>
      <w:r>
        <w:rPr>
          <w:rFonts w:eastAsia="Calibri"/>
          <w:sz w:val="28"/>
          <w:szCs w:val="28"/>
          <w:lang w:eastAsia="en-US"/>
        </w:rPr>
        <w:t>лицам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имеющим отклонения в здоровье и нуждающимся в информировании о рынке труда в трудоустройстве, в оформлении документов специалисты отдела по трудоустройству  оснащены новой оргтехникой.</w:t>
      </w:r>
    </w:p>
    <w:p w:rsidR="00F512F7" w:rsidRDefault="00F512F7" w:rsidP="004B6246">
      <w:pPr>
        <w:spacing w:after="200"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b/>
          <w:sz w:val="28"/>
          <w:szCs w:val="28"/>
          <w:lang w:eastAsia="en-US"/>
        </w:rPr>
        <w:t>Коэффициент напряженности</w:t>
      </w:r>
      <w:r w:rsidRPr="003303FA">
        <w:rPr>
          <w:rFonts w:eastAsia="Calibri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«Североуральский ЦЗ» в целях поиска подходящей работы, к числу вакантных рабочих мест) на </w:t>
      </w:r>
      <w:r w:rsidR="00E1202B">
        <w:rPr>
          <w:rFonts w:eastAsia="Calibri"/>
          <w:sz w:val="28"/>
          <w:szCs w:val="28"/>
          <w:lang w:eastAsia="en-US"/>
        </w:rPr>
        <w:t>конец отчетного периода 2017г. составил</w:t>
      </w:r>
      <w:r w:rsidRPr="003303FA">
        <w:rPr>
          <w:rFonts w:eastAsia="Calibri"/>
          <w:sz w:val="28"/>
          <w:szCs w:val="28"/>
          <w:lang w:eastAsia="en-US"/>
        </w:rPr>
        <w:t xml:space="preserve"> </w:t>
      </w:r>
      <w:r w:rsidR="00E1202B">
        <w:rPr>
          <w:rFonts w:eastAsia="Calibri"/>
          <w:b/>
          <w:sz w:val="28"/>
          <w:szCs w:val="28"/>
          <w:lang w:eastAsia="en-US"/>
        </w:rPr>
        <w:t>5,1</w:t>
      </w:r>
      <w:r w:rsidR="001122B9">
        <w:rPr>
          <w:rFonts w:eastAsia="Calibri"/>
          <w:sz w:val="28"/>
          <w:szCs w:val="28"/>
          <w:lang w:eastAsia="en-US"/>
        </w:rPr>
        <w:t>.</w:t>
      </w:r>
    </w:p>
    <w:p w:rsidR="0033610C" w:rsidRPr="003303FA" w:rsidRDefault="0033610C" w:rsidP="004B6246">
      <w:pPr>
        <w:spacing w:after="200" w:line="276" w:lineRule="auto"/>
        <w:ind w:left="284" w:right="-24"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3D394890" wp14:editId="59A17E19">
            <wp:extent cx="6012180" cy="32004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12F7" w:rsidRPr="003303FA" w:rsidRDefault="00F512F7" w:rsidP="004B6246">
      <w:pPr>
        <w:spacing w:after="200" w:line="276" w:lineRule="auto"/>
        <w:ind w:left="284" w:right="-24" w:firstLine="426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sz w:val="28"/>
          <w:szCs w:val="28"/>
          <w:lang w:eastAsia="en-US"/>
        </w:rPr>
        <w:t>В ГКУ «Североуральский ЦЗ» оборудовано рабочее место для помощи гражданам в поиске подходящей работы на сайте службы занятости, а также на портале «Работа в России».</w:t>
      </w:r>
    </w:p>
    <w:p w:rsidR="00923F90" w:rsidRDefault="00923F90" w:rsidP="004B6246">
      <w:pPr>
        <w:spacing w:after="120"/>
        <w:ind w:left="113" w:right="-24" w:firstLine="426"/>
        <w:jc w:val="center"/>
        <w:rPr>
          <w:rFonts w:eastAsia="Calibri"/>
          <w:b/>
          <w:sz w:val="32"/>
          <w:szCs w:val="32"/>
          <w:lang w:eastAsia="en-US"/>
        </w:rPr>
      </w:pPr>
    </w:p>
    <w:p w:rsidR="00F15FE8" w:rsidRPr="00F13F92" w:rsidRDefault="00F15FE8" w:rsidP="004B6246">
      <w:pPr>
        <w:spacing w:after="120"/>
        <w:ind w:left="113" w:right="-24" w:firstLine="426"/>
        <w:jc w:val="center"/>
        <w:rPr>
          <w:rFonts w:eastAsia="Calibri"/>
          <w:b/>
          <w:sz w:val="32"/>
          <w:szCs w:val="32"/>
          <w:lang w:eastAsia="en-US"/>
        </w:rPr>
      </w:pPr>
      <w:r w:rsidRPr="00F13F92">
        <w:rPr>
          <w:rFonts w:eastAsia="Calibri"/>
          <w:b/>
          <w:sz w:val="32"/>
          <w:szCs w:val="32"/>
          <w:lang w:eastAsia="en-US"/>
        </w:rPr>
        <w:t>Соблюдение трудового законодательства</w:t>
      </w:r>
    </w:p>
    <w:p w:rsidR="00F15FE8" w:rsidRPr="003303FA" w:rsidRDefault="00F15FE8" w:rsidP="004B6246">
      <w:pPr>
        <w:spacing w:after="120" w:line="276" w:lineRule="auto"/>
        <w:ind w:left="113" w:right="-24" w:firstLine="426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sz w:val="28"/>
          <w:szCs w:val="28"/>
          <w:lang w:eastAsia="en-US"/>
        </w:rPr>
        <w:t>За 2017 год Североуральским центром занятости зарегистрировано и проверено на соответствие требованиям трудового законодательства 1</w:t>
      </w:r>
      <w:r>
        <w:rPr>
          <w:rFonts w:eastAsia="Calibri"/>
          <w:sz w:val="28"/>
          <w:szCs w:val="28"/>
          <w:lang w:eastAsia="en-US"/>
        </w:rPr>
        <w:t>6</w:t>
      </w:r>
      <w:r w:rsidRPr="003303FA">
        <w:rPr>
          <w:rFonts w:eastAsia="Calibri"/>
          <w:sz w:val="28"/>
          <w:szCs w:val="28"/>
          <w:lang w:eastAsia="en-US"/>
        </w:rPr>
        <w:t xml:space="preserve"> коллективных договоров и </w:t>
      </w:r>
      <w:r>
        <w:rPr>
          <w:rFonts w:eastAsia="Calibri"/>
          <w:sz w:val="28"/>
          <w:szCs w:val="28"/>
          <w:lang w:eastAsia="en-US"/>
        </w:rPr>
        <w:t>32</w:t>
      </w:r>
      <w:r w:rsidRPr="003303FA">
        <w:rPr>
          <w:rFonts w:eastAsia="Calibri"/>
          <w:sz w:val="28"/>
          <w:szCs w:val="28"/>
          <w:lang w:eastAsia="en-US"/>
        </w:rPr>
        <w:t xml:space="preserve"> изменений (дополнений) к ним.</w:t>
      </w:r>
    </w:p>
    <w:p w:rsidR="000F06C9" w:rsidRDefault="00F15FE8" w:rsidP="004B6246">
      <w:pPr>
        <w:spacing w:after="120" w:line="276" w:lineRule="auto"/>
        <w:ind w:left="113" w:right="-24" w:firstLine="426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sz w:val="28"/>
          <w:szCs w:val="28"/>
          <w:lang w:eastAsia="en-US"/>
        </w:rPr>
        <w:t xml:space="preserve">Для организаций и предприятий городского округа разработаны рекомендации направленные на профилактику ВИЧ – инфекции на рабочем месте, а также рекомендации по  развитию физической культуры и спорта в трудовых коллективах. </w:t>
      </w:r>
      <w:r w:rsidR="000F06C9">
        <w:rPr>
          <w:rFonts w:eastAsia="Calibri"/>
          <w:sz w:val="28"/>
          <w:szCs w:val="28"/>
          <w:lang w:eastAsia="en-US"/>
        </w:rPr>
        <w:t xml:space="preserve"> </w:t>
      </w:r>
    </w:p>
    <w:p w:rsidR="00F15FE8" w:rsidRPr="003303FA" w:rsidRDefault="00F15FE8" w:rsidP="004B6246">
      <w:pPr>
        <w:spacing w:after="120" w:line="276" w:lineRule="auto"/>
        <w:ind w:left="113" w:right="-24" w:firstLine="426"/>
        <w:jc w:val="both"/>
        <w:rPr>
          <w:rFonts w:eastAsia="Calibri"/>
          <w:sz w:val="28"/>
          <w:szCs w:val="28"/>
          <w:lang w:eastAsia="en-US"/>
        </w:rPr>
      </w:pPr>
      <w:r w:rsidRPr="003303FA">
        <w:rPr>
          <w:rFonts w:eastAsia="Calibri"/>
          <w:sz w:val="28"/>
          <w:szCs w:val="28"/>
          <w:lang w:eastAsia="en-US"/>
        </w:rPr>
        <w:t>Регулярно  на сайте Администрации Североуральского городского округа  в</w:t>
      </w:r>
      <w:r w:rsidRPr="00F2009B">
        <w:rPr>
          <w:rFonts w:ascii="Calibri" w:eastAsia="Calibri" w:hAnsi="Calibri"/>
          <w:sz w:val="32"/>
          <w:szCs w:val="32"/>
          <w:lang w:eastAsia="en-US"/>
        </w:rPr>
        <w:t xml:space="preserve"> </w:t>
      </w:r>
      <w:r w:rsidRPr="003303FA">
        <w:rPr>
          <w:rFonts w:eastAsia="Calibri"/>
          <w:sz w:val="28"/>
          <w:szCs w:val="28"/>
          <w:lang w:eastAsia="en-US"/>
        </w:rPr>
        <w:t>разделе  «</w:t>
      </w:r>
      <w:r w:rsidR="000F06C9">
        <w:rPr>
          <w:rFonts w:eastAsia="Calibri"/>
          <w:sz w:val="28"/>
          <w:szCs w:val="28"/>
          <w:lang w:eastAsia="en-US"/>
        </w:rPr>
        <w:t>Государственные организации информируют. Центр занятости</w:t>
      </w:r>
      <w:r w:rsidRPr="003303FA">
        <w:rPr>
          <w:rFonts w:eastAsia="Calibri"/>
          <w:sz w:val="28"/>
          <w:szCs w:val="28"/>
          <w:lang w:eastAsia="en-US"/>
        </w:rPr>
        <w:t>» размещается информация об изменен</w:t>
      </w:r>
      <w:r w:rsidR="000F06C9">
        <w:rPr>
          <w:rFonts w:eastAsia="Calibri"/>
          <w:sz w:val="28"/>
          <w:szCs w:val="28"/>
          <w:lang w:eastAsia="en-US"/>
        </w:rPr>
        <w:t>иях в трудовом законодательстве, объявления и новости</w:t>
      </w:r>
      <w:r w:rsidR="00F40FC4">
        <w:rPr>
          <w:rFonts w:eastAsia="Calibri"/>
          <w:sz w:val="28"/>
          <w:szCs w:val="28"/>
          <w:lang w:eastAsia="en-US"/>
        </w:rPr>
        <w:t xml:space="preserve"> о мероприятиях проводимых центром занятости, вопросы и ответы на </w:t>
      </w:r>
      <w:r w:rsidR="00824D73">
        <w:rPr>
          <w:rFonts w:eastAsia="Calibri"/>
          <w:sz w:val="28"/>
          <w:szCs w:val="28"/>
          <w:lang w:eastAsia="en-US"/>
        </w:rPr>
        <w:t>них, и другая информация важная для работодателей и для граждан ищущих работу</w:t>
      </w:r>
      <w:r w:rsidR="00F40FC4">
        <w:rPr>
          <w:rFonts w:eastAsia="Calibri"/>
          <w:sz w:val="28"/>
          <w:szCs w:val="28"/>
          <w:lang w:eastAsia="en-US"/>
        </w:rPr>
        <w:t>.</w:t>
      </w:r>
      <w:r w:rsidR="000F06C9">
        <w:rPr>
          <w:rFonts w:eastAsia="Calibri"/>
          <w:sz w:val="28"/>
          <w:szCs w:val="28"/>
          <w:lang w:eastAsia="en-US"/>
        </w:rPr>
        <w:t xml:space="preserve"> </w:t>
      </w:r>
    </w:p>
    <w:p w:rsidR="00F15FE8" w:rsidRPr="003303FA" w:rsidRDefault="00F15FE8" w:rsidP="004B6246">
      <w:pPr>
        <w:spacing w:after="120" w:line="276" w:lineRule="auto"/>
        <w:ind w:left="113" w:right="-24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</w:t>
      </w:r>
      <w:r w:rsidRPr="003303FA">
        <w:rPr>
          <w:rFonts w:eastAsia="Calibri"/>
          <w:sz w:val="28"/>
          <w:szCs w:val="28"/>
          <w:lang w:eastAsia="en-US"/>
        </w:rPr>
        <w:t xml:space="preserve"> 2017 год в службу занятости поступили сведения от </w:t>
      </w:r>
      <w:r>
        <w:rPr>
          <w:rFonts w:eastAsia="Calibri"/>
          <w:sz w:val="28"/>
          <w:szCs w:val="28"/>
          <w:lang w:eastAsia="en-US"/>
        </w:rPr>
        <w:t>33</w:t>
      </w:r>
      <w:r w:rsidRPr="003303FA">
        <w:rPr>
          <w:rFonts w:eastAsia="Calibri"/>
          <w:sz w:val="28"/>
          <w:szCs w:val="28"/>
          <w:lang w:eastAsia="en-US"/>
        </w:rPr>
        <w:t xml:space="preserve"> организаций о предполагаемых увольнениях </w:t>
      </w:r>
      <w:r>
        <w:rPr>
          <w:rFonts w:eastAsia="Calibri"/>
          <w:sz w:val="28"/>
          <w:szCs w:val="28"/>
          <w:lang w:eastAsia="en-US"/>
        </w:rPr>
        <w:t>824</w:t>
      </w:r>
      <w:r w:rsidRPr="003303FA">
        <w:rPr>
          <w:rFonts w:eastAsia="Calibri"/>
          <w:sz w:val="28"/>
          <w:szCs w:val="28"/>
          <w:lang w:eastAsia="en-US"/>
        </w:rPr>
        <w:t xml:space="preserve"> человек в связи с ликвидацией организации либо сокращением численности или штата работников. С начала 2017 года в ГКУ «Североуральский ЦЗ» обратилось </w:t>
      </w:r>
      <w:r w:rsidR="000F06C9">
        <w:rPr>
          <w:rFonts w:eastAsia="Calibri"/>
          <w:sz w:val="28"/>
          <w:szCs w:val="28"/>
          <w:lang w:eastAsia="en-US"/>
        </w:rPr>
        <w:t>114</w:t>
      </w:r>
      <w:r w:rsidRPr="003303FA">
        <w:rPr>
          <w:rFonts w:eastAsia="Calibri"/>
          <w:sz w:val="28"/>
          <w:szCs w:val="28"/>
          <w:lang w:eastAsia="en-US"/>
        </w:rPr>
        <w:t xml:space="preserve"> человек. Из них </w:t>
      </w:r>
      <w:r w:rsidR="000F06C9">
        <w:rPr>
          <w:rFonts w:eastAsia="Calibri"/>
          <w:sz w:val="28"/>
          <w:szCs w:val="28"/>
          <w:lang w:eastAsia="en-US"/>
        </w:rPr>
        <w:t>26</w:t>
      </w:r>
      <w:r w:rsidRPr="003303FA">
        <w:rPr>
          <w:rFonts w:eastAsia="Calibri"/>
          <w:sz w:val="28"/>
          <w:szCs w:val="28"/>
          <w:lang w:eastAsia="en-US"/>
        </w:rPr>
        <w:t xml:space="preserve"> человек – пенсионного возраста, 1</w:t>
      </w:r>
      <w:r w:rsidR="000F06C9">
        <w:rPr>
          <w:rFonts w:eastAsia="Calibri"/>
          <w:sz w:val="28"/>
          <w:szCs w:val="28"/>
          <w:lang w:eastAsia="en-US"/>
        </w:rPr>
        <w:t>4</w:t>
      </w:r>
      <w:r w:rsidRPr="003303FA">
        <w:rPr>
          <w:rFonts w:eastAsia="Calibri"/>
          <w:sz w:val="28"/>
          <w:szCs w:val="28"/>
          <w:lang w:eastAsia="en-US"/>
        </w:rPr>
        <w:t xml:space="preserve"> человек – предпенсионный возраст, а также </w:t>
      </w:r>
      <w:r w:rsidR="000F06C9">
        <w:rPr>
          <w:rFonts w:eastAsia="Calibri"/>
          <w:sz w:val="28"/>
          <w:szCs w:val="28"/>
          <w:lang w:eastAsia="en-US"/>
        </w:rPr>
        <w:t>9</w:t>
      </w:r>
      <w:r w:rsidRPr="003303FA">
        <w:rPr>
          <w:rFonts w:eastAsia="Calibri"/>
          <w:sz w:val="28"/>
          <w:szCs w:val="28"/>
          <w:lang w:eastAsia="en-US"/>
        </w:rPr>
        <w:t xml:space="preserve"> человек имеют особо учитываемую категорию инвалид.</w:t>
      </w:r>
      <w:r w:rsidRPr="003303F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303FA">
        <w:rPr>
          <w:rFonts w:eastAsia="Calibri"/>
          <w:sz w:val="28"/>
          <w:szCs w:val="28"/>
          <w:lang w:eastAsia="en-US"/>
        </w:rPr>
        <w:t xml:space="preserve">Число сокращенных в 2017 году составило </w:t>
      </w:r>
      <w:r w:rsidR="000F06C9">
        <w:rPr>
          <w:rFonts w:eastAsia="Calibri"/>
          <w:sz w:val="28"/>
          <w:szCs w:val="28"/>
          <w:lang w:eastAsia="en-US"/>
        </w:rPr>
        <w:t>59</w:t>
      </w:r>
      <w:r w:rsidRPr="003303FA">
        <w:rPr>
          <w:rFonts w:eastAsia="Calibri"/>
          <w:sz w:val="28"/>
          <w:szCs w:val="28"/>
          <w:lang w:eastAsia="en-US"/>
        </w:rPr>
        <w:t xml:space="preserve"> чел</w:t>
      </w:r>
      <w:r w:rsidR="00824D73">
        <w:rPr>
          <w:rFonts w:eastAsia="Calibri"/>
          <w:sz w:val="28"/>
          <w:szCs w:val="28"/>
          <w:lang w:eastAsia="en-US"/>
        </w:rPr>
        <w:t>овек</w:t>
      </w:r>
      <w:r w:rsidRPr="003303FA">
        <w:rPr>
          <w:rFonts w:eastAsia="Calibri"/>
          <w:sz w:val="28"/>
          <w:szCs w:val="28"/>
          <w:lang w:eastAsia="en-US"/>
        </w:rPr>
        <w:t>.</w:t>
      </w:r>
    </w:p>
    <w:p w:rsidR="008E0148" w:rsidRPr="008E0148" w:rsidRDefault="008E0148" w:rsidP="004B6246">
      <w:pPr>
        <w:pStyle w:val="ConsPlusNormal"/>
        <w:spacing w:line="276" w:lineRule="auto"/>
        <w:ind w:left="284" w:right="-2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ГКУ «Североуральский ЦЗ» работает Координационный комитет содействия занятости населения, на заседаниях которого рассматриваются вопросы: </w:t>
      </w:r>
    </w:p>
    <w:p w:rsidR="008E0148" w:rsidRPr="008E0148" w:rsidRDefault="008E0148" w:rsidP="004B6246">
      <w:pPr>
        <w:pStyle w:val="ConsPlusNormal"/>
        <w:spacing w:line="276" w:lineRule="auto"/>
        <w:ind w:left="284" w:right="-2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>- реализации на территории Североуральского городского округа 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 2013 № 1272 – ПП;</w:t>
      </w:r>
    </w:p>
    <w:p w:rsidR="008E0148" w:rsidRPr="008E0148" w:rsidRDefault="008E0148" w:rsidP="004B6246">
      <w:pPr>
        <w:pStyle w:val="ConsPlusNormal"/>
        <w:spacing w:line="276" w:lineRule="auto"/>
        <w:ind w:left="284" w:right="-2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>- трудоустройство граждан, испытывающих трудности в поиске работы (инвалиды, освобожденные из мест лишения свободы);</w:t>
      </w:r>
    </w:p>
    <w:p w:rsidR="008E0148" w:rsidRPr="008E0148" w:rsidRDefault="008E0148" w:rsidP="004B6246">
      <w:pPr>
        <w:pStyle w:val="ConsPlusNormal"/>
        <w:spacing w:line="276" w:lineRule="auto"/>
        <w:ind w:left="284" w:right="-2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>- реализация программ временной занятости (общественные работы; трудоустройство выпускников; трудоустройство граждан, испытывающих трудности в поиске работы);</w:t>
      </w:r>
    </w:p>
    <w:p w:rsidR="008E0148" w:rsidRPr="008E0148" w:rsidRDefault="008E0148" w:rsidP="004B6246">
      <w:pPr>
        <w:pStyle w:val="ConsPlusNormal"/>
        <w:spacing w:line="276" w:lineRule="auto"/>
        <w:ind w:left="284" w:right="-2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организация </w:t>
      </w:r>
      <w:proofErr w:type="spellStart"/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>профобучения</w:t>
      </w:r>
      <w:proofErr w:type="spellEnd"/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граждан, исходя из потребности работодателей.</w:t>
      </w:r>
    </w:p>
    <w:p w:rsidR="008E0148" w:rsidRPr="008E0148" w:rsidRDefault="008E0148" w:rsidP="004B6246">
      <w:pPr>
        <w:pStyle w:val="ConsPlusNormal"/>
        <w:spacing w:line="276" w:lineRule="auto"/>
        <w:ind w:left="284" w:right="-2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Центр занятости активно взаимодействует с работодателями: проводятся совещания, круглые столы, привлекаются к сотрудничеству новые работодатели, пополняется банк вакансий.</w:t>
      </w:r>
    </w:p>
    <w:p w:rsidR="00DA4CDB" w:rsidRPr="003303FA" w:rsidRDefault="008E0148" w:rsidP="004B6246">
      <w:pPr>
        <w:pStyle w:val="ConsPlusNormal"/>
        <w:widowControl/>
        <w:spacing w:line="276" w:lineRule="auto"/>
        <w:ind w:left="284" w:right="-24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центре занятости возобновилась работа комиссии по безработным гражданам, длительно </w:t>
      </w:r>
      <w:proofErr w:type="gramStart"/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>состоящих</w:t>
      </w:r>
      <w:proofErr w:type="gramEnd"/>
      <w:r w:rsidRPr="008E01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учете</w:t>
      </w:r>
      <w:r w:rsidR="008443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23F90" w:rsidRDefault="00923F90" w:rsidP="003E6209">
      <w:pPr>
        <w:pStyle w:val="a3"/>
        <w:spacing w:line="276" w:lineRule="auto"/>
        <w:ind w:right="-24" w:firstLine="0"/>
        <w:rPr>
          <w:b/>
          <w:sz w:val="32"/>
          <w:szCs w:val="32"/>
          <w:lang w:val="ru-RU"/>
        </w:rPr>
      </w:pPr>
    </w:p>
    <w:p w:rsidR="00C943AA" w:rsidRPr="00FA006F" w:rsidRDefault="005A0316" w:rsidP="004B6246">
      <w:pPr>
        <w:pStyle w:val="a3"/>
        <w:spacing w:line="276" w:lineRule="auto"/>
        <w:ind w:left="284" w:right="-24" w:firstLine="426"/>
        <w:jc w:val="center"/>
        <w:rPr>
          <w:b/>
          <w:sz w:val="32"/>
          <w:szCs w:val="32"/>
        </w:rPr>
      </w:pPr>
      <w:r w:rsidRPr="00FA006F">
        <w:rPr>
          <w:b/>
          <w:sz w:val="32"/>
          <w:szCs w:val="32"/>
        </w:rPr>
        <w:t>Мероприятия по активной</w:t>
      </w:r>
      <w:r w:rsidR="00C943AA" w:rsidRPr="00FA006F">
        <w:rPr>
          <w:b/>
          <w:sz w:val="32"/>
          <w:szCs w:val="32"/>
        </w:rPr>
        <w:t xml:space="preserve"> политик</w:t>
      </w:r>
      <w:r w:rsidRPr="00FA006F">
        <w:rPr>
          <w:b/>
          <w:sz w:val="32"/>
          <w:szCs w:val="32"/>
        </w:rPr>
        <w:t>е</w:t>
      </w:r>
    </w:p>
    <w:p w:rsidR="00C943AA" w:rsidRPr="003303FA" w:rsidRDefault="00C943AA" w:rsidP="00464250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708" w:right="-24" w:firstLine="426"/>
        <w:rPr>
          <w:szCs w:val="28"/>
          <w:lang w:val="ru-RU"/>
        </w:rPr>
      </w:pPr>
      <w:r w:rsidRPr="003303FA">
        <w:rPr>
          <w:szCs w:val="28"/>
        </w:rPr>
        <w:t xml:space="preserve">Получили информацию о </w:t>
      </w:r>
      <w:r w:rsidR="00200B3D">
        <w:rPr>
          <w:szCs w:val="28"/>
          <w:lang w:val="ru-RU"/>
        </w:rPr>
        <w:t xml:space="preserve">положении на </w:t>
      </w:r>
      <w:r w:rsidRPr="003303FA">
        <w:rPr>
          <w:szCs w:val="28"/>
        </w:rPr>
        <w:t xml:space="preserve">рынке труда </w:t>
      </w:r>
      <w:r w:rsidR="00200B3D">
        <w:rPr>
          <w:rFonts w:eastAsia="Calibri"/>
          <w:szCs w:val="28"/>
          <w:lang w:val="ru-RU" w:eastAsia="en-US"/>
        </w:rPr>
        <w:t>5528</w:t>
      </w:r>
      <w:r w:rsidRPr="003303FA">
        <w:rPr>
          <w:rFonts w:eastAsia="Calibri"/>
          <w:szCs w:val="28"/>
          <w:lang w:eastAsia="en-US"/>
        </w:rPr>
        <w:t xml:space="preserve"> граждан и </w:t>
      </w:r>
      <w:r w:rsidR="00200B3D">
        <w:rPr>
          <w:rFonts w:eastAsia="Calibri"/>
          <w:szCs w:val="28"/>
          <w:lang w:val="ru-RU" w:eastAsia="en-US"/>
        </w:rPr>
        <w:t>63</w:t>
      </w:r>
      <w:r w:rsidRPr="003303FA">
        <w:rPr>
          <w:rFonts w:eastAsia="Calibri"/>
          <w:color w:val="FF0000"/>
          <w:szCs w:val="28"/>
          <w:lang w:eastAsia="en-US"/>
        </w:rPr>
        <w:t xml:space="preserve"> </w:t>
      </w:r>
      <w:r w:rsidR="00254FA8" w:rsidRPr="003303FA">
        <w:rPr>
          <w:rFonts w:eastAsia="Calibri"/>
          <w:szCs w:val="28"/>
          <w:lang w:eastAsia="en-US"/>
        </w:rPr>
        <w:t>работодател</w:t>
      </w:r>
      <w:r w:rsidR="00200B3D">
        <w:rPr>
          <w:rFonts w:eastAsia="Calibri"/>
          <w:szCs w:val="28"/>
          <w:lang w:val="ru-RU" w:eastAsia="en-US"/>
        </w:rPr>
        <w:t>я</w:t>
      </w:r>
      <w:r w:rsidR="003303FA" w:rsidRPr="003303FA">
        <w:rPr>
          <w:rFonts w:eastAsia="Calibri"/>
          <w:szCs w:val="28"/>
          <w:lang w:val="ru-RU" w:eastAsia="en-US"/>
        </w:rPr>
        <w:t>.</w:t>
      </w:r>
    </w:p>
    <w:p w:rsidR="00EE08EE" w:rsidRPr="003303FA" w:rsidRDefault="00EE08EE" w:rsidP="00464250">
      <w:pPr>
        <w:numPr>
          <w:ilvl w:val="0"/>
          <w:numId w:val="15"/>
        </w:numPr>
        <w:tabs>
          <w:tab w:val="left" w:pos="1276"/>
        </w:tabs>
        <w:spacing w:after="240" w:line="276" w:lineRule="auto"/>
        <w:ind w:left="708" w:right="-24" w:firstLine="426"/>
        <w:jc w:val="both"/>
        <w:rPr>
          <w:bCs/>
          <w:sz w:val="28"/>
          <w:szCs w:val="28"/>
        </w:rPr>
      </w:pPr>
      <w:r w:rsidRPr="003303FA">
        <w:rPr>
          <w:sz w:val="28"/>
          <w:szCs w:val="28"/>
        </w:rPr>
        <w:t xml:space="preserve">Проведено </w:t>
      </w:r>
      <w:r w:rsidR="00160B78" w:rsidRPr="003303FA">
        <w:rPr>
          <w:sz w:val="28"/>
          <w:szCs w:val="28"/>
        </w:rPr>
        <w:t>1</w:t>
      </w:r>
      <w:r w:rsidR="00200B3D">
        <w:rPr>
          <w:sz w:val="28"/>
          <w:szCs w:val="28"/>
        </w:rPr>
        <w:t>1</w:t>
      </w:r>
      <w:r w:rsidRPr="003303FA">
        <w:rPr>
          <w:sz w:val="28"/>
          <w:szCs w:val="28"/>
        </w:rPr>
        <w:t xml:space="preserve"> ярмар</w:t>
      </w:r>
      <w:r w:rsidR="00355804" w:rsidRPr="003303FA">
        <w:rPr>
          <w:sz w:val="28"/>
          <w:szCs w:val="28"/>
        </w:rPr>
        <w:t>о</w:t>
      </w:r>
      <w:r w:rsidRPr="003303FA">
        <w:rPr>
          <w:sz w:val="28"/>
          <w:szCs w:val="28"/>
        </w:rPr>
        <w:t xml:space="preserve">к </w:t>
      </w:r>
      <w:r w:rsidR="003303FA" w:rsidRPr="003303FA">
        <w:rPr>
          <w:sz w:val="28"/>
          <w:szCs w:val="28"/>
        </w:rPr>
        <w:t>вакансий и учебных рабочих мест.</w:t>
      </w:r>
    </w:p>
    <w:p w:rsidR="00D96C98" w:rsidRPr="00D96C98" w:rsidRDefault="00D96C98" w:rsidP="00464250">
      <w:pPr>
        <w:pStyle w:val="a3"/>
        <w:numPr>
          <w:ilvl w:val="0"/>
          <w:numId w:val="15"/>
        </w:numPr>
        <w:tabs>
          <w:tab w:val="left" w:pos="1276"/>
        </w:tabs>
        <w:spacing w:before="80" w:after="80" w:line="276" w:lineRule="auto"/>
        <w:ind w:left="708" w:right="-24" w:firstLine="426"/>
        <w:rPr>
          <w:szCs w:val="28"/>
        </w:rPr>
      </w:pPr>
      <w:r>
        <w:rPr>
          <w:szCs w:val="28"/>
          <w:lang w:val="ru-RU"/>
        </w:rPr>
        <w:t>Направлено</w:t>
      </w:r>
      <w:r w:rsidRPr="00D96C98">
        <w:rPr>
          <w:szCs w:val="28"/>
        </w:rPr>
        <w:t xml:space="preserve"> на профессиональное обучение и дополнительное профессиональное образование</w:t>
      </w:r>
      <w:r>
        <w:rPr>
          <w:szCs w:val="28"/>
          <w:lang w:val="ru-RU"/>
        </w:rPr>
        <w:t>:</w:t>
      </w:r>
    </w:p>
    <w:p w:rsidR="00D96C98" w:rsidRPr="00D96C98" w:rsidRDefault="00D96C98" w:rsidP="00464250">
      <w:pPr>
        <w:pStyle w:val="a3"/>
        <w:numPr>
          <w:ilvl w:val="0"/>
          <w:numId w:val="19"/>
        </w:numPr>
        <w:tabs>
          <w:tab w:val="left" w:pos="1276"/>
        </w:tabs>
        <w:spacing w:before="80" w:after="80" w:line="276" w:lineRule="auto"/>
        <w:ind w:left="708" w:right="-24" w:firstLine="426"/>
        <w:rPr>
          <w:szCs w:val="28"/>
        </w:rPr>
      </w:pPr>
      <w:r w:rsidRPr="00D96C98">
        <w:rPr>
          <w:szCs w:val="28"/>
        </w:rPr>
        <w:t xml:space="preserve"> 207 безработных граждан, </w:t>
      </w:r>
    </w:p>
    <w:p w:rsidR="00D96C98" w:rsidRPr="00D96C98" w:rsidRDefault="00D96C98" w:rsidP="00464250">
      <w:pPr>
        <w:pStyle w:val="a3"/>
        <w:numPr>
          <w:ilvl w:val="0"/>
          <w:numId w:val="19"/>
        </w:numPr>
        <w:tabs>
          <w:tab w:val="left" w:pos="1276"/>
        </w:tabs>
        <w:spacing w:before="80" w:after="80" w:line="276" w:lineRule="auto"/>
        <w:ind w:left="708" w:right="-24" w:firstLine="426"/>
        <w:rPr>
          <w:szCs w:val="28"/>
        </w:rPr>
      </w:pPr>
      <w:r w:rsidRPr="00D96C98">
        <w:rPr>
          <w:szCs w:val="28"/>
        </w:rPr>
        <w:t xml:space="preserve">12 женщин, находящихся в отпуске по уходу за ребенком до 3-х лет, </w:t>
      </w:r>
    </w:p>
    <w:p w:rsidR="00D96C98" w:rsidRPr="00D96C98" w:rsidRDefault="00D96C98" w:rsidP="004B6246">
      <w:pPr>
        <w:pStyle w:val="a3"/>
        <w:numPr>
          <w:ilvl w:val="0"/>
          <w:numId w:val="19"/>
        </w:numPr>
        <w:tabs>
          <w:tab w:val="left" w:pos="1276"/>
        </w:tabs>
        <w:spacing w:before="80" w:after="80" w:line="276" w:lineRule="auto"/>
        <w:ind w:left="284" w:right="-24" w:firstLine="426"/>
        <w:rPr>
          <w:szCs w:val="28"/>
        </w:rPr>
      </w:pPr>
      <w:r w:rsidRPr="00D96C98">
        <w:rPr>
          <w:szCs w:val="28"/>
        </w:rPr>
        <w:t>4 незанятых граждан, которым в соответствии с законодательством РФ назначена страховая пенсия по старости и которые стремятся возобновить трудовую деятельность.</w:t>
      </w:r>
    </w:p>
    <w:p w:rsidR="00D96C98" w:rsidRPr="00672C5E" w:rsidRDefault="00D96C98" w:rsidP="004B6246">
      <w:pPr>
        <w:pStyle w:val="a3"/>
        <w:tabs>
          <w:tab w:val="left" w:pos="1276"/>
        </w:tabs>
        <w:spacing w:line="276" w:lineRule="auto"/>
        <w:ind w:left="284" w:right="-24" w:firstLine="426"/>
        <w:rPr>
          <w:szCs w:val="28"/>
          <w:lang w:val="ru-RU"/>
        </w:rPr>
      </w:pPr>
      <w:r w:rsidRPr="00672C5E">
        <w:rPr>
          <w:szCs w:val="28"/>
        </w:rPr>
        <w:t>Профессиональное обучение и дополнительное профессиональное образование граждан было организовано по 1</w:t>
      </w:r>
      <w:r w:rsidR="00100B58" w:rsidRPr="00672C5E">
        <w:rPr>
          <w:szCs w:val="28"/>
          <w:lang w:val="ru-RU"/>
        </w:rPr>
        <w:t>8</w:t>
      </w:r>
      <w:r w:rsidRPr="00672C5E">
        <w:rPr>
          <w:szCs w:val="28"/>
        </w:rPr>
        <w:t xml:space="preserve"> учебным программам востребованным на рынке труда профессиям и специальностям</w:t>
      </w:r>
      <w:r w:rsidRPr="00672C5E">
        <w:rPr>
          <w:szCs w:val="28"/>
          <w:lang w:val="ru-RU"/>
        </w:rPr>
        <w:t xml:space="preserve">. </w:t>
      </w:r>
      <w:r w:rsidRPr="00672C5E">
        <w:rPr>
          <w:szCs w:val="28"/>
        </w:rPr>
        <w:t xml:space="preserve">Новое направление организации профессионального обучения – дистанционное профессиональное обучение. 14 человек </w:t>
      </w:r>
      <w:r w:rsidR="00100B58" w:rsidRPr="00672C5E">
        <w:rPr>
          <w:szCs w:val="28"/>
          <w:lang w:val="ru-RU"/>
        </w:rPr>
        <w:t>проходили обучение по дистанционной технологии.</w:t>
      </w:r>
    </w:p>
    <w:p w:rsidR="00744B7D" w:rsidRPr="00744B7D" w:rsidRDefault="00DD4B25" w:rsidP="004B6246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-24" w:firstLine="426"/>
        <w:rPr>
          <w:szCs w:val="28"/>
        </w:rPr>
      </w:pPr>
      <w:r w:rsidRPr="003303FA">
        <w:rPr>
          <w:szCs w:val="28"/>
        </w:rPr>
        <w:t xml:space="preserve">Получили услуги по профессиональной ориентации </w:t>
      </w:r>
      <w:r w:rsidR="00EE6411" w:rsidRPr="00EE6411">
        <w:rPr>
          <w:szCs w:val="28"/>
        </w:rPr>
        <w:t xml:space="preserve">граждан в целях выбора сферы деятельности (профессии), трудоустройства и прохождения профессионального обучения и дополнительного профессионального образования  </w:t>
      </w:r>
      <w:r w:rsidRPr="003303FA">
        <w:rPr>
          <w:szCs w:val="28"/>
        </w:rPr>
        <w:t xml:space="preserve">– </w:t>
      </w:r>
      <w:r w:rsidR="00672C5E">
        <w:rPr>
          <w:szCs w:val="28"/>
          <w:lang w:val="ru-RU"/>
        </w:rPr>
        <w:lastRenderedPageBreak/>
        <w:t xml:space="preserve">2018 </w:t>
      </w:r>
      <w:r w:rsidR="003E6209">
        <w:rPr>
          <w:szCs w:val="28"/>
        </w:rPr>
        <w:t>чел</w:t>
      </w:r>
      <w:r w:rsidR="003E6209">
        <w:rPr>
          <w:szCs w:val="28"/>
          <w:lang w:val="ru-RU"/>
        </w:rPr>
        <w:t>овек</w:t>
      </w:r>
      <w:r w:rsidR="00744B7D">
        <w:rPr>
          <w:szCs w:val="28"/>
          <w:lang w:val="ru-RU"/>
        </w:rPr>
        <w:t>,</w:t>
      </w:r>
      <w:r w:rsidR="00744B7D" w:rsidRPr="00744B7D">
        <w:t xml:space="preserve"> </w:t>
      </w:r>
      <w:r w:rsidR="00744B7D" w:rsidRPr="00744B7D">
        <w:rPr>
          <w:szCs w:val="28"/>
        </w:rPr>
        <w:t xml:space="preserve">из них 1174 – учащимся образовательных организаций  в возрасте от 14 до 18 лет. </w:t>
      </w:r>
    </w:p>
    <w:p w:rsidR="00DD4B25" w:rsidRPr="003303FA" w:rsidRDefault="00744B7D" w:rsidP="004B6246">
      <w:pPr>
        <w:pStyle w:val="a3"/>
        <w:tabs>
          <w:tab w:val="left" w:pos="1276"/>
        </w:tabs>
        <w:spacing w:before="80" w:after="240" w:line="276" w:lineRule="auto"/>
        <w:ind w:left="284" w:right="-24" w:firstLine="426"/>
        <w:rPr>
          <w:i/>
          <w:szCs w:val="28"/>
          <w:lang w:val="ru-RU"/>
        </w:rPr>
      </w:pPr>
      <w:r w:rsidRPr="00744B7D">
        <w:rPr>
          <w:szCs w:val="28"/>
        </w:rPr>
        <w:t xml:space="preserve">В минувшем году ученики школ Североуральского городского округа приняли участие в </w:t>
      </w:r>
      <w:proofErr w:type="spellStart"/>
      <w:r w:rsidRPr="00744B7D">
        <w:rPr>
          <w:szCs w:val="28"/>
        </w:rPr>
        <w:t>профориентационном</w:t>
      </w:r>
      <w:proofErr w:type="spellEnd"/>
      <w:r w:rsidRPr="00744B7D">
        <w:rPr>
          <w:szCs w:val="28"/>
        </w:rPr>
        <w:t xml:space="preserve"> проекте «</w:t>
      </w:r>
      <w:proofErr w:type="spellStart"/>
      <w:r w:rsidRPr="00744B7D">
        <w:rPr>
          <w:szCs w:val="28"/>
        </w:rPr>
        <w:t>Видеодайджест</w:t>
      </w:r>
      <w:proofErr w:type="spellEnd"/>
      <w:r w:rsidRPr="00744B7D">
        <w:rPr>
          <w:szCs w:val="28"/>
        </w:rPr>
        <w:t xml:space="preserve"> о </w:t>
      </w:r>
      <w:r w:rsidR="005110EC" w:rsidRPr="00744B7D">
        <w:rPr>
          <w:szCs w:val="28"/>
        </w:rPr>
        <w:t>профессии</w:t>
      </w:r>
      <w:r w:rsidRPr="00744B7D">
        <w:rPr>
          <w:szCs w:val="28"/>
        </w:rPr>
        <w:t xml:space="preserve">…». Всего в городском этапе участвовало 15 ребят из четырех школ. В их работах были представлены профессии учителя, врачей: офтальмолога и стоматолога, </w:t>
      </w:r>
      <w:proofErr w:type="spellStart"/>
      <w:r w:rsidRPr="00744B7D">
        <w:rPr>
          <w:szCs w:val="28"/>
        </w:rPr>
        <w:t>юзабилити</w:t>
      </w:r>
      <w:proofErr w:type="spellEnd"/>
      <w:r w:rsidRPr="00744B7D">
        <w:rPr>
          <w:szCs w:val="28"/>
        </w:rPr>
        <w:t xml:space="preserve">-дизайнера. Ребята с интересом узнавали новое о выбранных профессиях в ходе работы над видеороликами - такой вид работы, связанный с познавательной и исследовательской деятельностью, очень полезен для детей любого возраста.                                                 </w:t>
      </w:r>
    </w:p>
    <w:p w:rsidR="00DD4B25" w:rsidRPr="003303FA" w:rsidRDefault="00DD4B25" w:rsidP="004B6246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-24" w:firstLine="426"/>
        <w:rPr>
          <w:i/>
          <w:szCs w:val="28"/>
          <w:lang w:val="ru-RU"/>
        </w:rPr>
      </w:pPr>
      <w:r w:rsidRPr="003303FA">
        <w:rPr>
          <w:szCs w:val="28"/>
        </w:rPr>
        <w:t xml:space="preserve">Приняли участие в программе социальной адаптации – </w:t>
      </w:r>
      <w:r w:rsidR="00672C5E">
        <w:rPr>
          <w:szCs w:val="28"/>
          <w:lang w:val="ru-RU"/>
        </w:rPr>
        <w:t>230</w:t>
      </w:r>
      <w:r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Pr="003303FA">
        <w:rPr>
          <w:szCs w:val="28"/>
        </w:rPr>
        <w:t>.</w:t>
      </w:r>
    </w:p>
    <w:p w:rsidR="00EE08EE" w:rsidRPr="003303FA" w:rsidRDefault="00DD4B25" w:rsidP="004B6246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-24" w:firstLine="426"/>
        <w:rPr>
          <w:szCs w:val="28"/>
          <w:lang w:val="ru-RU"/>
        </w:rPr>
      </w:pPr>
      <w:r w:rsidRPr="003303FA">
        <w:rPr>
          <w:szCs w:val="28"/>
        </w:rPr>
        <w:t xml:space="preserve">Получили психологическую поддержку – </w:t>
      </w:r>
      <w:r w:rsidR="00672C5E">
        <w:rPr>
          <w:szCs w:val="28"/>
          <w:lang w:val="ru-RU"/>
        </w:rPr>
        <w:t>240</w:t>
      </w:r>
      <w:r w:rsidR="00254FA8"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="00254FA8" w:rsidRPr="003303FA">
        <w:rPr>
          <w:szCs w:val="28"/>
        </w:rPr>
        <w:t>.</w:t>
      </w:r>
    </w:p>
    <w:p w:rsidR="00A60A55" w:rsidRPr="00A60A55" w:rsidRDefault="00C943AA" w:rsidP="004B6246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-24" w:firstLine="426"/>
        <w:rPr>
          <w:i/>
          <w:szCs w:val="28"/>
          <w:lang w:val="ru-RU"/>
        </w:rPr>
      </w:pPr>
      <w:r w:rsidRPr="003303FA">
        <w:rPr>
          <w:szCs w:val="28"/>
        </w:rPr>
        <w:t xml:space="preserve">Трудоустроено на условиях временной занятости граждан, испытывающих трудности в поиске работы – </w:t>
      </w:r>
      <w:r w:rsidR="00672C5E">
        <w:rPr>
          <w:szCs w:val="28"/>
          <w:lang w:val="ru-RU"/>
        </w:rPr>
        <w:t>36</w:t>
      </w:r>
      <w:r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Pr="003303FA">
        <w:rPr>
          <w:szCs w:val="28"/>
        </w:rPr>
        <w:t>.</w:t>
      </w:r>
      <w:r w:rsidR="00A60A55" w:rsidRPr="00A60A55">
        <w:t xml:space="preserve"> </w:t>
      </w:r>
    </w:p>
    <w:p w:rsidR="00C943AA" w:rsidRDefault="00A60A55" w:rsidP="004B6246">
      <w:pPr>
        <w:pStyle w:val="a3"/>
        <w:tabs>
          <w:tab w:val="left" w:pos="1276"/>
        </w:tabs>
        <w:spacing w:before="80" w:after="240" w:line="276" w:lineRule="auto"/>
        <w:ind w:left="284" w:right="-24" w:firstLine="426"/>
        <w:rPr>
          <w:szCs w:val="28"/>
          <w:lang w:val="ru-RU"/>
        </w:rPr>
      </w:pPr>
      <w:r w:rsidRPr="00A60A55">
        <w:rPr>
          <w:szCs w:val="28"/>
        </w:rPr>
        <w:t xml:space="preserve">Под программу попадают такие категории граждан как инвалиды, </w:t>
      </w:r>
      <w:r w:rsidR="00AE6168">
        <w:rPr>
          <w:szCs w:val="28"/>
          <w:lang w:val="ru-RU"/>
        </w:rPr>
        <w:t>освобожденные из учреждений, исполняющих наказание в виде лишения свободы</w:t>
      </w:r>
      <w:r w:rsidRPr="00A60A55">
        <w:rPr>
          <w:szCs w:val="28"/>
        </w:rPr>
        <w:t>, предпенсионный возраст, уволенные с военной службы (армия), одинокие и многодетные родители, воспитывающие несовершеннолетних детей, детей-инвалидов, беженцы и вынужденные переселенцы. Выполняется это направление проблематично ввиду отсутствия возможности у преобладающей части работодателей создания временных рабочих мест, в связи  с оптимизацией производств и  высвобождением работников.</w:t>
      </w:r>
    </w:p>
    <w:p w:rsidR="00A60A55" w:rsidRPr="00A60A55" w:rsidRDefault="00A60A55" w:rsidP="004B6246">
      <w:pPr>
        <w:pStyle w:val="a3"/>
        <w:tabs>
          <w:tab w:val="left" w:pos="1276"/>
        </w:tabs>
        <w:spacing w:before="80" w:after="240" w:line="276" w:lineRule="auto"/>
        <w:ind w:left="284" w:right="-24" w:firstLine="426"/>
        <w:jc w:val="center"/>
        <w:rPr>
          <w:i/>
          <w:szCs w:val="28"/>
          <w:lang w:val="ru-RU"/>
        </w:rPr>
      </w:pPr>
      <w:r>
        <w:rPr>
          <w:i/>
          <w:noProof/>
          <w:szCs w:val="28"/>
          <w:lang w:val="ru-RU" w:eastAsia="ru-RU"/>
        </w:rPr>
        <w:drawing>
          <wp:inline distT="0" distB="0" distL="0" distR="0" wp14:anchorId="236F715B" wp14:editId="055C7599">
            <wp:extent cx="5486400" cy="2712720"/>
            <wp:effectExtent l="0" t="0" r="1905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32C3" w:rsidRPr="004B5AF4" w:rsidRDefault="004B5AF4" w:rsidP="004B6246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-24" w:firstLine="426"/>
        <w:rPr>
          <w:i/>
          <w:szCs w:val="28"/>
          <w:lang w:val="ru-RU"/>
        </w:rPr>
      </w:pPr>
      <w:r w:rsidRPr="003303FA">
        <w:rPr>
          <w:szCs w:val="28"/>
        </w:rPr>
        <w:t>Трудоустроено на условиях временной занятости граждан</w:t>
      </w:r>
      <w:r w:rsidRPr="004B5AF4">
        <w:t xml:space="preserve"> </w:t>
      </w:r>
      <w:r w:rsidRPr="004B5AF4">
        <w:rPr>
          <w:szCs w:val="28"/>
        </w:rPr>
        <w:t>в возрасте от 18 до 20 лет из числа выпускников образовательных учреждений среднего профессионального образования, ищущих работу впервые</w:t>
      </w:r>
      <w:r>
        <w:rPr>
          <w:szCs w:val="28"/>
          <w:lang w:val="ru-RU"/>
        </w:rPr>
        <w:t xml:space="preserve"> – 3 чел</w:t>
      </w:r>
      <w:r w:rsidR="00464250">
        <w:rPr>
          <w:szCs w:val="28"/>
          <w:lang w:val="ru-RU"/>
        </w:rPr>
        <w:t>овек</w:t>
      </w:r>
      <w:r>
        <w:rPr>
          <w:szCs w:val="28"/>
          <w:lang w:val="ru-RU"/>
        </w:rPr>
        <w:t>.</w:t>
      </w:r>
    </w:p>
    <w:p w:rsidR="004B5AF4" w:rsidRPr="003303FA" w:rsidRDefault="00744B7D" w:rsidP="004B6246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-24" w:firstLine="426"/>
        <w:rPr>
          <w:i/>
          <w:szCs w:val="28"/>
          <w:lang w:val="ru-RU"/>
        </w:rPr>
      </w:pPr>
      <w:r>
        <w:rPr>
          <w:szCs w:val="28"/>
          <w:lang w:val="ru-RU"/>
        </w:rPr>
        <w:lastRenderedPageBreak/>
        <w:t>Содействие в переезде</w:t>
      </w:r>
      <w:r w:rsidR="0001144C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="0001144C" w:rsidRPr="0001144C">
        <w:rPr>
          <w:szCs w:val="28"/>
          <w:lang w:val="ru-RU"/>
        </w:rPr>
        <w:t>и безработных граждан и членов их семей, получивших содействие в переселении в другую местность для трудоустройства по направлению органов службы занятости</w:t>
      </w:r>
      <w:r w:rsidR="0001144C">
        <w:rPr>
          <w:szCs w:val="28"/>
          <w:lang w:val="ru-RU"/>
        </w:rPr>
        <w:t xml:space="preserve"> – 11 чел</w:t>
      </w:r>
      <w:r w:rsidR="00464250">
        <w:rPr>
          <w:szCs w:val="28"/>
          <w:lang w:val="ru-RU"/>
        </w:rPr>
        <w:t>овек</w:t>
      </w:r>
      <w:r w:rsidR="0001144C">
        <w:rPr>
          <w:szCs w:val="28"/>
          <w:lang w:val="ru-RU"/>
        </w:rPr>
        <w:t>.</w:t>
      </w:r>
    </w:p>
    <w:p w:rsidR="00174930" w:rsidRPr="00EF4C11" w:rsidRDefault="00174930" w:rsidP="004B6246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-24" w:firstLine="426"/>
        <w:rPr>
          <w:szCs w:val="28"/>
        </w:rPr>
      </w:pPr>
      <w:r w:rsidRPr="003303FA">
        <w:rPr>
          <w:szCs w:val="28"/>
        </w:rPr>
        <w:t xml:space="preserve">Приняли участие  в общественных  работах  – </w:t>
      </w:r>
      <w:r w:rsidR="00604B39">
        <w:rPr>
          <w:szCs w:val="28"/>
          <w:lang w:val="ru-RU"/>
        </w:rPr>
        <w:t>216</w:t>
      </w:r>
      <w:r w:rsidRPr="003303FA">
        <w:rPr>
          <w:szCs w:val="28"/>
        </w:rPr>
        <w:t xml:space="preserve"> чел.</w:t>
      </w:r>
      <w:r w:rsidR="0001144C">
        <w:rPr>
          <w:szCs w:val="28"/>
          <w:lang w:val="ru-RU"/>
        </w:rPr>
        <w:t xml:space="preserve"> За 2017 год было заключено</w:t>
      </w:r>
      <w:r w:rsidR="003E6209">
        <w:rPr>
          <w:szCs w:val="28"/>
          <w:lang w:val="ru-RU"/>
        </w:rPr>
        <w:t xml:space="preserve"> 34 договора с организациями Североуральского городского округа</w:t>
      </w:r>
      <w:r w:rsidR="0001144C">
        <w:rPr>
          <w:szCs w:val="28"/>
          <w:lang w:val="ru-RU"/>
        </w:rPr>
        <w:t xml:space="preserve"> на временное трудоустройство безработных граждан. Из них активно сотрудничали такие предприятия как: ООО «Североуральский завод ЖБК», ООО</w:t>
      </w:r>
      <w:r w:rsidR="004D2302">
        <w:rPr>
          <w:szCs w:val="28"/>
          <w:lang w:val="ru-RU"/>
        </w:rPr>
        <w:t xml:space="preserve"> «Черемуховское ЖКХ», ООО «Уральский щебень» и др.</w:t>
      </w:r>
    </w:p>
    <w:p w:rsidR="00EF4C11" w:rsidRPr="003303FA" w:rsidRDefault="00EF4C11" w:rsidP="006F559A">
      <w:pPr>
        <w:pStyle w:val="a3"/>
        <w:tabs>
          <w:tab w:val="left" w:pos="1276"/>
        </w:tabs>
        <w:spacing w:before="80" w:after="240" w:line="276" w:lineRule="auto"/>
        <w:ind w:left="284" w:right="-24" w:firstLine="426"/>
        <w:jc w:val="center"/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47181146" wp14:editId="015B8818">
            <wp:extent cx="5425440" cy="2552700"/>
            <wp:effectExtent l="0" t="0" r="2286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4930" w:rsidRPr="003303FA" w:rsidRDefault="00174930" w:rsidP="004B6246">
      <w:pPr>
        <w:pStyle w:val="a3"/>
        <w:numPr>
          <w:ilvl w:val="0"/>
          <w:numId w:val="15"/>
        </w:numPr>
        <w:tabs>
          <w:tab w:val="left" w:pos="1276"/>
        </w:tabs>
        <w:spacing w:before="80" w:after="240" w:line="276" w:lineRule="auto"/>
        <w:ind w:left="284" w:right="-24" w:firstLine="426"/>
        <w:rPr>
          <w:i/>
          <w:szCs w:val="28"/>
        </w:rPr>
      </w:pPr>
      <w:r w:rsidRPr="003303FA">
        <w:rPr>
          <w:szCs w:val="28"/>
        </w:rPr>
        <w:t xml:space="preserve">Получили консультацию  по организации собственного дела </w:t>
      </w:r>
      <w:r w:rsidRPr="003303FA">
        <w:rPr>
          <w:szCs w:val="28"/>
          <w:lang w:val="ru-RU"/>
        </w:rPr>
        <w:t>1</w:t>
      </w:r>
      <w:r w:rsidR="00672C5E">
        <w:rPr>
          <w:szCs w:val="28"/>
          <w:lang w:val="ru-RU"/>
        </w:rPr>
        <w:t>80</w:t>
      </w:r>
      <w:r w:rsidRPr="003303FA">
        <w:rPr>
          <w:szCs w:val="28"/>
        </w:rPr>
        <w:t xml:space="preserve"> чел</w:t>
      </w:r>
      <w:r w:rsidR="00464250">
        <w:rPr>
          <w:szCs w:val="28"/>
          <w:lang w:val="ru-RU"/>
        </w:rPr>
        <w:t>овек</w:t>
      </w:r>
      <w:r w:rsidRPr="003303FA">
        <w:rPr>
          <w:szCs w:val="28"/>
        </w:rPr>
        <w:t>.</w:t>
      </w:r>
      <w:r w:rsidRPr="003303FA">
        <w:rPr>
          <w:szCs w:val="28"/>
          <w:lang w:val="ru-RU"/>
        </w:rPr>
        <w:t xml:space="preserve"> Подали заявку на субсидию 4 чел</w:t>
      </w:r>
      <w:r w:rsidR="00464250">
        <w:rPr>
          <w:szCs w:val="28"/>
          <w:lang w:val="ru-RU"/>
        </w:rPr>
        <w:t>овек</w:t>
      </w:r>
      <w:r w:rsidRPr="003303FA">
        <w:rPr>
          <w:szCs w:val="28"/>
          <w:lang w:val="ru-RU"/>
        </w:rPr>
        <w:t>. Открыл собственное дело</w:t>
      </w:r>
      <w:r w:rsidR="00A60A55">
        <w:rPr>
          <w:szCs w:val="28"/>
          <w:lang w:val="ru-RU"/>
        </w:rPr>
        <w:t xml:space="preserve"> </w:t>
      </w:r>
      <w:r w:rsidR="00A60A55" w:rsidRPr="003303FA">
        <w:rPr>
          <w:szCs w:val="28"/>
          <w:lang w:val="ru-RU"/>
        </w:rPr>
        <w:t>1 чел</w:t>
      </w:r>
      <w:r w:rsidR="00464250">
        <w:rPr>
          <w:szCs w:val="28"/>
          <w:lang w:val="ru-RU"/>
        </w:rPr>
        <w:t>овек</w:t>
      </w:r>
      <w:r w:rsidR="00A60A55" w:rsidRPr="003303FA">
        <w:rPr>
          <w:szCs w:val="28"/>
          <w:lang w:val="ru-RU"/>
        </w:rPr>
        <w:t>.</w:t>
      </w:r>
      <w:r w:rsidR="00A60A55" w:rsidRPr="00A60A55">
        <w:t xml:space="preserve"> </w:t>
      </w:r>
      <w:r w:rsidR="00A60A55">
        <w:rPr>
          <w:lang w:val="ru-RU"/>
        </w:rPr>
        <w:t>О</w:t>
      </w:r>
      <w:r w:rsidR="00A60A55">
        <w:rPr>
          <w:szCs w:val="28"/>
          <w:lang w:val="ru-RU"/>
        </w:rPr>
        <w:t>казана финансовая помощь.</w:t>
      </w:r>
      <w:r w:rsidRPr="003303FA">
        <w:rPr>
          <w:szCs w:val="28"/>
          <w:lang w:val="ru-RU"/>
        </w:rPr>
        <w:t xml:space="preserve"> </w:t>
      </w:r>
    </w:p>
    <w:p w:rsidR="00F90FA5" w:rsidRPr="00F90FA5" w:rsidRDefault="005A0316" w:rsidP="004B6246">
      <w:pPr>
        <w:pStyle w:val="af0"/>
        <w:numPr>
          <w:ilvl w:val="0"/>
          <w:numId w:val="15"/>
        </w:numPr>
        <w:spacing w:line="276" w:lineRule="auto"/>
        <w:ind w:left="284" w:right="-24" w:firstLine="426"/>
        <w:jc w:val="both"/>
        <w:rPr>
          <w:color w:val="000000"/>
          <w:sz w:val="28"/>
          <w:szCs w:val="28"/>
        </w:rPr>
      </w:pPr>
      <w:r w:rsidRPr="00F90FA5">
        <w:rPr>
          <w:sz w:val="28"/>
          <w:szCs w:val="28"/>
        </w:rPr>
        <w:t xml:space="preserve">Трудоустроено на условиях временной занятости несовершеннолетних граждан в возрасте от 14 до 18 лет в свободное от учебы время – </w:t>
      </w:r>
      <w:r w:rsidR="00255412" w:rsidRPr="00F90FA5">
        <w:rPr>
          <w:sz w:val="28"/>
          <w:szCs w:val="28"/>
        </w:rPr>
        <w:t>4</w:t>
      </w:r>
      <w:r w:rsidR="00672C5E" w:rsidRPr="00F90FA5">
        <w:rPr>
          <w:sz w:val="28"/>
          <w:szCs w:val="28"/>
        </w:rPr>
        <w:t>79</w:t>
      </w:r>
      <w:r w:rsidR="00174930" w:rsidRPr="00F90FA5">
        <w:rPr>
          <w:sz w:val="28"/>
          <w:szCs w:val="28"/>
        </w:rPr>
        <w:t xml:space="preserve"> </w:t>
      </w:r>
      <w:r w:rsidR="00F90FA5" w:rsidRPr="00F90FA5">
        <w:rPr>
          <w:color w:val="000000"/>
          <w:sz w:val="28"/>
          <w:szCs w:val="28"/>
        </w:rPr>
        <w:t>подростков, из них:</w:t>
      </w:r>
    </w:p>
    <w:p w:rsidR="00F90FA5" w:rsidRPr="00F90FA5" w:rsidRDefault="00F90FA5" w:rsidP="004B6246">
      <w:pPr>
        <w:pStyle w:val="ad"/>
        <w:numPr>
          <w:ilvl w:val="0"/>
          <w:numId w:val="20"/>
        </w:numPr>
        <w:spacing w:line="276" w:lineRule="auto"/>
        <w:ind w:left="284" w:right="-24" w:firstLine="426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F90FA5">
        <w:rPr>
          <w:rStyle w:val="af"/>
          <w:rFonts w:ascii="Times New Roman" w:hAnsi="Times New Roman"/>
          <w:i w:val="0"/>
          <w:sz w:val="28"/>
          <w:szCs w:val="28"/>
        </w:rPr>
        <w:t>дети-сироты, дети, оставшиеся без попечения родителей – 45 чел</w:t>
      </w:r>
      <w:r w:rsidR="003E6209">
        <w:rPr>
          <w:rStyle w:val="af"/>
          <w:rFonts w:ascii="Times New Roman" w:hAnsi="Times New Roman"/>
          <w:i w:val="0"/>
          <w:sz w:val="28"/>
          <w:szCs w:val="28"/>
        </w:rPr>
        <w:t>овек</w:t>
      </w:r>
      <w:r w:rsidRPr="00F90FA5">
        <w:rPr>
          <w:rStyle w:val="af"/>
          <w:rFonts w:ascii="Times New Roman" w:hAnsi="Times New Roman"/>
          <w:i w:val="0"/>
          <w:sz w:val="28"/>
          <w:szCs w:val="28"/>
        </w:rPr>
        <w:t xml:space="preserve">, </w:t>
      </w:r>
    </w:p>
    <w:p w:rsidR="00F90FA5" w:rsidRPr="00F90FA5" w:rsidRDefault="00F90FA5" w:rsidP="004B6246">
      <w:pPr>
        <w:pStyle w:val="ad"/>
        <w:numPr>
          <w:ilvl w:val="0"/>
          <w:numId w:val="20"/>
        </w:numPr>
        <w:spacing w:line="276" w:lineRule="auto"/>
        <w:ind w:left="284" w:right="-24" w:firstLine="426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F90FA5">
        <w:rPr>
          <w:rStyle w:val="af"/>
          <w:rFonts w:ascii="Times New Roman" w:hAnsi="Times New Roman"/>
          <w:i w:val="0"/>
          <w:sz w:val="28"/>
          <w:szCs w:val="28"/>
        </w:rPr>
        <w:t xml:space="preserve">дети, </w:t>
      </w:r>
      <w:r w:rsidR="003E6209">
        <w:rPr>
          <w:rStyle w:val="af"/>
          <w:rFonts w:ascii="Times New Roman" w:hAnsi="Times New Roman"/>
          <w:i w:val="0"/>
          <w:sz w:val="28"/>
          <w:szCs w:val="28"/>
        </w:rPr>
        <w:t>находящиеся под опекой – 28 человек</w:t>
      </w:r>
      <w:r w:rsidRPr="00F90FA5">
        <w:rPr>
          <w:rStyle w:val="af"/>
          <w:rFonts w:ascii="Times New Roman" w:hAnsi="Times New Roman"/>
          <w:i w:val="0"/>
          <w:sz w:val="28"/>
          <w:szCs w:val="28"/>
        </w:rPr>
        <w:t>,</w:t>
      </w:r>
    </w:p>
    <w:p w:rsidR="00F90FA5" w:rsidRPr="00F90FA5" w:rsidRDefault="00F90FA5" w:rsidP="004B6246">
      <w:pPr>
        <w:pStyle w:val="ad"/>
        <w:numPr>
          <w:ilvl w:val="0"/>
          <w:numId w:val="20"/>
        </w:numPr>
        <w:spacing w:line="276" w:lineRule="auto"/>
        <w:ind w:left="284" w:right="-24" w:firstLine="426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F90FA5">
        <w:rPr>
          <w:rStyle w:val="af"/>
          <w:rFonts w:ascii="Times New Roman" w:hAnsi="Times New Roman"/>
          <w:i w:val="0"/>
          <w:sz w:val="28"/>
          <w:szCs w:val="28"/>
        </w:rPr>
        <w:t>дети из малообеспеченных, многод</w:t>
      </w:r>
      <w:r w:rsidR="003E6209">
        <w:rPr>
          <w:rStyle w:val="af"/>
          <w:rFonts w:ascii="Times New Roman" w:hAnsi="Times New Roman"/>
          <w:i w:val="0"/>
          <w:sz w:val="28"/>
          <w:szCs w:val="28"/>
        </w:rPr>
        <w:t>етных, неполных семей – 140 человек</w:t>
      </w:r>
      <w:r w:rsidRPr="00F90FA5">
        <w:rPr>
          <w:rStyle w:val="af"/>
          <w:rFonts w:ascii="Times New Roman" w:hAnsi="Times New Roman"/>
          <w:i w:val="0"/>
          <w:sz w:val="28"/>
          <w:szCs w:val="28"/>
        </w:rPr>
        <w:t>,</w:t>
      </w:r>
    </w:p>
    <w:p w:rsidR="00F90FA5" w:rsidRPr="00F90FA5" w:rsidRDefault="00F90FA5" w:rsidP="004B6246">
      <w:pPr>
        <w:pStyle w:val="ad"/>
        <w:numPr>
          <w:ilvl w:val="0"/>
          <w:numId w:val="20"/>
        </w:numPr>
        <w:spacing w:line="276" w:lineRule="auto"/>
        <w:ind w:left="284" w:right="-24" w:firstLine="426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F90FA5">
        <w:rPr>
          <w:rStyle w:val="af"/>
          <w:rFonts w:ascii="Times New Roman" w:hAnsi="Times New Roman"/>
          <w:i w:val="0"/>
          <w:sz w:val="28"/>
          <w:szCs w:val="28"/>
        </w:rPr>
        <w:t>дети, состоящие на учете в ТКДН и ЗП, ПДН ОВД – 39 чел</w:t>
      </w:r>
      <w:r w:rsidR="003E6209">
        <w:rPr>
          <w:rStyle w:val="af"/>
          <w:rFonts w:ascii="Times New Roman" w:hAnsi="Times New Roman"/>
          <w:i w:val="0"/>
          <w:sz w:val="28"/>
          <w:szCs w:val="28"/>
        </w:rPr>
        <w:t>овек</w:t>
      </w:r>
      <w:r w:rsidRPr="00F90FA5">
        <w:rPr>
          <w:rStyle w:val="af"/>
          <w:rFonts w:ascii="Times New Roman" w:hAnsi="Times New Roman"/>
          <w:i w:val="0"/>
          <w:sz w:val="28"/>
          <w:szCs w:val="28"/>
        </w:rPr>
        <w:t>.</w:t>
      </w:r>
    </w:p>
    <w:p w:rsidR="00F90FA5" w:rsidRPr="00F90FA5" w:rsidRDefault="00F90FA5" w:rsidP="004B6246">
      <w:pPr>
        <w:widowControl w:val="0"/>
        <w:tabs>
          <w:tab w:val="left" w:pos="1843"/>
          <w:tab w:val="left" w:pos="4820"/>
        </w:tabs>
        <w:spacing w:line="276" w:lineRule="auto"/>
        <w:ind w:left="284" w:right="-24" w:firstLine="426"/>
        <w:jc w:val="both"/>
        <w:rPr>
          <w:sz w:val="28"/>
          <w:szCs w:val="28"/>
        </w:rPr>
      </w:pPr>
      <w:r w:rsidRPr="00F90FA5">
        <w:rPr>
          <w:sz w:val="28"/>
          <w:szCs w:val="28"/>
        </w:rPr>
        <w:t xml:space="preserve">Для Североуральского центра занятости организация трудоустройства подростков в свободное от учебы время остается одним из приоритетных направлений активной политики занятости. </w:t>
      </w:r>
    </w:p>
    <w:p w:rsidR="00F90FA5" w:rsidRPr="00F90FA5" w:rsidRDefault="00F90FA5" w:rsidP="004B6246">
      <w:pPr>
        <w:spacing w:line="276" w:lineRule="auto"/>
        <w:ind w:left="284" w:right="-24" w:firstLine="426"/>
        <w:jc w:val="both"/>
        <w:rPr>
          <w:sz w:val="28"/>
          <w:szCs w:val="28"/>
        </w:rPr>
      </w:pPr>
      <w:r w:rsidRPr="00F90FA5">
        <w:rPr>
          <w:sz w:val="28"/>
          <w:szCs w:val="28"/>
        </w:rPr>
        <w:t xml:space="preserve">       Временная занятость несовершеннолетних граждан в свободное от учебы время - одна из наиболее эффективных мер  по предупреждению подростковой преступности,  наркомании, профилактике безнадзорности подростков. </w:t>
      </w:r>
    </w:p>
    <w:p w:rsidR="00F90FA5" w:rsidRPr="00F90FA5" w:rsidRDefault="00F90FA5" w:rsidP="004B6246">
      <w:pPr>
        <w:spacing w:line="276" w:lineRule="auto"/>
        <w:ind w:left="284" w:right="-24" w:firstLine="426"/>
        <w:jc w:val="both"/>
        <w:rPr>
          <w:rStyle w:val="af"/>
          <w:i w:val="0"/>
          <w:sz w:val="28"/>
          <w:szCs w:val="28"/>
        </w:rPr>
      </w:pPr>
      <w:r w:rsidRPr="00F90FA5">
        <w:rPr>
          <w:sz w:val="28"/>
          <w:szCs w:val="28"/>
        </w:rPr>
        <w:t xml:space="preserve">Приоритетным правом для трудоустройства пользуются подростки из неполных, многодетных, малообеспеченных и неблагополучных семей, дети-сироты, дети, </w:t>
      </w:r>
      <w:r w:rsidRPr="00F90FA5">
        <w:rPr>
          <w:sz w:val="28"/>
          <w:szCs w:val="28"/>
        </w:rPr>
        <w:lastRenderedPageBreak/>
        <w:t xml:space="preserve">оставшиеся без попечения родителей, и подростки, состоящие в ТКДН и ЗП, ПДН ОВД. </w:t>
      </w:r>
    </w:p>
    <w:p w:rsidR="00F90FA5" w:rsidRPr="00F90FA5" w:rsidRDefault="00F90FA5" w:rsidP="004B6246">
      <w:pPr>
        <w:spacing w:line="276" w:lineRule="auto"/>
        <w:ind w:left="284" w:right="-24" w:firstLine="426"/>
        <w:jc w:val="both"/>
        <w:rPr>
          <w:sz w:val="28"/>
          <w:szCs w:val="28"/>
        </w:rPr>
      </w:pPr>
      <w:r w:rsidRPr="00F90FA5">
        <w:rPr>
          <w:sz w:val="28"/>
          <w:szCs w:val="28"/>
        </w:rPr>
        <w:t xml:space="preserve">В соответствии с муниципальной программой Североуральского городского округа «Развитие физической культуры, спорта и молодежной политики </w:t>
      </w:r>
      <w:proofErr w:type="gramStart"/>
      <w:r w:rsidRPr="00F90FA5">
        <w:rPr>
          <w:sz w:val="28"/>
          <w:szCs w:val="28"/>
        </w:rPr>
        <w:t>в</w:t>
      </w:r>
      <w:proofErr w:type="gramEnd"/>
      <w:r w:rsidRPr="00F90FA5">
        <w:rPr>
          <w:sz w:val="28"/>
          <w:szCs w:val="28"/>
        </w:rPr>
        <w:t xml:space="preserve"> </w:t>
      </w:r>
      <w:proofErr w:type="gramStart"/>
      <w:r w:rsidRPr="00F90FA5">
        <w:rPr>
          <w:sz w:val="28"/>
          <w:szCs w:val="28"/>
        </w:rPr>
        <w:t>Североуральском</w:t>
      </w:r>
      <w:proofErr w:type="gramEnd"/>
      <w:r w:rsidRPr="00F90FA5">
        <w:rPr>
          <w:sz w:val="28"/>
          <w:szCs w:val="28"/>
        </w:rPr>
        <w:t xml:space="preserve"> городском округе» на 2014-2020 годы из местного бюджета было выделено 1300000 рублей на  организацию временного трудоустройства подростков в летний период. </w:t>
      </w:r>
    </w:p>
    <w:p w:rsidR="00F90FA5" w:rsidRPr="00F90FA5" w:rsidRDefault="00F90FA5" w:rsidP="004B6246">
      <w:pPr>
        <w:spacing w:line="276" w:lineRule="auto"/>
        <w:ind w:left="284" w:right="-24" w:firstLine="426"/>
        <w:jc w:val="both"/>
        <w:rPr>
          <w:sz w:val="28"/>
          <w:szCs w:val="28"/>
        </w:rPr>
      </w:pPr>
      <w:r w:rsidRPr="00F90FA5">
        <w:rPr>
          <w:sz w:val="28"/>
          <w:szCs w:val="28"/>
        </w:rPr>
        <w:t>За 2017 год был</w:t>
      </w:r>
      <w:r w:rsidR="006D3586">
        <w:rPr>
          <w:sz w:val="28"/>
          <w:szCs w:val="28"/>
        </w:rPr>
        <w:t>о</w:t>
      </w:r>
      <w:r w:rsidRPr="00F90FA5">
        <w:rPr>
          <w:sz w:val="28"/>
          <w:szCs w:val="28"/>
        </w:rPr>
        <w:t xml:space="preserve"> трудоустроен</w:t>
      </w:r>
      <w:r w:rsidR="006D3586">
        <w:rPr>
          <w:sz w:val="28"/>
          <w:szCs w:val="28"/>
        </w:rPr>
        <w:t>о</w:t>
      </w:r>
      <w:r w:rsidRPr="00F90FA5">
        <w:rPr>
          <w:sz w:val="28"/>
          <w:szCs w:val="28"/>
        </w:rPr>
        <w:t xml:space="preserve">  по программе «Организация временного трудоустройства несовершеннолетних граждан в возрасте от 14 до 18 лет в свободное от учебы время через молодежную биржу труда за счет средств местного бюджета трудоустроено 398 человек, 81 чел. - на предприятиях города.</w:t>
      </w:r>
    </w:p>
    <w:p w:rsidR="00F90FA5" w:rsidRDefault="00F90FA5" w:rsidP="003E6209">
      <w:pPr>
        <w:spacing w:line="276" w:lineRule="auto"/>
        <w:ind w:left="284" w:right="-24" w:firstLine="426"/>
        <w:jc w:val="both"/>
        <w:rPr>
          <w:sz w:val="28"/>
          <w:szCs w:val="28"/>
        </w:rPr>
      </w:pPr>
      <w:r w:rsidRPr="00F90FA5">
        <w:rPr>
          <w:sz w:val="28"/>
          <w:szCs w:val="28"/>
        </w:rPr>
        <w:t xml:space="preserve">Распределение временных рабочих мест приведено в таблице </w:t>
      </w:r>
      <w:r w:rsidR="00A32F9D">
        <w:rPr>
          <w:sz w:val="28"/>
          <w:szCs w:val="28"/>
        </w:rPr>
        <w:t>2</w:t>
      </w:r>
      <w:r w:rsidRPr="00F90FA5">
        <w:rPr>
          <w:sz w:val="28"/>
          <w:szCs w:val="28"/>
        </w:rPr>
        <w:t>.</w:t>
      </w:r>
    </w:p>
    <w:p w:rsidR="00A32F9D" w:rsidRPr="003E6209" w:rsidRDefault="00A32F9D" w:rsidP="003E6209">
      <w:pPr>
        <w:spacing w:line="276" w:lineRule="auto"/>
        <w:ind w:left="284" w:right="-24" w:firstLine="426"/>
        <w:jc w:val="both"/>
        <w:rPr>
          <w:sz w:val="28"/>
          <w:szCs w:val="28"/>
        </w:rPr>
      </w:pPr>
    </w:p>
    <w:p w:rsidR="00F90FA5" w:rsidRPr="00F90FA5" w:rsidRDefault="00F90FA5" w:rsidP="004B6246">
      <w:pPr>
        <w:spacing w:line="276" w:lineRule="auto"/>
        <w:ind w:left="284" w:right="-24" w:firstLine="426"/>
        <w:jc w:val="both"/>
        <w:rPr>
          <w:i/>
          <w:sz w:val="28"/>
          <w:szCs w:val="28"/>
        </w:rPr>
      </w:pPr>
      <w:r w:rsidRPr="00A32F9D">
        <w:rPr>
          <w:i/>
          <w:sz w:val="28"/>
          <w:szCs w:val="28"/>
        </w:rPr>
        <w:t xml:space="preserve">Таблица </w:t>
      </w:r>
      <w:r w:rsidR="00A32F9D">
        <w:rPr>
          <w:i/>
          <w:sz w:val="28"/>
          <w:szCs w:val="28"/>
        </w:rPr>
        <w:t>2</w:t>
      </w:r>
      <w:r w:rsidRPr="00A32F9D">
        <w:rPr>
          <w:i/>
          <w:sz w:val="28"/>
          <w:szCs w:val="28"/>
        </w:rPr>
        <w:t>.</w:t>
      </w:r>
      <w:r w:rsidR="00A32F9D">
        <w:rPr>
          <w:i/>
          <w:sz w:val="28"/>
          <w:szCs w:val="28"/>
        </w:rPr>
        <w:t xml:space="preserve"> </w:t>
      </w:r>
      <w:r w:rsidRPr="003E6209">
        <w:rPr>
          <w:sz w:val="28"/>
          <w:szCs w:val="28"/>
        </w:rPr>
        <w:t>Распределение рабочих мест по предприятиям за  2017 год</w:t>
      </w:r>
    </w:p>
    <w:tbl>
      <w:tblPr>
        <w:tblW w:w="9820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7224"/>
        <w:gridCol w:w="1742"/>
      </w:tblGrid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F90FA5" w:rsidRDefault="004B6246" w:rsidP="004B6246">
            <w:pPr>
              <w:spacing w:line="276" w:lineRule="auto"/>
              <w:ind w:left="284" w:right="-2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F90FA5" w:rsidRPr="00F90FA5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F90FA5" w:rsidRPr="00F90FA5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0FA5" w:rsidRPr="00F90FA5" w:rsidRDefault="00F90FA5" w:rsidP="004B6246">
            <w:pPr>
              <w:spacing w:line="276" w:lineRule="auto"/>
              <w:ind w:left="284" w:right="-24" w:firstLine="426"/>
              <w:rPr>
                <w:bCs/>
                <w:color w:val="000000"/>
                <w:sz w:val="28"/>
                <w:szCs w:val="28"/>
              </w:rPr>
            </w:pPr>
            <w:r w:rsidRPr="00F90FA5">
              <w:rPr>
                <w:bCs/>
                <w:color w:val="000000"/>
                <w:sz w:val="28"/>
                <w:szCs w:val="28"/>
              </w:rPr>
              <w:t>Предприятие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90FA5" w:rsidRPr="00F90FA5" w:rsidRDefault="00F90FA5" w:rsidP="004B6246">
            <w:pPr>
              <w:spacing w:line="276" w:lineRule="auto"/>
              <w:ind w:right="-24"/>
              <w:rPr>
                <w:bCs/>
                <w:color w:val="000000"/>
                <w:sz w:val="28"/>
                <w:szCs w:val="28"/>
              </w:rPr>
            </w:pPr>
            <w:r w:rsidRPr="00F90FA5">
              <w:rPr>
                <w:bCs/>
                <w:color w:val="000000"/>
                <w:sz w:val="28"/>
                <w:szCs w:val="28"/>
              </w:rPr>
              <w:t>Кол-во мест</w:t>
            </w:r>
          </w:p>
        </w:tc>
      </w:tr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A32F9D" w:rsidRDefault="00F90FA5" w:rsidP="004B6246">
            <w:pPr>
              <w:spacing w:line="276" w:lineRule="auto"/>
              <w:ind w:right="-24"/>
              <w:jc w:val="center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  <w:hideMark/>
          </w:tcPr>
          <w:p w:rsidR="00F90FA5" w:rsidRPr="00A32F9D" w:rsidRDefault="00F90FA5" w:rsidP="004B6246">
            <w:pPr>
              <w:spacing w:line="276" w:lineRule="auto"/>
              <w:ind w:left="284" w:right="-24" w:hanging="151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МКУ "ОМПК СГО"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F90FA5" w:rsidRPr="00A32F9D" w:rsidRDefault="00F90FA5" w:rsidP="004B6246">
            <w:pPr>
              <w:spacing w:line="276" w:lineRule="auto"/>
              <w:ind w:left="284" w:right="-24" w:firstLine="426"/>
              <w:jc w:val="both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398</w:t>
            </w:r>
          </w:p>
        </w:tc>
      </w:tr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A32F9D" w:rsidRDefault="00F90FA5" w:rsidP="004B6246">
            <w:pPr>
              <w:spacing w:line="276" w:lineRule="auto"/>
              <w:ind w:right="-24"/>
              <w:jc w:val="center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hanging="151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ГАПОУ СО «Североуральский политехникум»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firstLine="426"/>
              <w:jc w:val="both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A32F9D" w:rsidRDefault="00F90FA5" w:rsidP="004B6246">
            <w:pPr>
              <w:spacing w:line="276" w:lineRule="auto"/>
              <w:ind w:right="-24"/>
              <w:jc w:val="center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hanging="151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МАУ «Детский оздоровительный загородный лагерь им. В. Дубинина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firstLine="426"/>
              <w:jc w:val="both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A32F9D" w:rsidRDefault="00F90FA5" w:rsidP="004B6246">
            <w:pPr>
              <w:spacing w:line="276" w:lineRule="auto"/>
              <w:ind w:right="-24"/>
              <w:jc w:val="center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hanging="151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ГКУ «СРЦН города Североуральска»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firstLine="426"/>
              <w:jc w:val="both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A32F9D" w:rsidRDefault="00F90FA5" w:rsidP="004B6246">
            <w:pPr>
              <w:spacing w:line="276" w:lineRule="auto"/>
              <w:ind w:right="-24"/>
              <w:jc w:val="center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hanging="151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АНО "Центр содействия развитию образования»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firstLine="426"/>
              <w:jc w:val="both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A32F9D" w:rsidRDefault="00F90FA5" w:rsidP="004B6246">
            <w:pPr>
              <w:spacing w:line="276" w:lineRule="auto"/>
              <w:ind w:right="-24"/>
              <w:jc w:val="center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hanging="151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ООО ТД "Престиж"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firstLine="426"/>
              <w:jc w:val="both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A32F9D" w:rsidRDefault="00F90FA5" w:rsidP="004B6246">
            <w:pPr>
              <w:spacing w:line="276" w:lineRule="auto"/>
              <w:ind w:right="-24"/>
              <w:jc w:val="center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hanging="151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 xml:space="preserve">МАУ </w:t>
            </w:r>
            <w:proofErr w:type="gramStart"/>
            <w:r w:rsidRPr="00A32F9D">
              <w:rPr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A32F9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32F9D">
              <w:rPr>
                <w:bCs/>
                <w:color w:val="000000"/>
                <w:sz w:val="28"/>
                <w:szCs w:val="28"/>
              </w:rPr>
              <w:t>Центр</w:t>
            </w:r>
            <w:proofErr w:type="gramEnd"/>
            <w:r w:rsidRPr="00A32F9D">
              <w:rPr>
                <w:bCs/>
                <w:color w:val="000000"/>
                <w:sz w:val="28"/>
                <w:szCs w:val="28"/>
              </w:rPr>
              <w:t xml:space="preserve"> "Остров"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firstLine="426"/>
              <w:jc w:val="both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A32F9D" w:rsidRDefault="00F90FA5" w:rsidP="004B6246">
            <w:pPr>
              <w:spacing w:line="276" w:lineRule="auto"/>
              <w:ind w:right="-24"/>
              <w:jc w:val="center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hanging="151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ГАУ "СРЦН г. Североуральска"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firstLine="426"/>
              <w:jc w:val="both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A32F9D" w:rsidRDefault="00F90FA5" w:rsidP="004B6246">
            <w:pPr>
              <w:spacing w:line="276" w:lineRule="auto"/>
              <w:ind w:right="-24"/>
              <w:jc w:val="center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hanging="151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МАОУ СОШ № 11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firstLine="426"/>
              <w:jc w:val="both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90FA5" w:rsidRPr="00F90FA5" w:rsidTr="00890086">
        <w:trPr>
          <w:trHeight w:val="70"/>
          <w:jc w:val="center"/>
        </w:trPr>
        <w:tc>
          <w:tcPr>
            <w:tcW w:w="594" w:type="dxa"/>
          </w:tcPr>
          <w:p w:rsidR="00F90FA5" w:rsidRPr="00A32F9D" w:rsidRDefault="00F90FA5" w:rsidP="004B6246">
            <w:pPr>
              <w:spacing w:line="276" w:lineRule="auto"/>
              <w:ind w:right="-2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hanging="151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90FA5" w:rsidRPr="00A32F9D" w:rsidRDefault="00F90FA5" w:rsidP="004B6246">
            <w:pPr>
              <w:spacing w:line="276" w:lineRule="auto"/>
              <w:ind w:left="284" w:right="-24" w:firstLine="426"/>
              <w:jc w:val="both"/>
              <w:rPr>
                <w:bCs/>
                <w:color w:val="000000"/>
                <w:sz w:val="28"/>
                <w:szCs w:val="28"/>
              </w:rPr>
            </w:pPr>
            <w:r w:rsidRPr="00A32F9D">
              <w:rPr>
                <w:bCs/>
                <w:color w:val="000000"/>
                <w:sz w:val="28"/>
                <w:szCs w:val="28"/>
              </w:rPr>
              <w:t>479</w:t>
            </w:r>
          </w:p>
        </w:tc>
      </w:tr>
    </w:tbl>
    <w:p w:rsidR="00F90FA5" w:rsidRPr="00F90FA5" w:rsidRDefault="00F90FA5" w:rsidP="004B6246">
      <w:pPr>
        <w:spacing w:line="276" w:lineRule="auto"/>
        <w:ind w:left="284" w:right="-24" w:firstLine="426"/>
        <w:jc w:val="both"/>
        <w:rPr>
          <w:noProof/>
          <w:sz w:val="28"/>
          <w:szCs w:val="28"/>
        </w:rPr>
      </w:pPr>
      <w:r w:rsidRPr="00F90FA5">
        <w:rPr>
          <w:noProof/>
          <w:sz w:val="28"/>
          <w:szCs w:val="28"/>
        </w:rPr>
        <w:t xml:space="preserve"> </w:t>
      </w:r>
    </w:p>
    <w:p w:rsidR="00F90FA5" w:rsidRPr="00F90FA5" w:rsidRDefault="00F90FA5" w:rsidP="004B6246">
      <w:pPr>
        <w:spacing w:line="276" w:lineRule="auto"/>
        <w:ind w:left="284" w:right="-24" w:firstLine="426"/>
        <w:jc w:val="both"/>
        <w:rPr>
          <w:noProof/>
          <w:sz w:val="28"/>
          <w:szCs w:val="28"/>
        </w:rPr>
      </w:pPr>
      <w:r w:rsidRPr="00F90FA5">
        <w:rPr>
          <w:sz w:val="28"/>
          <w:szCs w:val="28"/>
        </w:rPr>
        <w:tab/>
      </w:r>
      <w:r w:rsidRPr="00F90FA5">
        <w:rPr>
          <w:noProof/>
          <w:sz w:val="28"/>
          <w:szCs w:val="28"/>
        </w:rPr>
        <w:t xml:space="preserve">Работодатели выплачивали заработную плату подросткам из расчета минимального  размера оплаты труда за фактически отработанное время. Всего затрачено на выплату зарплаты несовершеннолетним </w:t>
      </w:r>
      <w:r w:rsidRPr="00F90FA5">
        <w:rPr>
          <w:rStyle w:val="af"/>
          <w:i w:val="0"/>
          <w:sz w:val="28"/>
          <w:szCs w:val="28"/>
        </w:rPr>
        <w:t xml:space="preserve">гражданам </w:t>
      </w:r>
      <w:r w:rsidRPr="00F90FA5">
        <w:rPr>
          <w:noProof/>
          <w:sz w:val="28"/>
          <w:szCs w:val="28"/>
        </w:rPr>
        <w:t>1300 тысяч</w:t>
      </w:r>
      <w:r w:rsidRPr="00F90FA5">
        <w:rPr>
          <w:sz w:val="28"/>
          <w:szCs w:val="28"/>
        </w:rPr>
        <w:t xml:space="preserve"> рублей</w:t>
      </w:r>
      <w:r w:rsidRPr="00F90FA5">
        <w:rPr>
          <w:noProof/>
          <w:sz w:val="28"/>
          <w:szCs w:val="28"/>
        </w:rPr>
        <w:t xml:space="preserve"> из средств местного бюджета и 244,5 тысяч</w:t>
      </w:r>
      <w:r w:rsidRPr="00F90FA5">
        <w:rPr>
          <w:sz w:val="28"/>
          <w:szCs w:val="28"/>
        </w:rPr>
        <w:t xml:space="preserve"> рублей</w:t>
      </w:r>
      <w:r w:rsidRPr="00F90FA5">
        <w:rPr>
          <w:noProof/>
          <w:sz w:val="28"/>
          <w:szCs w:val="28"/>
        </w:rPr>
        <w:t xml:space="preserve"> за счет средств работодателей (предприятий города). </w:t>
      </w:r>
    </w:p>
    <w:p w:rsidR="00F90FA5" w:rsidRDefault="00F90FA5" w:rsidP="004B6246">
      <w:pPr>
        <w:spacing w:line="276" w:lineRule="auto"/>
        <w:ind w:left="284" w:right="-24" w:firstLine="426"/>
        <w:jc w:val="both"/>
        <w:rPr>
          <w:color w:val="000000"/>
          <w:sz w:val="28"/>
          <w:szCs w:val="28"/>
        </w:rPr>
      </w:pPr>
      <w:r w:rsidRPr="00F90FA5">
        <w:rPr>
          <w:noProof/>
          <w:sz w:val="28"/>
          <w:szCs w:val="28"/>
        </w:rPr>
        <w:t xml:space="preserve">         Помимо заработной платы каждому подростку Центром занятости выплачивалась материальная поддержка. </w:t>
      </w:r>
      <w:r w:rsidRPr="00F90FA5">
        <w:rPr>
          <w:color w:val="000000"/>
          <w:sz w:val="28"/>
          <w:szCs w:val="28"/>
        </w:rPr>
        <w:t xml:space="preserve">За 12 месяцев 2017 года на выплату материальной поддержки было израсходовано </w:t>
      </w:r>
      <w:r w:rsidRPr="00F90FA5">
        <w:rPr>
          <w:sz w:val="28"/>
          <w:szCs w:val="28"/>
        </w:rPr>
        <w:t xml:space="preserve">281,6 тысяч </w:t>
      </w:r>
      <w:r w:rsidRPr="00F90FA5">
        <w:rPr>
          <w:color w:val="000000"/>
          <w:sz w:val="28"/>
          <w:szCs w:val="28"/>
        </w:rPr>
        <w:t>рублей.</w:t>
      </w:r>
    </w:p>
    <w:p w:rsidR="0036033E" w:rsidRDefault="0036033E" w:rsidP="004B6246">
      <w:pPr>
        <w:spacing w:line="276" w:lineRule="auto"/>
        <w:ind w:left="284" w:right="-24" w:firstLine="426"/>
        <w:jc w:val="both"/>
        <w:rPr>
          <w:color w:val="000000"/>
          <w:sz w:val="28"/>
          <w:szCs w:val="28"/>
        </w:rPr>
      </w:pPr>
    </w:p>
    <w:p w:rsidR="0036033E" w:rsidRDefault="0036033E" w:rsidP="004B6246">
      <w:pPr>
        <w:spacing w:line="276" w:lineRule="auto"/>
        <w:ind w:left="284" w:right="-24"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F80B625" wp14:editId="77D87079">
            <wp:extent cx="5654040" cy="3840480"/>
            <wp:effectExtent l="0" t="0" r="2286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3F90" w:rsidRDefault="00923F90" w:rsidP="004B6246">
      <w:pPr>
        <w:spacing w:line="276" w:lineRule="auto"/>
        <w:ind w:left="284" w:right="-24" w:firstLine="426"/>
        <w:jc w:val="both"/>
        <w:rPr>
          <w:color w:val="000000"/>
          <w:sz w:val="28"/>
          <w:szCs w:val="28"/>
        </w:rPr>
      </w:pPr>
    </w:p>
    <w:p w:rsidR="00923F90" w:rsidRPr="00F90FA5" w:rsidRDefault="00923F90" w:rsidP="004B6246">
      <w:pPr>
        <w:spacing w:line="276" w:lineRule="auto"/>
        <w:ind w:left="284" w:right="-24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2018 году работа ГКУ «Североуральский ЦЗ» будет проводиться в рамках реализации </w:t>
      </w:r>
      <w:r w:rsidR="008A5216" w:rsidRPr="008A5216">
        <w:rPr>
          <w:color w:val="000000"/>
          <w:sz w:val="28"/>
          <w:szCs w:val="28"/>
        </w:rPr>
        <w:t>Государственной программ</w:t>
      </w:r>
      <w:r w:rsidR="008A5216">
        <w:rPr>
          <w:color w:val="000000"/>
          <w:sz w:val="28"/>
          <w:szCs w:val="28"/>
        </w:rPr>
        <w:t>ы</w:t>
      </w:r>
      <w:r w:rsidR="008A5216" w:rsidRPr="008A5216">
        <w:rPr>
          <w:color w:val="000000"/>
          <w:sz w:val="28"/>
          <w:szCs w:val="28"/>
        </w:rPr>
        <w:t xml:space="preserve">  Свердловской области «Содействие занятости населения Свердловской области до 2024 года</w:t>
      </w:r>
      <w:r w:rsidR="002F6C45">
        <w:rPr>
          <w:color w:val="000000"/>
          <w:sz w:val="28"/>
          <w:szCs w:val="28"/>
        </w:rPr>
        <w:t xml:space="preserve">, территориальной программы «Содействия занятости населения Североуральского городского округа на 2016-2020 гг. </w:t>
      </w:r>
      <w:r w:rsidR="00464250">
        <w:rPr>
          <w:color w:val="000000"/>
          <w:sz w:val="28"/>
          <w:szCs w:val="28"/>
        </w:rPr>
        <w:t xml:space="preserve"> </w:t>
      </w:r>
      <w:r w:rsidR="002F6C45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 xml:space="preserve">оответствии с </w:t>
      </w:r>
      <w:r w:rsidRPr="00923F90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ой</w:t>
      </w:r>
      <w:r w:rsidRPr="00923F90">
        <w:rPr>
          <w:color w:val="000000"/>
          <w:sz w:val="28"/>
          <w:szCs w:val="28"/>
        </w:rPr>
        <w:t xml:space="preserve"> развития Североуральского городского округа, разработанной в рамках Федеральной приоритетной программы «Комплексное развитие моногородов</w:t>
      </w:r>
      <w:r w:rsidR="002F6C45">
        <w:rPr>
          <w:color w:val="000000"/>
          <w:sz w:val="28"/>
          <w:szCs w:val="28"/>
        </w:rPr>
        <w:t>».</w:t>
      </w:r>
      <w:proofErr w:type="gramEnd"/>
    </w:p>
    <w:p w:rsidR="008A5216" w:rsidRPr="00F90FA5" w:rsidRDefault="008A5216">
      <w:pPr>
        <w:spacing w:line="276" w:lineRule="auto"/>
        <w:ind w:left="284" w:right="-24" w:firstLine="426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8A5216" w:rsidRPr="00F90FA5" w:rsidSect="00A32F9D">
      <w:headerReference w:type="default" r:id="rId18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9D" w:rsidRDefault="00A32F9D" w:rsidP="0068371E">
      <w:r>
        <w:separator/>
      </w:r>
    </w:p>
  </w:endnote>
  <w:endnote w:type="continuationSeparator" w:id="0">
    <w:p w:rsidR="00A32F9D" w:rsidRDefault="00A32F9D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9D" w:rsidRDefault="00A32F9D" w:rsidP="0068371E">
      <w:r>
        <w:separator/>
      </w:r>
    </w:p>
  </w:footnote>
  <w:footnote w:type="continuationSeparator" w:id="0">
    <w:p w:rsidR="00A32F9D" w:rsidRDefault="00A32F9D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04918"/>
      <w:docPartObj>
        <w:docPartGallery w:val="Page Numbers (Top of Page)"/>
        <w:docPartUnique/>
      </w:docPartObj>
    </w:sdtPr>
    <w:sdtContent>
      <w:p w:rsidR="00A32F9D" w:rsidRDefault="00A32F9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B1" w:rsidRPr="00E033B1">
          <w:rPr>
            <w:noProof/>
            <w:lang w:val="ru-RU"/>
          </w:rPr>
          <w:t>10</w:t>
        </w:r>
        <w:r>
          <w:fldChar w:fldCharType="end"/>
        </w:r>
      </w:p>
    </w:sdtContent>
  </w:sdt>
  <w:p w:rsidR="00A32F9D" w:rsidRDefault="00A32F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8.4pt" o:bullet="t">
        <v:imagedata r:id="rId1" o:title="BD21299_"/>
      </v:shape>
    </w:pict>
  </w:numPicBullet>
  <w:numPicBullet w:numPicBulletId="1">
    <w:pict>
      <v:shape id="_x0000_i1048" type="#_x0000_t75" style="width:9pt;height:9pt" o:bullet="t">
        <v:imagedata r:id="rId2" o:title="BD14757_"/>
      </v:shape>
    </w:pict>
  </w:numPicBullet>
  <w:numPicBullet w:numPicBulletId="2">
    <w:pict>
      <v:shape id="_x0000_i1049" type="#_x0000_t75" style="width:246.6pt;height:156.6pt" o:bullet="t">
        <v:imagedata r:id="rId3" o:title="лого"/>
      </v:shape>
    </w:pict>
  </w:numPicBullet>
  <w:abstractNum w:abstractNumId="0">
    <w:nsid w:val="0055721C"/>
    <w:multiLevelType w:val="hybridMultilevel"/>
    <w:tmpl w:val="0922B45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933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F39B9"/>
    <w:multiLevelType w:val="hybridMultilevel"/>
    <w:tmpl w:val="CF9C1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543D"/>
    <w:multiLevelType w:val="hybridMultilevel"/>
    <w:tmpl w:val="4C4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D1AAD"/>
    <w:multiLevelType w:val="hybridMultilevel"/>
    <w:tmpl w:val="EC38DC9A"/>
    <w:lvl w:ilvl="0" w:tplc="DCCC0C9A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346F4F"/>
    <w:multiLevelType w:val="hybridMultilevel"/>
    <w:tmpl w:val="14B84CFA"/>
    <w:lvl w:ilvl="0" w:tplc="263C26FE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EAA1121"/>
    <w:multiLevelType w:val="hybridMultilevel"/>
    <w:tmpl w:val="B6427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D5CBD"/>
    <w:multiLevelType w:val="hybridMultilevel"/>
    <w:tmpl w:val="1974EA06"/>
    <w:lvl w:ilvl="0" w:tplc="9EA25C5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406AB8"/>
    <w:multiLevelType w:val="hybridMultilevel"/>
    <w:tmpl w:val="B4188CC2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33283126"/>
    <w:multiLevelType w:val="hybridMultilevel"/>
    <w:tmpl w:val="6D90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7BC2"/>
    <w:multiLevelType w:val="hybridMultilevel"/>
    <w:tmpl w:val="38964F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D2741D3"/>
    <w:multiLevelType w:val="hybridMultilevel"/>
    <w:tmpl w:val="04D0F7D8"/>
    <w:lvl w:ilvl="0" w:tplc="041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1">
    <w:nsid w:val="3DE1121E"/>
    <w:multiLevelType w:val="hybridMultilevel"/>
    <w:tmpl w:val="30D49D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DF46CAF"/>
    <w:multiLevelType w:val="hybridMultilevel"/>
    <w:tmpl w:val="A898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27C5"/>
    <w:multiLevelType w:val="hybridMultilevel"/>
    <w:tmpl w:val="DBF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71037"/>
    <w:multiLevelType w:val="hybridMultilevel"/>
    <w:tmpl w:val="8A0EB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682F29"/>
    <w:multiLevelType w:val="hybridMultilevel"/>
    <w:tmpl w:val="CE3A3D16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>
    <w:nsid w:val="65717DC6"/>
    <w:multiLevelType w:val="hybridMultilevel"/>
    <w:tmpl w:val="B5400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55531"/>
    <w:multiLevelType w:val="hybridMultilevel"/>
    <w:tmpl w:val="EBEAFF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7CEC4C91"/>
    <w:multiLevelType w:val="hybridMultilevel"/>
    <w:tmpl w:val="51D02D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D89532A"/>
    <w:multiLevelType w:val="hybridMultilevel"/>
    <w:tmpl w:val="7B1083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4"/>
  </w:num>
  <w:num w:numId="7">
    <w:abstractNumId w:val="3"/>
  </w:num>
  <w:num w:numId="8">
    <w:abstractNumId w:val="19"/>
  </w:num>
  <w:num w:numId="9">
    <w:abstractNumId w:val="17"/>
  </w:num>
  <w:num w:numId="10">
    <w:abstractNumId w:val="11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16"/>
  </w:num>
  <w:num w:numId="18">
    <w:abstractNumId w:val="1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31A7"/>
    <w:rsid w:val="00003505"/>
    <w:rsid w:val="0000463F"/>
    <w:rsid w:val="00007B25"/>
    <w:rsid w:val="0001144C"/>
    <w:rsid w:val="000120D4"/>
    <w:rsid w:val="00012CDF"/>
    <w:rsid w:val="00013AEE"/>
    <w:rsid w:val="00013F85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2C4E"/>
    <w:rsid w:val="00044266"/>
    <w:rsid w:val="00047B7F"/>
    <w:rsid w:val="0005139D"/>
    <w:rsid w:val="00052876"/>
    <w:rsid w:val="00052DC9"/>
    <w:rsid w:val="00053D41"/>
    <w:rsid w:val="00055106"/>
    <w:rsid w:val="00057BC5"/>
    <w:rsid w:val="00060501"/>
    <w:rsid w:val="000610BE"/>
    <w:rsid w:val="00063A7A"/>
    <w:rsid w:val="00066554"/>
    <w:rsid w:val="00066EB2"/>
    <w:rsid w:val="0007256A"/>
    <w:rsid w:val="00075D04"/>
    <w:rsid w:val="00076AF3"/>
    <w:rsid w:val="000779A7"/>
    <w:rsid w:val="00077F43"/>
    <w:rsid w:val="00081913"/>
    <w:rsid w:val="0008223E"/>
    <w:rsid w:val="0008443F"/>
    <w:rsid w:val="00087654"/>
    <w:rsid w:val="00093D55"/>
    <w:rsid w:val="000952AA"/>
    <w:rsid w:val="000A0CC8"/>
    <w:rsid w:val="000A1059"/>
    <w:rsid w:val="000A3577"/>
    <w:rsid w:val="000A68B2"/>
    <w:rsid w:val="000A7705"/>
    <w:rsid w:val="000B280C"/>
    <w:rsid w:val="000B40DF"/>
    <w:rsid w:val="000C2DE2"/>
    <w:rsid w:val="000C480B"/>
    <w:rsid w:val="000C56E0"/>
    <w:rsid w:val="000C56F9"/>
    <w:rsid w:val="000D116B"/>
    <w:rsid w:val="000D1B77"/>
    <w:rsid w:val="000D340A"/>
    <w:rsid w:val="000D415C"/>
    <w:rsid w:val="000D55C1"/>
    <w:rsid w:val="000E0729"/>
    <w:rsid w:val="000E266A"/>
    <w:rsid w:val="000E3D12"/>
    <w:rsid w:val="000E604D"/>
    <w:rsid w:val="000E7E62"/>
    <w:rsid w:val="000E7F78"/>
    <w:rsid w:val="000F06C9"/>
    <w:rsid w:val="000F1DC4"/>
    <w:rsid w:val="00100B58"/>
    <w:rsid w:val="001027D9"/>
    <w:rsid w:val="001056C2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182A"/>
    <w:rsid w:val="00131B3C"/>
    <w:rsid w:val="00132B5D"/>
    <w:rsid w:val="00135FD4"/>
    <w:rsid w:val="00140E75"/>
    <w:rsid w:val="00141AD0"/>
    <w:rsid w:val="00143CBE"/>
    <w:rsid w:val="00143EC2"/>
    <w:rsid w:val="00150B79"/>
    <w:rsid w:val="001576E5"/>
    <w:rsid w:val="00160B78"/>
    <w:rsid w:val="00161022"/>
    <w:rsid w:val="00162029"/>
    <w:rsid w:val="00163E17"/>
    <w:rsid w:val="0017094C"/>
    <w:rsid w:val="00174930"/>
    <w:rsid w:val="00176B06"/>
    <w:rsid w:val="00177195"/>
    <w:rsid w:val="00177CBE"/>
    <w:rsid w:val="001820AA"/>
    <w:rsid w:val="00183579"/>
    <w:rsid w:val="001911C6"/>
    <w:rsid w:val="00192A87"/>
    <w:rsid w:val="00194526"/>
    <w:rsid w:val="001970A1"/>
    <w:rsid w:val="001A2825"/>
    <w:rsid w:val="001A2D79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712"/>
    <w:rsid w:val="001D2CD9"/>
    <w:rsid w:val="001D4827"/>
    <w:rsid w:val="001D7EBB"/>
    <w:rsid w:val="001E0DC6"/>
    <w:rsid w:val="001E329B"/>
    <w:rsid w:val="001E4C38"/>
    <w:rsid w:val="001E4F9A"/>
    <w:rsid w:val="001F1DA8"/>
    <w:rsid w:val="001F29B1"/>
    <w:rsid w:val="001F37BF"/>
    <w:rsid w:val="001F48D0"/>
    <w:rsid w:val="001F63F9"/>
    <w:rsid w:val="001F72EA"/>
    <w:rsid w:val="00200B3D"/>
    <w:rsid w:val="00203AEB"/>
    <w:rsid w:val="00204AB2"/>
    <w:rsid w:val="00213C2D"/>
    <w:rsid w:val="002159FC"/>
    <w:rsid w:val="002238BA"/>
    <w:rsid w:val="00223AC3"/>
    <w:rsid w:val="00223DDE"/>
    <w:rsid w:val="00227437"/>
    <w:rsid w:val="00230FD9"/>
    <w:rsid w:val="0023270C"/>
    <w:rsid w:val="00240BD6"/>
    <w:rsid w:val="002429D9"/>
    <w:rsid w:val="00244294"/>
    <w:rsid w:val="00244ED4"/>
    <w:rsid w:val="0024722A"/>
    <w:rsid w:val="00254FA8"/>
    <w:rsid w:val="00255412"/>
    <w:rsid w:val="002572D5"/>
    <w:rsid w:val="00261164"/>
    <w:rsid w:val="002618C1"/>
    <w:rsid w:val="0026246C"/>
    <w:rsid w:val="002641E7"/>
    <w:rsid w:val="002678F9"/>
    <w:rsid w:val="00267AA8"/>
    <w:rsid w:val="00267D9C"/>
    <w:rsid w:val="00273C6A"/>
    <w:rsid w:val="00274E46"/>
    <w:rsid w:val="002828AE"/>
    <w:rsid w:val="00282AF4"/>
    <w:rsid w:val="002838F1"/>
    <w:rsid w:val="0028520A"/>
    <w:rsid w:val="00285C19"/>
    <w:rsid w:val="002862C6"/>
    <w:rsid w:val="00286961"/>
    <w:rsid w:val="00286A7D"/>
    <w:rsid w:val="00287697"/>
    <w:rsid w:val="002904CD"/>
    <w:rsid w:val="00291B20"/>
    <w:rsid w:val="002930F5"/>
    <w:rsid w:val="0029582C"/>
    <w:rsid w:val="002A3DB1"/>
    <w:rsid w:val="002A5E84"/>
    <w:rsid w:val="002B09CE"/>
    <w:rsid w:val="002C00BE"/>
    <w:rsid w:val="002C24CD"/>
    <w:rsid w:val="002C4E72"/>
    <w:rsid w:val="002C58CB"/>
    <w:rsid w:val="002C699F"/>
    <w:rsid w:val="002D111C"/>
    <w:rsid w:val="002D2B85"/>
    <w:rsid w:val="002D7A51"/>
    <w:rsid w:val="002F082F"/>
    <w:rsid w:val="002F0DA6"/>
    <w:rsid w:val="002F17BA"/>
    <w:rsid w:val="002F3433"/>
    <w:rsid w:val="002F3D2E"/>
    <w:rsid w:val="002F6C45"/>
    <w:rsid w:val="00304319"/>
    <w:rsid w:val="0030679A"/>
    <w:rsid w:val="00307DA5"/>
    <w:rsid w:val="00311A9E"/>
    <w:rsid w:val="00312FD6"/>
    <w:rsid w:val="00313B56"/>
    <w:rsid w:val="00314D5E"/>
    <w:rsid w:val="003159A6"/>
    <w:rsid w:val="00315A4B"/>
    <w:rsid w:val="00320333"/>
    <w:rsid w:val="00321D97"/>
    <w:rsid w:val="003303FA"/>
    <w:rsid w:val="00330B23"/>
    <w:rsid w:val="0033128A"/>
    <w:rsid w:val="0033610C"/>
    <w:rsid w:val="00337D9A"/>
    <w:rsid w:val="003427E6"/>
    <w:rsid w:val="00343B68"/>
    <w:rsid w:val="00344D6C"/>
    <w:rsid w:val="00347E96"/>
    <w:rsid w:val="003547D7"/>
    <w:rsid w:val="00355804"/>
    <w:rsid w:val="00356DCE"/>
    <w:rsid w:val="003572E3"/>
    <w:rsid w:val="0036033E"/>
    <w:rsid w:val="00374D46"/>
    <w:rsid w:val="0038497E"/>
    <w:rsid w:val="00385139"/>
    <w:rsid w:val="00387E9A"/>
    <w:rsid w:val="0039521B"/>
    <w:rsid w:val="00396858"/>
    <w:rsid w:val="0039783C"/>
    <w:rsid w:val="00397E5A"/>
    <w:rsid w:val="003A0EA2"/>
    <w:rsid w:val="003A150E"/>
    <w:rsid w:val="003A4831"/>
    <w:rsid w:val="003B2E08"/>
    <w:rsid w:val="003B34E6"/>
    <w:rsid w:val="003C548F"/>
    <w:rsid w:val="003C642F"/>
    <w:rsid w:val="003D1409"/>
    <w:rsid w:val="003D1F90"/>
    <w:rsid w:val="003D4379"/>
    <w:rsid w:val="003D7A5D"/>
    <w:rsid w:val="003E5469"/>
    <w:rsid w:val="003E6209"/>
    <w:rsid w:val="003F1713"/>
    <w:rsid w:val="003F21F7"/>
    <w:rsid w:val="003F2E36"/>
    <w:rsid w:val="003F6918"/>
    <w:rsid w:val="00406248"/>
    <w:rsid w:val="004062A6"/>
    <w:rsid w:val="00410ED7"/>
    <w:rsid w:val="00411768"/>
    <w:rsid w:val="004172D4"/>
    <w:rsid w:val="00420C7F"/>
    <w:rsid w:val="00422381"/>
    <w:rsid w:val="00422E91"/>
    <w:rsid w:val="004304A7"/>
    <w:rsid w:val="0043179B"/>
    <w:rsid w:val="00433F53"/>
    <w:rsid w:val="00435270"/>
    <w:rsid w:val="00441604"/>
    <w:rsid w:val="0044739B"/>
    <w:rsid w:val="00455605"/>
    <w:rsid w:val="00455634"/>
    <w:rsid w:val="00455D23"/>
    <w:rsid w:val="004636DE"/>
    <w:rsid w:val="00464250"/>
    <w:rsid w:val="0046501E"/>
    <w:rsid w:val="00466A1A"/>
    <w:rsid w:val="00466CED"/>
    <w:rsid w:val="00466FDD"/>
    <w:rsid w:val="004732C3"/>
    <w:rsid w:val="0047423C"/>
    <w:rsid w:val="00475854"/>
    <w:rsid w:val="00484C84"/>
    <w:rsid w:val="00492856"/>
    <w:rsid w:val="00496317"/>
    <w:rsid w:val="004A2BEC"/>
    <w:rsid w:val="004A663B"/>
    <w:rsid w:val="004B2000"/>
    <w:rsid w:val="004B31F1"/>
    <w:rsid w:val="004B3513"/>
    <w:rsid w:val="004B5AF4"/>
    <w:rsid w:val="004B6246"/>
    <w:rsid w:val="004B7122"/>
    <w:rsid w:val="004B7268"/>
    <w:rsid w:val="004B72E1"/>
    <w:rsid w:val="004C1550"/>
    <w:rsid w:val="004C29C5"/>
    <w:rsid w:val="004C4DAF"/>
    <w:rsid w:val="004C546F"/>
    <w:rsid w:val="004C5C40"/>
    <w:rsid w:val="004D0EF4"/>
    <w:rsid w:val="004D2302"/>
    <w:rsid w:val="004D5007"/>
    <w:rsid w:val="004E19AA"/>
    <w:rsid w:val="004E1B5D"/>
    <w:rsid w:val="004E3833"/>
    <w:rsid w:val="004E4AFA"/>
    <w:rsid w:val="004E5846"/>
    <w:rsid w:val="004E5F30"/>
    <w:rsid w:val="004F24A9"/>
    <w:rsid w:val="004F7F24"/>
    <w:rsid w:val="00501450"/>
    <w:rsid w:val="0050493D"/>
    <w:rsid w:val="005063D5"/>
    <w:rsid w:val="00506BB0"/>
    <w:rsid w:val="005110EC"/>
    <w:rsid w:val="0051640B"/>
    <w:rsid w:val="00516AC6"/>
    <w:rsid w:val="00520C9E"/>
    <w:rsid w:val="005313CD"/>
    <w:rsid w:val="005314BD"/>
    <w:rsid w:val="00532DBE"/>
    <w:rsid w:val="00534735"/>
    <w:rsid w:val="005348F0"/>
    <w:rsid w:val="0053752A"/>
    <w:rsid w:val="00545AB8"/>
    <w:rsid w:val="00546DC8"/>
    <w:rsid w:val="00547594"/>
    <w:rsid w:val="00550BC0"/>
    <w:rsid w:val="00552579"/>
    <w:rsid w:val="0055357B"/>
    <w:rsid w:val="00561E9C"/>
    <w:rsid w:val="005661A5"/>
    <w:rsid w:val="00567CE2"/>
    <w:rsid w:val="005730D3"/>
    <w:rsid w:val="00575637"/>
    <w:rsid w:val="00581CDC"/>
    <w:rsid w:val="00582E90"/>
    <w:rsid w:val="005846C3"/>
    <w:rsid w:val="00584CD7"/>
    <w:rsid w:val="00584E1B"/>
    <w:rsid w:val="00587C2E"/>
    <w:rsid w:val="0059149A"/>
    <w:rsid w:val="0059181D"/>
    <w:rsid w:val="00595875"/>
    <w:rsid w:val="005A0316"/>
    <w:rsid w:val="005A3047"/>
    <w:rsid w:val="005A5F8D"/>
    <w:rsid w:val="005A62A5"/>
    <w:rsid w:val="005B0A5D"/>
    <w:rsid w:val="005B62E9"/>
    <w:rsid w:val="005B6454"/>
    <w:rsid w:val="005C268C"/>
    <w:rsid w:val="005C3122"/>
    <w:rsid w:val="005C3A59"/>
    <w:rsid w:val="005C622D"/>
    <w:rsid w:val="005C654B"/>
    <w:rsid w:val="005C7669"/>
    <w:rsid w:val="005C7CE1"/>
    <w:rsid w:val="005D23F7"/>
    <w:rsid w:val="005D2B1E"/>
    <w:rsid w:val="005D5008"/>
    <w:rsid w:val="005D5BD4"/>
    <w:rsid w:val="005D788C"/>
    <w:rsid w:val="005E0AB7"/>
    <w:rsid w:val="005E0E7E"/>
    <w:rsid w:val="005E724C"/>
    <w:rsid w:val="005F0428"/>
    <w:rsid w:val="005F1CEC"/>
    <w:rsid w:val="005F370F"/>
    <w:rsid w:val="006015C5"/>
    <w:rsid w:val="00601AE7"/>
    <w:rsid w:val="00603BCA"/>
    <w:rsid w:val="00604B39"/>
    <w:rsid w:val="006062CA"/>
    <w:rsid w:val="00616782"/>
    <w:rsid w:val="006203E9"/>
    <w:rsid w:val="00620DD3"/>
    <w:rsid w:val="00621159"/>
    <w:rsid w:val="006218EA"/>
    <w:rsid w:val="00621D29"/>
    <w:rsid w:val="00624A6A"/>
    <w:rsid w:val="00632941"/>
    <w:rsid w:val="00633B39"/>
    <w:rsid w:val="006343B3"/>
    <w:rsid w:val="00637F18"/>
    <w:rsid w:val="006404AB"/>
    <w:rsid w:val="00640CA8"/>
    <w:rsid w:val="006432EE"/>
    <w:rsid w:val="00644991"/>
    <w:rsid w:val="00645607"/>
    <w:rsid w:val="006508A6"/>
    <w:rsid w:val="0065210D"/>
    <w:rsid w:val="00652A6C"/>
    <w:rsid w:val="006540F7"/>
    <w:rsid w:val="00660078"/>
    <w:rsid w:val="006616F7"/>
    <w:rsid w:val="006703C6"/>
    <w:rsid w:val="00672C5E"/>
    <w:rsid w:val="006744EF"/>
    <w:rsid w:val="00674957"/>
    <w:rsid w:val="006756FE"/>
    <w:rsid w:val="00676B56"/>
    <w:rsid w:val="0068371E"/>
    <w:rsid w:val="006921AD"/>
    <w:rsid w:val="00693952"/>
    <w:rsid w:val="006A6892"/>
    <w:rsid w:val="006A6F01"/>
    <w:rsid w:val="006B06B2"/>
    <w:rsid w:val="006B1CE1"/>
    <w:rsid w:val="006B3176"/>
    <w:rsid w:val="006B3D03"/>
    <w:rsid w:val="006C059E"/>
    <w:rsid w:val="006C1D9A"/>
    <w:rsid w:val="006C6158"/>
    <w:rsid w:val="006C634F"/>
    <w:rsid w:val="006C6A6B"/>
    <w:rsid w:val="006D3586"/>
    <w:rsid w:val="006D435A"/>
    <w:rsid w:val="006D5E09"/>
    <w:rsid w:val="006D78E5"/>
    <w:rsid w:val="006E0824"/>
    <w:rsid w:val="006E3686"/>
    <w:rsid w:val="006E4790"/>
    <w:rsid w:val="006E522B"/>
    <w:rsid w:val="006F17A4"/>
    <w:rsid w:val="006F27B7"/>
    <w:rsid w:val="006F48D8"/>
    <w:rsid w:val="006F559A"/>
    <w:rsid w:val="00703456"/>
    <w:rsid w:val="0071055D"/>
    <w:rsid w:val="00710738"/>
    <w:rsid w:val="00710C56"/>
    <w:rsid w:val="00712061"/>
    <w:rsid w:val="007128F4"/>
    <w:rsid w:val="00713F85"/>
    <w:rsid w:val="007157ED"/>
    <w:rsid w:val="00715CEC"/>
    <w:rsid w:val="007230D9"/>
    <w:rsid w:val="007251DA"/>
    <w:rsid w:val="00725B9F"/>
    <w:rsid w:val="007319B8"/>
    <w:rsid w:val="00732F33"/>
    <w:rsid w:val="007330B8"/>
    <w:rsid w:val="00733ED5"/>
    <w:rsid w:val="00734204"/>
    <w:rsid w:val="00734F79"/>
    <w:rsid w:val="007353D0"/>
    <w:rsid w:val="0073650A"/>
    <w:rsid w:val="00744B7D"/>
    <w:rsid w:val="00744D3A"/>
    <w:rsid w:val="00746E58"/>
    <w:rsid w:val="007504C2"/>
    <w:rsid w:val="00750E4A"/>
    <w:rsid w:val="00754B6B"/>
    <w:rsid w:val="00756740"/>
    <w:rsid w:val="007600D6"/>
    <w:rsid w:val="007604FE"/>
    <w:rsid w:val="00764B20"/>
    <w:rsid w:val="00764C53"/>
    <w:rsid w:val="00765680"/>
    <w:rsid w:val="00771877"/>
    <w:rsid w:val="007753C2"/>
    <w:rsid w:val="0078183B"/>
    <w:rsid w:val="00790706"/>
    <w:rsid w:val="00797A9B"/>
    <w:rsid w:val="007B2940"/>
    <w:rsid w:val="007C1206"/>
    <w:rsid w:val="007C2411"/>
    <w:rsid w:val="007C5637"/>
    <w:rsid w:val="007D0007"/>
    <w:rsid w:val="007D65CF"/>
    <w:rsid w:val="007E2BE7"/>
    <w:rsid w:val="007E2C08"/>
    <w:rsid w:val="007E2E36"/>
    <w:rsid w:val="007E3E7F"/>
    <w:rsid w:val="007E6198"/>
    <w:rsid w:val="007E7320"/>
    <w:rsid w:val="007E7CA7"/>
    <w:rsid w:val="007F00DD"/>
    <w:rsid w:val="007F39B8"/>
    <w:rsid w:val="007F4A2E"/>
    <w:rsid w:val="007F68B6"/>
    <w:rsid w:val="007F6D0B"/>
    <w:rsid w:val="007F73F1"/>
    <w:rsid w:val="00801E8A"/>
    <w:rsid w:val="00802172"/>
    <w:rsid w:val="00802AD5"/>
    <w:rsid w:val="008050BC"/>
    <w:rsid w:val="00806B31"/>
    <w:rsid w:val="008070BF"/>
    <w:rsid w:val="00807D60"/>
    <w:rsid w:val="008101BA"/>
    <w:rsid w:val="00810804"/>
    <w:rsid w:val="00813013"/>
    <w:rsid w:val="00814C4A"/>
    <w:rsid w:val="0082257F"/>
    <w:rsid w:val="0082348F"/>
    <w:rsid w:val="00824D73"/>
    <w:rsid w:val="00826DF1"/>
    <w:rsid w:val="00837130"/>
    <w:rsid w:val="0084013C"/>
    <w:rsid w:val="0084369A"/>
    <w:rsid w:val="0084434D"/>
    <w:rsid w:val="00844F3D"/>
    <w:rsid w:val="00851A51"/>
    <w:rsid w:val="00853916"/>
    <w:rsid w:val="008579B0"/>
    <w:rsid w:val="00860A7F"/>
    <w:rsid w:val="0086155B"/>
    <w:rsid w:val="00862C9B"/>
    <w:rsid w:val="008632BB"/>
    <w:rsid w:val="0086730F"/>
    <w:rsid w:val="00867622"/>
    <w:rsid w:val="00870400"/>
    <w:rsid w:val="0087212D"/>
    <w:rsid w:val="008740A2"/>
    <w:rsid w:val="00876F58"/>
    <w:rsid w:val="0088091B"/>
    <w:rsid w:val="00882774"/>
    <w:rsid w:val="00890086"/>
    <w:rsid w:val="008934C7"/>
    <w:rsid w:val="00896101"/>
    <w:rsid w:val="008A11DC"/>
    <w:rsid w:val="008A5216"/>
    <w:rsid w:val="008A56E5"/>
    <w:rsid w:val="008B1100"/>
    <w:rsid w:val="008B3F03"/>
    <w:rsid w:val="008B6791"/>
    <w:rsid w:val="008C2597"/>
    <w:rsid w:val="008C2BAB"/>
    <w:rsid w:val="008D24A6"/>
    <w:rsid w:val="008D43AC"/>
    <w:rsid w:val="008D6DCF"/>
    <w:rsid w:val="008E0148"/>
    <w:rsid w:val="008E1BCC"/>
    <w:rsid w:val="008E3D43"/>
    <w:rsid w:val="008E5370"/>
    <w:rsid w:val="008E702B"/>
    <w:rsid w:val="008E726B"/>
    <w:rsid w:val="008E7331"/>
    <w:rsid w:val="008F3362"/>
    <w:rsid w:val="008F359D"/>
    <w:rsid w:val="008F3D2A"/>
    <w:rsid w:val="008F5070"/>
    <w:rsid w:val="00901DCB"/>
    <w:rsid w:val="00901F8E"/>
    <w:rsid w:val="009022DD"/>
    <w:rsid w:val="0090266D"/>
    <w:rsid w:val="00902B02"/>
    <w:rsid w:val="00911F2E"/>
    <w:rsid w:val="009120F5"/>
    <w:rsid w:val="00916E9B"/>
    <w:rsid w:val="00921031"/>
    <w:rsid w:val="00923EE7"/>
    <w:rsid w:val="00923F90"/>
    <w:rsid w:val="0092614A"/>
    <w:rsid w:val="00931A02"/>
    <w:rsid w:val="00932EA4"/>
    <w:rsid w:val="00932F99"/>
    <w:rsid w:val="0093424E"/>
    <w:rsid w:val="009350CE"/>
    <w:rsid w:val="0094162B"/>
    <w:rsid w:val="009431D8"/>
    <w:rsid w:val="00951C66"/>
    <w:rsid w:val="00956682"/>
    <w:rsid w:val="00960902"/>
    <w:rsid w:val="00962108"/>
    <w:rsid w:val="00963F22"/>
    <w:rsid w:val="00964876"/>
    <w:rsid w:val="00973D17"/>
    <w:rsid w:val="009748F1"/>
    <w:rsid w:val="00974AF5"/>
    <w:rsid w:val="00976403"/>
    <w:rsid w:val="00980228"/>
    <w:rsid w:val="0098062C"/>
    <w:rsid w:val="0098384C"/>
    <w:rsid w:val="009857CD"/>
    <w:rsid w:val="0098762E"/>
    <w:rsid w:val="00987E06"/>
    <w:rsid w:val="00997971"/>
    <w:rsid w:val="009A07E5"/>
    <w:rsid w:val="009A21A4"/>
    <w:rsid w:val="009A22C6"/>
    <w:rsid w:val="009A22D5"/>
    <w:rsid w:val="009A4BC3"/>
    <w:rsid w:val="009A4CE7"/>
    <w:rsid w:val="009A581A"/>
    <w:rsid w:val="009A5E5B"/>
    <w:rsid w:val="009B0533"/>
    <w:rsid w:val="009B14E7"/>
    <w:rsid w:val="009B48EC"/>
    <w:rsid w:val="009B4E54"/>
    <w:rsid w:val="009B5D6D"/>
    <w:rsid w:val="009B71C9"/>
    <w:rsid w:val="009C6DD7"/>
    <w:rsid w:val="009D43EC"/>
    <w:rsid w:val="009E06E8"/>
    <w:rsid w:val="009E1FA3"/>
    <w:rsid w:val="009E2674"/>
    <w:rsid w:val="009E4DA9"/>
    <w:rsid w:val="009E7F99"/>
    <w:rsid w:val="009F36EB"/>
    <w:rsid w:val="009F3A98"/>
    <w:rsid w:val="009F53AF"/>
    <w:rsid w:val="009F5411"/>
    <w:rsid w:val="00A01CC4"/>
    <w:rsid w:val="00A06F4A"/>
    <w:rsid w:val="00A06F74"/>
    <w:rsid w:val="00A0729F"/>
    <w:rsid w:val="00A1238E"/>
    <w:rsid w:val="00A17E36"/>
    <w:rsid w:val="00A17EDB"/>
    <w:rsid w:val="00A201FF"/>
    <w:rsid w:val="00A23B01"/>
    <w:rsid w:val="00A30EA5"/>
    <w:rsid w:val="00A32F9D"/>
    <w:rsid w:val="00A349FB"/>
    <w:rsid w:val="00A361D1"/>
    <w:rsid w:val="00A36C27"/>
    <w:rsid w:val="00A37090"/>
    <w:rsid w:val="00A41FF6"/>
    <w:rsid w:val="00A423B9"/>
    <w:rsid w:val="00A462CB"/>
    <w:rsid w:val="00A47806"/>
    <w:rsid w:val="00A53649"/>
    <w:rsid w:val="00A56061"/>
    <w:rsid w:val="00A56C9A"/>
    <w:rsid w:val="00A60A55"/>
    <w:rsid w:val="00A62319"/>
    <w:rsid w:val="00A633C1"/>
    <w:rsid w:val="00A6450B"/>
    <w:rsid w:val="00A64C13"/>
    <w:rsid w:val="00A65FC9"/>
    <w:rsid w:val="00A678C6"/>
    <w:rsid w:val="00A7197C"/>
    <w:rsid w:val="00A748CD"/>
    <w:rsid w:val="00A80920"/>
    <w:rsid w:val="00A81E8B"/>
    <w:rsid w:val="00A8209B"/>
    <w:rsid w:val="00A82153"/>
    <w:rsid w:val="00A902BB"/>
    <w:rsid w:val="00A90501"/>
    <w:rsid w:val="00A93BD6"/>
    <w:rsid w:val="00AA077C"/>
    <w:rsid w:val="00AA28E5"/>
    <w:rsid w:val="00AA6BB1"/>
    <w:rsid w:val="00AA771D"/>
    <w:rsid w:val="00AB0991"/>
    <w:rsid w:val="00AB1AC6"/>
    <w:rsid w:val="00AB7C20"/>
    <w:rsid w:val="00AC435B"/>
    <w:rsid w:val="00AC57B6"/>
    <w:rsid w:val="00AC78B9"/>
    <w:rsid w:val="00AC79DD"/>
    <w:rsid w:val="00AD0D6F"/>
    <w:rsid w:val="00AE159A"/>
    <w:rsid w:val="00AE3919"/>
    <w:rsid w:val="00AE39BF"/>
    <w:rsid w:val="00AE6168"/>
    <w:rsid w:val="00AE7E69"/>
    <w:rsid w:val="00AF21CD"/>
    <w:rsid w:val="00AF22E5"/>
    <w:rsid w:val="00AF39BB"/>
    <w:rsid w:val="00B020EF"/>
    <w:rsid w:val="00B045AD"/>
    <w:rsid w:val="00B04CA5"/>
    <w:rsid w:val="00B05DDE"/>
    <w:rsid w:val="00B10458"/>
    <w:rsid w:val="00B12A37"/>
    <w:rsid w:val="00B149B7"/>
    <w:rsid w:val="00B14FD5"/>
    <w:rsid w:val="00B17258"/>
    <w:rsid w:val="00B1762E"/>
    <w:rsid w:val="00B23A99"/>
    <w:rsid w:val="00B25F45"/>
    <w:rsid w:val="00B336C6"/>
    <w:rsid w:val="00B340C4"/>
    <w:rsid w:val="00B34C1A"/>
    <w:rsid w:val="00B36A1F"/>
    <w:rsid w:val="00B36F2B"/>
    <w:rsid w:val="00B40DB9"/>
    <w:rsid w:val="00B41AB9"/>
    <w:rsid w:val="00B42337"/>
    <w:rsid w:val="00B42B76"/>
    <w:rsid w:val="00B42B8A"/>
    <w:rsid w:val="00B42BD5"/>
    <w:rsid w:val="00B42FB7"/>
    <w:rsid w:val="00B42FEF"/>
    <w:rsid w:val="00B44C06"/>
    <w:rsid w:val="00B4674B"/>
    <w:rsid w:val="00B5590F"/>
    <w:rsid w:val="00B573C9"/>
    <w:rsid w:val="00B60ADB"/>
    <w:rsid w:val="00B639C7"/>
    <w:rsid w:val="00B666F0"/>
    <w:rsid w:val="00B71A88"/>
    <w:rsid w:val="00B73078"/>
    <w:rsid w:val="00B8618E"/>
    <w:rsid w:val="00B90888"/>
    <w:rsid w:val="00B9410D"/>
    <w:rsid w:val="00B94445"/>
    <w:rsid w:val="00B9453E"/>
    <w:rsid w:val="00B95919"/>
    <w:rsid w:val="00BA1DFA"/>
    <w:rsid w:val="00BA729A"/>
    <w:rsid w:val="00BA7679"/>
    <w:rsid w:val="00BA78B0"/>
    <w:rsid w:val="00BA7F32"/>
    <w:rsid w:val="00BB3B92"/>
    <w:rsid w:val="00BC51E8"/>
    <w:rsid w:val="00BD198F"/>
    <w:rsid w:val="00BE7356"/>
    <w:rsid w:val="00BF2284"/>
    <w:rsid w:val="00BF32FB"/>
    <w:rsid w:val="00BF6562"/>
    <w:rsid w:val="00C00688"/>
    <w:rsid w:val="00C01BAA"/>
    <w:rsid w:val="00C02049"/>
    <w:rsid w:val="00C053BA"/>
    <w:rsid w:val="00C0643D"/>
    <w:rsid w:val="00C06EFF"/>
    <w:rsid w:val="00C10022"/>
    <w:rsid w:val="00C10E8E"/>
    <w:rsid w:val="00C11A3E"/>
    <w:rsid w:val="00C13C81"/>
    <w:rsid w:val="00C16801"/>
    <w:rsid w:val="00C16E64"/>
    <w:rsid w:val="00C22609"/>
    <w:rsid w:val="00C23354"/>
    <w:rsid w:val="00C2689D"/>
    <w:rsid w:val="00C277A4"/>
    <w:rsid w:val="00C301E1"/>
    <w:rsid w:val="00C312D3"/>
    <w:rsid w:val="00C32A77"/>
    <w:rsid w:val="00C3653B"/>
    <w:rsid w:val="00C454AA"/>
    <w:rsid w:val="00C4568E"/>
    <w:rsid w:val="00C52BB2"/>
    <w:rsid w:val="00C52BED"/>
    <w:rsid w:val="00C61EDE"/>
    <w:rsid w:val="00C65A0B"/>
    <w:rsid w:val="00C66CC6"/>
    <w:rsid w:val="00C7051E"/>
    <w:rsid w:val="00C7141E"/>
    <w:rsid w:val="00C738EB"/>
    <w:rsid w:val="00C747DD"/>
    <w:rsid w:val="00C770D7"/>
    <w:rsid w:val="00C7735D"/>
    <w:rsid w:val="00C855B8"/>
    <w:rsid w:val="00C943AA"/>
    <w:rsid w:val="00C95DCB"/>
    <w:rsid w:val="00CA7BF3"/>
    <w:rsid w:val="00CB0168"/>
    <w:rsid w:val="00CB48FB"/>
    <w:rsid w:val="00CC040F"/>
    <w:rsid w:val="00CD0237"/>
    <w:rsid w:val="00CD057E"/>
    <w:rsid w:val="00CD0907"/>
    <w:rsid w:val="00CD3546"/>
    <w:rsid w:val="00CD36D6"/>
    <w:rsid w:val="00CD45C2"/>
    <w:rsid w:val="00CE06D8"/>
    <w:rsid w:val="00CE1AC8"/>
    <w:rsid w:val="00CE2C90"/>
    <w:rsid w:val="00CE4C7A"/>
    <w:rsid w:val="00CF1076"/>
    <w:rsid w:val="00CF28E0"/>
    <w:rsid w:val="00CF51EA"/>
    <w:rsid w:val="00CF6CFA"/>
    <w:rsid w:val="00D00080"/>
    <w:rsid w:val="00D00546"/>
    <w:rsid w:val="00D0263F"/>
    <w:rsid w:val="00D02D68"/>
    <w:rsid w:val="00D04BB0"/>
    <w:rsid w:val="00D075ED"/>
    <w:rsid w:val="00D13868"/>
    <w:rsid w:val="00D14454"/>
    <w:rsid w:val="00D20909"/>
    <w:rsid w:val="00D21127"/>
    <w:rsid w:val="00D22BBA"/>
    <w:rsid w:val="00D278FE"/>
    <w:rsid w:val="00D27EBE"/>
    <w:rsid w:val="00D31981"/>
    <w:rsid w:val="00D32562"/>
    <w:rsid w:val="00D32986"/>
    <w:rsid w:val="00D356E5"/>
    <w:rsid w:val="00D42E8F"/>
    <w:rsid w:val="00D46A6D"/>
    <w:rsid w:val="00D51D16"/>
    <w:rsid w:val="00D5349C"/>
    <w:rsid w:val="00D5555D"/>
    <w:rsid w:val="00D6542C"/>
    <w:rsid w:val="00D669D8"/>
    <w:rsid w:val="00D66DB1"/>
    <w:rsid w:val="00D7066A"/>
    <w:rsid w:val="00D70D1C"/>
    <w:rsid w:val="00D723F8"/>
    <w:rsid w:val="00D725EB"/>
    <w:rsid w:val="00D73AF4"/>
    <w:rsid w:val="00D75651"/>
    <w:rsid w:val="00D8680B"/>
    <w:rsid w:val="00D86831"/>
    <w:rsid w:val="00D91016"/>
    <w:rsid w:val="00D92E35"/>
    <w:rsid w:val="00D94B2E"/>
    <w:rsid w:val="00D96C98"/>
    <w:rsid w:val="00DA20C2"/>
    <w:rsid w:val="00DA44E0"/>
    <w:rsid w:val="00DA4CDB"/>
    <w:rsid w:val="00DA6962"/>
    <w:rsid w:val="00DA6EA3"/>
    <w:rsid w:val="00DB3AD5"/>
    <w:rsid w:val="00DB64A6"/>
    <w:rsid w:val="00DC0AA9"/>
    <w:rsid w:val="00DC0B80"/>
    <w:rsid w:val="00DC1A88"/>
    <w:rsid w:val="00DD4B25"/>
    <w:rsid w:val="00DE04FF"/>
    <w:rsid w:val="00DE0A96"/>
    <w:rsid w:val="00DE113C"/>
    <w:rsid w:val="00DE1B42"/>
    <w:rsid w:val="00DE384E"/>
    <w:rsid w:val="00DF2BCC"/>
    <w:rsid w:val="00DF725E"/>
    <w:rsid w:val="00E01512"/>
    <w:rsid w:val="00E02722"/>
    <w:rsid w:val="00E033B1"/>
    <w:rsid w:val="00E07AC4"/>
    <w:rsid w:val="00E1052F"/>
    <w:rsid w:val="00E118A2"/>
    <w:rsid w:val="00E1202B"/>
    <w:rsid w:val="00E176F7"/>
    <w:rsid w:val="00E214DB"/>
    <w:rsid w:val="00E26737"/>
    <w:rsid w:val="00E27681"/>
    <w:rsid w:val="00E32C4F"/>
    <w:rsid w:val="00E3377D"/>
    <w:rsid w:val="00E3428C"/>
    <w:rsid w:val="00E3516B"/>
    <w:rsid w:val="00E3558F"/>
    <w:rsid w:val="00E452FF"/>
    <w:rsid w:val="00E51C86"/>
    <w:rsid w:val="00E51F80"/>
    <w:rsid w:val="00E51FE5"/>
    <w:rsid w:val="00E52379"/>
    <w:rsid w:val="00E53CE4"/>
    <w:rsid w:val="00E5409C"/>
    <w:rsid w:val="00E554B8"/>
    <w:rsid w:val="00E6058C"/>
    <w:rsid w:val="00E6545D"/>
    <w:rsid w:val="00E66233"/>
    <w:rsid w:val="00E730B3"/>
    <w:rsid w:val="00E74CE4"/>
    <w:rsid w:val="00E80580"/>
    <w:rsid w:val="00E8222A"/>
    <w:rsid w:val="00E8596D"/>
    <w:rsid w:val="00E85EC9"/>
    <w:rsid w:val="00E863E9"/>
    <w:rsid w:val="00E86C1C"/>
    <w:rsid w:val="00EA1DEB"/>
    <w:rsid w:val="00EA2B2A"/>
    <w:rsid w:val="00EA436B"/>
    <w:rsid w:val="00EA4B2F"/>
    <w:rsid w:val="00EB10C6"/>
    <w:rsid w:val="00EB5A23"/>
    <w:rsid w:val="00EB5F96"/>
    <w:rsid w:val="00EC3CB3"/>
    <w:rsid w:val="00ED513A"/>
    <w:rsid w:val="00ED600E"/>
    <w:rsid w:val="00ED6331"/>
    <w:rsid w:val="00EE00AD"/>
    <w:rsid w:val="00EE08EE"/>
    <w:rsid w:val="00EE3D0E"/>
    <w:rsid w:val="00EE6411"/>
    <w:rsid w:val="00EE7161"/>
    <w:rsid w:val="00EF2A93"/>
    <w:rsid w:val="00EF4A4E"/>
    <w:rsid w:val="00EF4C11"/>
    <w:rsid w:val="00EF66A2"/>
    <w:rsid w:val="00EF7B99"/>
    <w:rsid w:val="00F0164C"/>
    <w:rsid w:val="00F06002"/>
    <w:rsid w:val="00F07B46"/>
    <w:rsid w:val="00F1169B"/>
    <w:rsid w:val="00F13F92"/>
    <w:rsid w:val="00F15FE8"/>
    <w:rsid w:val="00F2009B"/>
    <w:rsid w:val="00F26CE9"/>
    <w:rsid w:val="00F27348"/>
    <w:rsid w:val="00F344DC"/>
    <w:rsid w:val="00F36D29"/>
    <w:rsid w:val="00F36D75"/>
    <w:rsid w:val="00F37CE5"/>
    <w:rsid w:val="00F408BF"/>
    <w:rsid w:val="00F40FC4"/>
    <w:rsid w:val="00F430B4"/>
    <w:rsid w:val="00F46C19"/>
    <w:rsid w:val="00F47A2E"/>
    <w:rsid w:val="00F512F7"/>
    <w:rsid w:val="00F52F39"/>
    <w:rsid w:val="00F53F3C"/>
    <w:rsid w:val="00F54AD9"/>
    <w:rsid w:val="00F553CF"/>
    <w:rsid w:val="00F571EB"/>
    <w:rsid w:val="00F61C40"/>
    <w:rsid w:val="00F6481E"/>
    <w:rsid w:val="00F66CF3"/>
    <w:rsid w:val="00F673BC"/>
    <w:rsid w:val="00F67E78"/>
    <w:rsid w:val="00F7463F"/>
    <w:rsid w:val="00F806F3"/>
    <w:rsid w:val="00F80C1C"/>
    <w:rsid w:val="00F90DA6"/>
    <w:rsid w:val="00F90FA5"/>
    <w:rsid w:val="00F916F2"/>
    <w:rsid w:val="00F977E5"/>
    <w:rsid w:val="00FA006F"/>
    <w:rsid w:val="00FA03D0"/>
    <w:rsid w:val="00FA17C1"/>
    <w:rsid w:val="00FA49C3"/>
    <w:rsid w:val="00FA4E1E"/>
    <w:rsid w:val="00FB0637"/>
    <w:rsid w:val="00FB0B42"/>
    <w:rsid w:val="00FB35A3"/>
    <w:rsid w:val="00FB4E06"/>
    <w:rsid w:val="00FB5040"/>
    <w:rsid w:val="00FB58CF"/>
    <w:rsid w:val="00FC23F6"/>
    <w:rsid w:val="00FC4100"/>
    <w:rsid w:val="00FC4673"/>
    <w:rsid w:val="00FC6CF8"/>
    <w:rsid w:val="00FC6FD7"/>
    <w:rsid w:val="00FD2340"/>
    <w:rsid w:val="00FD2BFB"/>
    <w:rsid w:val="00FE02EB"/>
    <w:rsid w:val="00FE0864"/>
    <w:rsid w:val="00FE3233"/>
    <w:rsid w:val="00FE7708"/>
    <w:rsid w:val="00FE793F"/>
    <w:rsid w:val="00FF19F8"/>
    <w:rsid w:val="00FF28AF"/>
    <w:rsid w:val="00FF5885"/>
    <w:rsid w:val="00FF6463"/>
    <w:rsid w:val="00FF6988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layout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Сравнительный анализ обратившихся безработных граждан, чел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7731533558306E-3"/>
                  <c:y val="7.46965452847805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747656542932134E-7"/>
                  <c:y val="-2.47432306255835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2.38095238095237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997E-3"/>
                  <c:y val="-1.98415823022122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2835</c:v>
                </c:pt>
                <c:pt idx="1">
                  <c:v>2659</c:v>
                </c:pt>
                <c:pt idx="2">
                  <c:v>2679</c:v>
                </c:pt>
                <c:pt idx="3">
                  <c:v>2877</c:v>
                </c:pt>
                <c:pt idx="4">
                  <c:v>2971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786944"/>
        <c:axId val="100789632"/>
      </c:barChart>
      <c:catAx>
        <c:axId val="10078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789632"/>
        <c:crosses val="autoZero"/>
        <c:auto val="1"/>
        <c:lblAlgn val="ctr"/>
        <c:lblOffset val="100"/>
        <c:noMultiLvlLbl val="0"/>
      </c:catAx>
      <c:valAx>
        <c:axId val="10078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86944"/>
        <c:crosses val="autoZero"/>
        <c:crossBetween val="between"/>
      </c:valAx>
    </c:plotArea>
    <c:plotVisOnly val="1"/>
    <c:dispBlanksAs val="gap"/>
    <c:showDLblsOverMax val="0"/>
  </c:chart>
  <c:spPr>
    <a:noFill/>
    <a:ln w="25400" cap="flat" cmpd="sng" algn="ctr">
      <a:solidFill>
        <a:schemeClr val="accent2"/>
      </a:solidFill>
      <a:prstDash val="solid"/>
    </a:ln>
    <a:effectLst>
      <a:outerShdw blurRad="50800" dir="5400000" algn="ctr" rotWithShape="0">
        <a:srgbClr val="000000">
          <a:alpha val="43137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трудоустройства безработных граждан, чел.</a:t>
            </a:r>
          </a:p>
        </c:rich>
      </c:tx>
      <c:layout/>
      <c:overlay val="0"/>
    </c:title>
    <c:autoTitleDeleted val="0"/>
    <c:view3D>
      <c:rotX val="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1501</c:v>
                </c:pt>
                <c:pt idx="1">
                  <c:v>1405</c:v>
                </c:pt>
                <c:pt idx="2">
                  <c:v>1187</c:v>
                </c:pt>
                <c:pt idx="3">
                  <c:v>1289</c:v>
                </c:pt>
                <c:pt idx="4">
                  <c:v>1720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3355904"/>
        <c:axId val="103354368"/>
        <c:axId val="0"/>
      </c:bar3DChart>
      <c:valAx>
        <c:axId val="103354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3355904"/>
        <c:crosses val="autoZero"/>
        <c:crossBetween val="between"/>
      </c:valAx>
      <c:catAx>
        <c:axId val="10335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335436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Причины</a:t>
            </a: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снятия с регистрационного учета по безработце, %</a:t>
            </a:r>
            <a:endParaRPr lang="ru-RU" sz="16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20"/>
      <c:rotY val="16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717654619169846E-2"/>
          <c:y val="0.30222222222222223"/>
          <c:w val="0.91228237095363085"/>
          <c:h val="0.614285714285714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1"/>
          </c:dPt>
          <c:dLbls>
            <c:dLbl>
              <c:idx val="0"/>
              <c:layout>
                <c:manualLayout>
                  <c:x val="0.22597222222222221"/>
                  <c:y val="-0.105028433945756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2640711577719451E-3"/>
                  <c:y val="-0.144307274090738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Трудоустроено</c:v>
                </c:pt>
                <c:pt idx="1">
                  <c:v>Профобучение</c:v>
                </c:pt>
                <c:pt idx="2">
                  <c:v>Назначена пенсия</c:v>
                </c:pt>
                <c:pt idx="3">
                  <c:v>Длительная неявка</c:v>
                </c:pt>
                <c:pt idx="4">
                  <c:v>Отказ от услуг</c:v>
                </c:pt>
                <c:pt idx="5">
                  <c:v>Другие причины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1720</c:v>
                </c:pt>
                <c:pt idx="1">
                  <c:v>207</c:v>
                </c:pt>
                <c:pt idx="2">
                  <c:v>47</c:v>
                </c:pt>
                <c:pt idx="3">
                  <c:v>509</c:v>
                </c:pt>
                <c:pt idx="4">
                  <c:v>535</c:v>
                </c:pt>
                <c:pt idx="5">
                  <c:v>138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уровня</a:t>
            </a:r>
            <a:r>
              <a:rPr lang="ru-RU" sz="1600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безработицы, %</a:t>
            </a:r>
            <a:endParaRPr lang="ru-RU" sz="16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521981627296587"/>
          <c:y val="2.3809523809523808E-2"/>
        </c:manualLayout>
      </c:layout>
      <c:overlay val="0"/>
    </c:title>
    <c:autoTitleDeleted val="0"/>
    <c:view3D>
      <c:rotX val="0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3.34</c:v>
                </c:pt>
                <c:pt idx="1">
                  <c:v>3.12</c:v>
                </c:pt>
                <c:pt idx="2">
                  <c:v>3.2</c:v>
                </c:pt>
                <c:pt idx="3">
                  <c:v>3.92</c:v>
                </c:pt>
                <c:pt idx="4">
                  <c:v>3.79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2.95</c:v>
                </c:pt>
                <c:pt idx="1">
                  <c:v>2.87</c:v>
                </c:pt>
                <c:pt idx="2">
                  <c:v>3.42</c:v>
                </c:pt>
                <c:pt idx="3">
                  <c:v>3.62</c:v>
                </c:pt>
                <c:pt idx="4">
                  <c:v>3.77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3.25</c:v>
                </c:pt>
                <c:pt idx="1">
                  <c:v>2.59</c:v>
                </c:pt>
                <c:pt idx="2">
                  <c:v>3.2</c:v>
                </c:pt>
                <c:pt idx="3">
                  <c:v>3.47</c:v>
                </c:pt>
                <c:pt idx="4">
                  <c:v>3.25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3.09</c:v>
                </c:pt>
                <c:pt idx="1">
                  <c:v>2.92</c:v>
                </c:pt>
                <c:pt idx="2">
                  <c:v>3.32</c:v>
                </c:pt>
                <c:pt idx="3">
                  <c:v>3.44</c:v>
                </c:pt>
                <c:pt idx="4">
                  <c:v>3.28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530496"/>
        <c:axId val="103520512"/>
        <c:axId val="0"/>
      </c:bar3DChart>
      <c:valAx>
        <c:axId val="103520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3530496"/>
        <c:crosses val="autoZero"/>
        <c:crossBetween val="between"/>
      </c:valAx>
      <c:catAx>
        <c:axId val="10353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352051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circle">
        <a:fillToRect l="100000" t="100000"/>
      </a:path>
      <a:tileRect r="-100000" b="-100000"/>
    </a:gradFill>
    <a:ln>
      <a:gradFill flip="none" rotWithShape="1">
        <a:gsLst>
          <a:gs pos="0">
            <a:srgbClr val="5E9EFF">
              <a:alpha val="50000"/>
            </a:srgbClr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path path="rect">
          <a:fillToRect l="100000" t="100000"/>
        </a:path>
        <a:tileRect r="-100000" b="-100000"/>
      </a:gradFill>
      <a:prstDash val="sysDot"/>
      <a:miter lim="800000"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численности безработных за 2013-2017 гг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359E-3"/>
                  <c:y val="0.15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8253968253968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790</c:v>
                </c:pt>
                <c:pt idx="1">
                  <c:v>754</c:v>
                </c:pt>
                <c:pt idx="2">
                  <c:v>847</c:v>
                </c:pt>
                <c:pt idx="3">
                  <c:v>876</c:v>
                </c:pt>
                <c:pt idx="4">
                  <c:v>698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3568128"/>
        <c:axId val="103570816"/>
        <c:axId val="0"/>
      </c:bar3DChart>
      <c:catAx>
        <c:axId val="1035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570816"/>
        <c:crosses val="autoZero"/>
        <c:auto val="1"/>
        <c:lblAlgn val="ctr"/>
        <c:lblOffset val="100"/>
        <c:noMultiLvlLbl val="0"/>
      </c:catAx>
      <c:valAx>
        <c:axId val="10357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6812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коэффициента напряженности на рынке труда СГО 2013-2017 гг</a:t>
            </a:r>
          </a:p>
          <a:p>
            <a:pPr>
              <a:defRPr/>
            </a:pP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36453776611256"/>
          <c:y val="2.380952380952380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6.6</c:v>
                </c:pt>
                <c:pt idx="2">
                  <c:v>14.5</c:v>
                </c:pt>
                <c:pt idx="3">
                  <c:v>18.600000000000001</c:v>
                </c:pt>
                <c:pt idx="4">
                  <c:v>8.6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2.8</c:v>
                </c:pt>
                <c:pt idx="1">
                  <c:v>5.4</c:v>
                </c:pt>
                <c:pt idx="2">
                  <c:v>6.2</c:v>
                </c:pt>
                <c:pt idx="3">
                  <c:v>14.9</c:v>
                </c:pt>
                <c:pt idx="4">
                  <c:v>3.7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3.9</c:v>
                </c:pt>
                <c:pt idx="1">
                  <c:v>8.6</c:v>
                </c:pt>
                <c:pt idx="2">
                  <c:v>13.5</c:v>
                </c:pt>
                <c:pt idx="3">
                  <c:v>10.4</c:v>
                </c:pt>
                <c:pt idx="4">
                  <c:v>4.2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6.5</c:v>
                </c:pt>
                <c:pt idx="1">
                  <c:v>19.3</c:v>
                </c:pt>
                <c:pt idx="2">
                  <c:v>17.7</c:v>
                </c:pt>
                <c:pt idx="3">
                  <c:v>11.5</c:v>
                </c:pt>
                <c:pt idx="4">
                  <c:v>5.0999999999999996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876288"/>
        <c:axId val="104890368"/>
      </c:lineChart>
      <c:catAx>
        <c:axId val="10487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890368"/>
        <c:crosses val="autoZero"/>
        <c:auto val="1"/>
        <c:lblAlgn val="ctr"/>
        <c:lblOffset val="100"/>
        <c:noMultiLvlLbl val="0"/>
      </c:catAx>
      <c:valAx>
        <c:axId val="10489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876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временного трудоустройства испытывающих трудности в поиске работы, чел.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10"/>
      <c:rotY val="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17872209442920761"/>
          <c:w val="0.94907407407407407"/>
          <c:h val="0.703994883364298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21</c:v>
                </c:pt>
                <c:pt idx="3">
                  <c:v>10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2570240"/>
        <c:axId val="102576128"/>
        <c:axId val="104864832"/>
      </c:bar3DChart>
      <c:catAx>
        <c:axId val="10257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2576128"/>
        <c:crosses val="autoZero"/>
        <c:auto val="1"/>
        <c:lblAlgn val="ctr"/>
        <c:lblOffset val="100"/>
        <c:noMultiLvlLbl val="0"/>
      </c:catAx>
      <c:valAx>
        <c:axId val="102576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2570240"/>
        <c:crosses val="autoZero"/>
        <c:crossBetween val="between"/>
      </c:valAx>
      <c:serAx>
        <c:axId val="104864832"/>
        <c:scaling>
          <c:orientation val="minMax"/>
        </c:scaling>
        <c:delete val="1"/>
        <c:axPos val="b"/>
        <c:majorTickMark val="out"/>
        <c:minorTickMark val="none"/>
        <c:tickLblPos val="nextTo"/>
        <c:crossAx val="102576128"/>
        <c:crosses val="autoZero"/>
      </c:ser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проведения общественных работ, чел.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333</c:v>
                </c:pt>
                <c:pt idx="1">
                  <c:v>366</c:v>
                </c:pt>
                <c:pt idx="2">
                  <c:v>318</c:v>
                </c:pt>
                <c:pt idx="3">
                  <c:v>145</c:v>
                </c:pt>
                <c:pt idx="4">
                  <c:v>216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264640"/>
        <c:axId val="105266176"/>
      </c:barChart>
      <c:catAx>
        <c:axId val="10526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5266176"/>
        <c:crosses val="autoZero"/>
        <c:auto val="1"/>
        <c:lblAlgn val="ctr"/>
        <c:lblOffset val="100"/>
        <c:noMultiLvlLbl val="0"/>
      </c:catAx>
      <c:valAx>
        <c:axId val="105266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526464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Сравнительный анализ временного трудоустройства несовершеннолетних граждан в возрасте от 14 до 18 лет в свободное от учебы время, чел.</a:t>
            </a:r>
          </a:p>
          <a:p>
            <a:pPr>
              <a:defRPr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587</c:v>
                </c:pt>
                <c:pt idx="1">
                  <c:v>451</c:v>
                </c:pt>
                <c:pt idx="2">
                  <c:v>527</c:v>
                </c:pt>
                <c:pt idx="3">
                  <c:v>428</c:v>
                </c:pt>
                <c:pt idx="4">
                  <c:v>479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5304064"/>
        <c:axId val="105305600"/>
      </c:barChart>
      <c:catAx>
        <c:axId val="105304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5305600"/>
        <c:crosses val="autoZero"/>
        <c:auto val="1"/>
        <c:lblAlgn val="ctr"/>
        <c:lblOffset val="100"/>
        <c:noMultiLvlLbl val="0"/>
      </c:catAx>
      <c:valAx>
        <c:axId val="1053056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530406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D3E2-1B92-434C-80A8-914D207E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11</Pages>
  <Words>1786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Alena</dc:creator>
  <cp:keywords/>
  <dc:description/>
  <cp:lastModifiedBy>Severouralsk CZ</cp:lastModifiedBy>
  <cp:revision>7</cp:revision>
  <cp:lastPrinted>2018-01-19T06:24:00Z</cp:lastPrinted>
  <dcterms:created xsi:type="dcterms:W3CDTF">2018-01-16T05:44:00Z</dcterms:created>
  <dcterms:modified xsi:type="dcterms:W3CDTF">2018-01-22T05:57:00Z</dcterms:modified>
</cp:coreProperties>
</file>