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C1" w:rsidRDefault="006331C1" w:rsidP="006331C1">
      <w:pPr>
        <w:jc w:val="center"/>
        <w:rPr>
          <w:sz w:val="28"/>
          <w:szCs w:val="28"/>
        </w:rPr>
      </w:pPr>
      <w:r w:rsidRPr="006E0932">
        <w:rPr>
          <w:noProof/>
          <w:sz w:val="28"/>
          <w:szCs w:val="28"/>
        </w:rPr>
        <w:drawing>
          <wp:inline distT="0" distB="0" distL="0" distR="0" wp14:anchorId="1419942C" wp14:editId="34561F59">
            <wp:extent cx="550545" cy="687705"/>
            <wp:effectExtent l="0" t="0" r="190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 cy="687705"/>
                    </a:xfrm>
                    <a:prstGeom prst="rect">
                      <a:avLst/>
                    </a:prstGeom>
                    <a:noFill/>
                    <a:ln>
                      <a:noFill/>
                    </a:ln>
                  </pic:spPr>
                </pic:pic>
              </a:graphicData>
            </a:graphic>
          </wp:inline>
        </w:drawing>
      </w:r>
    </w:p>
    <w:p w:rsidR="006331C1" w:rsidRPr="00E2315E" w:rsidRDefault="006331C1" w:rsidP="006331C1">
      <w:pPr>
        <w:jc w:val="center"/>
        <w:rPr>
          <w:sz w:val="16"/>
          <w:szCs w:val="16"/>
        </w:rPr>
      </w:pPr>
    </w:p>
    <w:p w:rsidR="006331C1" w:rsidRPr="007A7AF0" w:rsidRDefault="006331C1" w:rsidP="006331C1">
      <w:pPr>
        <w:pBdr>
          <w:bottom w:val="thickThinSmallGap" w:sz="24" w:space="3" w:color="auto"/>
        </w:pBdr>
        <w:jc w:val="center"/>
        <w:rPr>
          <w:b/>
          <w:sz w:val="26"/>
          <w:szCs w:val="26"/>
        </w:rPr>
      </w:pPr>
      <w:r w:rsidRPr="007A7AF0">
        <w:rPr>
          <w:b/>
          <w:sz w:val="26"/>
          <w:szCs w:val="26"/>
        </w:rPr>
        <w:t>РОССИЙСКАЯ ФЕДЕРАЦИЯ</w:t>
      </w:r>
    </w:p>
    <w:p w:rsidR="006331C1" w:rsidRPr="007A7AF0" w:rsidRDefault="006331C1" w:rsidP="006331C1">
      <w:pPr>
        <w:pBdr>
          <w:bottom w:val="thickThinSmallGap" w:sz="24" w:space="3" w:color="auto"/>
        </w:pBdr>
        <w:jc w:val="center"/>
        <w:rPr>
          <w:b/>
          <w:sz w:val="26"/>
          <w:szCs w:val="26"/>
        </w:rPr>
      </w:pPr>
      <w:r w:rsidRPr="007A7AF0">
        <w:rPr>
          <w:b/>
          <w:sz w:val="26"/>
          <w:szCs w:val="26"/>
        </w:rPr>
        <w:t>Свердловская область</w:t>
      </w:r>
    </w:p>
    <w:p w:rsidR="006331C1" w:rsidRPr="00FE3CF6" w:rsidRDefault="006331C1" w:rsidP="006331C1">
      <w:pPr>
        <w:pBdr>
          <w:bottom w:val="thickThinSmallGap" w:sz="24" w:space="3" w:color="auto"/>
        </w:pBdr>
        <w:jc w:val="center"/>
        <w:rPr>
          <w:b/>
          <w:sz w:val="16"/>
          <w:szCs w:val="16"/>
        </w:rPr>
      </w:pPr>
    </w:p>
    <w:p w:rsidR="006331C1" w:rsidRPr="007A7AF0" w:rsidRDefault="006331C1" w:rsidP="006331C1">
      <w:pPr>
        <w:pBdr>
          <w:bottom w:val="thickThinSmallGap" w:sz="24" w:space="3" w:color="auto"/>
        </w:pBdr>
        <w:jc w:val="center"/>
        <w:rPr>
          <w:b/>
          <w:sz w:val="26"/>
          <w:szCs w:val="26"/>
        </w:rPr>
      </w:pPr>
      <w:r w:rsidRPr="007A7AF0">
        <w:rPr>
          <w:b/>
          <w:sz w:val="26"/>
          <w:szCs w:val="26"/>
        </w:rPr>
        <w:t>ДУМА СЕВЕРОУРАЛЬСКОГО ГОРОДСКОГО ОКРУГА</w:t>
      </w:r>
    </w:p>
    <w:p w:rsidR="006331C1" w:rsidRPr="007A7AF0" w:rsidRDefault="006331C1" w:rsidP="006331C1">
      <w:pPr>
        <w:ind w:right="11"/>
        <w:jc w:val="center"/>
        <w:rPr>
          <w:b/>
          <w:sz w:val="26"/>
          <w:szCs w:val="26"/>
        </w:rPr>
      </w:pPr>
    </w:p>
    <w:p w:rsidR="006331C1" w:rsidRPr="007A7AF0" w:rsidRDefault="006331C1" w:rsidP="006331C1">
      <w:pPr>
        <w:ind w:right="11"/>
        <w:jc w:val="center"/>
        <w:rPr>
          <w:b/>
          <w:sz w:val="26"/>
          <w:szCs w:val="26"/>
        </w:rPr>
      </w:pPr>
      <w:r w:rsidRPr="007A7AF0">
        <w:rPr>
          <w:b/>
          <w:sz w:val="26"/>
          <w:szCs w:val="26"/>
        </w:rPr>
        <w:t>РЕШЕНИЕ</w:t>
      </w:r>
    </w:p>
    <w:p w:rsidR="006331C1" w:rsidRPr="00FE3CF6" w:rsidRDefault="006331C1" w:rsidP="006331C1">
      <w:pPr>
        <w:ind w:right="11"/>
        <w:jc w:val="center"/>
        <w:rPr>
          <w:b/>
          <w:sz w:val="16"/>
          <w:szCs w:val="16"/>
        </w:rPr>
      </w:pPr>
    </w:p>
    <w:p w:rsidR="006331C1" w:rsidRDefault="006331C1" w:rsidP="006331C1">
      <w:pPr>
        <w:ind w:right="11"/>
        <w:jc w:val="both"/>
        <w:rPr>
          <w:b/>
          <w:sz w:val="27"/>
          <w:szCs w:val="27"/>
        </w:rPr>
      </w:pPr>
      <w:r w:rsidRPr="00FA2605">
        <w:rPr>
          <w:sz w:val="27"/>
          <w:szCs w:val="27"/>
        </w:rPr>
        <w:t>от 2</w:t>
      </w:r>
      <w:r>
        <w:rPr>
          <w:sz w:val="27"/>
          <w:szCs w:val="27"/>
        </w:rPr>
        <w:t>2</w:t>
      </w:r>
      <w:r w:rsidRPr="00FA2605">
        <w:rPr>
          <w:sz w:val="27"/>
          <w:szCs w:val="27"/>
        </w:rPr>
        <w:t xml:space="preserve"> ноября 201</w:t>
      </w:r>
      <w:r>
        <w:rPr>
          <w:sz w:val="27"/>
          <w:szCs w:val="27"/>
        </w:rPr>
        <w:t>7</w:t>
      </w:r>
      <w:r w:rsidRPr="00FA2605">
        <w:rPr>
          <w:sz w:val="27"/>
          <w:szCs w:val="27"/>
        </w:rPr>
        <w:t xml:space="preserve"> года</w:t>
      </w:r>
      <w:r w:rsidRPr="00FA2605">
        <w:rPr>
          <w:sz w:val="27"/>
          <w:szCs w:val="27"/>
        </w:rPr>
        <w:tab/>
        <w:t xml:space="preserve">                 </w:t>
      </w:r>
      <w:r>
        <w:rPr>
          <w:sz w:val="27"/>
          <w:szCs w:val="27"/>
        </w:rPr>
        <w:t xml:space="preserve">    </w:t>
      </w:r>
      <w:r w:rsidRPr="00FA2605">
        <w:rPr>
          <w:b/>
          <w:sz w:val="27"/>
          <w:szCs w:val="27"/>
        </w:rPr>
        <w:t xml:space="preserve">№ </w:t>
      </w:r>
      <w:r w:rsidR="00206617">
        <w:rPr>
          <w:b/>
          <w:sz w:val="27"/>
          <w:szCs w:val="27"/>
        </w:rPr>
        <w:t>27</w:t>
      </w:r>
    </w:p>
    <w:p w:rsidR="006331C1" w:rsidRPr="00FA2605" w:rsidRDefault="006331C1" w:rsidP="006331C1">
      <w:pPr>
        <w:ind w:right="11"/>
        <w:jc w:val="both"/>
        <w:rPr>
          <w:color w:val="000000"/>
          <w:sz w:val="27"/>
          <w:szCs w:val="27"/>
        </w:rPr>
      </w:pPr>
      <w:r w:rsidRPr="00FA2605">
        <w:rPr>
          <w:sz w:val="27"/>
          <w:szCs w:val="27"/>
        </w:rPr>
        <w:t>г. Североуральск</w:t>
      </w:r>
    </w:p>
    <w:p w:rsidR="006331C1" w:rsidRPr="00FA2605" w:rsidRDefault="006331C1" w:rsidP="006331C1">
      <w:pPr>
        <w:overflowPunct w:val="0"/>
        <w:autoSpaceDE w:val="0"/>
        <w:autoSpaceDN w:val="0"/>
        <w:adjustRightInd w:val="0"/>
        <w:ind w:right="4371" w:firstLine="708"/>
        <w:jc w:val="both"/>
        <w:rPr>
          <w:color w:val="000000"/>
          <w:sz w:val="16"/>
          <w:szCs w:val="16"/>
        </w:rPr>
      </w:pPr>
    </w:p>
    <w:p w:rsidR="006331C1" w:rsidRPr="00D45036" w:rsidRDefault="006331C1" w:rsidP="006331C1">
      <w:pPr>
        <w:overflowPunct w:val="0"/>
        <w:autoSpaceDE w:val="0"/>
        <w:autoSpaceDN w:val="0"/>
        <w:adjustRightInd w:val="0"/>
        <w:ind w:right="4371" w:firstLine="708"/>
        <w:jc w:val="both"/>
        <w:rPr>
          <w:color w:val="000000"/>
          <w:sz w:val="27"/>
          <w:szCs w:val="27"/>
        </w:rPr>
      </w:pPr>
      <w:r w:rsidRPr="00D45036">
        <w:rPr>
          <w:color w:val="000000"/>
          <w:sz w:val="27"/>
          <w:szCs w:val="27"/>
        </w:rPr>
        <w:t>О проекте Решения Думы Североуральского городского округа</w:t>
      </w:r>
      <w:r>
        <w:rPr>
          <w:color w:val="000000"/>
          <w:sz w:val="27"/>
          <w:szCs w:val="27"/>
        </w:rPr>
        <w:t xml:space="preserve"> </w:t>
      </w:r>
      <w:r w:rsidRPr="00D45036">
        <w:rPr>
          <w:color w:val="000000"/>
          <w:sz w:val="27"/>
          <w:szCs w:val="27"/>
        </w:rPr>
        <w:t>«</w:t>
      </w:r>
      <w:r w:rsidRPr="00D45036">
        <w:rPr>
          <w:sz w:val="27"/>
          <w:szCs w:val="27"/>
        </w:rPr>
        <w:t>О бюджете Североуральского городского округа на 201</w:t>
      </w:r>
      <w:r>
        <w:rPr>
          <w:sz w:val="27"/>
          <w:szCs w:val="27"/>
        </w:rPr>
        <w:t>8 год и плановый период 2019 и 2020 годов</w:t>
      </w:r>
      <w:r w:rsidRPr="00D45036">
        <w:rPr>
          <w:sz w:val="27"/>
          <w:szCs w:val="27"/>
        </w:rPr>
        <w:t>»</w:t>
      </w:r>
      <w:r w:rsidRPr="00D45036">
        <w:rPr>
          <w:color w:val="000000"/>
          <w:sz w:val="27"/>
          <w:szCs w:val="27"/>
        </w:rPr>
        <w:t xml:space="preserve"> </w:t>
      </w:r>
    </w:p>
    <w:p w:rsidR="006331C1" w:rsidRPr="00D45036" w:rsidRDefault="006331C1" w:rsidP="006331C1">
      <w:pPr>
        <w:overflowPunct w:val="0"/>
        <w:autoSpaceDE w:val="0"/>
        <w:autoSpaceDN w:val="0"/>
        <w:adjustRightInd w:val="0"/>
        <w:spacing w:after="120"/>
        <w:ind w:firstLine="709"/>
        <w:jc w:val="both"/>
        <w:rPr>
          <w:sz w:val="16"/>
          <w:szCs w:val="16"/>
        </w:rPr>
      </w:pPr>
    </w:p>
    <w:p w:rsidR="006331C1" w:rsidRPr="00D45036" w:rsidRDefault="006331C1" w:rsidP="006331C1">
      <w:pPr>
        <w:overflowPunct w:val="0"/>
        <w:autoSpaceDE w:val="0"/>
        <w:autoSpaceDN w:val="0"/>
        <w:adjustRightInd w:val="0"/>
        <w:spacing w:after="120"/>
        <w:ind w:firstLine="709"/>
        <w:jc w:val="both"/>
        <w:rPr>
          <w:sz w:val="27"/>
          <w:szCs w:val="27"/>
        </w:rPr>
      </w:pPr>
      <w:r w:rsidRPr="00D45036">
        <w:rPr>
          <w:sz w:val="27"/>
          <w:szCs w:val="27"/>
        </w:rPr>
        <w:t xml:space="preserve">Руководствуясь </w:t>
      </w:r>
      <w:r>
        <w:rPr>
          <w:sz w:val="27"/>
          <w:szCs w:val="27"/>
        </w:rPr>
        <w:t>Бюджетным Кодексом Российской Федерации,</w:t>
      </w:r>
      <w:r w:rsidRPr="00D45036">
        <w:rPr>
          <w:sz w:val="27"/>
          <w:szCs w:val="27"/>
        </w:rPr>
        <w:t xml:space="preserve"> Федеральным законом от 06 октября 2003 года № 131-ФЗ «Об общих принципах организации местного самоуправления в Российской Федерации»</w:t>
      </w:r>
      <w:r>
        <w:rPr>
          <w:sz w:val="27"/>
          <w:szCs w:val="27"/>
        </w:rPr>
        <w:t>,</w:t>
      </w:r>
      <w:r w:rsidRPr="00D45036">
        <w:rPr>
          <w:sz w:val="27"/>
          <w:szCs w:val="27"/>
        </w:rPr>
        <w:t xml:space="preserve"> Уставом Североуральского городского округа</w:t>
      </w:r>
      <w:r>
        <w:rPr>
          <w:sz w:val="27"/>
          <w:szCs w:val="27"/>
        </w:rPr>
        <w:t>,</w:t>
      </w:r>
      <w:r w:rsidRPr="00D45036">
        <w:rPr>
          <w:sz w:val="27"/>
          <w:szCs w:val="27"/>
        </w:rPr>
        <w:t xml:space="preserve"> Дума Североуральского городского округа</w:t>
      </w:r>
    </w:p>
    <w:p w:rsidR="006331C1" w:rsidRPr="00D45036" w:rsidRDefault="006331C1" w:rsidP="006331C1">
      <w:pPr>
        <w:overflowPunct w:val="0"/>
        <w:autoSpaceDE w:val="0"/>
        <w:autoSpaceDN w:val="0"/>
        <w:adjustRightInd w:val="0"/>
        <w:ind w:right="-129" w:firstLine="709"/>
        <w:jc w:val="both"/>
        <w:rPr>
          <w:color w:val="000000"/>
          <w:sz w:val="16"/>
          <w:szCs w:val="16"/>
        </w:rPr>
      </w:pPr>
    </w:p>
    <w:p w:rsidR="006331C1" w:rsidRPr="00D45036" w:rsidRDefault="006331C1" w:rsidP="006331C1">
      <w:pPr>
        <w:overflowPunct w:val="0"/>
        <w:autoSpaceDE w:val="0"/>
        <w:autoSpaceDN w:val="0"/>
        <w:adjustRightInd w:val="0"/>
        <w:ind w:right="-129" w:firstLine="720"/>
        <w:jc w:val="both"/>
        <w:rPr>
          <w:b/>
          <w:color w:val="000000"/>
          <w:sz w:val="27"/>
          <w:szCs w:val="27"/>
        </w:rPr>
      </w:pPr>
      <w:r w:rsidRPr="00D45036">
        <w:rPr>
          <w:b/>
          <w:color w:val="000000"/>
          <w:sz w:val="27"/>
          <w:szCs w:val="27"/>
        </w:rPr>
        <w:t>РЕШИЛА:</w:t>
      </w:r>
    </w:p>
    <w:p w:rsidR="006331C1" w:rsidRPr="00D45036" w:rsidRDefault="006331C1" w:rsidP="006331C1">
      <w:pPr>
        <w:overflowPunct w:val="0"/>
        <w:autoSpaceDE w:val="0"/>
        <w:autoSpaceDN w:val="0"/>
        <w:adjustRightInd w:val="0"/>
        <w:ind w:right="-5" w:firstLine="360"/>
        <w:jc w:val="both"/>
        <w:rPr>
          <w:color w:val="000000"/>
          <w:sz w:val="16"/>
          <w:szCs w:val="16"/>
        </w:rPr>
      </w:pPr>
    </w:p>
    <w:p w:rsidR="006331C1" w:rsidRPr="00D45036" w:rsidRDefault="006331C1" w:rsidP="006331C1">
      <w:pPr>
        <w:overflowPunct w:val="0"/>
        <w:autoSpaceDE w:val="0"/>
        <w:autoSpaceDN w:val="0"/>
        <w:adjustRightInd w:val="0"/>
        <w:ind w:right="-5" w:firstLine="720"/>
        <w:jc w:val="both"/>
        <w:rPr>
          <w:color w:val="000000"/>
          <w:sz w:val="27"/>
          <w:szCs w:val="27"/>
        </w:rPr>
      </w:pPr>
      <w:r w:rsidRPr="00D45036">
        <w:rPr>
          <w:color w:val="000000"/>
          <w:sz w:val="27"/>
          <w:szCs w:val="27"/>
        </w:rPr>
        <w:t>1. Одобрить проект решения Думы Североуральского городского округа «</w:t>
      </w:r>
      <w:r w:rsidRPr="00D45036">
        <w:rPr>
          <w:sz w:val="27"/>
          <w:szCs w:val="27"/>
        </w:rPr>
        <w:t>О бюджете Североуральского городского округа на 201</w:t>
      </w:r>
      <w:r>
        <w:rPr>
          <w:sz w:val="27"/>
          <w:szCs w:val="27"/>
        </w:rPr>
        <w:t>8</w:t>
      </w:r>
      <w:r w:rsidRPr="00D45036">
        <w:rPr>
          <w:sz w:val="27"/>
          <w:szCs w:val="27"/>
        </w:rPr>
        <w:t xml:space="preserve"> год</w:t>
      </w:r>
      <w:r>
        <w:rPr>
          <w:sz w:val="27"/>
          <w:szCs w:val="27"/>
        </w:rPr>
        <w:t xml:space="preserve"> и плановый период 2019 и 2020 годов</w:t>
      </w:r>
      <w:r w:rsidRPr="00D45036">
        <w:rPr>
          <w:sz w:val="27"/>
          <w:szCs w:val="27"/>
        </w:rPr>
        <w:t xml:space="preserve">» </w:t>
      </w:r>
      <w:r w:rsidRPr="00D45036">
        <w:rPr>
          <w:color w:val="000000"/>
          <w:sz w:val="27"/>
          <w:szCs w:val="27"/>
        </w:rPr>
        <w:t>(прилагается) для обсуждения на публичных слушаниях.</w:t>
      </w:r>
    </w:p>
    <w:p w:rsidR="006331C1" w:rsidRPr="00D45036" w:rsidRDefault="006331C1" w:rsidP="006331C1">
      <w:pPr>
        <w:ind w:firstLine="720"/>
        <w:jc w:val="both"/>
        <w:rPr>
          <w:bCs/>
          <w:sz w:val="16"/>
          <w:szCs w:val="16"/>
        </w:rPr>
      </w:pPr>
    </w:p>
    <w:p w:rsidR="006331C1" w:rsidRPr="00D45036" w:rsidRDefault="006331C1" w:rsidP="006331C1">
      <w:pPr>
        <w:ind w:firstLine="720"/>
        <w:jc w:val="both"/>
        <w:rPr>
          <w:bCs/>
          <w:sz w:val="27"/>
          <w:szCs w:val="27"/>
        </w:rPr>
      </w:pPr>
      <w:r w:rsidRPr="00D45036">
        <w:rPr>
          <w:bCs/>
          <w:sz w:val="27"/>
          <w:szCs w:val="27"/>
        </w:rPr>
        <w:t xml:space="preserve">2. Опубликовать настоящее Решение </w:t>
      </w:r>
      <w:r>
        <w:rPr>
          <w:bCs/>
          <w:sz w:val="27"/>
          <w:szCs w:val="27"/>
        </w:rPr>
        <w:t>одновременно</w:t>
      </w:r>
      <w:r w:rsidRPr="00D45036">
        <w:rPr>
          <w:bCs/>
          <w:sz w:val="27"/>
          <w:szCs w:val="27"/>
        </w:rPr>
        <w:t xml:space="preserve"> с Решением Думы Североуральского городского округа «О назначении в Североуральском городском округе публичных слушаний по вопросу обсуждения проекта Решения Думы Североуральского городского округа «О бюджете Североуральского городского округа на 201</w:t>
      </w:r>
      <w:r>
        <w:rPr>
          <w:bCs/>
          <w:sz w:val="27"/>
          <w:szCs w:val="27"/>
        </w:rPr>
        <w:t>8</w:t>
      </w:r>
      <w:r w:rsidRPr="00D45036">
        <w:rPr>
          <w:bCs/>
          <w:sz w:val="27"/>
          <w:szCs w:val="27"/>
        </w:rPr>
        <w:t xml:space="preserve"> год</w:t>
      </w:r>
      <w:r>
        <w:rPr>
          <w:bCs/>
          <w:sz w:val="27"/>
          <w:szCs w:val="27"/>
        </w:rPr>
        <w:t xml:space="preserve"> и плановый период 2019 и 2020 годов</w:t>
      </w:r>
      <w:r w:rsidRPr="00D45036">
        <w:rPr>
          <w:bCs/>
          <w:sz w:val="27"/>
          <w:szCs w:val="27"/>
        </w:rPr>
        <w:t xml:space="preserve">» в газете «Наше слово» в срок до </w:t>
      </w:r>
      <w:r>
        <w:rPr>
          <w:bCs/>
          <w:sz w:val="27"/>
          <w:szCs w:val="27"/>
        </w:rPr>
        <w:t>10</w:t>
      </w:r>
      <w:r w:rsidRPr="00BB314C">
        <w:rPr>
          <w:bCs/>
          <w:color w:val="FF0000"/>
          <w:sz w:val="27"/>
          <w:szCs w:val="27"/>
        </w:rPr>
        <w:t xml:space="preserve"> </w:t>
      </w:r>
      <w:r w:rsidRPr="00E72368">
        <w:rPr>
          <w:bCs/>
          <w:sz w:val="27"/>
          <w:szCs w:val="27"/>
        </w:rPr>
        <w:t>декабря</w:t>
      </w:r>
      <w:r w:rsidRPr="00BB314C">
        <w:rPr>
          <w:bCs/>
          <w:color w:val="FF0000"/>
          <w:sz w:val="27"/>
          <w:szCs w:val="27"/>
        </w:rPr>
        <w:t xml:space="preserve"> </w:t>
      </w:r>
      <w:r w:rsidRPr="00D45036">
        <w:rPr>
          <w:bCs/>
          <w:sz w:val="27"/>
          <w:szCs w:val="27"/>
        </w:rPr>
        <w:t>201</w:t>
      </w:r>
      <w:r>
        <w:rPr>
          <w:bCs/>
          <w:sz w:val="27"/>
          <w:szCs w:val="27"/>
        </w:rPr>
        <w:t>6</w:t>
      </w:r>
      <w:r w:rsidRPr="00D45036">
        <w:rPr>
          <w:bCs/>
          <w:sz w:val="27"/>
          <w:szCs w:val="27"/>
        </w:rPr>
        <w:t xml:space="preserve"> года.</w:t>
      </w:r>
    </w:p>
    <w:p w:rsidR="006331C1" w:rsidRPr="00D45036" w:rsidRDefault="006331C1" w:rsidP="006331C1">
      <w:pPr>
        <w:overflowPunct w:val="0"/>
        <w:autoSpaceDE w:val="0"/>
        <w:autoSpaceDN w:val="0"/>
        <w:adjustRightInd w:val="0"/>
        <w:ind w:right="-5" w:firstLine="720"/>
        <w:jc w:val="both"/>
        <w:rPr>
          <w:color w:val="000000"/>
          <w:sz w:val="16"/>
          <w:szCs w:val="16"/>
        </w:rPr>
      </w:pPr>
    </w:p>
    <w:p w:rsidR="006331C1" w:rsidRPr="00D45036" w:rsidRDefault="006331C1" w:rsidP="006331C1">
      <w:pPr>
        <w:overflowPunct w:val="0"/>
        <w:autoSpaceDE w:val="0"/>
        <w:autoSpaceDN w:val="0"/>
        <w:adjustRightInd w:val="0"/>
        <w:ind w:right="-5" w:firstLine="720"/>
        <w:jc w:val="both"/>
        <w:rPr>
          <w:color w:val="000000"/>
          <w:sz w:val="27"/>
          <w:szCs w:val="27"/>
        </w:rPr>
      </w:pPr>
      <w:r w:rsidRPr="00D45036">
        <w:rPr>
          <w:color w:val="000000"/>
          <w:sz w:val="27"/>
          <w:szCs w:val="27"/>
        </w:rPr>
        <w:t>3.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w:t>
      </w:r>
      <w:r w:rsidR="00BF4C2C">
        <w:rPr>
          <w:color w:val="000000"/>
          <w:sz w:val="27"/>
          <w:szCs w:val="27"/>
        </w:rPr>
        <w:t>Матюшенко Е.С.</w:t>
      </w:r>
      <w:r w:rsidRPr="00D45036">
        <w:rPr>
          <w:color w:val="000000"/>
          <w:sz w:val="27"/>
          <w:szCs w:val="27"/>
        </w:rPr>
        <w:t>).</w:t>
      </w:r>
    </w:p>
    <w:p w:rsidR="006331C1" w:rsidRPr="00D45036" w:rsidRDefault="006331C1" w:rsidP="006331C1">
      <w:pPr>
        <w:overflowPunct w:val="0"/>
        <w:autoSpaceDE w:val="0"/>
        <w:autoSpaceDN w:val="0"/>
        <w:adjustRightInd w:val="0"/>
        <w:ind w:right="-5" w:firstLine="720"/>
        <w:jc w:val="both"/>
        <w:rPr>
          <w:color w:val="000000"/>
          <w:sz w:val="16"/>
          <w:szCs w:val="16"/>
        </w:rPr>
      </w:pPr>
    </w:p>
    <w:p w:rsidR="006331C1" w:rsidRPr="00D45036" w:rsidRDefault="006331C1" w:rsidP="006331C1">
      <w:pPr>
        <w:overflowPunct w:val="0"/>
        <w:autoSpaceDE w:val="0"/>
        <w:autoSpaceDN w:val="0"/>
        <w:adjustRightInd w:val="0"/>
        <w:ind w:right="-5" w:firstLine="720"/>
        <w:jc w:val="both"/>
        <w:rPr>
          <w:color w:val="000000"/>
          <w:sz w:val="16"/>
          <w:szCs w:val="16"/>
        </w:rPr>
      </w:pPr>
    </w:p>
    <w:tbl>
      <w:tblPr>
        <w:tblW w:w="0" w:type="auto"/>
        <w:tblLook w:val="01E0" w:firstRow="1" w:lastRow="1" w:firstColumn="1" w:lastColumn="1" w:noHBand="0" w:noVBand="0"/>
      </w:tblPr>
      <w:tblGrid>
        <w:gridCol w:w="4578"/>
        <w:gridCol w:w="4636"/>
      </w:tblGrid>
      <w:tr w:rsidR="002E067E" w:rsidRPr="008E1FB7" w:rsidTr="003D1FE9">
        <w:tc>
          <w:tcPr>
            <w:tcW w:w="4785" w:type="dxa"/>
          </w:tcPr>
          <w:p w:rsidR="002E067E" w:rsidRPr="008E1FB7" w:rsidRDefault="002E067E" w:rsidP="00293DD1">
            <w:pPr>
              <w:tabs>
                <w:tab w:val="left" w:pos="6420"/>
              </w:tabs>
              <w:autoSpaceDE w:val="0"/>
              <w:autoSpaceDN w:val="0"/>
              <w:adjustRightInd w:val="0"/>
              <w:ind w:right="-142"/>
              <w:rPr>
                <w:rFonts w:eastAsiaTheme="minorHAnsi"/>
                <w:sz w:val="26"/>
                <w:szCs w:val="26"/>
                <w:lang w:eastAsia="en-US"/>
              </w:rPr>
            </w:pPr>
            <w:r w:rsidRPr="008E1FB7">
              <w:rPr>
                <w:rFonts w:eastAsiaTheme="minorHAnsi"/>
                <w:sz w:val="26"/>
                <w:szCs w:val="26"/>
                <w:lang w:eastAsia="en-US"/>
              </w:rPr>
              <w:t xml:space="preserve">Глава Североуральского городского округа             </w:t>
            </w:r>
            <w:r w:rsidRPr="008E1FB7">
              <w:rPr>
                <w:rFonts w:eastAsiaTheme="minorHAnsi"/>
                <w:sz w:val="26"/>
                <w:szCs w:val="26"/>
                <w:lang w:eastAsia="en-US"/>
              </w:rPr>
              <w:tab/>
              <w:t xml:space="preserve">          </w:t>
            </w:r>
          </w:p>
          <w:p w:rsidR="002E067E" w:rsidRPr="008E1FB7" w:rsidRDefault="002E067E" w:rsidP="00293DD1">
            <w:pPr>
              <w:autoSpaceDE w:val="0"/>
              <w:autoSpaceDN w:val="0"/>
              <w:adjustRightInd w:val="0"/>
              <w:ind w:right="-142"/>
              <w:jc w:val="both"/>
              <w:rPr>
                <w:rFonts w:eastAsiaTheme="minorHAnsi"/>
                <w:sz w:val="26"/>
                <w:szCs w:val="26"/>
                <w:lang w:eastAsia="en-US"/>
              </w:rPr>
            </w:pPr>
          </w:p>
          <w:p w:rsidR="002E067E" w:rsidRPr="008E1FB7" w:rsidRDefault="002E067E" w:rsidP="00293DD1">
            <w:pPr>
              <w:autoSpaceDE w:val="0"/>
              <w:autoSpaceDN w:val="0"/>
              <w:adjustRightInd w:val="0"/>
              <w:ind w:right="-142"/>
              <w:jc w:val="both"/>
              <w:rPr>
                <w:rFonts w:eastAsiaTheme="minorHAnsi"/>
                <w:sz w:val="26"/>
                <w:szCs w:val="26"/>
                <w:lang w:eastAsia="en-US"/>
              </w:rPr>
            </w:pPr>
            <w:r w:rsidRPr="008E1FB7">
              <w:rPr>
                <w:rFonts w:eastAsiaTheme="minorHAnsi"/>
                <w:sz w:val="26"/>
                <w:szCs w:val="26"/>
                <w:lang w:eastAsia="en-US"/>
              </w:rPr>
              <w:t xml:space="preserve">______________В.П. Матюшенко </w:t>
            </w:r>
          </w:p>
          <w:p w:rsidR="002E067E" w:rsidRPr="008E1FB7" w:rsidRDefault="002E067E" w:rsidP="00293DD1">
            <w:pPr>
              <w:tabs>
                <w:tab w:val="left" w:pos="6420"/>
              </w:tabs>
              <w:autoSpaceDE w:val="0"/>
              <w:autoSpaceDN w:val="0"/>
              <w:adjustRightInd w:val="0"/>
              <w:ind w:right="-142"/>
              <w:jc w:val="both"/>
              <w:rPr>
                <w:rFonts w:eastAsiaTheme="minorHAnsi"/>
                <w:sz w:val="26"/>
                <w:szCs w:val="26"/>
                <w:lang w:eastAsia="en-US"/>
              </w:rPr>
            </w:pPr>
          </w:p>
        </w:tc>
        <w:tc>
          <w:tcPr>
            <w:tcW w:w="4786" w:type="dxa"/>
          </w:tcPr>
          <w:p w:rsidR="002E067E" w:rsidRPr="008E1FB7" w:rsidRDefault="002E067E" w:rsidP="00293DD1">
            <w:pPr>
              <w:tabs>
                <w:tab w:val="left" w:pos="6420"/>
              </w:tabs>
              <w:autoSpaceDE w:val="0"/>
              <w:autoSpaceDN w:val="0"/>
              <w:adjustRightInd w:val="0"/>
              <w:ind w:left="255" w:right="-142"/>
              <w:rPr>
                <w:rFonts w:eastAsiaTheme="minorHAnsi"/>
                <w:sz w:val="26"/>
                <w:szCs w:val="26"/>
                <w:lang w:eastAsia="en-US"/>
              </w:rPr>
            </w:pPr>
            <w:r w:rsidRPr="008E1FB7">
              <w:rPr>
                <w:rFonts w:eastAsiaTheme="minorHAnsi"/>
                <w:sz w:val="26"/>
                <w:szCs w:val="26"/>
                <w:lang w:eastAsia="en-US"/>
              </w:rPr>
              <w:lastRenderedPageBreak/>
              <w:t>Председатель Думы</w:t>
            </w:r>
          </w:p>
          <w:p w:rsidR="002E067E" w:rsidRPr="008E1FB7" w:rsidRDefault="002E067E" w:rsidP="00293DD1">
            <w:pPr>
              <w:tabs>
                <w:tab w:val="left" w:pos="6420"/>
              </w:tabs>
              <w:autoSpaceDE w:val="0"/>
              <w:autoSpaceDN w:val="0"/>
              <w:adjustRightInd w:val="0"/>
              <w:ind w:left="255" w:right="-142"/>
              <w:rPr>
                <w:rFonts w:eastAsiaTheme="minorHAnsi"/>
                <w:sz w:val="26"/>
                <w:szCs w:val="26"/>
                <w:lang w:eastAsia="en-US"/>
              </w:rPr>
            </w:pPr>
            <w:r w:rsidRPr="008E1FB7">
              <w:rPr>
                <w:rFonts w:eastAsiaTheme="minorHAnsi"/>
                <w:sz w:val="26"/>
                <w:szCs w:val="26"/>
                <w:lang w:eastAsia="en-US"/>
              </w:rPr>
              <w:t>Североуральского городского округа</w:t>
            </w:r>
          </w:p>
          <w:p w:rsidR="002E067E" w:rsidRPr="008E1FB7" w:rsidRDefault="002E067E" w:rsidP="00293DD1">
            <w:pPr>
              <w:tabs>
                <w:tab w:val="left" w:pos="6420"/>
              </w:tabs>
              <w:autoSpaceDE w:val="0"/>
              <w:autoSpaceDN w:val="0"/>
              <w:adjustRightInd w:val="0"/>
              <w:ind w:left="255" w:right="-142"/>
              <w:jc w:val="both"/>
              <w:rPr>
                <w:rFonts w:eastAsiaTheme="minorHAnsi"/>
                <w:sz w:val="26"/>
                <w:szCs w:val="26"/>
                <w:lang w:eastAsia="en-US"/>
              </w:rPr>
            </w:pPr>
          </w:p>
          <w:p w:rsidR="002E067E" w:rsidRPr="008E1FB7" w:rsidRDefault="002E067E" w:rsidP="00293DD1">
            <w:pPr>
              <w:tabs>
                <w:tab w:val="left" w:pos="6420"/>
              </w:tabs>
              <w:autoSpaceDE w:val="0"/>
              <w:autoSpaceDN w:val="0"/>
              <w:adjustRightInd w:val="0"/>
              <w:ind w:left="255" w:right="-142"/>
              <w:jc w:val="both"/>
              <w:rPr>
                <w:rFonts w:eastAsiaTheme="minorHAnsi"/>
                <w:sz w:val="26"/>
                <w:szCs w:val="26"/>
                <w:lang w:eastAsia="en-US"/>
              </w:rPr>
            </w:pPr>
          </w:p>
          <w:p w:rsidR="002E067E" w:rsidRPr="008E1FB7" w:rsidRDefault="002E067E" w:rsidP="00293DD1">
            <w:pPr>
              <w:autoSpaceDE w:val="0"/>
              <w:autoSpaceDN w:val="0"/>
              <w:adjustRightInd w:val="0"/>
              <w:ind w:left="255" w:right="-142"/>
              <w:jc w:val="both"/>
              <w:rPr>
                <w:rFonts w:eastAsiaTheme="minorHAnsi"/>
                <w:sz w:val="26"/>
                <w:szCs w:val="26"/>
                <w:lang w:eastAsia="en-US"/>
              </w:rPr>
            </w:pPr>
            <w:r w:rsidRPr="008E1FB7">
              <w:rPr>
                <w:rFonts w:eastAsiaTheme="minorHAnsi"/>
                <w:sz w:val="26"/>
                <w:szCs w:val="26"/>
                <w:lang w:eastAsia="en-US"/>
              </w:rPr>
              <w:t xml:space="preserve">_________________Е.С. Балбекова </w:t>
            </w:r>
          </w:p>
          <w:p w:rsidR="002E067E" w:rsidRPr="008E1FB7" w:rsidRDefault="002E067E" w:rsidP="00293DD1">
            <w:pPr>
              <w:tabs>
                <w:tab w:val="left" w:pos="6420"/>
              </w:tabs>
              <w:autoSpaceDE w:val="0"/>
              <w:autoSpaceDN w:val="0"/>
              <w:adjustRightInd w:val="0"/>
              <w:ind w:right="-142"/>
              <w:jc w:val="both"/>
              <w:rPr>
                <w:rFonts w:eastAsiaTheme="minorHAnsi"/>
                <w:sz w:val="26"/>
                <w:szCs w:val="26"/>
                <w:lang w:eastAsia="en-US"/>
              </w:rPr>
            </w:pPr>
          </w:p>
        </w:tc>
      </w:tr>
    </w:tbl>
    <w:p w:rsidR="006331C1" w:rsidRPr="00D45036" w:rsidRDefault="006331C1" w:rsidP="00293DD1">
      <w:pPr>
        <w:overflowPunct w:val="0"/>
        <w:autoSpaceDE w:val="0"/>
        <w:autoSpaceDN w:val="0"/>
        <w:adjustRightInd w:val="0"/>
        <w:ind w:right="-142"/>
        <w:jc w:val="right"/>
        <w:rPr>
          <w:sz w:val="22"/>
          <w:szCs w:val="22"/>
        </w:rPr>
      </w:pPr>
      <w:r w:rsidRPr="00D45036">
        <w:rPr>
          <w:sz w:val="22"/>
          <w:szCs w:val="22"/>
        </w:rPr>
        <w:lastRenderedPageBreak/>
        <w:t>Приложение</w:t>
      </w:r>
    </w:p>
    <w:p w:rsidR="006331C1" w:rsidRPr="00D45036" w:rsidRDefault="006331C1" w:rsidP="00293DD1">
      <w:pPr>
        <w:overflowPunct w:val="0"/>
        <w:autoSpaceDE w:val="0"/>
        <w:autoSpaceDN w:val="0"/>
        <w:adjustRightInd w:val="0"/>
        <w:ind w:right="-142"/>
        <w:jc w:val="right"/>
        <w:rPr>
          <w:sz w:val="22"/>
          <w:szCs w:val="22"/>
        </w:rPr>
      </w:pPr>
      <w:r w:rsidRPr="00D45036">
        <w:rPr>
          <w:sz w:val="22"/>
          <w:szCs w:val="22"/>
        </w:rPr>
        <w:t xml:space="preserve">к Решению Думы </w:t>
      </w:r>
    </w:p>
    <w:p w:rsidR="006331C1" w:rsidRPr="00D45036" w:rsidRDefault="006331C1" w:rsidP="00293DD1">
      <w:pPr>
        <w:overflowPunct w:val="0"/>
        <w:autoSpaceDE w:val="0"/>
        <w:autoSpaceDN w:val="0"/>
        <w:adjustRightInd w:val="0"/>
        <w:ind w:right="-142"/>
        <w:jc w:val="right"/>
        <w:rPr>
          <w:sz w:val="22"/>
          <w:szCs w:val="22"/>
        </w:rPr>
      </w:pPr>
      <w:r w:rsidRPr="00D45036">
        <w:rPr>
          <w:sz w:val="22"/>
          <w:szCs w:val="22"/>
        </w:rPr>
        <w:t>Североуральского городского округа</w:t>
      </w:r>
    </w:p>
    <w:p w:rsidR="006331C1" w:rsidRDefault="006331C1" w:rsidP="00293DD1">
      <w:pPr>
        <w:tabs>
          <w:tab w:val="left" w:pos="6420"/>
        </w:tabs>
        <w:autoSpaceDE w:val="0"/>
        <w:autoSpaceDN w:val="0"/>
        <w:adjustRightInd w:val="0"/>
        <w:ind w:left="-4928" w:right="-142" w:firstLine="4928"/>
        <w:jc w:val="right"/>
        <w:rPr>
          <w:b/>
          <w:sz w:val="28"/>
          <w:szCs w:val="28"/>
        </w:rPr>
      </w:pPr>
      <w:r w:rsidRPr="00D45036">
        <w:rPr>
          <w:sz w:val="22"/>
          <w:szCs w:val="22"/>
        </w:rPr>
        <w:t>от 2</w:t>
      </w:r>
      <w:r w:rsidR="006E6A8B">
        <w:rPr>
          <w:sz w:val="22"/>
          <w:szCs w:val="22"/>
        </w:rPr>
        <w:t>2</w:t>
      </w:r>
      <w:r w:rsidRPr="00D45036">
        <w:rPr>
          <w:sz w:val="22"/>
          <w:szCs w:val="22"/>
        </w:rPr>
        <w:t>.11.201</w:t>
      </w:r>
      <w:r w:rsidR="006E6A8B">
        <w:rPr>
          <w:sz w:val="22"/>
          <w:szCs w:val="22"/>
        </w:rPr>
        <w:t>7</w:t>
      </w:r>
      <w:r w:rsidRPr="00D45036">
        <w:rPr>
          <w:sz w:val="22"/>
          <w:szCs w:val="22"/>
        </w:rPr>
        <w:t xml:space="preserve"> года № </w:t>
      </w:r>
      <w:r w:rsidR="0051350B">
        <w:rPr>
          <w:sz w:val="22"/>
          <w:szCs w:val="22"/>
        </w:rPr>
        <w:t>27</w:t>
      </w:r>
      <w:bookmarkStart w:id="0" w:name="_GoBack"/>
      <w:bookmarkEnd w:id="0"/>
    </w:p>
    <w:p w:rsidR="006331C1" w:rsidRDefault="006331C1" w:rsidP="00293DD1">
      <w:pPr>
        <w:tabs>
          <w:tab w:val="left" w:pos="6420"/>
        </w:tabs>
        <w:autoSpaceDE w:val="0"/>
        <w:autoSpaceDN w:val="0"/>
        <w:adjustRightInd w:val="0"/>
        <w:ind w:left="-4928" w:right="-142" w:firstLine="4928"/>
        <w:jc w:val="center"/>
        <w:rPr>
          <w:b/>
          <w:sz w:val="28"/>
          <w:szCs w:val="28"/>
        </w:rPr>
      </w:pPr>
    </w:p>
    <w:p w:rsidR="006331C1" w:rsidRDefault="006331C1" w:rsidP="00293DD1">
      <w:pPr>
        <w:tabs>
          <w:tab w:val="left" w:pos="6420"/>
        </w:tabs>
        <w:autoSpaceDE w:val="0"/>
        <w:autoSpaceDN w:val="0"/>
        <w:adjustRightInd w:val="0"/>
        <w:ind w:left="-4928" w:right="-142" w:firstLine="4928"/>
        <w:jc w:val="center"/>
        <w:rPr>
          <w:b/>
          <w:sz w:val="28"/>
          <w:szCs w:val="28"/>
        </w:rPr>
      </w:pPr>
      <w:r w:rsidRPr="00D45036">
        <w:rPr>
          <w:b/>
          <w:sz w:val="28"/>
          <w:szCs w:val="28"/>
        </w:rPr>
        <w:t>ПРОЕКТ</w:t>
      </w:r>
    </w:p>
    <w:p w:rsidR="006331C1" w:rsidRPr="00D45036" w:rsidRDefault="006331C1" w:rsidP="00293DD1">
      <w:pPr>
        <w:tabs>
          <w:tab w:val="left" w:pos="6420"/>
        </w:tabs>
        <w:autoSpaceDE w:val="0"/>
        <w:autoSpaceDN w:val="0"/>
        <w:adjustRightInd w:val="0"/>
        <w:ind w:left="-4928" w:right="-142" w:firstLine="4928"/>
        <w:jc w:val="center"/>
        <w:rPr>
          <w:sz w:val="27"/>
          <w:szCs w:val="27"/>
        </w:rPr>
      </w:pPr>
    </w:p>
    <w:p w:rsidR="006331C1" w:rsidRDefault="006331C1" w:rsidP="00293DD1">
      <w:pPr>
        <w:ind w:right="-142"/>
        <w:jc w:val="center"/>
        <w:rPr>
          <w:sz w:val="28"/>
          <w:szCs w:val="28"/>
        </w:rPr>
      </w:pPr>
      <w:r w:rsidRPr="006E0932">
        <w:rPr>
          <w:noProof/>
          <w:sz w:val="28"/>
          <w:szCs w:val="28"/>
        </w:rPr>
        <w:drawing>
          <wp:inline distT="0" distB="0" distL="0" distR="0" wp14:anchorId="66FD581F" wp14:editId="202A7F58">
            <wp:extent cx="550545" cy="687705"/>
            <wp:effectExtent l="0" t="0" r="1905"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 cy="687705"/>
                    </a:xfrm>
                    <a:prstGeom prst="rect">
                      <a:avLst/>
                    </a:prstGeom>
                    <a:noFill/>
                    <a:ln>
                      <a:noFill/>
                    </a:ln>
                  </pic:spPr>
                </pic:pic>
              </a:graphicData>
            </a:graphic>
          </wp:inline>
        </w:drawing>
      </w:r>
    </w:p>
    <w:p w:rsidR="006331C1" w:rsidRPr="00E2315E" w:rsidRDefault="006331C1" w:rsidP="00293DD1">
      <w:pPr>
        <w:ind w:right="-142"/>
        <w:jc w:val="center"/>
        <w:rPr>
          <w:sz w:val="16"/>
          <w:szCs w:val="16"/>
        </w:rPr>
      </w:pPr>
    </w:p>
    <w:p w:rsidR="006331C1" w:rsidRPr="007A7AF0" w:rsidRDefault="006331C1" w:rsidP="00293DD1">
      <w:pPr>
        <w:pBdr>
          <w:bottom w:val="thickThinSmallGap" w:sz="24" w:space="3" w:color="auto"/>
        </w:pBdr>
        <w:ind w:right="-142"/>
        <w:jc w:val="center"/>
        <w:rPr>
          <w:b/>
          <w:sz w:val="26"/>
          <w:szCs w:val="26"/>
        </w:rPr>
      </w:pPr>
      <w:r w:rsidRPr="007A7AF0">
        <w:rPr>
          <w:b/>
          <w:sz w:val="26"/>
          <w:szCs w:val="26"/>
        </w:rPr>
        <w:t>РОССИЙСКАЯ ФЕДЕРАЦИЯ</w:t>
      </w:r>
    </w:p>
    <w:p w:rsidR="006331C1" w:rsidRPr="007A7AF0" w:rsidRDefault="006331C1" w:rsidP="00293DD1">
      <w:pPr>
        <w:pBdr>
          <w:bottom w:val="thickThinSmallGap" w:sz="24" w:space="3" w:color="auto"/>
        </w:pBdr>
        <w:ind w:right="-142"/>
        <w:jc w:val="center"/>
        <w:rPr>
          <w:b/>
          <w:sz w:val="26"/>
          <w:szCs w:val="26"/>
        </w:rPr>
      </w:pPr>
      <w:r w:rsidRPr="007A7AF0">
        <w:rPr>
          <w:b/>
          <w:sz w:val="26"/>
          <w:szCs w:val="26"/>
        </w:rPr>
        <w:t>Свердловская область</w:t>
      </w:r>
    </w:p>
    <w:p w:rsidR="006331C1" w:rsidRPr="007A7AF0" w:rsidRDefault="006331C1" w:rsidP="00293DD1">
      <w:pPr>
        <w:pBdr>
          <w:bottom w:val="thickThinSmallGap" w:sz="24" w:space="3" w:color="auto"/>
        </w:pBdr>
        <w:ind w:right="-142"/>
        <w:jc w:val="center"/>
        <w:rPr>
          <w:b/>
          <w:sz w:val="26"/>
          <w:szCs w:val="26"/>
        </w:rPr>
      </w:pPr>
    </w:p>
    <w:p w:rsidR="006331C1" w:rsidRPr="007A7AF0" w:rsidRDefault="006331C1" w:rsidP="00293DD1">
      <w:pPr>
        <w:pBdr>
          <w:bottom w:val="thickThinSmallGap" w:sz="24" w:space="3" w:color="auto"/>
        </w:pBdr>
        <w:ind w:right="-142"/>
        <w:jc w:val="center"/>
        <w:rPr>
          <w:b/>
          <w:sz w:val="26"/>
          <w:szCs w:val="26"/>
        </w:rPr>
      </w:pPr>
      <w:r w:rsidRPr="007A7AF0">
        <w:rPr>
          <w:b/>
          <w:sz w:val="26"/>
          <w:szCs w:val="26"/>
        </w:rPr>
        <w:t>ДУМА СЕВЕРОУРАЛЬСКОГО ГОРОДСКОГО ОКРУГА</w:t>
      </w:r>
    </w:p>
    <w:p w:rsidR="006331C1" w:rsidRPr="007A7AF0" w:rsidRDefault="006331C1" w:rsidP="00293DD1">
      <w:pPr>
        <w:ind w:right="-142"/>
        <w:jc w:val="center"/>
        <w:rPr>
          <w:b/>
          <w:sz w:val="26"/>
          <w:szCs w:val="26"/>
        </w:rPr>
      </w:pPr>
    </w:p>
    <w:p w:rsidR="006331C1" w:rsidRPr="007A7AF0" w:rsidRDefault="006331C1" w:rsidP="00293DD1">
      <w:pPr>
        <w:ind w:right="-142"/>
        <w:jc w:val="center"/>
        <w:rPr>
          <w:b/>
          <w:sz w:val="26"/>
          <w:szCs w:val="26"/>
        </w:rPr>
      </w:pPr>
      <w:r w:rsidRPr="007A7AF0">
        <w:rPr>
          <w:b/>
          <w:sz w:val="26"/>
          <w:szCs w:val="26"/>
        </w:rPr>
        <w:t>РЕШЕНИЕ</w:t>
      </w:r>
    </w:p>
    <w:p w:rsidR="006331C1" w:rsidRPr="007A7AF0" w:rsidRDefault="006331C1" w:rsidP="00293DD1">
      <w:pPr>
        <w:ind w:right="-142"/>
        <w:jc w:val="center"/>
        <w:rPr>
          <w:b/>
          <w:sz w:val="26"/>
          <w:szCs w:val="26"/>
        </w:rPr>
      </w:pPr>
    </w:p>
    <w:p w:rsidR="006331C1" w:rsidRPr="00D31D68" w:rsidRDefault="006331C1" w:rsidP="00293DD1">
      <w:pPr>
        <w:ind w:right="-142"/>
        <w:jc w:val="both"/>
        <w:rPr>
          <w:b/>
          <w:sz w:val="28"/>
          <w:szCs w:val="28"/>
        </w:rPr>
      </w:pPr>
      <w:r w:rsidRPr="00D31D68">
        <w:rPr>
          <w:sz w:val="28"/>
          <w:szCs w:val="28"/>
        </w:rPr>
        <w:t xml:space="preserve">от </w:t>
      </w:r>
      <w:r w:rsidR="00C32CCB">
        <w:rPr>
          <w:sz w:val="28"/>
          <w:szCs w:val="28"/>
        </w:rPr>
        <w:t>27</w:t>
      </w:r>
      <w:r w:rsidRPr="00D31D68">
        <w:rPr>
          <w:sz w:val="28"/>
          <w:szCs w:val="28"/>
        </w:rPr>
        <w:t xml:space="preserve"> декабря 201</w:t>
      </w:r>
      <w:r w:rsidR="00412CD1">
        <w:rPr>
          <w:sz w:val="28"/>
          <w:szCs w:val="28"/>
        </w:rPr>
        <w:t>7</w:t>
      </w:r>
      <w:r w:rsidRPr="00D31D68">
        <w:rPr>
          <w:sz w:val="28"/>
          <w:szCs w:val="28"/>
        </w:rPr>
        <w:t xml:space="preserve"> года</w:t>
      </w:r>
      <w:r w:rsidRPr="00D31D68">
        <w:rPr>
          <w:sz w:val="28"/>
          <w:szCs w:val="28"/>
        </w:rPr>
        <w:tab/>
        <w:t xml:space="preserve">      </w:t>
      </w:r>
      <w:r w:rsidR="00412CD1">
        <w:rPr>
          <w:sz w:val="28"/>
          <w:szCs w:val="28"/>
        </w:rPr>
        <w:t xml:space="preserve">    </w:t>
      </w:r>
      <w:r w:rsidRPr="00D31D68">
        <w:rPr>
          <w:sz w:val="28"/>
          <w:szCs w:val="28"/>
        </w:rPr>
        <w:t xml:space="preserve"> </w:t>
      </w:r>
      <w:r w:rsidRPr="00D31D68">
        <w:rPr>
          <w:b/>
          <w:sz w:val="28"/>
          <w:szCs w:val="28"/>
        </w:rPr>
        <w:t xml:space="preserve">№ </w:t>
      </w:r>
    </w:p>
    <w:p w:rsidR="006331C1" w:rsidRPr="00D31D68" w:rsidRDefault="006331C1" w:rsidP="00293DD1">
      <w:pPr>
        <w:ind w:right="-142"/>
        <w:jc w:val="both"/>
        <w:rPr>
          <w:color w:val="000000"/>
          <w:sz w:val="28"/>
          <w:szCs w:val="28"/>
        </w:rPr>
      </w:pPr>
      <w:r w:rsidRPr="00D31D68">
        <w:rPr>
          <w:sz w:val="28"/>
          <w:szCs w:val="28"/>
        </w:rPr>
        <w:t>г. Североуральск</w:t>
      </w:r>
    </w:p>
    <w:p w:rsidR="006331C1" w:rsidRPr="00D31D68" w:rsidRDefault="006331C1" w:rsidP="00850625">
      <w:pPr>
        <w:spacing w:before="120"/>
        <w:ind w:right="4252" w:firstLine="567"/>
        <w:jc w:val="both"/>
        <w:rPr>
          <w:sz w:val="26"/>
          <w:szCs w:val="26"/>
        </w:rPr>
      </w:pPr>
      <w:r w:rsidRPr="00D31D68">
        <w:rPr>
          <w:sz w:val="28"/>
          <w:szCs w:val="28"/>
        </w:rPr>
        <w:t>О бюджете Североуральского городского округа на 201</w:t>
      </w:r>
      <w:r w:rsidR="00412CD1">
        <w:rPr>
          <w:sz w:val="28"/>
          <w:szCs w:val="28"/>
        </w:rPr>
        <w:t>8</w:t>
      </w:r>
      <w:r w:rsidRPr="00D31D68">
        <w:rPr>
          <w:sz w:val="28"/>
          <w:szCs w:val="28"/>
        </w:rPr>
        <w:t xml:space="preserve"> год </w:t>
      </w:r>
      <w:r>
        <w:rPr>
          <w:sz w:val="28"/>
          <w:szCs w:val="28"/>
        </w:rPr>
        <w:t>и плановый период 201</w:t>
      </w:r>
      <w:r w:rsidR="00412CD1">
        <w:rPr>
          <w:sz w:val="28"/>
          <w:szCs w:val="28"/>
        </w:rPr>
        <w:t xml:space="preserve">9 и </w:t>
      </w:r>
      <w:r>
        <w:rPr>
          <w:sz w:val="28"/>
          <w:szCs w:val="28"/>
        </w:rPr>
        <w:t>20</w:t>
      </w:r>
      <w:r w:rsidR="00412CD1">
        <w:rPr>
          <w:sz w:val="28"/>
          <w:szCs w:val="28"/>
        </w:rPr>
        <w:t>20</w:t>
      </w:r>
      <w:r>
        <w:rPr>
          <w:sz w:val="28"/>
          <w:szCs w:val="28"/>
        </w:rPr>
        <w:t xml:space="preserve"> годов</w:t>
      </w:r>
    </w:p>
    <w:p w:rsidR="008051D5" w:rsidRDefault="008051D5" w:rsidP="00293DD1">
      <w:pPr>
        <w:pStyle w:val="1"/>
        <w:ind w:right="-142" w:firstLine="709"/>
        <w:jc w:val="both"/>
        <w:rPr>
          <w:b w:val="0"/>
          <w:sz w:val="28"/>
          <w:szCs w:val="28"/>
        </w:rPr>
      </w:pPr>
    </w:p>
    <w:p w:rsidR="008051D5" w:rsidRPr="004610FA" w:rsidRDefault="008051D5" w:rsidP="00293DD1">
      <w:pPr>
        <w:pStyle w:val="1"/>
        <w:ind w:right="-142" w:firstLine="709"/>
        <w:jc w:val="both"/>
        <w:rPr>
          <w:b w:val="0"/>
          <w:sz w:val="28"/>
          <w:szCs w:val="28"/>
        </w:rPr>
      </w:pPr>
      <w:r w:rsidRPr="004610FA">
        <w:rPr>
          <w:b w:val="0"/>
          <w:sz w:val="28"/>
          <w:szCs w:val="28"/>
        </w:rPr>
        <w:t>Руководствуясь Бюджетны</w:t>
      </w:r>
      <w:r>
        <w:rPr>
          <w:b w:val="0"/>
          <w:sz w:val="28"/>
          <w:szCs w:val="28"/>
        </w:rPr>
        <w:t>м Кодексом Российской Федерации</w:t>
      </w:r>
      <w:r w:rsidRPr="00084B06">
        <w:rPr>
          <w:b w:val="0"/>
          <w:sz w:val="28"/>
          <w:szCs w:val="28"/>
        </w:rPr>
        <w:t>,</w:t>
      </w:r>
      <w:r w:rsidRPr="004610FA">
        <w:rPr>
          <w:b w:val="0"/>
          <w:sz w:val="28"/>
          <w:szCs w:val="28"/>
        </w:rPr>
        <w:t xml:space="preserve"> Федеральным Законом от 06.10.2003г. № 131-ФЗ «Об общих принципах организации местного самоуправления в Российско</w:t>
      </w:r>
      <w:r>
        <w:rPr>
          <w:b w:val="0"/>
          <w:sz w:val="28"/>
          <w:szCs w:val="28"/>
        </w:rPr>
        <w:t>й Федерации»</w:t>
      </w:r>
      <w:r w:rsidRPr="00084B06">
        <w:rPr>
          <w:b w:val="0"/>
          <w:sz w:val="28"/>
          <w:szCs w:val="28"/>
        </w:rPr>
        <w:t xml:space="preserve">, </w:t>
      </w:r>
      <w:r w:rsidRPr="007C7526">
        <w:rPr>
          <w:b w:val="0"/>
          <w:sz w:val="28"/>
          <w:szCs w:val="28"/>
        </w:rPr>
        <w:t>Уставом Североуральского городского округа, Положением «О</w:t>
      </w:r>
      <w:r w:rsidRPr="004610FA">
        <w:rPr>
          <w:b w:val="0"/>
          <w:sz w:val="28"/>
          <w:szCs w:val="28"/>
        </w:rPr>
        <w:t xml:space="preserve"> бюджетном процессе в Североуральском городском округе», утвержденным решением Думы Североур</w:t>
      </w:r>
      <w:r>
        <w:rPr>
          <w:b w:val="0"/>
          <w:sz w:val="28"/>
          <w:szCs w:val="28"/>
        </w:rPr>
        <w:t>альского городского округа от 18 декабря 2013</w:t>
      </w:r>
      <w:r w:rsidRPr="004610FA">
        <w:rPr>
          <w:b w:val="0"/>
          <w:sz w:val="28"/>
          <w:szCs w:val="28"/>
        </w:rPr>
        <w:t xml:space="preserve"> года</w:t>
      </w:r>
      <w:r>
        <w:rPr>
          <w:b w:val="0"/>
          <w:sz w:val="28"/>
          <w:szCs w:val="28"/>
        </w:rPr>
        <w:t xml:space="preserve"> № 128, </w:t>
      </w:r>
      <w:r w:rsidRPr="004610FA">
        <w:rPr>
          <w:b w:val="0"/>
          <w:sz w:val="28"/>
          <w:szCs w:val="28"/>
        </w:rPr>
        <w:t xml:space="preserve">Дума Североуральского городского округа  </w:t>
      </w:r>
    </w:p>
    <w:p w:rsidR="008051D5" w:rsidRPr="004610FA" w:rsidRDefault="008051D5" w:rsidP="00293DD1">
      <w:pPr>
        <w:spacing w:before="120"/>
        <w:ind w:right="-142" w:firstLine="709"/>
        <w:jc w:val="both"/>
        <w:rPr>
          <w:b/>
          <w:sz w:val="28"/>
          <w:szCs w:val="28"/>
        </w:rPr>
      </w:pPr>
      <w:r w:rsidRPr="004610FA">
        <w:rPr>
          <w:b/>
          <w:sz w:val="28"/>
          <w:szCs w:val="28"/>
        </w:rPr>
        <w:t>РЕШИЛА:</w:t>
      </w:r>
    </w:p>
    <w:p w:rsidR="008051D5" w:rsidRPr="004610FA" w:rsidRDefault="008051D5" w:rsidP="00293DD1">
      <w:pPr>
        <w:pStyle w:val="6"/>
        <w:ind w:right="-142" w:firstLine="0"/>
        <w:rPr>
          <w:rFonts w:cs="Arial"/>
          <w:sz w:val="28"/>
          <w:szCs w:val="28"/>
        </w:rPr>
      </w:pPr>
      <w:r w:rsidRPr="004610FA">
        <w:rPr>
          <w:rFonts w:cs="Arial"/>
          <w:sz w:val="28"/>
          <w:szCs w:val="28"/>
        </w:rPr>
        <w:t>ГЛАВА 1.  ОБЩИЕ ПОЛОЖЕНИЯ</w:t>
      </w:r>
    </w:p>
    <w:p w:rsidR="008051D5" w:rsidRDefault="008051D5" w:rsidP="00293DD1">
      <w:pPr>
        <w:spacing w:before="120"/>
        <w:ind w:right="-142"/>
        <w:jc w:val="both"/>
        <w:rPr>
          <w:b/>
          <w:sz w:val="28"/>
          <w:szCs w:val="28"/>
        </w:rPr>
      </w:pPr>
      <w:r w:rsidRPr="004610FA">
        <w:rPr>
          <w:b/>
          <w:sz w:val="28"/>
          <w:szCs w:val="28"/>
        </w:rPr>
        <w:t xml:space="preserve">Статья 1. </w:t>
      </w:r>
      <w:r>
        <w:rPr>
          <w:b/>
          <w:sz w:val="28"/>
          <w:szCs w:val="28"/>
        </w:rPr>
        <w:t>Общие объемы</w:t>
      </w:r>
      <w:r w:rsidRPr="004610FA">
        <w:rPr>
          <w:b/>
          <w:sz w:val="28"/>
          <w:szCs w:val="28"/>
        </w:rPr>
        <w:t xml:space="preserve"> доходов и расходов бюджета Североуральского городского округа </w:t>
      </w:r>
    </w:p>
    <w:p w:rsidR="008051D5" w:rsidRPr="00C47944" w:rsidRDefault="008051D5" w:rsidP="00407AD0">
      <w:pPr>
        <w:pStyle w:val="ConsPlusNormal"/>
        <w:numPr>
          <w:ilvl w:val="0"/>
          <w:numId w:val="7"/>
        </w:numPr>
        <w:spacing w:before="120"/>
        <w:ind w:left="0" w:firstLine="709"/>
        <w:jc w:val="both"/>
        <w:rPr>
          <w:sz w:val="28"/>
          <w:szCs w:val="28"/>
        </w:rPr>
      </w:pPr>
      <w:r>
        <w:rPr>
          <w:sz w:val="28"/>
          <w:szCs w:val="28"/>
        </w:rPr>
        <w:t>У</w:t>
      </w:r>
      <w:r w:rsidR="00FE5CD6">
        <w:rPr>
          <w:sz w:val="28"/>
          <w:szCs w:val="28"/>
        </w:rPr>
        <w:t>твердить</w:t>
      </w:r>
      <w:r>
        <w:rPr>
          <w:sz w:val="28"/>
          <w:szCs w:val="28"/>
        </w:rPr>
        <w:t xml:space="preserve"> общий объем доходов бюджета Североуральского городского округа:</w:t>
      </w:r>
    </w:p>
    <w:p w:rsidR="008051D5" w:rsidRDefault="008051D5" w:rsidP="00293DD1">
      <w:pPr>
        <w:pStyle w:val="ConsPlusNormal"/>
        <w:numPr>
          <w:ilvl w:val="0"/>
          <w:numId w:val="3"/>
        </w:numPr>
        <w:spacing w:before="120"/>
        <w:ind w:left="0" w:right="-142" w:firstLine="426"/>
        <w:jc w:val="both"/>
        <w:rPr>
          <w:sz w:val="28"/>
          <w:szCs w:val="28"/>
        </w:rPr>
      </w:pPr>
      <w:r>
        <w:rPr>
          <w:sz w:val="28"/>
          <w:szCs w:val="28"/>
        </w:rPr>
        <w:t xml:space="preserve">1247976,10000 </w:t>
      </w:r>
      <w:r w:rsidRPr="004610FA">
        <w:rPr>
          <w:sz w:val="28"/>
          <w:szCs w:val="28"/>
        </w:rPr>
        <w:t xml:space="preserve">тысяч рублей, в том числе объем межбюджетных трансфертов из областного бюджета –  </w:t>
      </w:r>
      <w:r>
        <w:rPr>
          <w:sz w:val="28"/>
          <w:szCs w:val="28"/>
        </w:rPr>
        <w:t>808051,10000</w:t>
      </w:r>
      <w:r w:rsidRPr="004610FA">
        <w:rPr>
          <w:sz w:val="28"/>
          <w:szCs w:val="28"/>
        </w:rPr>
        <w:t xml:space="preserve"> тысяч рубл</w:t>
      </w:r>
      <w:r>
        <w:rPr>
          <w:sz w:val="28"/>
          <w:szCs w:val="28"/>
        </w:rPr>
        <w:t>ей на 2018 год;</w:t>
      </w:r>
    </w:p>
    <w:p w:rsidR="008051D5" w:rsidRDefault="008051D5" w:rsidP="00293DD1">
      <w:pPr>
        <w:pStyle w:val="ConsPlusNormal"/>
        <w:numPr>
          <w:ilvl w:val="0"/>
          <w:numId w:val="3"/>
        </w:numPr>
        <w:spacing w:before="120"/>
        <w:ind w:left="0" w:right="-142" w:firstLine="360"/>
        <w:jc w:val="both"/>
        <w:rPr>
          <w:sz w:val="28"/>
          <w:szCs w:val="28"/>
        </w:rPr>
      </w:pPr>
      <w:r>
        <w:rPr>
          <w:sz w:val="28"/>
          <w:szCs w:val="28"/>
        </w:rPr>
        <w:t xml:space="preserve">1222715,00000 </w:t>
      </w:r>
      <w:r w:rsidRPr="004610FA">
        <w:rPr>
          <w:sz w:val="28"/>
          <w:szCs w:val="28"/>
        </w:rPr>
        <w:t xml:space="preserve">тысяч рублей, в том числе объем межбюджетных трансфертов из областного бюджета –  </w:t>
      </w:r>
      <w:r>
        <w:rPr>
          <w:sz w:val="28"/>
          <w:szCs w:val="28"/>
        </w:rPr>
        <w:t>738537,00000</w:t>
      </w:r>
      <w:r w:rsidRPr="004610FA">
        <w:rPr>
          <w:sz w:val="28"/>
          <w:szCs w:val="28"/>
        </w:rPr>
        <w:t xml:space="preserve"> тысяч рубл</w:t>
      </w:r>
      <w:r>
        <w:rPr>
          <w:sz w:val="28"/>
          <w:szCs w:val="28"/>
        </w:rPr>
        <w:t>ей на 2019 год;</w:t>
      </w:r>
    </w:p>
    <w:p w:rsidR="008051D5" w:rsidRPr="003B7DE4" w:rsidRDefault="008051D5" w:rsidP="00293DD1">
      <w:pPr>
        <w:pStyle w:val="ConsPlusNormal"/>
        <w:numPr>
          <w:ilvl w:val="0"/>
          <w:numId w:val="3"/>
        </w:numPr>
        <w:spacing w:before="120"/>
        <w:ind w:left="0" w:right="-142" w:firstLine="426"/>
        <w:jc w:val="both"/>
        <w:rPr>
          <w:sz w:val="28"/>
          <w:szCs w:val="28"/>
        </w:rPr>
      </w:pPr>
      <w:r>
        <w:rPr>
          <w:sz w:val="28"/>
          <w:szCs w:val="28"/>
        </w:rPr>
        <w:lastRenderedPageBreak/>
        <w:t xml:space="preserve">1235347,10000 </w:t>
      </w:r>
      <w:r w:rsidRPr="004610FA">
        <w:rPr>
          <w:sz w:val="28"/>
          <w:szCs w:val="28"/>
        </w:rPr>
        <w:t xml:space="preserve">тысяч рублей, в том числе объем межбюджетных трансфертов из областного бюджета – </w:t>
      </w:r>
      <w:r>
        <w:rPr>
          <w:sz w:val="28"/>
          <w:szCs w:val="28"/>
        </w:rPr>
        <w:t>725635,10000</w:t>
      </w:r>
      <w:r w:rsidRPr="004610FA">
        <w:rPr>
          <w:sz w:val="28"/>
          <w:szCs w:val="28"/>
        </w:rPr>
        <w:t xml:space="preserve"> тысяч рубл</w:t>
      </w:r>
      <w:r>
        <w:rPr>
          <w:sz w:val="28"/>
          <w:szCs w:val="28"/>
        </w:rPr>
        <w:t>ей на 2020 год.</w:t>
      </w:r>
    </w:p>
    <w:p w:rsidR="008051D5" w:rsidRDefault="008051D5" w:rsidP="00293DD1">
      <w:pPr>
        <w:pStyle w:val="ConsPlusNormal"/>
        <w:spacing w:before="120"/>
        <w:ind w:right="-142" w:firstLine="708"/>
        <w:jc w:val="both"/>
        <w:rPr>
          <w:sz w:val="28"/>
          <w:szCs w:val="28"/>
        </w:rPr>
      </w:pPr>
      <w:r>
        <w:rPr>
          <w:sz w:val="28"/>
          <w:szCs w:val="28"/>
        </w:rPr>
        <w:t>2. У</w:t>
      </w:r>
      <w:r w:rsidR="00FE5CD6">
        <w:rPr>
          <w:sz w:val="28"/>
          <w:szCs w:val="28"/>
        </w:rPr>
        <w:t>твердить</w:t>
      </w:r>
      <w:r>
        <w:rPr>
          <w:sz w:val="28"/>
          <w:szCs w:val="28"/>
        </w:rPr>
        <w:t xml:space="preserve"> </w:t>
      </w:r>
      <w:r w:rsidRPr="004610FA">
        <w:rPr>
          <w:sz w:val="28"/>
          <w:szCs w:val="28"/>
        </w:rPr>
        <w:t>общий объем расходов бюджета Североуральского городского округа</w:t>
      </w:r>
      <w:r>
        <w:rPr>
          <w:sz w:val="28"/>
          <w:szCs w:val="28"/>
        </w:rPr>
        <w:t>:</w:t>
      </w:r>
    </w:p>
    <w:p w:rsidR="008051D5" w:rsidRDefault="008051D5" w:rsidP="00293DD1">
      <w:pPr>
        <w:pStyle w:val="ConsPlusNormal"/>
        <w:spacing w:before="120"/>
        <w:ind w:right="-142" w:firstLine="426"/>
        <w:jc w:val="both"/>
        <w:rPr>
          <w:sz w:val="28"/>
          <w:szCs w:val="28"/>
        </w:rPr>
      </w:pPr>
      <w:r>
        <w:rPr>
          <w:sz w:val="28"/>
          <w:szCs w:val="28"/>
        </w:rPr>
        <w:t xml:space="preserve">1) 1257160,71800 </w:t>
      </w:r>
      <w:r w:rsidRPr="004610FA">
        <w:rPr>
          <w:sz w:val="28"/>
          <w:szCs w:val="28"/>
        </w:rPr>
        <w:t>тысяч</w:t>
      </w:r>
      <w:r>
        <w:rPr>
          <w:sz w:val="28"/>
          <w:szCs w:val="28"/>
        </w:rPr>
        <w:t xml:space="preserve"> рублей, на 2018 год;</w:t>
      </w:r>
    </w:p>
    <w:p w:rsidR="008051D5" w:rsidRDefault="008051D5" w:rsidP="00293DD1">
      <w:pPr>
        <w:pStyle w:val="ConsPlusNormal"/>
        <w:spacing w:before="120"/>
        <w:ind w:right="-142" w:firstLine="426"/>
        <w:jc w:val="both"/>
        <w:rPr>
          <w:sz w:val="28"/>
          <w:szCs w:val="28"/>
        </w:rPr>
      </w:pPr>
      <w:r>
        <w:rPr>
          <w:sz w:val="28"/>
          <w:szCs w:val="28"/>
        </w:rPr>
        <w:t>2)1233948,23500 тысяч рублей, в том числе общий объем условно утвержденных расходов – 17600,00000 тысяч рублей, на 2019 год;</w:t>
      </w:r>
    </w:p>
    <w:p w:rsidR="008051D5" w:rsidRPr="00514968" w:rsidRDefault="008051D5" w:rsidP="00293DD1">
      <w:pPr>
        <w:pStyle w:val="ConsPlusNormal"/>
        <w:spacing w:before="120"/>
        <w:ind w:right="-142" w:firstLine="426"/>
        <w:jc w:val="both"/>
        <w:rPr>
          <w:sz w:val="28"/>
          <w:szCs w:val="28"/>
        </w:rPr>
      </w:pPr>
      <w:r>
        <w:rPr>
          <w:sz w:val="28"/>
          <w:szCs w:val="28"/>
        </w:rPr>
        <w:t>3)1254138,45000 тысяч рублей, в том числе общий объем условно утвержденных расходов – 35600,00000 тысяч рублей, на 2020 год.</w:t>
      </w:r>
    </w:p>
    <w:p w:rsidR="008051D5" w:rsidRDefault="008051D5" w:rsidP="00293DD1">
      <w:pPr>
        <w:pStyle w:val="4"/>
        <w:ind w:right="-142"/>
        <w:rPr>
          <w:rFonts w:ascii="Times New Roman" w:hAnsi="Times New Roman"/>
          <w:sz w:val="28"/>
          <w:szCs w:val="28"/>
        </w:rPr>
      </w:pPr>
      <w:r>
        <w:rPr>
          <w:rFonts w:ascii="Times New Roman" w:hAnsi="Times New Roman"/>
          <w:sz w:val="28"/>
          <w:szCs w:val="28"/>
        </w:rPr>
        <w:t>Статья 2. Дефицит</w:t>
      </w:r>
      <w:r w:rsidRPr="004610FA">
        <w:rPr>
          <w:rFonts w:ascii="Times New Roman" w:hAnsi="Times New Roman"/>
          <w:sz w:val="28"/>
          <w:szCs w:val="28"/>
        </w:rPr>
        <w:t xml:space="preserve"> бюджета Североуральского городского округа</w:t>
      </w:r>
    </w:p>
    <w:p w:rsidR="008051D5" w:rsidRPr="00BF6D72" w:rsidRDefault="008051D5" w:rsidP="00293DD1">
      <w:pPr>
        <w:ind w:right="-142"/>
      </w:pPr>
    </w:p>
    <w:p w:rsidR="008051D5" w:rsidRDefault="008051D5" w:rsidP="00293DD1">
      <w:pPr>
        <w:ind w:left="567" w:right="-142"/>
        <w:jc w:val="both"/>
        <w:rPr>
          <w:sz w:val="28"/>
          <w:szCs w:val="28"/>
        </w:rPr>
      </w:pPr>
      <w:r>
        <w:rPr>
          <w:sz w:val="28"/>
          <w:szCs w:val="28"/>
        </w:rPr>
        <w:t>1.У</w:t>
      </w:r>
      <w:r w:rsidR="00FE5CD6">
        <w:rPr>
          <w:sz w:val="28"/>
          <w:szCs w:val="28"/>
        </w:rPr>
        <w:t>твердить</w:t>
      </w:r>
      <w:r>
        <w:rPr>
          <w:sz w:val="28"/>
          <w:szCs w:val="28"/>
        </w:rPr>
        <w:t xml:space="preserve"> дефицит</w:t>
      </w:r>
      <w:r w:rsidRPr="004610FA">
        <w:rPr>
          <w:sz w:val="28"/>
          <w:szCs w:val="28"/>
        </w:rPr>
        <w:t xml:space="preserve"> бюджета Североуральского городского округа</w:t>
      </w:r>
      <w:r>
        <w:rPr>
          <w:sz w:val="28"/>
          <w:szCs w:val="28"/>
        </w:rPr>
        <w:t>:</w:t>
      </w:r>
    </w:p>
    <w:p w:rsidR="008051D5" w:rsidRDefault="008051D5" w:rsidP="00293DD1">
      <w:pPr>
        <w:numPr>
          <w:ilvl w:val="1"/>
          <w:numId w:val="2"/>
        </w:numPr>
        <w:tabs>
          <w:tab w:val="clear" w:pos="1440"/>
          <w:tab w:val="num" w:pos="851"/>
        </w:tabs>
        <w:ind w:left="0" w:right="-142" w:firstLine="426"/>
        <w:jc w:val="both"/>
        <w:rPr>
          <w:sz w:val="28"/>
          <w:szCs w:val="28"/>
        </w:rPr>
      </w:pPr>
      <w:r>
        <w:rPr>
          <w:sz w:val="28"/>
          <w:szCs w:val="28"/>
        </w:rPr>
        <w:t>9184,61800</w:t>
      </w:r>
      <w:r w:rsidRPr="004610FA">
        <w:rPr>
          <w:sz w:val="28"/>
          <w:szCs w:val="28"/>
        </w:rPr>
        <w:t xml:space="preserve"> тысяч рублей (</w:t>
      </w:r>
      <w:r>
        <w:rPr>
          <w:sz w:val="28"/>
          <w:szCs w:val="28"/>
        </w:rPr>
        <w:t xml:space="preserve">3,58 </w:t>
      </w:r>
      <w:r w:rsidRPr="004610FA">
        <w:rPr>
          <w:sz w:val="28"/>
          <w:szCs w:val="28"/>
        </w:rPr>
        <w:t>п</w:t>
      </w:r>
      <w:r>
        <w:rPr>
          <w:sz w:val="28"/>
          <w:szCs w:val="28"/>
        </w:rPr>
        <w:t>роцентов</w:t>
      </w:r>
      <w:r w:rsidRPr="004610FA">
        <w:rPr>
          <w:sz w:val="28"/>
          <w:szCs w:val="28"/>
        </w:rPr>
        <w:t xml:space="preserve"> прогнозируемого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w:t>
      </w:r>
      <w:r>
        <w:rPr>
          <w:sz w:val="28"/>
          <w:szCs w:val="28"/>
        </w:rPr>
        <w:t>), на 2018 год;</w:t>
      </w:r>
    </w:p>
    <w:p w:rsidR="008051D5" w:rsidRDefault="008051D5" w:rsidP="00293DD1">
      <w:pPr>
        <w:numPr>
          <w:ilvl w:val="1"/>
          <w:numId w:val="2"/>
        </w:numPr>
        <w:tabs>
          <w:tab w:val="clear" w:pos="1440"/>
          <w:tab w:val="num" w:pos="851"/>
        </w:tabs>
        <w:ind w:left="0" w:right="-142" w:firstLine="426"/>
        <w:jc w:val="both"/>
        <w:rPr>
          <w:sz w:val="28"/>
          <w:szCs w:val="28"/>
        </w:rPr>
      </w:pPr>
      <w:r>
        <w:rPr>
          <w:sz w:val="28"/>
          <w:szCs w:val="28"/>
        </w:rPr>
        <w:t>11233,23500</w:t>
      </w:r>
      <w:r w:rsidRPr="004610FA">
        <w:rPr>
          <w:sz w:val="28"/>
          <w:szCs w:val="28"/>
        </w:rPr>
        <w:t xml:space="preserve"> тысяч рублей </w:t>
      </w:r>
      <w:r>
        <w:rPr>
          <w:sz w:val="28"/>
          <w:szCs w:val="28"/>
        </w:rPr>
        <w:t xml:space="preserve">(4,20 </w:t>
      </w:r>
      <w:r w:rsidRPr="004610FA">
        <w:rPr>
          <w:sz w:val="28"/>
          <w:szCs w:val="28"/>
        </w:rPr>
        <w:t>п</w:t>
      </w:r>
      <w:r>
        <w:rPr>
          <w:sz w:val="28"/>
          <w:szCs w:val="28"/>
        </w:rPr>
        <w:t>роцентов</w:t>
      </w:r>
      <w:r w:rsidRPr="004610FA">
        <w:rPr>
          <w:sz w:val="28"/>
          <w:szCs w:val="28"/>
        </w:rPr>
        <w:t xml:space="preserve"> прогнозируемого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w:t>
      </w:r>
      <w:r>
        <w:rPr>
          <w:sz w:val="28"/>
          <w:szCs w:val="28"/>
        </w:rPr>
        <w:t>), на 2019 год;</w:t>
      </w:r>
    </w:p>
    <w:p w:rsidR="008051D5" w:rsidRPr="0052562E" w:rsidRDefault="008051D5" w:rsidP="00293DD1">
      <w:pPr>
        <w:numPr>
          <w:ilvl w:val="1"/>
          <w:numId w:val="2"/>
        </w:numPr>
        <w:tabs>
          <w:tab w:val="clear" w:pos="1440"/>
          <w:tab w:val="num" w:pos="851"/>
        </w:tabs>
        <w:ind w:left="0" w:right="-142" w:firstLine="426"/>
        <w:jc w:val="both"/>
        <w:rPr>
          <w:sz w:val="28"/>
          <w:szCs w:val="28"/>
        </w:rPr>
      </w:pPr>
      <w:r>
        <w:rPr>
          <w:sz w:val="28"/>
          <w:szCs w:val="28"/>
        </w:rPr>
        <w:t xml:space="preserve">18791,35000 тысяч рублей (6,74 </w:t>
      </w:r>
      <w:r w:rsidRPr="004610FA">
        <w:rPr>
          <w:sz w:val="28"/>
          <w:szCs w:val="28"/>
        </w:rPr>
        <w:t>п</w:t>
      </w:r>
      <w:r>
        <w:rPr>
          <w:sz w:val="28"/>
          <w:szCs w:val="28"/>
        </w:rPr>
        <w:t>роцентов</w:t>
      </w:r>
      <w:r w:rsidRPr="004610FA">
        <w:rPr>
          <w:sz w:val="28"/>
          <w:szCs w:val="28"/>
        </w:rPr>
        <w:t xml:space="preserve"> прогнозируемого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w:t>
      </w:r>
      <w:r>
        <w:rPr>
          <w:sz w:val="28"/>
          <w:szCs w:val="28"/>
        </w:rPr>
        <w:t>), на 2020 год.</w:t>
      </w:r>
    </w:p>
    <w:p w:rsidR="008051D5" w:rsidRPr="004610FA" w:rsidRDefault="008051D5" w:rsidP="00293DD1">
      <w:pPr>
        <w:pStyle w:val="ConsPlusNormal"/>
        <w:spacing w:before="120"/>
        <w:ind w:right="-142" w:firstLine="0"/>
        <w:jc w:val="both"/>
        <w:rPr>
          <w:rFonts w:ascii="Arial" w:hAnsi="Arial" w:cs="Arial"/>
          <w:b/>
          <w:sz w:val="28"/>
          <w:szCs w:val="28"/>
        </w:rPr>
      </w:pPr>
      <w:r w:rsidRPr="004610FA">
        <w:rPr>
          <w:rFonts w:ascii="Arial" w:hAnsi="Arial" w:cs="Arial"/>
          <w:b/>
          <w:sz w:val="28"/>
          <w:szCs w:val="28"/>
        </w:rPr>
        <w:t xml:space="preserve"> ГЛАВА 2. ДОХОДЫ И РАСХОДЫ БЮДЖЕТА СЕВЕРОУРАЛЬСКОГО ГОРОДСКОГО ОКРУГА</w:t>
      </w:r>
    </w:p>
    <w:p w:rsidR="008051D5" w:rsidRPr="004610FA" w:rsidRDefault="008051D5" w:rsidP="00293DD1">
      <w:pPr>
        <w:pStyle w:val="ConsPlusNormal"/>
        <w:spacing w:before="120"/>
        <w:ind w:left="720" w:right="-142" w:hanging="720"/>
        <w:outlineLvl w:val="2"/>
        <w:rPr>
          <w:b/>
          <w:sz w:val="28"/>
          <w:szCs w:val="28"/>
        </w:rPr>
      </w:pPr>
      <w:r w:rsidRPr="004610FA">
        <w:rPr>
          <w:b/>
          <w:sz w:val="28"/>
          <w:szCs w:val="28"/>
        </w:rPr>
        <w:t>С</w:t>
      </w:r>
      <w:r>
        <w:rPr>
          <w:b/>
          <w:sz w:val="28"/>
          <w:szCs w:val="28"/>
        </w:rPr>
        <w:t>татья 3</w:t>
      </w:r>
      <w:r w:rsidRPr="004610FA">
        <w:rPr>
          <w:b/>
          <w:sz w:val="28"/>
          <w:szCs w:val="28"/>
        </w:rPr>
        <w:t xml:space="preserve">. Свод доходов бюджета Североуральского городского округа  </w:t>
      </w:r>
    </w:p>
    <w:p w:rsidR="008051D5" w:rsidRDefault="008051D5" w:rsidP="00293DD1">
      <w:pPr>
        <w:pStyle w:val="ConsPlusNormal"/>
        <w:spacing w:before="120"/>
        <w:ind w:right="-142" w:firstLine="567"/>
        <w:jc w:val="both"/>
        <w:rPr>
          <w:sz w:val="28"/>
          <w:szCs w:val="28"/>
        </w:rPr>
      </w:pPr>
      <w:r w:rsidRPr="004610FA">
        <w:rPr>
          <w:sz w:val="28"/>
          <w:szCs w:val="28"/>
        </w:rPr>
        <w:t>Утвердить свод доходов бюджета Североуральского городского округа</w:t>
      </w:r>
      <w:r>
        <w:rPr>
          <w:sz w:val="28"/>
          <w:szCs w:val="28"/>
        </w:rPr>
        <w:t xml:space="preserve"> на 2018</w:t>
      </w:r>
      <w:r w:rsidRPr="004610FA">
        <w:rPr>
          <w:sz w:val="28"/>
          <w:szCs w:val="28"/>
        </w:rPr>
        <w:t xml:space="preserve"> год</w:t>
      </w:r>
      <w:r w:rsidRPr="0031533C">
        <w:rPr>
          <w:szCs w:val="28"/>
        </w:rPr>
        <w:t xml:space="preserve"> </w:t>
      </w:r>
      <w:r w:rsidRPr="0031533C">
        <w:rPr>
          <w:sz w:val="28"/>
          <w:szCs w:val="28"/>
        </w:rPr>
        <w:t>и плановый период 2019 и 2020 годов</w:t>
      </w:r>
      <w:r w:rsidRPr="004610FA">
        <w:rPr>
          <w:sz w:val="28"/>
          <w:szCs w:val="28"/>
        </w:rPr>
        <w:t xml:space="preserve"> (приложе</w:t>
      </w:r>
      <w:r>
        <w:rPr>
          <w:sz w:val="28"/>
          <w:szCs w:val="28"/>
        </w:rPr>
        <w:t>ние 1).</w:t>
      </w:r>
    </w:p>
    <w:p w:rsidR="008051D5" w:rsidRPr="004610FA" w:rsidRDefault="008051D5" w:rsidP="00293DD1">
      <w:pPr>
        <w:autoSpaceDE w:val="0"/>
        <w:autoSpaceDN w:val="0"/>
        <w:adjustRightInd w:val="0"/>
        <w:ind w:right="-142"/>
        <w:jc w:val="both"/>
        <w:outlineLvl w:val="3"/>
        <w:rPr>
          <w:b/>
          <w:sz w:val="28"/>
          <w:szCs w:val="28"/>
        </w:rPr>
      </w:pPr>
      <w:r>
        <w:rPr>
          <w:b/>
          <w:sz w:val="28"/>
          <w:szCs w:val="28"/>
        </w:rPr>
        <w:t>Статья 4</w:t>
      </w:r>
      <w:r w:rsidRPr="004610FA">
        <w:rPr>
          <w:b/>
          <w:sz w:val="28"/>
          <w:szCs w:val="28"/>
        </w:rPr>
        <w:t xml:space="preserve">. Нормативы распределения отдельных доходов бюджета Североуральского городского округа </w:t>
      </w:r>
    </w:p>
    <w:p w:rsidR="008051D5" w:rsidRPr="004610FA" w:rsidRDefault="008051D5" w:rsidP="00293DD1">
      <w:pPr>
        <w:autoSpaceDE w:val="0"/>
        <w:autoSpaceDN w:val="0"/>
        <w:adjustRightInd w:val="0"/>
        <w:ind w:right="-142"/>
        <w:jc w:val="both"/>
        <w:outlineLvl w:val="3"/>
        <w:rPr>
          <w:b/>
          <w:sz w:val="28"/>
          <w:szCs w:val="28"/>
        </w:rPr>
      </w:pPr>
    </w:p>
    <w:p w:rsidR="008051D5" w:rsidRPr="004610FA" w:rsidRDefault="008051D5" w:rsidP="00293DD1">
      <w:pPr>
        <w:autoSpaceDE w:val="0"/>
        <w:autoSpaceDN w:val="0"/>
        <w:adjustRightInd w:val="0"/>
        <w:ind w:right="-142" w:firstLine="567"/>
        <w:jc w:val="both"/>
        <w:outlineLvl w:val="3"/>
        <w:rPr>
          <w:sz w:val="28"/>
          <w:szCs w:val="28"/>
        </w:rPr>
      </w:pPr>
      <w:r>
        <w:rPr>
          <w:sz w:val="28"/>
          <w:szCs w:val="28"/>
        </w:rPr>
        <w:t xml:space="preserve"> </w:t>
      </w:r>
      <w:r w:rsidRPr="004610FA">
        <w:rPr>
          <w:sz w:val="28"/>
          <w:szCs w:val="28"/>
        </w:rPr>
        <w:t xml:space="preserve">Утвердить 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 </w:t>
      </w:r>
      <w:r>
        <w:rPr>
          <w:sz w:val="28"/>
          <w:szCs w:val="28"/>
        </w:rPr>
        <w:t>(приложение 2</w:t>
      </w:r>
      <w:r w:rsidRPr="004610FA">
        <w:rPr>
          <w:sz w:val="28"/>
          <w:szCs w:val="28"/>
        </w:rPr>
        <w:t>).</w:t>
      </w:r>
    </w:p>
    <w:p w:rsidR="008051D5" w:rsidRPr="004610FA" w:rsidRDefault="008051D5" w:rsidP="00293DD1">
      <w:pPr>
        <w:pStyle w:val="ConsPlusNormal"/>
        <w:spacing w:before="120"/>
        <w:ind w:right="-142" w:firstLine="0"/>
        <w:jc w:val="both"/>
        <w:outlineLvl w:val="2"/>
        <w:rPr>
          <w:b/>
          <w:sz w:val="28"/>
          <w:szCs w:val="28"/>
        </w:rPr>
      </w:pPr>
      <w:r>
        <w:rPr>
          <w:b/>
          <w:sz w:val="28"/>
          <w:szCs w:val="28"/>
        </w:rPr>
        <w:t>Статья 5</w:t>
      </w:r>
      <w:r w:rsidRPr="004610FA">
        <w:rPr>
          <w:b/>
          <w:sz w:val="28"/>
          <w:szCs w:val="28"/>
        </w:rPr>
        <w:t>. Главные администраторы доходов бюджета Североуральского городского округа</w:t>
      </w:r>
    </w:p>
    <w:p w:rsidR="008051D5" w:rsidRPr="004610FA" w:rsidRDefault="008051D5" w:rsidP="00293DD1">
      <w:pPr>
        <w:pStyle w:val="ConsPlusNormal"/>
        <w:spacing w:before="120"/>
        <w:ind w:right="-142" w:firstLine="709"/>
        <w:jc w:val="both"/>
        <w:rPr>
          <w:sz w:val="28"/>
          <w:szCs w:val="28"/>
        </w:rPr>
      </w:pPr>
      <w:r w:rsidRPr="004610FA">
        <w:rPr>
          <w:sz w:val="28"/>
          <w:szCs w:val="28"/>
        </w:rPr>
        <w:t>Утвердить перечень главных администраторов доходов бюджета Североуральского</w:t>
      </w:r>
      <w:r>
        <w:rPr>
          <w:sz w:val="28"/>
          <w:szCs w:val="28"/>
        </w:rPr>
        <w:t xml:space="preserve"> городского округа</w:t>
      </w:r>
      <w:r w:rsidRPr="004610FA">
        <w:rPr>
          <w:sz w:val="28"/>
          <w:szCs w:val="28"/>
        </w:rPr>
        <w:t xml:space="preserve"> (при</w:t>
      </w:r>
      <w:r>
        <w:rPr>
          <w:sz w:val="28"/>
          <w:szCs w:val="28"/>
        </w:rPr>
        <w:t>ложение 3</w:t>
      </w:r>
      <w:r w:rsidRPr="004610FA">
        <w:rPr>
          <w:sz w:val="28"/>
          <w:szCs w:val="28"/>
        </w:rPr>
        <w:t>).</w:t>
      </w:r>
    </w:p>
    <w:p w:rsidR="008051D5" w:rsidRPr="00287D73" w:rsidRDefault="008051D5" w:rsidP="00293DD1">
      <w:pPr>
        <w:pStyle w:val="ConsPlusNormal"/>
        <w:spacing w:before="120"/>
        <w:ind w:right="-142" w:firstLine="0"/>
        <w:jc w:val="both"/>
        <w:outlineLvl w:val="2"/>
        <w:rPr>
          <w:b/>
          <w:sz w:val="28"/>
          <w:szCs w:val="28"/>
        </w:rPr>
      </w:pPr>
      <w:r w:rsidRPr="004610FA">
        <w:rPr>
          <w:b/>
          <w:sz w:val="28"/>
          <w:szCs w:val="28"/>
        </w:rPr>
        <w:lastRenderedPageBreak/>
        <w:t>Ст</w:t>
      </w:r>
      <w:r>
        <w:rPr>
          <w:b/>
          <w:sz w:val="28"/>
          <w:szCs w:val="28"/>
        </w:rPr>
        <w:t xml:space="preserve">атья 6. </w:t>
      </w:r>
      <w:r w:rsidRPr="00287D73">
        <w:rPr>
          <w:b/>
          <w:sz w:val="28"/>
          <w:szCs w:val="28"/>
        </w:rPr>
        <w:t>Распределение бюджетных ассигнований по разделам, подразделам,</w:t>
      </w:r>
      <w:r>
        <w:rPr>
          <w:b/>
          <w:sz w:val="28"/>
          <w:szCs w:val="28"/>
        </w:rPr>
        <w:t xml:space="preserve"> целевым статьям (муниципальным</w:t>
      </w:r>
      <w:r w:rsidRPr="00287D73">
        <w:rPr>
          <w:b/>
          <w:sz w:val="28"/>
          <w:szCs w:val="28"/>
        </w:rPr>
        <w:t xml:space="preserve"> программам</w:t>
      </w:r>
      <w:r>
        <w:rPr>
          <w:b/>
          <w:sz w:val="28"/>
          <w:szCs w:val="28"/>
        </w:rPr>
        <w:t xml:space="preserve"> Североуральского городского округа</w:t>
      </w:r>
      <w:r w:rsidRPr="00287D73">
        <w:rPr>
          <w:b/>
          <w:sz w:val="28"/>
          <w:szCs w:val="28"/>
        </w:rPr>
        <w:t xml:space="preserve"> и непрограммн</w:t>
      </w:r>
      <w:r>
        <w:rPr>
          <w:b/>
          <w:sz w:val="28"/>
          <w:szCs w:val="28"/>
        </w:rPr>
        <w:t>ым направлениям деятельности), группам и подгруппам</w:t>
      </w:r>
      <w:r w:rsidRPr="00287D73">
        <w:rPr>
          <w:b/>
          <w:sz w:val="28"/>
          <w:szCs w:val="28"/>
        </w:rPr>
        <w:t xml:space="preserve"> видов расходов</w:t>
      </w:r>
      <w:r>
        <w:rPr>
          <w:b/>
          <w:sz w:val="28"/>
          <w:szCs w:val="28"/>
        </w:rPr>
        <w:t xml:space="preserve">  </w:t>
      </w:r>
    </w:p>
    <w:p w:rsidR="008051D5" w:rsidRDefault="008051D5" w:rsidP="00293DD1">
      <w:pPr>
        <w:ind w:right="-142" w:firstLine="567"/>
        <w:jc w:val="both"/>
        <w:rPr>
          <w:sz w:val="28"/>
          <w:szCs w:val="28"/>
        </w:rPr>
      </w:pPr>
      <w:r w:rsidRPr="004610FA">
        <w:rPr>
          <w:sz w:val="28"/>
          <w:szCs w:val="28"/>
        </w:rPr>
        <w:t>Ут</w:t>
      </w:r>
      <w:r>
        <w:rPr>
          <w:sz w:val="28"/>
          <w:szCs w:val="28"/>
        </w:rPr>
        <w:t xml:space="preserve">вердить распределение бюджетных ассигнований </w:t>
      </w:r>
      <w:r w:rsidRPr="004610FA">
        <w:rPr>
          <w:sz w:val="28"/>
          <w:szCs w:val="28"/>
        </w:rPr>
        <w:t xml:space="preserve">по разделам, подразделам, целевым статьям </w:t>
      </w:r>
      <w:r>
        <w:rPr>
          <w:sz w:val="28"/>
          <w:szCs w:val="28"/>
        </w:rPr>
        <w:t>(муниципальным программам Североуральского городского округа и непрограммным направлениям деятельности), группам и подгруппам</w:t>
      </w:r>
      <w:r w:rsidRPr="004610FA">
        <w:rPr>
          <w:sz w:val="28"/>
          <w:szCs w:val="28"/>
        </w:rPr>
        <w:t xml:space="preserve"> </w:t>
      </w:r>
      <w:r>
        <w:rPr>
          <w:sz w:val="28"/>
          <w:szCs w:val="28"/>
        </w:rPr>
        <w:t xml:space="preserve">видов расходов на 2018 год </w:t>
      </w:r>
      <w:r w:rsidRPr="0031533C">
        <w:rPr>
          <w:sz w:val="28"/>
          <w:szCs w:val="28"/>
        </w:rPr>
        <w:t>и плановый период 2019 и 2020 годов</w:t>
      </w:r>
      <w:r>
        <w:rPr>
          <w:sz w:val="28"/>
          <w:szCs w:val="28"/>
        </w:rPr>
        <w:t xml:space="preserve"> (приложение 4</w:t>
      </w:r>
      <w:r w:rsidRPr="004610FA">
        <w:rPr>
          <w:sz w:val="28"/>
          <w:szCs w:val="28"/>
        </w:rPr>
        <w:t>).</w:t>
      </w:r>
    </w:p>
    <w:p w:rsidR="008051D5" w:rsidRPr="004610FA" w:rsidRDefault="008051D5" w:rsidP="00293DD1">
      <w:pPr>
        <w:pStyle w:val="ConsPlusNormal"/>
        <w:spacing w:before="120"/>
        <w:ind w:right="-142" w:firstLine="0"/>
        <w:jc w:val="both"/>
        <w:outlineLvl w:val="2"/>
        <w:rPr>
          <w:b/>
          <w:sz w:val="28"/>
          <w:szCs w:val="28"/>
        </w:rPr>
      </w:pPr>
      <w:r>
        <w:rPr>
          <w:b/>
          <w:sz w:val="28"/>
          <w:szCs w:val="28"/>
        </w:rPr>
        <w:t>Статья 7</w:t>
      </w:r>
      <w:r w:rsidRPr="004610FA">
        <w:rPr>
          <w:b/>
          <w:sz w:val="28"/>
          <w:szCs w:val="28"/>
        </w:rPr>
        <w:t>. Ведомственная структура расходов бюджета Североуральского городского округа</w:t>
      </w:r>
      <w:r>
        <w:rPr>
          <w:b/>
          <w:sz w:val="28"/>
          <w:szCs w:val="28"/>
        </w:rPr>
        <w:t xml:space="preserve"> по главным распорядителям бюджетных средств, разделам, подразделам, и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w:t>
      </w:r>
    </w:p>
    <w:p w:rsidR="008051D5" w:rsidRDefault="008051D5" w:rsidP="00293DD1">
      <w:pPr>
        <w:pStyle w:val="ConsPlusNormal"/>
        <w:spacing w:before="120"/>
        <w:ind w:right="-142" w:firstLine="567"/>
        <w:jc w:val="both"/>
        <w:outlineLvl w:val="2"/>
        <w:rPr>
          <w:sz w:val="28"/>
          <w:szCs w:val="28"/>
        </w:rPr>
      </w:pPr>
      <w:r>
        <w:rPr>
          <w:sz w:val="28"/>
          <w:szCs w:val="28"/>
        </w:rPr>
        <w:t>Утвердить в</w:t>
      </w:r>
      <w:r w:rsidRPr="00901E2F">
        <w:rPr>
          <w:sz w:val="28"/>
          <w:szCs w:val="28"/>
        </w:rPr>
        <w:t>едомственн</w:t>
      </w:r>
      <w:r>
        <w:rPr>
          <w:sz w:val="28"/>
          <w:szCs w:val="28"/>
        </w:rPr>
        <w:t>ую структуру</w:t>
      </w:r>
      <w:r w:rsidRPr="00901E2F">
        <w:rPr>
          <w:sz w:val="28"/>
          <w:szCs w:val="28"/>
        </w:rPr>
        <w:t xml:space="preserve">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 </w:t>
      </w:r>
      <w:r>
        <w:rPr>
          <w:sz w:val="28"/>
          <w:szCs w:val="28"/>
        </w:rPr>
        <w:t xml:space="preserve">Североуральского городского округа </w:t>
      </w:r>
      <w:r w:rsidRPr="00901E2F">
        <w:rPr>
          <w:sz w:val="28"/>
          <w:szCs w:val="28"/>
        </w:rPr>
        <w:t>и непрограммным напра</w:t>
      </w:r>
      <w:r>
        <w:rPr>
          <w:sz w:val="28"/>
          <w:szCs w:val="28"/>
        </w:rPr>
        <w:t>влениям деятельности), группам и подгруппам</w:t>
      </w:r>
      <w:r w:rsidRPr="00901E2F">
        <w:rPr>
          <w:sz w:val="28"/>
          <w:szCs w:val="28"/>
        </w:rPr>
        <w:t xml:space="preserve"> видов расходов </w:t>
      </w:r>
      <w:r>
        <w:rPr>
          <w:sz w:val="28"/>
          <w:szCs w:val="28"/>
        </w:rPr>
        <w:t xml:space="preserve">на 2018 год </w:t>
      </w:r>
      <w:r w:rsidRPr="0031533C">
        <w:rPr>
          <w:sz w:val="28"/>
          <w:szCs w:val="28"/>
        </w:rPr>
        <w:t>и плановый период 2019 и 2020 годов</w:t>
      </w:r>
      <w:r>
        <w:rPr>
          <w:sz w:val="28"/>
          <w:szCs w:val="28"/>
        </w:rPr>
        <w:t xml:space="preserve"> (приложение 5</w:t>
      </w:r>
      <w:r w:rsidRPr="004610FA">
        <w:rPr>
          <w:sz w:val="28"/>
          <w:szCs w:val="28"/>
        </w:rPr>
        <w:t>).</w:t>
      </w:r>
    </w:p>
    <w:p w:rsidR="008051D5" w:rsidRDefault="008051D5" w:rsidP="00293DD1">
      <w:pPr>
        <w:pStyle w:val="ConsPlusNormal"/>
        <w:spacing w:before="120"/>
        <w:ind w:right="-142" w:firstLine="0"/>
        <w:jc w:val="both"/>
        <w:outlineLvl w:val="2"/>
        <w:rPr>
          <w:b/>
          <w:sz w:val="28"/>
          <w:szCs w:val="28"/>
        </w:rPr>
      </w:pPr>
      <w:r w:rsidRPr="007E60F6">
        <w:rPr>
          <w:b/>
          <w:color w:val="000000"/>
          <w:sz w:val="28"/>
          <w:szCs w:val="28"/>
        </w:rPr>
        <w:t>Статья 8. Объем бюджетных ассигнований Дорожного фонда</w:t>
      </w:r>
      <w:r>
        <w:rPr>
          <w:b/>
          <w:sz w:val="28"/>
          <w:szCs w:val="28"/>
        </w:rPr>
        <w:t xml:space="preserve"> Североуральского городского округа </w:t>
      </w:r>
    </w:p>
    <w:p w:rsidR="008051D5" w:rsidRDefault="008051D5" w:rsidP="00293DD1">
      <w:pPr>
        <w:pStyle w:val="ConsPlusNormal"/>
        <w:spacing w:before="120"/>
        <w:ind w:right="-142"/>
        <w:jc w:val="both"/>
        <w:outlineLvl w:val="2"/>
        <w:rPr>
          <w:sz w:val="28"/>
          <w:szCs w:val="28"/>
        </w:rPr>
      </w:pPr>
      <w:r w:rsidRPr="00982C29">
        <w:rPr>
          <w:sz w:val="28"/>
          <w:szCs w:val="28"/>
        </w:rPr>
        <w:t>Утвердить объем бюджетных ассигнований Дорожного фонда Североуральского городского округа:</w:t>
      </w:r>
    </w:p>
    <w:p w:rsidR="008051D5" w:rsidRDefault="008051D5" w:rsidP="00293DD1">
      <w:pPr>
        <w:pStyle w:val="ConsPlusNormal"/>
        <w:numPr>
          <w:ilvl w:val="0"/>
          <w:numId w:val="6"/>
        </w:numPr>
        <w:spacing w:before="120"/>
        <w:ind w:right="-142"/>
        <w:jc w:val="both"/>
        <w:outlineLvl w:val="2"/>
        <w:rPr>
          <w:sz w:val="28"/>
          <w:szCs w:val="28"/>
        </w:rPr>
      </w:pPr>
      <w:r>
        <w:rPr>
          <w:sz w:val="28"/>
          <w:szCs w:val="28"/>
        </w:rPr>
        <w:t>41961,60000 тысяч рублей, на 2018 год;</w:t>
      </w:r>
    </w:p>
    <w:p w:rsidR="008051D5" w:rsidRDefault="008051D5" w:rsidP="00293DD1">
      <w:pPr>
        <w:pStyle w:val="ConsPlusNormal"/>
        <w:numPr>
          <w:ilvl w:val="0"/>
          <w:numId w:val="6"/>
        </w:numPr>
        <w:spacing w:before="120"/>
        <w:ind w:right="-142"/>
        <w:jc w:val="both"/>
        <w:outlineLvl w:val="2"/>
        <w:rPr>
          <w:sz w:val="28"/>
          <w:szCs w:val="28"/>
        </w:rPr>
      </w:pPr>
      <w:r>
        <w:rPr>
          <w:sz w:val="28"/>
          <w:szCs w:val="28"/>
        </w:rPr>
        <w:t>19737,00000 тысяч рублей, на 2019 год;</w:t>
      </w:r>
    </w:p>
    <w:p w:rsidR="008051D5" w:rsidRPr="009177F0" w:rsidRDefault="008051D5" w:rsidP="00293DD1">
      <w:pPr>
        <w:pStyle w:val="ConsPlusNormal"/>
        <w:numPr>
          <w:ilvl w:val="0"/>
          <w:numId w:val="6"/>
        </w:numPr>
        <w:spacing w:before="120"/>
        <w:ind w:right="-142"/>
        <w:jc w:val="both"/>
        <w:outlineLvl w:val="2"/>
        <w:rPr>
          <w:sz w:val="28"/>
          <w:szCs w:val="28"/>
        </w:rPr>
      </w:pPr>
      <w:r>
        <w:rPr>
          <w:sz w:val="28"/>
          <w:szCs w:val="28"/>
        </w:rPr>
        <w:t>19737,00000 тысяч рублей, на 2020 год.</w:t>
      </w:r>
    </w:p>
    <w:p w:rsidR="008051D5" w:rsidRDefault="008051D5" w:rsidP="00293DD1">
      <w:pPr>
        <w:pStyle w:val="ConsPlusNormal"/>
        <w:spacing w:before="120"/>
        <w:ind w:right="-142" w:firstLine="0"/>
        <w:jc w:val="both"/>
        <w:outlineLvl w:val="2"/>
        <w:rPr>
          <w:b/>
          <w:sz w:val="28"/>
          <w:szCs w:val="28"/>
        </w:rPr>
      </w:pPr>
      <w:r w:rsidRPr="006E1DC9">
        <w:rPr>
          <w:b/>
          <w:sz w:val="28"/>
          <w:szCs w:val="28"/>
        </w:rPr>
        <w:t>Статья 9.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8051D5" w:rsidRDefault="008051D5" w:rsidP="00293DD1">
      <w:pPr>
        <w:pStyle w:val="ConsPlusNormal"/>
        <w:spacing w:before="120"/>
        <w:ind w:right="-142"/>
        <w:jc w:val="both"/>
        <w:rPr>
          <w:sz w:val="28"/>
          <w:szCs w:val="28"/>
        </w:rPr>
      </w:pPr>
      <w:r w:rsidRPr="00982C29">
        <w:rPr>
          <w:sz w:val="28"/>
          <w:szCs w:val="28"/>
        </w:rPr>
        <w:t>У</w:t>
      </w:r>
      <w:r w:rsidR="0063624A">
        <w:rPr>
          <w:sz w:val="28"/>
          <w:szCs w:val="28"/>
        </w:rPr>
        <w:t>твердить</w:t>
      </w:r>
      <w:r w:rsidRPr="00982C29">
        <w:rPr>
          <w:sz w:val="28"/>
          <w:szCs w:val="28"/>
        </w:rPr>
        <w:t xml:space="preserve">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8051D5" w:rsidRDefault="008051D5" w:rsidP="00293DD1">
      <w:pPr>
        <w:pStyle w:val="ConsPlusNormal"/>
        <w:numPr>
          <w:ilvl w:val="0"/>
          <w:numId w:val="4"/>
        </w:numPr>
        <w:spacing w:before="120"/>
        <w:ind w:right="-142"/>
        <w:jc w:val="both"/>
        <w:rPr>
          <w:sz w:val="28"/>
          <w:szCs w:val="28"/>
        </w:rPr>
      </w:pPr>
      <w:r>
        <w:rPr>
          <w:sz w:val="28"/>
          <w:szCs w:val="28"/>
        </w:rPr>
        <w:t>139802,33500</w:t>
      </w:r>
      <w:r w:rsidRPr="004610FA">
        <w:rPr>
          <w:sz w:val="28"/>
          <w:szCs w:val="28"/>
        </w:rPr>
        <w:t xml:space="preserve">  </w:t>
      </w:r>
      <w:r>
        <w:rPr>
          <w:sz w:val="28"/>
          <w:szCs w:val="28"/>
        </w:rPr>
        <w:t>тысяч рублей на 2018 год;</w:t>
      </w:r>
    </w:p>
    <w:p w:rsidR="008051D5" w:rsidRDefault="008051D5" w:rsidP="00293DD1">
      <w:pPr>
        <w:pStyle w:val="ConsPlusNormal"/>
        <w:numPr>
          <w:ilvl w:val="0"/>
          <w:numId w:val="4"/>
        </w:numPr>
        <w:spacing w:before="120"/>
        <w:ind w:right="-142"/>
        <w:jc w:val="both"/>
        <w:rPr>
          <w:sz w:val="28"/>
          <w:szCs w:val="28"/>
        </w:rPr>
      </w:pPr>
      <w:r>
        <w:rPr>
          <w:sz w:val="28"/>
          <w:szCs w:val="28"/>
        </w:rPr>
        <w:t>140553,33500 тысяч рублей на 2019 год;</w:t>
      </w:r>
    </w:p>
    <w:p w:rsidR="008051D5" w:rsidRPr="0052562E" w:rsidRDefault="008051D5" w:rsidP="00293DD1">
      <w:pPr>
        <w:pStyle w:val="ConsPlusNormal"/>
        <w:numPr>
          <w:ilvl w:val="0"/>
          <w:numId w:val="4"/>
        </w:numPr>
        <w:spacing w:before="120"/>
        <w:ind w:right="-142"/>
        <w:jc w:val="both"/>
        <w:rPr>
          <w:sz w:val="28"/>
          <w:szCs w:val="28"/>
        </w:rPr>
      </w:pPr>
      <w:r>
        <w:rPr>
          <w:sz w:val="28"/>
          <w:szCs w:val="28"/>
        </w:rPr>
        <w:t xml:space="preserve"> 140553,33500 тысяч рублей на 2020 год.</w:t>
      </w:r>
    </w:p>
    <w:p w:rsidR="008051D5" w:rsidRPr="00BD30CA" w:rsidRDefault="008051D5" w:rsidP="00293DD1">
      <w:pPr>
        <w:ind w:right="-142"/>
        <w:jc w:val="both"/>
        <w:rPr>
          <w:b/>
          <w:sz w:val="28"/>
          <w:szCs w:val="28"/>
        </w:rPr>
      </w:pPr>
      <w:r w:rsidRPr="004610FA">
        <w:rPr>
          <w:b/>
          <w:sz w:val="28"/>
          <w:szCs w:val="28"/>
        </w:rPr>
        <w:t>Статья 1</w:t>
      </w:r>
      <w:r>
        <w:rPr>
          <w:b/>
          <w:sz w:val="28"/>
          <w:szCs w:val="28"/>
        </w:rPr>
        <w:t>0</w:t>
      </w:r>
      <w:r w:rsidRPr="004610FA">
        <w:rPr>
          <w:b/>
          <w:sz w:val="28"/>
          <w:szCs w:val="28"/>
        </w:rPr>
        <w:t xml:space="preserve">. Предоставление из бюджета Североуральского городского округа субсидий </w:t>
      </w:r>
      <w:r>
        <w:rPr>
          <w:b/>
          <w:sz w:val="28"/>
          <w:szCs w:val="28"/>
        </w:rPr>
        <w:t xml:space="preserve">отдельным </w:t>
      </w:r>
      <w:r w:rsidRPr="004610FA">
        <w:rPr>
          <w:b/>
          <w:sz w:val="28"/>
          <w:szCs w:val="28"/>
        </w:rPr>
        <w:t xml:space="preserve">юридическим лицам (за исключением субсидий государственным и муниципальным учреждениям), </w:t>
      </w:r>
      <w:r w:rsidRPr="004610FA">
        <w:rPr>
          <w:b/>
          <w:sz w:val="28"/>
          <w:szCs w:val="28"/>
        </w:rPr>
        <w:lastRenderedPageBreak/>
        <w:t>индивидуальным предпринимателям, физическим лицам-производителям товаров, работ, услуг</w:t>
      </w:r>
    </w:p>
    <w:p w:rsidR="008051D5" w:rsidRDefault="008051D5" w:rsidP="00293DD1">
      <w:pPr>
        <w:numPr>
          <w:ilvl w:val="0"/>
          <w:numId w:val="8"/>
        </w:numPr>
        <w:ind w:right="-142"/>
        <w:jc w:val="both"/>
        <w:rPr>
          <w:bCs/>
          <w:sz w:val="28"/>
          <w:szCs w:val="28"/>
        </w:rPr>
      </w:pPr>
      <w:r>
        <w:rPr>
          <w:bCs/>
          <w:sz w:val="28"/>
          <w:szCs w:val="28"/>
        </w:rPr>
        <w:t>Из бюджета Североуральского городского округа предоставляются:</w:t>
      </w:r>
    </w:p>
    <w:p w:rsidR="008051D5" w:rsidRDefault="008051D5" w:rsidP="00293DD1">
      <w:pPr>
        <w:numPr>
          <w:ilvl w:val="0"/>
          <w:numId w:val="9"/>
        </w:numPr>
        <w:ind w:left="0" w:right="-142" w:firstLine="709"/>
        <w:jc w:val="both"/>
        <w:rPr>
          <w:sz w:val="28"/>
          <w:szCs w:val="28"/>
        </w:rPr>
      </w:pPr>
      <w:r>
        <w:rPr>
          <w:bCs/>
          <w:sz w:val="28"/>
          <w:szCs w:val="28"/>
        </w:rPr>
        <w:t>с</w:t>
      </w:r>
      <w:r w:rsidRPr="00BD30CA">
        <w:rPr>
          <w:bCs/>
          <w:sz w:val="28"/>
          <w:szCs w:val="28"/>
        </w:rPr>
        <w:t xml:space="preserve">убсидии юридическим лицам </w:t>
      </w:r>
      <w:r w:rsidRPr="00BD30CA">
        <w:rPr>
          <w:sz w:val="28"/>
          <w:szCs w:val="28"/>
        </w:rPr>
        <w:t>(за</w:t>
      </w:r>
      <w:r w:rsidRPr="00BD30CA">
        <w:rPr>
          <w:b/>
          <w:sz w:val="28"/>
          <w:szCs w:val="28"/>
        </w:rPr>
        <w:t xml:space="preserve"> </w:t>
      </w:r>
      <w:r w:rsidRPr="00BD30CA">
        <w:rPr>
          <w:sz w:val="28"/>
          <w:szCs w:val="28"/>
        </w:rPr>
        <w:t>исключением субсидий муниципальным учреждениям)</w:t>
      </w:r>
      <w:r w:rsidRPr="00BD30CA">
        <w:rPr>
          <w:b/>
          <w:sz w:val="28"/>
          <w:szCs w:val="28"/>
        </w:rPr>
        <w:t xml:space="preserve">, </w:t>
      </w:r>
      <w:r w:rsidRPr="00BD30CA">
        <w:rPr>
          <w:sz w:val="28"/>
          <w:szCs w:val="28"/>
        </w:rPr>
        <w:t>индивидуальным предпринимателям,  физическим лицам-производителям товаров, работ, услуг (далее – субсидии производителям товаров, работ, услуг)</w:t>
      </w:r>
      <w:r>
        <w:rPr>
          <w:sz w:val="28"/>
          <w:szCs w:val="28"/>
        </w:rPr>
        <w:t>;</w:t>
      </w:r>
    </w:p>
    <w:p w:rsidR="008051D5" w:rsidRPr="005955B3" w:rsidRDefault="008051D5" w:rsidP="00293DD1">
      <w:pPr>
        <w:widowControl w:val="0"/>
        <w:numPr>
          <w:ilvl w:val="0"/>
          <w:numId w:val="9"/>
        </w:numPr>
        <w:autoSpaceDE w:val="0"/>
        <w:autoSpaceDN w:val="0"/>
        <w:adjustRightInd w:val="0"/>
        <w:ind w:left="0" w:right="-142" w:firstLine="709"/>
        <w:jc w:val="both"/>
        <w:rPr>
          <w:sz w:val="28"/>
          <w:szCs w:val="28"/>
        </w:rPr>
      </w:pPr>
      <w:r w:rsidRPr="005955B3">
        <w:rPr>
          <w:sz w:val="28"/>
          <w:szCs w:val="28"/>
        </w:rPr>
        <w:t>субсидии некоммерческим организациям, не являющимся государственными и муниципальными учреждениями.</w:t>
      </w:r>
    </w:p>
    <w:p w:rsidR="008051D5" w:rsidRPr="00BD30CA" w:rsidRDefault="008051D5" w:rsidP="00293DD1">
      <w:pPr>
        <w:ind w:right="-142" w:firstLine="567"/>
        <w:jc w:val="both"/>
        <w:rPr>
          <w:bCs/>
          <w:sz w:val="28"/>
          <w:szCs w:val="28"/>
        </w:rPr>
      </w:pPr>
      <w:r w:rsidRPr="00BD30CA">
        <w:rPr>
          <w:bCs/>
          <w:sz w:val="28"/>
          <w:szCs w:val="28"/>
        </w:rPr>
        <w:t>2. В случаях, предусмотренных федеральными законами, нормативными правовыми актами Свердловской области, Решениями Думы Североуральского городского округа и нормативными правовыми актами, принимаемыми Администрацией Североуральского городского округа, субсидии производителям товаров, работ, услуг предоставляются по результатам отбора.</w:t>
      </w:r>
    </w:p>
    <w:p w:rsidR="008051D5" w:rsidRPr="00BD30CA" w:rsidRDefault="008051D5" w:rsidP="00293DD1">
      <w:pPr>
        <w:widowControl w:val="0"/>
        <w:autoSpaceDE w:val="0"/>
        <w:autoSpaceDN w:val="0"/>
        <w:adjustRightInd w:val="0"/>
        <w:ind w:right="-142" w:firstLine="567"/>
        <w:jc w:val="both"/>
        <w:rPr>
          <w:sz w:val="28"/>
          <w:szCs w:val="28"/>
        </w:rPr>
      </w:pPr>
      <w:r w:rsidRPr="00BD30CA">
        <w:rPr>
          <w:sz w:val="28"/>
          <w:szCs w:val="28"/>
        </w:rPr>
        <w:t xml:space="preserve">3. Перечисление из бюджета </w:t>
      </w:r>
      <w:r w:rsidRPr="00BD30CA">
        <w:rPr>
          <w:bCs/>
          <w:sz w:val="28"/>
          <w:szCs w:val="28"/>
        </w:rPr>
        <w:t>Североуральского городского округа</w:t>
      </w:r>
      <w:r w:rsidRPr="00BD30CA">
        <w:rPr>
          <w:sz w:val="28"/>
          <w:szCs w:val="28"/>
        </w:rPr>
        <w:t xml:space="preserve"> средств субсидий</w:t>
      </w:r>
      <w:r>
        <w:rPr>
          <w:sz w:val="28"/>
          <w:szCs w:val="28"/>
        </w:rPr>
        <w:t xml:space="preserve">, </w:t>
      </w:r>
      <w:r w:rsidRPr="00BD30CA">
        <w:rPr>
          <w:sz w:val="28"/>
          <w:szCs w:val="28"/>
        </w:rPr>
        <w:t xml:space="preserve"> </w:t>
      </w:r>
      <w:r w:rsidRPr="005955B3">
        <w:rPr>
          <w:sz w:val="28"/>
          <w:szCs w:val="28"/>
        </w:rPr>
        <w:t>указанных в пункте 1 настоящей статьи, осуществляется на расчетные счета, открытые соответствующим юридическим лицам, индивидуальным предпринимателям, физическим лицам в кредитных организациях, за исключением случаев, указанных в статье 24 настоящего решения</w:t>
      </w:r>
      <w:r w:rsidRPr="00BD30CA">
        <w:rPr>
          <w:sz w:val="28"/>
          <w:szCs w:val="28"/>
        </w:rPr>
        <w:t>.</w:t>
      </w:r>
    </w:p>
    <w:p w:rsidR="008051D5" w:rsidRPr="0052562E" w:rsidRDefault="008051D5" w:rsidP="00293DD1">
      <w:pPr>
        <w:autoSpaceDE w:val="0"/>
        <w:autoSpaceDN w:val="0"/>
        <w:adjustRightInd w:val="0"/>
        <w:ind w:right="-142" w:firstLine="567"/>
        <w:jc w:val="both"/>
        <w:rPr>
          <w:sz w:val="28"/>
          <w:szCs w:val="28"/>
        </w:rPr>
      </w:pPr>
      <w:r w:rsidRPr="00BD30CA">
        <w:rPr>
          <w:sz w:val="28"/>
          <w:szCs w:val="28"/>
        </w:rPr>
        <w:t>4. Порядок предоставления из бюджета Североуральского городского округа субсидий производителям товаров, работ, услуг устанавливается Администрацией Североуральского городского округа в соответствии с федеральным законодательством и настоящим решением.</w:t>
      </w:r>
    </w:p>
    <w:p w:rsidR="008051D5" w:rsidRPr="004610FA" w:rsidRDefault="008051D5" w:rsidP="00293DD1">
      <w:pPr>
        <w:ind w:right="-142"/>
        <w:jc w:val="both"/>
        <w:rPr>
          <w:b/>
          <w:sz w:val="28"/>
          <w:szCs w:val="28"/>
        </w:rPr>
      </w:pPr>
      <w:r>
        <w:rPr>
          <w:b/>
          <w:sz w:val="28"/>
          <w:szCs w:val="28"/>
        </w:rPr>
        <w:t>Статья 11</w:t>
      </w:r>
      <w:r w:rsidRPr="004610FA">
        <w:rPr>
          <w:b/>
          <w:sz w:val="28"/>
          <w:szCs w:val="28"/>
        </w:rPr>
        <w:t xml:space="preserve">. </w:t>
      </w:r>
      <w:r>
        <w:rPr>
          <w:b/>
          <w:sz w:val="28"/>
          <w:szCs w:val="28"/>
        </w:rPr>
        <w:t>Перечень муниципальных</w:t>
      </w:r>
      <w:r w:rsidRPr="004610FA">
        <w:rPr>
          <w:b/>
          <w:sz w:val="28"/>
          <w:szCs w:val="28"/>
        </w:rPr>
        <w:t xml:space="preserve"> программ</w:t>
      </w:r>
      <w:r>
        <w:rPr>
          <w:b/>
          <w:sz w:val="28"/>
          <w:szCs w:val="28"/>
        </w:rPr>
        <w:t xml:space="preserve"> Североуральского городского округа</w:t>
      </w:r>
    </w:p>
    <w:p w:rsidR="008051D5" w:rsidRPr="0052562E" w:rsidRDefault="008051D5" w:rsidP="00293DD1">
      <w:pPr>
        <w:pStyle w:val="3"/>
        <w:tabs>
          <w:tab w:val="clear" w:pos="709"/>
          <w:tab w:val="left" w:pos="0"/>
        </w:tabs>
        <w:ind w:right="-142" w:firstLine="567"/>
        <w:rPr>
          <w:rFonts w:ascii="Times New Roman" w:hAnsi="Times New Roman"/>
          <w:sz w:val="28"/>
          <w:szCs w:val="28"/>
        </w:rPr>
      </w:pPr>
      <w:r>
        <w:rPr>
          <w:rFonts w:ascii="Times New Roman" w:hAnsi="Times New Roman"/>
          <w:sz w:val="28"/>
          <w:szCs w:val="28"/>
        </w:rPr>
        <w:t>Утвердить Перечень</w:t>
      </w:r>
      <w:r w:rsidRPr="004610FA">
        <w:rPr>
          <w:rFonts w:ascii="Times New Roman" w:hAnsi="Times New Roman"/>
          <w:sz w:val="28"/>
          <w:szCs w:val="28"/>
        </w:rPr>
        <w:t xml:space="preserve"> муници</w:t>
      </w:r>
      <w:r>
        <w:rPr>
          <w:rFonts w:ascii="Times New Roman" w:hAnsi="Times New Roman"/>
          <w:sz w:val="28"/>
          <w:szCs w:val="28"/>
        </w:rPr>
        <w:t>пальных программ Североуральского городского округа, подлежащих реализации в 2018 году</w:t>
      </w:r>
      <w:r w:rsidRPr="00376F0C">
        <w:rPr>
          <w:rFonts w:ascii="Times New Roman" w:hAnsi="Times New Roman"/>
          <w:sz w:val="28"/>
          <w:szCs w:val="28"/>
        </w:rPr>
        <w:t xml:space="preserve"> </w:t>
      </w:r>
      <w:r>
        <w:rPr>
          <w:rFonts w:ascii="Times New Roman" w:hAnsi="Times New Roman"/>
          <w:sz w:val="28"/>
          <w:szCs w:val="28"/>
        </w:rPr>
        <w:t>и плановом</w:t>
      </w:r>
      <w:r w:rsidRPr="0031533C">
        <w:rPr>
          <w:rFonts w:ascii="Times New Roman" w:hAnsi="Times New Roman"/>
          <w:sz w:val="28"/>
          <w:szCs w:val="28"/>
        </w:rPr>
        <w:t xml:space="preserve"> период</w:t>
      </w:r>
      <w:r>
        <w:rPr>
          <w:rFonts w:ascii="Times New Roman" w:hAnsi="Times New Roman"/>
          <w:sz w:val="28"/>
          <w:szCs w:val="28"/>
        </w:rPr>
        <w:t>е</w:t>
      </w:r>
      <w:r w:rsidRPr="0031533C">
        <w:rPr>
          <w:rFonts w:ascii="Times New Roman" w:hAnsi="Times New Roman"/>
          <w:sz w:val="28"/>
          <w:szCs w:val="28"/>
        </w:rPr>
        <w:t xml:space="preserve"> 2019 и 2020 годов</w:t>
      </w:r>
      <w:r>
        <w:rPr>
          <w:rFonts w:ascii="Times New Roman" w:hAnsi="Times New Roman"/>
          <w:sz w:val="28"/>
          <w:szCs w:val="28"/>
        </w:rPr>
        <w:t xml:space="preserve"> (Приложение 6</w:t>
      </w:r>
      <w:r w:rsidRPr="004610FA">
        <w:rPr>
          <w:rFonts w:ascii="Times New Roman" w:hAnsi="Times New Roman"/>
          <w:sz w:val="28"/>
          <w:szCs w:val="28"/>
        </w:rPr>
        <w:t>).</w:t>
      </w:r>
    </w:p>
    <w:p w:rsidR="008051D5" w:rsidRPr="0052562E" w:rsidRDefault="008051D5" w:rsidP="00293DD1">
      <w:pPr>
        <w:ind w:right="-142"/>
        <w:jc w:val="both"/>
        <w:rPr>
          <w:b/>
          <w:sz w:val="28"/>
          <w:szCs w:val="28"/>
        </w:rPr>
      </w:pPr>
      <w:r>
        <w:rPr>
          <w:b/>
          <w:sz w:val="28"/>
          <w:szCs w:val="28"/>
        </w:rPr>
        <w:t>Статья 12</w:t>
      </w:r>
      <w:r w:rsidRPr="004610FA">
        <w:rPr>
          <w:b/>
          <w:sz w:val="28"/>
          <w:szCs w:val="28"/>
        </w:rPr>
        <w:t>. Бюджетные инвестиции юридическим лицам, не являющимся муниципальными учреждениями и муниципальными унитарными предприятиями Североуральского городского округа</w:t>
      </w:r>
    </w:p>
    <w:p w:rsidR="008051D5" w:rsidRPr="004610FA" w:rsidRDefault="008051D5" w:rsidP="00293DD1">
      <w:pPr>
        <w:ind w:right="-142" w:firstLine="720"/>
        <w:jc w:val="both"/>
        <w:rPr>
          <w:sz w:val="28"/>
          <w:szCs w:val="28"/>
        </w:rPr>
      </w:pPr>
      <w:r w:rsidRPr="004610FA">
        <w:rPr>
          <w:bCs/>
          <w:sz w:val="28"/>
          <w:szCs w:val="28"/>
        </w:rPr>
        <w:t xml:space="preserve">Установить, что  </w:t>
      </w:r>
      <w:r>
        <w:rPr>
          <w:bCs/>
          <w:sz w:val="28"/>
          <w:szCs w:val="28"/>
        </w:rPr>
        <w:t>в 2018</w:t>
      </w:r>
      <w:r w:rsidRPr="004610FA">
        <w:rPr>
          <w:bCs/>
          <w:sz w:val="28"/>
          <w:szCs w:val="28"/>
        </w:rPr>
        <w:t xml:space="preserve"> году </w:t>
      </w:r>
      <w:r>
        <w:rPr>
          <w:bCs/>
          <w:sz w:val="28"/>
          <w:szCs w:val="28"/>
        </w:rPr>
        <w:t xml:space="preserve">и плановом периоде 2019 и 2020 годов </w:t>
      </w:r>
      <w:r w:rsidRPr="004610FA">
        <w:rPr>
          <w:sz w:val="28"/>
          <w:szCs w:val="28"/>
        </w:rPr>
        <w:t>бюджетные инвестиции юридическим лицам,  не являющимися муниципальными учреждениями и муниципальными унитарными предприятиями Североуральского городского округа не предоставляются.</w:t>
      </w:r>
    </w:p>
    <w:p w:rsidR="008051D5" w:rsidRPr="004610FA" w:rsidRDefault="008051D5" w:rsidP="00293DD1">
      <w:pPr>
        <w:pStyle w:val="2"/>
        <w:ind w:right="-142"/>
        <w:rPr>
          <w:rFonts w:ascii="Times New Roman" w:hAnsi="Times New Roman"/>
          <w:sz w:val="28"/>
          <w:szCs w:val="28"/>
        </w:rPr>
      </w:pPr>
      <w:r>
        <w:rPr>
          <w:rFonts w:ascii="Times New Roman" w:hAnsi="Times New Roman"/>
          <w:sz w:val="28"/>
          <w:szCs w:val="28"/>
        </w:rPr>
        <w:t>Статья 13</w:t>
      </w:r>
      <w:r w:rsidRPr="004610FA">
        <w:rPr>
          <w:rFonts w:ascii="Times New Roman" w:hAnsi="Times New Roman"/>
          <w:sz w:val="28"/>
          <w:szCs w:val="28"/>
        </w:rPr>
        <w:t>. Резервный фонд Администрации Североуральского городского округа</w:t>
      </w:r>
    </w:p>
    <w:p w:rsidR="008051D5" w:rsidRDefault="008051D5" w:rsidP="00293DD1">
      <w:pPr>
        <w:pStyle w:val="2"/>
        <w:numPr>
          <w:ilvl w:val="1"/>
          <w:numId w:val="1"/>
        </w:numPr>
        <w:tabs>
          <w:tab w:val="clear" w:pos="2160"/>
        </w:tabs>
        <w:ind w:left="284" w:right="-142" w:firstLine="0"/>
        <w:rPr>
          <w:rFonts w:ascii="Times New Roman" w:hAnsi="Times New Roman"/>
          <w:b w:val="0"/>
          <w:sz w:val="28"/>
          <w:szCs w:val="28"/>
        </w:rPr>
      </w:pPr>
      <w:r w:rsidRPr="004610FA">
        <w:rPr>
          <w:rFonts w:ascii="Times New Roman" w:hAnsi="Times New Roman"/>
          <w:b w:val="0"/>
          <w:sz w:val="28"/>
          <w:szCs w:val="28"/>
        </w:rPr>
        <w:t>У</w:t>
      </w:r>
      <w:r w:rsidR="00A85217">
        <w:rPr>
          <w:rFonts w:ascii="Times New Roman" w:hAnsi="Times New Roman"/>
          <w:b w:val="0"/>
          <w:sz w:val="28"/>
          <w:szCs w:val="28"/>
        </w:rPr>
        <w:t>твердить</w:t>
      </w:r>
      <w:r w:rsidRPr="004610FA">
        <w:rPr>
          <w:rFonts w:ascii="Times New Roman" w:hAnsi="Times New Roman"/>
          <w:b w:val="0"/>
          <w:sz w:val="28"/>
          <w:szCs w:val="28"/>
        </w:rPr>
        <w:t xml:space="preserve"> размер резервного фонда Администрации Североуральского город</w:t>
      </w:r>
      <w:r>
        <w:rPr>
          <w:rFonts w:ascii="Times New Roman" w:hAnsi="Times New Roman"/>
          <w:b w:val="0"/>
          <w:sz w:val="28"/>
          <w:szCs w:val="28"/>
        </w:rPr>
        <w:t xml:space="preserve">ского округа: </w:t>
      </w:r>
    </w:p>
    <w:p w:rsidR="008051D5" w:rsidRDefault="008051D5" w:rsidP="00C55D60">
      <w:pPr>
        <w:pStyle w:val="2"/>
        <w:ind w:left="1440" w:hanging="731"/>
        <w:rPr>
          <w:rFonts w:ascii="Times New Roman" w:hAnsi="Times New Roman"/>
          <w:b w:val="0"/>
          <w:sz w:val="28"/>
          <w:szCs w:val="28"/>
        </w:rPr>
      </w:pPr>
      <w:r>
        <w:rPr>
          <w:rFonts w:ascii="Times New Roman" w:hAnsi="Times New Roman"/>
          <w:b w:val="0"/>
          <w:sz w:val="28"/>
          <w:szCs w:val="28"/>
        </w:rPr>
        <w:t>-</w:t>
      </w:r>
      <w:r w:rsidRPr="004610FA">
        <w:rPr>
          <w:rFonts w:ascii="Times New Roman" w:hAnsi="Times New Roman"/>
          <w:b w:val="0"/>
          <w:sz w:val="28"/>
          <w:szCs w:val="28"/>
        </w:rPr>
        <w:t xml:space="preserve"> </w:t>
      </w:r>
      <w:r>
        <w:rPr>
          <w:rFonts w:ascii="Times New Roman" w:hAnsi="Times New Roman"/>
          <w:b w:val="0"/>
          <w:sz w:val="28"/>
          <w:szCs w:val="28"/>
        </w:rPr>
        <w:t>500,00000</w:t>
      </w:r>
      <w:r w:rsidRPr="004610FA">
        <w:rPr>
          <w:rFonts w:ascii="Times New Roman" w:hAnsi="Times New Roman"/>
          <w:b w:val="0"/>
          <w:sz w:val="28"/>
          <w:szCs w:val="28"/>
        </w:rPr>
        <w:t xml:space="preserve"> </w:t>
      </w:r>
      <w:r>
        <w:rPr>
          <w:rFonts w:ascii="Times New Roman" w:hAnsi="Times New Roman"/>
          <w:b w:val="0"/>
          <w:sz w:val="28"/>
          <w:szCs w:val="28"/>
        </w:rPr>
        <w:t>тысяч рублей на 2018 год;</w:t>
      </w:r>
    </w:p>
    <w:p w:rsidR="008051D5" w:rsidRPr="004610FA" w:rsidRDefault="008051D5" w:rsidP="00293DD1">
      <w:pPr>
        <w:pStyle w:val="2"/>
        <w:ind w:left="1440" w:right="-142" w:hanging="731"/>
        <w:rPr>
          <w:rFonts w:ascii="Times New Roman" w:hAnsi="Times New Roman"/>
          <w:b w:val="0"/>
          <w:sz w:val="28"/>
          <w:szCs w:val="28"/>
        </w:rPr>
      </w:pPr>
      <w:r>
        <w:rPr>
          <w:rFonts w:ascii="Times New Roman" w:hAnsi="Times New Roman"/>
          <w:b w:val="0"/>
          <w:sz w:val="28"/>
          <w:szCs w:val="28"/>
        </w:rPr>
        <w:lastRenderedPageBreak/>
        <w:t>- 500</w:t>
      </w:r>
      <w:r w:rsidRPr="004610FA">
        <w:rPr>
          <w:rFonts w:ascii="Times New Roman" w:hAnsi="Times New Roman"/>
          <w:b w:val="0"/>
          <w:sz w:val="28"/>
          <w:szCs w:val="28"/>
        </w:rPr>
        <w:t>,0</w:t>
      </w:r>
      <w:r>
        <w:rPr>
          <w:rFonts w:ascii="Times New Roman" w:hAnsi="Times New Roman"/>
          <w:b w:val="0"/>
          <w:sz w:val="28"/>
          <w:szCs w:val="28"/>
        </w:rPr>
        <w:t>0000</w:t>
      </w:r>
      <w:r w:rsidRPr="004610FA">
        <w:rPr>
          <w:rFonts w:ascii="Times New Roman" w:hAnsi="Times New Roman"/>
          <w:b w:val="0"/>
          <w:sz w:val="28"/>
          <w:szCs w:val="28"/>
        </w:rPr>
        <w:t xml:space="preserve"> </w:t>
      </w:r>
      <w:r>
        <w:rPr>
          <w:rFonts w:ascii="Times New Roman" w:hAnsi="Times New Roman"/>
          <w:b w:val="0"/>
          <w:sz w:val="28"/>
          <w:szCs w:val="28"/>
        </w:rPr>
        <w:t>тысяч рублей на 2019</w:t>
      </w:r>
      <w:r w:rsidRPr="004610FA">
        <w:rPr>
          <w:rFonts w:ascii="Times New Roman" w:hAnsi="Times New Roman"/>
          <w:b w:val="0"/>
          <w:sz w:val="28"/>
          <w:szCs w:val="28"/>
        </w:rPr>
        <w:t xml:space="preserve"> год.</w:t>
      </w:r>
    </w:p>
    <w:p w:rsidR="008051D5" w:rsidRPr="0073205D" w:rsidRDefault="008051D5" w:rsidP="00293DD1">
      <w:pPr>
        <w:pStyle w:val="2"/>
        <w:ind w:left="1440" w:right="-142" w:hanging="731"/>
        <w:rPr>
          <w:rFonts w:ascii="Times New Roman" w:hAnsi="Times New Roman"/>
          <w:b w:val="0"/>
          <w:sz w:val="28"/>
          <w:szCs w:val="28"/>
        </w:rPr>
      </w:pPr>
      <w:r>
        <w:rPr>
          <w:rFonts w:ascii="Times New Roman" w:hAnsi="Times New Roman"/>
          <w:b w:val="0"/>
          <w:sz w:val="28"/>
          <w:szCs w:val="28"/>
        </w:rPr>
        <w:t>-</w:t>
      </w:r>
      <w:r w:rsidRPr="004610FA">
        <w:rPr>
          <w:rFonts w:ascii="Times New Roman" w:hAnsi="Times New Roman"/>
          <w:b w:val="0"/>
          <w:sz w:val="28"/>
          <w:szCs w:val="28"/>
        </w:rPr>
        <w:t xml:space="preserve"> </w:t>
      </w:r>
      <w:r>
        <w:rPr>
          <w:rFonts w:ascii="Times New Roman" w:hAnsi="Times New Roman"/>
          <w:b w:val="0"/>
          <w:sz w:val="28"/>
          <w:szCs w:val="28"/>
        </w:rPr>
        <w:t>500</w:t>
      </w:r>
      <w:r w:rsidRPr="004610FA">
        <w:rPr>
          <w:rFonts w:ascii="Times New Roman" w:hAnsi="Times New Roman"/>
          <w:b w:val="0"/>
          <w:sz w:val="28"/>
          <w:szCs w:val="28"/>
        </w:rPr>
        <w:t>,0</w:t>
      </w:r>
      <w:r>
        <w:rPr>
          <w:rFonts w:ascii="Times New Roman" w:hAnsi="Times New Roman"/>
          <w:b w:val="0"/>
          <w:sz w:val="28"/>
          <w:szCs w:val="28"/>
        </w:rPr>
        <w:t>0000</w:t>
      </w:r>
      <w:r w:rsidRPr="004610FA">
        <w:rPr>
          <w:rFonts w:ascii="Times New Roman" w:hAnsi="Times New Roman"/>
          <w:b w:val="0"/>
          <w:sz w:val="28"/>
          <w:szCs w:val="28"/>
        </w:rPr>
        <w:t xml:space="preserve"> </w:t>
      </w:r>
      <w:r>
        <w:rPr>
          <w:rFonts w:ascii="Times New Roman" w:hAnsi="Times New Roman"/>
          <w:b w:val="0"/>
          <w:sz w:val="28"/>
          <w:szCs w:val="28"/>
        </w:rPr>
        <w:t>тысяч рублей на 2020</w:t>
      </w:r>
      <w:r w:rsidRPr="004610FA">
        <w:rPr>
          <w:rFonts w:ascii="Times New Roman" w:hAnsi="Times New Roman"/>
          <w:b w:val="0"/>
          <w:sz w:val="28"/>
          <w:szCs w:val="28"/>
        </w:rPr>
        <w:t xml:space="preserve"> год</w:t>
      </w:r>
      <w:r>
        <w:rPr>
          <w:rFonts w:ascii="Times New Roman" w:hAnsi="Times New Roman"/>
          <w:b w:val="0"/>
          <w:sz w:val="28"/>
          <w:szCs w:val="28"/>
        </w:rPr>
        <w:t>.</w:t>
      </w:r>
    </w:p>
    <w:p w:rsidR="008051D5" w:rsidRPr="00CC292E" w:rsidRDefault="00B97026" w:rsidP="00293DD1">
      <w:pPr>
        <w:pStyle w:val="2"/>
        <w:spacing w:before="0" w:after="120"/>
        <w:ind w:right="-142"/>
        <w:rPr>
          <w:rFonts w:ascii="Times New Roman" w:hAnsi="Times New Roman"/>
          <w:b w:val="0"/>
          <w:sz w:val="28"/>
          <w:szCs w:val="28"/>
        </w:rPr>
      </w:pPr>
      <w:r>
        <w:rPr>
          <w:rFonts w:ascii="Times New Roman" w:hAnsi="Times New Roman"/>
          <w:b w:val="0"/>
          <w:sz w:val="28"/>
          <w:szCs w:val="28"/>
        </w:rPr>
        <w:t xml:space="preserve">          </w:t>
      </w:r>
      <w:r w:rsidR="008051D5" w:rsidRPr="004610FA">
        <w:rPr>
          <w:rFonts w:ascii="Times New Roman" w:hAnsi="Times New Roman"/>
          <w:b w:val="0"/>
          <w:sz w:val="28"/>
          <w:szCs w:val="28"/>
        </w:rPr>
        <w:t>2.</w:t>
      </w:r>
      <w:r w:rsidR="008051D5">
        <w:rPr>
          <w:rFonts w:ascii="Times New Roman" w:hAnsi="Times New Roman"/>
          <w:b w:val="0"/>
          <w:sz w:val="28"/>
          <w:szCs w:val="28"/>
        </w:rPr>
        <w:t xml:space="preserve"> </w:t>
      </w:r>
      <w:r w:rsidR="008051D5" w:rsidRPr="004610FA">
        <w:rPr>
          <w:rFonts w:ascii="Times New Roman" w:hAnsi="Times New Roman"/>
          <w:b w:val="0"/>
          <w:sz w:val="28"/>
          <w:szCs w:val="28"/>
        </w:rPr>
        <w:t xml:space="preserve">Средства резервного фонда Администрации Североуральского городского округа </w:t>
      </w:r>
      <w:r w:rsidR="008051D5">
        <w:rPr>
          <w:rFonts w:ascii="Times New Roman" w:hAnsi="Times New Roman"/>
          <w:b w:val="0"/>
          <w:sz w:val="28"/>
          <w:szCs w:val="28"/>
        </w:rPr>
        <w:t>направляются</w:t>
      </w:r>
      <w:r w:rsidR="008051D5" w:rsidRPr="001119BF">
        <w:rPr>
          <w:rFonts w:ascii="Times New Roman" w:hAnsi="Times New Roman"/>
          <w:b w:val="0"/>
          <w:sz w:val="28"/>
          <w:szCs w:val="28"/>
        </w:rPr>
        <w:t xml:space="preserve"> </w:t>
      </w:r>
      <w:r w:rsidR="008051D5">
        <w:rPr>
          <w:rFonts w:ascii="Times New Roman" w:hAnsi="Times New Roman"/>
          <w:b w:val="0"/>
          <w:sz w:val="28"/>
          <w:szCs w:val="28"/>
        </w:rPr>
        <w:t>для</w:t>
      </w:r>
      <w:r w:rsidR="008051D5" w:rsidRPr="004610FA">
        <w:rPr>
          <w:rFonts w:ascii="Times New Roman" w:hAnsi="Times New Roman"/>
          <w:b w:val="0"/>
          <w:sz w:val="28"/>
          <w:szCs w:val="28"/>
        </w:rPr>
        <w:t xml:space="preserve"> финансиров</w:t>
      </w:r>
      <w:r w:rsidR="008051D5">
        <w:rPr>
          <w:rFonts w:ascii="Times New Roman" w:hAnsi="Times New Roman"/>
          <w:b w:val="0"/>
          <w:sz w:val="28"/>
          <w:szCs w:val="28"/>
        </w:rPr>
        <w:t>ания непредвиденных расходов</w:t>
      </w:r>
      <w:r w:rsidR="008051D5" w:rsidRPr="004610FA">
        <w:rPr>
          <w:rFonts w:ascii="Times New Roman" w:hAnsi="Times New Roman"/>
          <w:b w:val="0"/>
          <w:sz w:val="28"/>
          <w:szCs w:val="28"/>
        </w:rPr>
        <w:t>,</w:t>
      </w:r>
      <w:r w:rsidR="008051D5">
        <w:rPr>
          <w:rFonts w:ascii="Times New Roman" w:hAnsi="Times New Roman"/>
          <w:b w:val="0"/>
          <w:sz w:val="28"/>
          <w:szCs w:val="28"/>
        </w:rPr>
        <w:t xml:space="preserve"> </w:t>
      </w:r>
      <w:r w:rsidR="008051D5" w:rsidRPr="004610FA">
        <w:rPr>
          <w:rFonts w:ascii="Times New Roman" w:hAnsi="Times New Roman"/>
          <w:b w:val="0"/>
          <w:sz w:val="28"/>
          <w:szCs w:val="28"/>
        </w:rPr>
        <w:t>в соответствии с</w:t>
      </w:r>
      <w:r w:rsidR="008051D5">
        <w:rPr>
          <w:rFonts w:ascii="Times New Roman" w:hAnsi="Times New Roman"/>
          <w:b w:val="0"/>
          <w:sz w:val="28"/>
          <w:szCs w:val="28"/>
        </w:rPr>
        <w:t xml:space="preserve"> порядком, установленным Администрацией</w:t>
      </w:r>
      <w:r w:rsidR="008051D5" w:rsidRPr="004610FA">
        <w:rPr>
          <w:rFonts w:ascii="Times New Roman" w:hAnsi="Times New Roman"/>
          <w:b w:val="0"/>
          <w:sz w:val="28"/>
          <w:szCs w:val="28"/>
        </w:rPr>
        <w:t xml:space="preserve"> Североуральского городского округа</w:t>
      </w:r>
      <w:r w:rsidR="008051D5">
        <w:rPr>
          <w:rFonts w:ascii="Times New Roman" w:hAnsi="Times New Roman"/>
          <w:b w:val="0"/>
          <w:sz w:val="28"/>
          <w:szCs w:val="28"/>
        </w:rPr>
        <w:t>,</w:t>
      </w:r>
      <w:r w:rsidR="008051D5" w:rsidRPr="004610FA">
        <w:rPr>
          <w:rFonts w:ascii="Times New Roman" w:hAnsi="Times New Roman"/>
          <w:b w:val="0"/>
          <w:sz w:val="28"/>
          <w:szCs w:val="28"/>
        </w:rPr>
        <w:t xml:space="preserve"> на основани</w:t>
      </w:r>
      <w:r w:rsidR="008051D5">
        <w:rPr>
          <w:rFonts w:ascii="Times New Roman" w:hAnsi="Times New Roman"/>
          <w:b w:val="0"/>
          <w:sz w:val="28"/>
          <w:szCs w:val="28"/>
        </w:rPr>
        <w:t>и нормативного акта, утверждаемого</w:t>
      </w:r>
      <w:r w:rsidR="008051D5" w:rsidRPr="004610FA">
        <w:rPr>
          <w:rFonts w:ascii="Times New Roman" w:hAnsi="Times New Roman"/>
          <w:b w:val="0"/>
          <w:sz w:val="28"/>
          <w:szCs w:val="28"/>
        </w:rPr>
        <w:t xml:space="preserve"> Администрацией Североуральского городского округа</w:t>
      </w:r>
      <w:r w:rsidR="008051D5">
        <w:rPr>
          <w:rFonts w:ascii="Times New Roman" w:hAnsi="Times New Roman"/>
          <w:b w:val="0"/>
          <w:sz w:val="28"/>
          <w:szCs w:val="28"/>
        </w:rPr>
        <w:t xml:space="preserve">. </w:t>
      </w:r>
    </w:p>
    <w:p w:rsidR="008051D5" w:rsidRPr="00127B53" w:rsidRDefault="008051D5" w:rsidP="00293DD1">
      <w:pPr>
        <w:pStyle w:val="2"/>
        <w:ind w:right="-142"/>
        <w:rPr>
          <w:rFonts w:cs="Arial"/>
          <w:sz w:val="28"/>
          <w:szCs w:val="28"/>
        </w:rPr>
      </w:pPr>
      <w:r w:rsidRPr="004610FA">
        <w:rPr>
          <w:rFonts w:cs="Arial"/>
          <w:sz w:val="28"/>
          <w:szCs w:val="28"/>
        </w:rPr>
        <w:t>ГЛАВА 3</w:t>
      </w:r>
      <w:r>
        <w:rPr>
          <w:rFonts w:cs="Arial"/>
          <w:sz w:val="28"/>
          <w:szCs w:val="28"/>
        </w:rPr>
        <w:t>. МУНИЦИПАЛЬНЫЙ</w:t>
      </w:r>
      <w:r w:rsidRPr="004610FA">
        <w:rPr>
          <w:rFonts w:cs="Arial"/>
          <w:sz w:val="28"/>
          <w:szCs w:val="28"/>
        </w:rPr>
        <w:t xml:space="preserve">  ДОЛГ  СЕВЕРОУРАЛЬСКОГО ГОРОДСКОГО ОКРУГА</w:t>
      </w:r>
    </w:p>
    <w:p w:rsidR="008051D5" w:rsidRPr="004610FA" w:rsidRDefault="008051D5" w:rsidP="00293DD1">
      <w:pPr>
        <w:ind w:right="-142"/>
        <w:jc w:val="both"/>
        <w:rPr>
          <w:rFonts w:ascii="Arial" w:hAnsi="Arial" w:cs="Arial"/>
          <w:b/>
          <w:bCs/>
          <w:sz w:val="28"/>
          <w:szCs w:val="28"/>
        </w:rPr>
      </w:pPr>
      <w:r w:rsidRPr="004610FA">
        <w:rPr>
          <w:b/>
          <w:sz w:val="28"/>
          <w:szCs w:val="28"/>
        </w:rPr>
        <w:t xml:space="preserve">Статья </w:t>
      </w:r>
      <w:r>
        <w:rPr>
          <w:b/>
          <w:sz w:val="28"/>
          <w:szCs w:val="28"/>
        </w:rPr>
        <w:t>14</w:t>
      </w:r>
      <w:r w:rsidRPr="004610FA">
        <w:rPr>
          <w:b/>
          <w:sz w:val="28"/>
          <w:szCs w:val="28"/>
        </w:rPr>
        <w:t xml:space="preserve">.  Предельный </w:t>
      </w:r>
      <w:r>
        <w:rPr>
          <w:b/>
          <w:sz w:val="28"/>
          <w:szCs w:val="28"/>
        </w:rPr>
        <w:t>объем муниципального</w:t>
      </w:r>
      <w:r w:rsidRPr="004610FA">
        <w:rPr>
          <w:b/>
          <w:sz w:val="28"/>
          <w:szCs w:val="28"/>
        </w:rPr>
        <w:t xml:space="preserve"> долга Североуральского городского округа</w:t>
      </w:r>
    </w:p>
    <w:p w:rsidR="008051D5" w:rsidRDefault="008051D5" w:rsidP="00293DD1">
      <w:pPr>
        <w:pStyle w:val="ConsPlusNormal"/>
        <w:spacing w:before="120"/>
        <w:ind w:right="-142" w:firstLine="709"/>
        <w:jc w:val="both"/>
        <w:rPr>
          <w:sz w:val="28"/>
          <w:szCs w:val="28"/>
        </w:rPr>
      </w:pPr>
      <w:r w:rsidRPr="004610FA">
        <w:rPr>
          <w:sz w:val="28"/>
          <w:szCs w:val="28"/>
        </w:rPr>
        <w:t>У</w:t>
      </w:r>
      <w:r w:rsidR="00AB05D3">
        <w:rPr>
          <w:sz w:val="28"/>
          <w:szCs w:val="28"/>
        </w:rPr>
        <w:t>твердить</w:t>
      </w:r>
      <w:r w:rsidRPr="004610FA">
        <w:rPr>
          <w:sz w:val="28"/>
          <w:szCs w:val="28"/>
        </w:rPr>
        <w:t xml:space="preserve"> предельный объем муни</w:t>
      </w:r>
      <w:r>
        <w:rPr>
          <w:sz w:val="28"/>
          <w:szCs w:val="28"/>
        </w:rPr>
        <w:t>ципального</w:t>
      </w:r>
      <w:r w:rsidRPr="004610FA">
        <w:rPr>
          <w:sz w:val="28"/>
          <w:szCs w:val="28"/>
        </w:rPr>
        <w:t xml:space="preserve"> долга Североуральского городского округа</w:t>
      </w:r>
      <w:r>
        <w:rPr>
          <w:sz w:val="28"/>
          <w:szCs w:val="28"/>
        </w:rPr>
        <w:t>:</w:t>
      </w:r>
    </w:p>
    <w:p w:rsidR="008051D5" w:rsidRPr="0095598E" w:rsidRDefault="008051D5" w:rsidP="00293DD1">
      <w:pPr>
        <w:pStyle w:val="ConsPlusNormal"/>
        <w:spacing w:before="120"/>
        <w:ind w:right="-142" w:firstLine="709"/>
        <w:jc w:val="both"/>
        <w:rPr>
          <w:sz w:val="28"/>
          <w:szCs w:val="28"/>
        </w:rPr>
      </w:pPr>
      <w:r>
        <w:rPr>
          <w:sz w:val="28"/>
          <w:szCs w:val="28"/>
        </w:rPr>
        <w:t>1)  56606,79938 тысяч рублей на 2018</w:t>
      </w:r>
      <w:r w:rsidRPr="0095598E">
        <w:rPr>
          <w:sz w:val="28"/>
          <w:szCs w:val="28"/>
        </w:rPr>
        <w:t xml:space="preserve"> год;</w:t>
      </w:r>
    </w:p>
    <w:p w:rsidR="008051D5" w:rsidRPr="0095598E" w:rsidRDefault="008051D5" w:rsidP="00293DD1">
      <w:pPr>
        <w:pStyle w:val="ConsPlusNormal"/>
        <w:spacing w:before="120"/>
        <w:ind w:right="-142" w:firstLine="709"/>
        <w:jc w:val="both"/>
        <w:rPr>
          <w:sz w:val="28"/>
          <w:szCs w:val="28"/>
        </w:rPr>
      </w:pPr>
      <w:r>
        <w:rPr>
          <w:sz w:val="28"/>
          <w:szCs w:val="28"/>
        </w:rPr>
        <w:t>2) 54530,49482 тысяч рублей на 2019</w:t>
      </w:r>
      <w:r w:rsidRPr="0095598E">
        <w:rPr>
          <w:sz w:val="28"/>
          <w:szCs w:val="28"/>
        </w:rPr>
        <w:t xml:space="preserve"> год;</w:t>
      </w:r>
    </w:p>
    <w:p w:rsidR="008051D5" w:rsidRDefault="008051D5" w:rsidP="00293DD1">
      <w:pPr>
        <w:pStyle w:val="ConsPlusNormal"/>
        <w:spacing w:before="120"/>
        <w:ind w:right="-142" w:firstLine="709"/>
        <w:jc w:val="both"/>
        <w:rPr>
          <w:sz w:val="28"/>
          <w:szCs w:val="28"/>
        </w:rPr>
      </w:pPr>
      <w:r>
        <w:rPr>
          <w:sz w:val="28"/>
          <w:szCs w:val="28"/>
        </w:rPr>
        <w:t>3) 52454,19026</w:t>
      </w:r>
      <w:r w:rsidRPr="0095598E">
        <w:rPr>
          <w:sz w:val="28"/>
          <w:szCs w:val="28"/>
        </w:rPr>
        <w:t xml:space="preserve"> тысяч р</w:t>
      </w:r>
      <w:r>
        <w:rPr>
          <w:sz w:val="28"/>
          <w:szCs w:val="28"/>
        </w:rPr>
        <w:t>ублей на 2020</w:t>
      </w:r>
      <w:r w:rsidRPr="0095598E">
        <w:rPr>
          <w:sz w:val="28"/>
          <w:szCs w:val="28"/>
        </w:rPr>
        <w:t xml:space="preserve"> год.</w:t>
      </w:r>
    </w:p>
    <w:p w:rsidR="008051D5" w:rsidRPr="004610FA" w:rsidRDefault="008051D5" w:rsidP="00293DD1">
      <w:pPr>
        <w:ind w:right="-142"/>
        <w:rPr>
          <w:b/>
          <w:sz w:val="28"/>
          <w:szCs w:val="28"/>
        </w:rPr>
      </w:pPr>
    </w:p>
    <w:p w:rsidR="008051D5" w:rsidRDefault="008051D5" w:rsidP="00293DD1">
      <w:pPr>
        <w:ind w:right="-142"/>
        <w:jc w:val="both"/>
        <w:rPr>
          <w:b/>
          <w:sz w:val="28"/>
          <w:szCs w:val="28"/>
        </w:rPr>
      </w:pPr>
      <w:r w:rsidRPr="004610FA">
        <w:rPr>
          <w:b/>
          <w:sz w:val="28"/>
          <w:szCs w:val="28"/>
        </w:rPr>
        <w:t xml:space="preserve">Статья </w:t>
      </w:r>
      <w:r>
        <w:rPr>
          <w:b/>
          <w:sz w:val="28"/>
          <w:szCs w:val="28"/>
        </w:rPr>
        <w:t>15</w:t>
      </w:r>
      <w:r w:rsidRPr="004610FA">
        <w:rPr>
          <w:b/>
          <w:sz w:val="28"/>
          <w:szCs w:val="28"/>
        </w:rPr>
        <w:t>. Верхний п</w:t>
      </w:r>
      <w:r>
        <w:rPr>
          <w:b/>
          <w:sz w:val="28"/>
          <w:szCs w:val="28"/>
        </w:rPr>
        <w:t>редел муниципального</w:t>
      </w:r>
      <w:r w:rsidRPr="004610FA">
        <w:rPr>
          <w:b/>
          <w:sz w:val="28"/>
          <w:szCs w:val="28"/>
        </w:rPr>
        <w:t xml:space="preserve"> долга Североуральского городского округа</w:t>
      </w:r>
    </w:p>
    <w:p w:rsidR="008051D5" w:rsidRPr="00C47944" w:rsidRDefault="008051D5" w:rsidP="00293DD1">
      <w:pPr>
        <w:pStyle w:val="ConsPlusNormal"/>
        <w:spacing w:before="120"/>
        <w:ind w:right="-142" w:firstLine="709"/>
        <w:jc w:val="both"/>
        <w:rPr>
          <w:sz w:val="28"/>
          <w:szCs w:val="28"/>
        </w:rPr>
      </w:pPr>
      <w:r>
        <w:rPr>
          <w:sz w:val="28"/>
          <w:szCs w:val="28"/>
        </w:rPr>
        <w:t>У</w:t>
      </w:r>
      <w:r w:rsidR="004436AF">
        <w:rPr>
          <w:sz w:val="28"/>
          <w:szCs w:val="28"/>
        </w:rPr>
        <w:t>твердить</w:t>
      </w:r>
      <w:r>
        <w:rPr>
          <w:sz w:val="28"/>
          <w:szCs w:val="28"/>
        </w:rPr>
        <w:t xml:space="preserve"> верхний предел муниципального долга Североуральского городского округа:</w:t>
      </w:r>
    </w:p>
    <w:p w:rsidR="008051D5" w:rsidRDefault="008051D5" w:rsidP="00293DD1">
      <w:pPr>
        <w:pStyle w:val="ConsPlusNormal"/>
        <w:spacing w:before="120"/>
        <w:ind w:right="-142" w:firstLine="709"/>
        <w:jc w:val="both"/>
        <w:rPr>
          <w:sz w:val="28"/>
          <w:szCs w:val="28"/>
        </w:rPr>
      </w:pPr>
      <w:r>
        <w:rPr>
          <w:sz w:val="28"/>
          <w:szCs w:val="28"/>
        </w:rPr>
        <w:t>1) по состоянию на 1 января 2019 года</w:t>
      </w:r>
      <w:r w:rsidRPr="004610FA">
        <w:rPr>
          <w:sz w:val="28"/>
          <w:szCs w:val="28"/>
        </w:rPr>
        <w:t xml:space="preserve">  - </w:t>
      </w:r>
      <w:r>
        <w:rPr>
          <w:sz w:val="28"/>
          <w:szCs w:val="28"/>
        </w:rPr>
        <w:t>54530,49482</w:t>
      </w:r>
      <w:r w:rsidRPr="004610FA">
        <w:rPr>
          <w:sz w:val="28"/>
          <w:szCs w:val="28"/>
        </w:rPr>
        <w:t xml:space="preserve"> тысяч рублей, в том числе верхний предел долга по муниципальным гарантиям Североуральского городского округа – 0,0</w:t>
      </w:r>
      <w:r>
        <w:rPr>
          <w:sz w:val="28"/>
          <w:szCs w:val="28"/>
        </w:rPr>
        <w:t>0000</w:t>
      </w:r>
      <w:r w:rsidRPr="004610FA">
        <w:rPr>
          <w:sz w:val="28"/>
          <w:szCs w:val="28"/>
        </w:rPr>
        <w:t xml:space="preserve"> тысяч ру</w:t>
      </w:r>
      <w:r>
        <w:rPr>
          <w:sz w:val="28"/>
          <w:szCs w:val="28"/>
        </w:rPr>
        <w:t>блей;</w:t>
      </w:r>
    </w:p>
    <w:p w:rsidR="008051D5" w:rsidRDefault="008051D5" w:rsidP="00293DD1">
      <w:pPr>
        <w:pStyle w:val="ConsPlusNormal"/>
        <w:spacing w:before="120"/>
        <w:ind w:right="-142" w:firstLine="709"/>
        <w:jc w:val="both"/>
        <w:rPr>
          <w:sz w:val="28"/>
          <w:szCs w:val="28"/>
        </w:rPr>
      </w:pPr>
      <w:r>
        <w:rPr>
          <w:sz w:val="28"/>
          <w:szCs w:val="28"/>
        </w:rPr>
        <w:t>2) по состоянию на 1 января 2020 года</w:t>
      </w:r>
      <w:r w:rsidRPr="004610FA">
        <w:rPr>
          <w:sz w:val="28"/>
          <w:szCs w:val="28"/>
        </w:rPr>
        <w:t xml:space="preserve">  - </w:t>
      </w:r>
      <w:r>
        <w:rPr>
          <w:sz w:val="28"/>
          <w:szCs w:val="28"/>
        </w:rPr>
        <w:t>52454,19026</w:t>
      </w:r>
      <w:r w:rsidRPr="004610FA">
        <w:rPr>
          <w:sz w:val="28"/>
          <w:szCs w:val="28"/>
        </w:rPr>
        <w:t xml:space="preserve"> тысяч рублей, в том числе верхний предел долга по муниципальным гарантиям Североуральского городского округа – 0,0</w:t>
      </w:r>
      <w:r>
        <w:rPr>
          <w:sz w:val="28"/>
          <w:szCs w:val="28"/>
        </w:rPr>
        <w:t>0000</w:t>
      </w:r>
      <w:r w:rsidRPr="004610FA">
        <w:rPr>
          <w:sz w:val="28"/>
          <w:szCs w:val="28"/>
        </w:rPr>
        <w:t xml:space="preserve"> тысяч ру</w:t>
      </w:r>
      <w:r>
        <w:rPr>
          <w:sz w:val="28"/>
          <w:szCs w:val="28"/>
        </w:rPr>
        <w:t>блей;</w:t>
      </w:r>
    </w:p>
    <w:p w:rsidR="008051D5" w:rsidRPr="00CC292E" w:rsidRDefault="008051D5" w:rsidP="00293DD1">
      <w:pPr>
        <w:pStyle w:val="ConsPlusNormal"/>
        <w:spacing w:before="120"/>
        <w:ind w:right="-142" w:firstLine="709"/>
        <w:jc w:val="both"/>
        <w:rPr>
          <w:sz w:val="28"/>
          <w:szCs w:val="28"/>
        </w:rPr>
      </w:pPr>
      <w:r>
        <w:rPr>
          <w:sz w:val="28"/>
          <w:szCs w:val="28"/>
        </w:rPr>
        <w:t>3) по состоянию на 1 января 2021 года</w:t>
      </w:r>
      <w:r w:rsidRPr="004610FA">
        <w:rPr>
          <w:sz w:val="28"/>
          <w:szCs w:val="28"/>
        </w:rPr>
        <w:t xml:space="preserve">  - </w:t>
      </w:r>
      <w:r>
        <w:rPr>
          <w:sz w:val="28"/>
          <w:szCs w:val="28"/>
        </w:rPr>
        <w:t>50377,88570</w:t>
      </w:r>
      <w:r w:rsidRPr="004610FA">
        <w:rPr>
          <w:sz w:val="28"/>
          <w:szCs w:val="28"/>
        </w:rPr>
        <w:t xml:space="preserve"> тысяч рублей, в том числе верхний предел долга по муниципальным гарантиям Североуральского городского округа – 0,0</w:t>
      </w:r>
      <w:r>
        <w:rPr>
          <w:sz w:val="28"/>
          <w:szCs w:val="28"/>
        </w:rPr>
        <w:t>0000</w:t>
      </w:r>
      <w:r w:rsidRPr="004610FA">
        <w:rPr>
          <w:sz w:val="28"/>
          <w:szCs w:val="28"/>
        </w:rPr>
        <w:t xml:space="preserve"> тысяч ру</w:t>
      </w:r>
      <w:r>
        <w:rPr>
          <w:sz w:val="28"/>
          <w:szCs w:val="28"/>
        </w:rPr>
        <w:t>блей.</w:t>
      </w:r>
    </w:p>
    <w:p w:rsidR="008051D5" w:rsidRPr="00127B53" w:rsidRDefault="008051D5" w:rsidP="00293DD1">
      <w:pPr>
        <w:pStyle w:val="2"/>
        <w:spacing w:before="0" w:after="120"/>
        <w:ind w:right="-142"/>
        <w:rPr>
          <w:rFonts w:ascii="Times New Roman" w:hAnsi="Times New Roman"/>
          <w:sz w:val="28"/>
          <w:szCs w:val="28"/>
        </w:rPr>
      </w:pPr>
      <w:r w:rsidRPr="004610FA">
        <w:rPr>
          <w:rFonts w:ascii="Times New Roman" w:hAnsi="Times New Roman"/>
          <w:sz w:val="28"/>
          <w:szCs w:val="28"/>
        </w:rPr>
        <w:t xml:space="preserve">Статья </w:t>
      </w:r>
      <w:r>
        <w:rPr>
          <w:rFonts w:ascii="Times New Roman" w:hAnsi="Times New Roman"/>
          <w:sz w:val="28"/>
          <w:szCs w:val="28"/>
        </w:rPr>
        <w:t>16</w:t>
      </w:r>
      <w:r w:rsidRPr="004610FA">
        <w:rPr>
          <w:rFonts w:ascii="Times New Roman" w:hAnsi="Times New Roman"/>
          <w:sz w:val="28"/>
          <w:szCs w:val="28"/>
        </w:rPr>
        <w:t>. Обслужи</w:t>
      </w:r>
      <w:r>
        <w:rPr>
          <w:rFonts w:ascii="Times New Roman" w:hAnsi="Times New Roman"/>
          <w:sz w:val="28"/>
          <w:szCs w:val="28"/>
        </w:rPr>
        <w:t>вание муниципального</w:t>
      </w:r>
      <w:r w:rsidRPr="004610FA">
        <w:rPr>
          <w:rFonts w:ascii="Times New Roman" w:hAnsi="Times New Roman"/>
          <w:sz w:val="28"/>
          <w:szCs w:val="28"/>
        </w:rPr>
        <w:t xml:space="preserve"> долга Североуральского городского округа</w:t>
      </w:r>
    </w:p>
    <w:p w:rsidR="008051D5" w:rsidRDefault="008051D5" w:rsidP="00293DD1">
      <w:pPr>
        <w:spacing w:after="120"/>
        <w:ind w:right="-142" w:firstLine="720"/>
        <w:jc w:val="both"/>
        <w:rPr>
          <w:sz w:val="28"/>
          <w:szCs w:val="28"/>
        </w:rPr>
      </w:pPr>
      <w:r>
        <w:rPr>
          <w:sz w:val="28"/>
          <w:szCs w:val="28"/>
        </w:rPr>
        <w:t>Утверд</w:t>
      </w:r>
      <w:r w:rsidRPr="004610FA">
        <w:rPr>
          <w:sz w:val="28"/>
          <w:szCs w:val="28"/>
        </w:rPr>
        <w:t xml:space="preserve">ить объем расходов </w:t>
      </w:r>
      <w:r>
        <w:rPr>
          <w:sz w:val="28"/>
          <w:szCs w:val="28"/>
        </w:rPr>
        <w:t xml:space="preserve">бюджета </w:t>
      </w:r>
      <w:r w:rsidRPr="004610FA">
        <w:rPr>
          <w:sz w:val="28"/>
          <w:szCs w:val="28"/>
        </w:rPr>
        <w:t>Североуральского городского округа на обслуживание муни</w:t>
      </w:r>
      <w:r>
        <w:rPr>
          <w:sz w:val="28"/>
          <w:szCs w:val="28"/>
        </w:rPr>
        <w:t>ципального</w:t>
      </w:r>
      <w:r w:rsidRPr="004610FA">
        <w:rPr>
          <w:sz w:val="28"/>
          <w:szCs w:val="28"/>
        </w:rPr>
        <w:t xml:space="preserve"> долга Североуральского городского округа</w:t>
      </w:r>
      <w:r>
        <w:rPr>
          <w:sz w:val="28"/>
          <w:szCs w:val="28"/>
        </w:rPr>
        <w:t>:</w:t>
      </w:r>
    </w:p>
    <w:p w:rsidR="008051D5" w:rsidRDefault="008051D5" w:rsidP="00293DD1">
      <w:pPr>
        <w:spacing w:after="120"/>
        <w:ind w:right="-142"/>
        <w:jc w:val="both"/>
        <w:rPr>
          <w:sz w:val="28"/>
          <w:szCs w:val="28"/>
        </w:rPr>
      </w:pPr>
      <w:r>
        <w:rPr>
          <w:sz w:val="28"/>
          <w:szCs w:val="28"/>
        </w:rPr>
        <w:t>- 6000,0</w:t>
      </w:r>
      <w:r w:rsidRPr="004610FA">
        <w:rPr>
          <w:sz w:val="28"/>
          <w:szCs w:val="28"/>
        </w:rPr>
        <w:t xml:space="preserve"> тысяч рублей</w:t>
      </w:r>
      <w:r>
        <w:rPr>
          <w:sz w:val="28"/>
          <w:szCs w:val="28"/>
        </w:rPr>
        <w:t xml:space="preserve"> на 2018 год;</w:t>
      </w:r>
    </w:p>
    <w:p w:rsidR="008051D5" w:rsidRDefault="008051D5" w:rsidP="00293DD1">
      <w:pPr>
        <w:spacing w:after="120"/>
        <w:ind w:right="-142"/>
        <w:jc w:val="both"/>
        <w:rPr>
          <w:sz w:val="28"/>
          <w:szCs w:val="28"/>
        </w:rPr>
      </w:pPr>
      <w:r>
        <w:rPr>
          <w:sz w:val="28"/>
          <w:szCs w:val="28"/>
        </w:rPr>
        <w:t>- 60</w:t>
      </w:r>
      <w:r w:rsidRPr="004610FA">
        <w:rPr>
          <w:sz w:val="28"/>
          <w:szCs w:val="28"/>
        </w:rPr>
        <w:t>0</w:t>
      </w:r>
      <w:r>
        <w:rPr>
          <w:sz w:val="28"/>
          <w:szCs w:val="28"/>
        </w:rPr>
        <w:t>0</w:t>
      </w:r>
      <w:r w:rsidRPr="004610FA">
        <w:rPr>
          <w:sz w:val="28"/>
          <w:szCs w:val="28"/>
        </w:rPr>
        <w:t>,0 тысяч рублей</w:t>
      </w:r>
      <w:r>
        <w:rPr>
          <w:sz w:val="28"/>
          <w:szCs w:val="28"/>
        </w:rPr>
        <w:t xml:space="preserve"> на 2019 год;</w:t>
      </w:r>
    </w:p>
    <w:p w:rsidR="008051D5" w:rsidRPr="0073205D" w:rsidRDefault="008051D5" w:rsidP="00293DD1">
      <w:pPr>
        <w:spacing w:after="120"/>
        <w:ind w:right="-142"/>
        <w:jc w:val="both"/>
        <w:rPr>
          <w:sz w:val="28"/>
          <w:szCs w:val="28"/>
        </w:rPr>
      </w:pPr>
      <w:r>
        <w:rPr>
          <w:sz w:val="28"/>
          <w:szCs w:val="28"/>
        </w:rPr>
        <w:t>- 60</w:t>
      </w:r>
      <w:r w:rsidRPr="004610FA">
        <w:rPr>
          <w:sz w:val="28"/>
          <w:szCs w:val="28"/>
        </w:rPr>
        <w:t>0</w:t>
      </w:r>
      <w:r>
        <w:rPr>
          <w:sz w:val="28"/>
          <w:szCs w:val="28"/>
        </w:rPr>
        <w:t>0</w:t>
      </w:r>
      <w:r w:rsidRPr="004610FA">
        <w:rPr>
          <w:sz w:val="28"/>
          <w:szCs w:val="28"/>
        </w:rPr>
        <w:t>,0 тысяч рублей</w:t>
      </w:r>
      <w:r>
        <w:rPr>
          <w:sz w:val="28"/>
          <w:szCs w:val="28"/>
        </w:rPr>
        <w:t xml:space="preserve"> на 2020 год.</w:t>
      </w:r>
    </w:p>
    <w:p w:rsidR="008051D5" w:rsidRPr="004610FA" w:rsidRDefault="008051D5" w:rsidP="00293DD1">
      <w:pPr>
        <w:pStyle w:val="2"/>
        <w:ind w:right="-142"/>
        <w:rPr>
          <w:rFonts w:ascii="Times New Roman" w:hAnsi="Times New Roman"/>
          <w:sz w:val="28"/>
          <w:szCs w:val="28"/>
        </w:rPr>
      </w:pPr>
      <w:r>
        <w:rPr>
          <w:rFonts w:ascii="Times New Roman" w:hAnsi="Times New Roman"/>
          <w:sz w:val="28"/>
          <w:szCs w:val="28"/>
        </w:rPr>
        <w:lastRenderedPageBreak/>
        <w:t>Статья 17. Муниципальные</w:t>
      </w:r>
      <w:r w:rsidRPr="004610FA">
        <w:rPr>
          <w:rFonts w:ascii="Times New Roman" w:hAnsi="Times New Roman"/>
          <w:sz w:val="28"/>
          <w:szCs w:val="28"/>
        </w:rPr>
        <w:t xml:space="preserve"> заимствования Североуральского городского округа </w:t>
      </w:r>
    </w:p>
    <w:p w:rsidR="008051D5" w:rsidRPr="00376F0C" w:rsidRDefault="008051D5" w:rsidP="00293DD1">
      <w:pPr>
        <w:pStyle w:val="2"/>
        <w:ind w:right="-142" w:firstLine="426"/>
        <w:rPr>
          <w:rFonts w:ascii="Times New Roman" w:hAnsi="Times New Roman"/>
          <w:b w:val="0"/>
          <w:sz w:val="28"/>
          <w:szCs w:val="28"/>
        </w:rPr>
      </w:pPr>
      <w:r>
        <w:rPr>
          <w:rFonts w:ascii="Times New Roman" w:hAnsi="Times New Roman"/>
          <w:b w:val="0"/>
          <w:sz w:val="28"/>
          <w:szCs w:val="28"/>
        </w:rPr>
        <w:tab/>
        <w:t>Муниципальные</w:t>
      </w:r>
      <w:r w:rsidRPr="004610FA">
        <w:rPr>
          <w:rFonts w:ascii="Times New Roman" w:hAnsi="Times New Roman"/>
          <w:b w:val="0"/>
          <w:sz w:val="28"/>
          <w:szCs w:val="28"/>
        </w:rPr>
        <w:t xml:space="preserve"> заимствования Североуральского городского округа  осуществляются в соответствии с про</w:t>
      </w:r>
      <w:r>
        <w:rPr>
          <w:rFonts w:ascii="Times New Roman" w:hAnsi="Times New Roman"/>
          <w:b w:val="0"/>
          <w:sz w:val="28"/>
          <w:szCs w:val="28"/>
        </w:rPr>
        <w:t>граммой муниципальных</w:t>
      </w:r>
      <w:r w:rsidRPr="004610FA">
        <w:rPr>
          <w:rFonts w:ascii="Times New Roman" w:hAnsi="Times New Roman"/>
          <w:b w:val="0"/>
          <w:sz w:val="28"/>
          <w:szCs w:val="28"/>
        </w:rPr>
        <w:t xml:space="preserve"> заимствований Североуральского городского округа</w:t>
      </w:r>
      <w:r>
        <w:rPr>
          <w:rFonts w:ascii="Times New Roman" w:hAnsi="Times New Roman"/>
          <w:b w:val="0"/>
          <w:sz w:val="28"/>
          <w:szCs w:val="28"/>
        </w:rPr>
        <w:t xml:space="preserve"> на 2018</w:t>
      </w:r>
      <w:r w:rsidRPr="004610FA">
        <w:rPr>
          <w:rFonts w:ascii="Times New Roman" w:hAnsi="Times New Roman"/>
          <w:b w:val="0"/>
          <w:sz w:val="28"/>
          <w:szCs w:val="28"/>
        </w:rPr>
        <w:t xml:space="preserve"> год</w:t>
      </w:r>
      <w:r w:rsidRPr="00376F0C">
        <w:rPr>
          <w:rFonts w:ascii="Times New Roman" w:hAnsi="Times New Roman"/>
          <w:sz w:val="28"/>
          <w:szCs w:val="28"/>
        </w:rPr>
        <w:t xml:space="preserve"> </w:t>
      </w:r>
      <w:r w:rsidRPr="00376F0C">
        <w:rPr>
          <w:rFonts w:ascii="Times New Roman" w:hAnsi="Times New Roman"/>
          <w:b w:val="0"/>
          <w:sz w:val="28"/>
          <w:szCs w:val="28"/>
        </w:rPr>
        <w:t xml:space="preserve">и плановый период 2019 и 2020 годов </w:t>
      </w:r>
      <w:r>
        <w:rPr>
          <w:rFonts w:ascii="Times New Roman" w:hAnsi="Times New Roman"/>
          <w:b w:val="0"/>
          <w:sz w:val="28"/>
          <w:szCs w:val="28"/>
        </w:rPr>
        <w:t>(приложение 7</w:t>
      </w:r>
      <w:r w:rsidRPr="00376F0C">
        <w:rPr>
          <w:rFonts w:ascii="Times New Roman" w:hAnsi="Times New Roman"/>
          <w:b w:val="0"/>
          <w:sz w:val="28"/>
          <w:szCs w:val="28"/>
        </w:rPr>
        <w:t>).</w:t>
      </w:r>
    </w:p>
    <w:p w:rsidR="008051D5" w:rsidRDefault="008051D5" w:rsidP="00293DD1">
      <w:pPr>
        <w:pStyle w:val="2"/>
        <w:tabs>
          <w:tab w:val="clear" w:pos="709"/>
          <w:tab w:val="left" w:pos="0"/>
        </w:tabs>
        <w:ind w:right="-142" w:firstLine="426"/>
        <w:rPr>
          <w:rFonts w:ascii="Times New Roman" w:hAnsi="Times New Roman"/>
          <w:b w:val="0"/>
          <w:sz w:val="28"/>
          <w:szCs w:val="28"/>
        </w:rPr>
      </w:pPr>
      <w:r w:rsidRPr="007B7037">
        <w:rPr>
          <w:rFonts w:ascii="Times New Roman" w:hAnsi="Times New Roman"/>
          <w:b w:val="0"/>
          <w:sz w:val="28"/>
          <w:szCs w:val="28"/>
        </w:rPr>
        <w:t>В ходе исполнения бюджета Администрацией Североуральского городского округа могут привлекаться:</w:t>
      </w:r>
    </w:p>
    <w:p w:rsidR="008051D5" w:rsidRPr="007B7037" w:rsidRDefault="008051D5" w:rsidP="00293DD1">
      <w:pPr>
        <w:pStyle w:val="2"/>
        <w:numPr>
          <w:ilvl w:val="0"/>
          <w:numId w:val="5"/>
        </w:numPr>
        <w:tabs>
          <w:tab w:val="clear" w:pos="709"/>
          <w:tab w:val="left" w:pos="0"/>
        </w:tabs>
        <w:ind w:left="0" w:right="-142" w:firstLine="426"/>
        <w:rPr>
          <w:rFonts w:ascii="Times New Roman" w:hAnsi="Times New Roman"/>
          <w:b w:val="0"/>
          <w:sz w:val="28"/>
          <w:szCs w:val="28"/>
        </w:rPr>
      </w:pPr>
      <w:r w:rsidRPr="007B7037">
        <w:rPr>
          <w:rFonts w:ascii="Times New Roman" w:hAnsi="Times New Roman"/>
          <w:b w:val="0"/>
          <w:sz w:val="28"/>
          <w:szCs w:val="28"/>
        </w:rPr>
        <w:t>кредиты от кредитных организаций в валюте Россий</w:t>
      </w:r>
      <w:r>
        <w:rPr>
          <w:rFonts w:ascii="Times New Roman" w:hAnsi="Times New Roman"/>
          <w:b w:val="0"/>
          <w:sz w:val="28"/>
          <w:szCs w:val="28"/>
        </w:rPr>
        <w:t xml:space="preserve">ской Федерации по </w:t>
      </w:r>
      <w:r w:rsidRPr="007B7037">
        <w:rPr>
          <w:rFonts w:ascii="Times New Roman" w:hAnsi="Times New Roman"/>
          <w:b w:val="0"/>
          <w:sz w:val="28"/>
          <w:szCs w:val="28"/>
        </w:rPr>
        <w:t xml:space="preserve"> кредитным линиям, лимит которых не превышает объем привлечения кредитов от кредитных организаций, предусмотренный настоящим решением;</w:t>
      </w:r>
    </w:p>
    <w:p w:rsidR="008051D5" w:rsidRPr="0001209F" w:rsidRDefault="008051D5" w:rsidP="00293DD1">
      <w:pPr>
        <w:pStyle w:val="2"/>
        <w:numPr>
          <w:ilvl w:val="0"/>
          <w:numId w:val="5"/>
        </w:numPr>
        <w:tabs>
          <w:tab w:val="clear" w:pos="709"/>
          <w:tab w:val="left" w:pos="0"/>
        </w:tabs>
        <w:ind w:left="0" w:right="-142" w:firstLine="426"/>
        <w:rPr>
          <w:rFonts w:ascii="Times New Roman" w:hAnsi="Times New Roman"/>
          <w:b w:val="0"/>
          <w:sz w:val="28"/>
          <w:szCs w:val="28"/>
        </w:rPr>
      </w:pPr>
      <w:r w:rsidRPr="007B7037">
        <w:rPr>
          <w:rFonts w:ascii="Times New Roman" w:hAnsi="Times New Roman"/>
          <w:b w:val="0"/>
          <w:sz w:val="28"/>
          <w:szCs w:val="28"/>
        </w:rPr>
        <w:t>бюджетные кредиты от других бюджетов</w:t>
      </w:r>
      <w:r>
        <w:rPr>
          <w:rFonts w:ascii="Times New Roman" w:hAnsi="Times New Roman"/>
          <w:b w:val="0"/>
          <w:sz w:val="28"/>
          <w:szCs w:val="28"/>
        </w:rPr>
        <w:t xml:space="preserve"> бюджетной системы Российской Ф</w:t>
      </w:r>
      <w:r w:rsidRPr="007B7037">
        <w:rPr>
          <w:rFonts w:ascii="Times New Roman" w:hAnsi="Times New Roman"/>
          <w:b w:val="0"/>
          <w:sz w:val="28"/>
          <w:szCs w:val="28"/>
        </w:rPr>
        <w:t>едерации на пополнение остатков средств на счетах местного бюджета при условии, что объем привлечения одного такого бюджетного кредита не превышает объем привлечения бюджетных кредитов от других бюджетов бюджетной системы Российской Федерации, предусмотренный настоящим решением.</w:t>
      </w:r>
    </w:p>
    <w:p w:rsidR="008051D5" w:rsidRPr="00127B53" w:rsidRDefault="008051D5" w:rsidP="00293DD1">
      <w:pPr>
        <w:pStyle w:val="2"/>
        <w:spacing w:before="0" w:after="120"/>
        <w:ind w:right="-142"/>
        <w:rPr>
          <w:rFonts w:ascii="Times New Roman" w:hAnsi="Times New Roman"/>
          <w:sz w:val="28"/>
          <w:szCs w:val="28"/>
        </w:rPr>
      </w:pPr>
      <w:r>
        <w:rPr>
          <w:rFonts w:ascii="Times New Roman" w:hAnsi="Times New Roman"/>
          <w:sz w:val="28"/>
          <w:szCs w:val="28"/>
        </w:rPr>
        <w:t>Статья 18</w:t>
      </w:r>
      <w:r w:rsidRPr="004610FA">
        <w:rPr>
          <w:rFonts w:ascii="Times New Roman" w:hAnsi="Times New Roman"/>
          <w:sz w:val="28"/>
          <w:szCs w:val="28"/>
        </w:rPr>
        <w:t>. Муниципальные гарантии Североуральского городского округа.</w:t>
      </w:r>
    </w:p>
    <w:p w:rsidR="008051D5" w:rsidRPr="00376F0C" w:rsidRDefault="008051D5" w:rsidP="00293DD1">
      <w:pPr>
        <w:pStyle w:val="ConsPlusNormal"/>
        <w:spacing w:after="120"/>
        <w:ind w:right="-142" w:firstLine="540"/>
        <w:jc w:val="both"/>
        <w:rPr>
          <w:sz w:val="28"/>
          <w:szCs w:val="28"/>
        </w:rPr>
      </w:pPr>
      <w:r>
        <w:rPr>
          <w:sz w:val="28"/>
          <w:szCs w:val="28"/>
        </w:rPr>
        <w:t>Муниципальные гарантии Североуральского городского округа предоставляются Администрацией Североуральского городского округа в соответствии с Программой муниципальных гарантий Североуральского городского округа на 2018</w:t>
      </w:r>
      <w:r w:rsidRPr="00216FB8">
        <w:rPr>
          <w:sz w:val="28"/>
          <w:szCs w:val="28"/>
        </w:rPr>
        <w:t xml:space="preserve"> год</w:t>
      </w:r>
      <w:r>
        <w:rPr>
          <w:sz w:val="28"/>
          <w:szCs w:val="28"/>
        </w:rPr>
        <w:t xml:space="preserve"> </w:t>
      </w:r>
      <w:r w:rsidRPr="0031533C">
        <w:rPr>
          <w:sz w:val="28"/>
          <w:szCs w:val="28"/>
        </w:rPr>
        <w:t>и плановый период 2019 и 2020 годов</w:t>
      </w:r>
      <w:r>
        <w:rPr>
          <w:sz w:val="28"/>
          <w:szCs w:val="28"/>
        </w:rPr>
        <w:t xml:space="preserve"> (Приложение 8</w:t>
      </w:r>
      <w:r w:rsidRPr="00216FB8">
        <w:rPr>
          <w:sz w:val="28"/>
          <w:szCs w:val="28"/>
        </w:rPr>
        <w:t>).</w:t>
      </w:r>
    </w:p>
    <w:p w:rsidR="008051D5" w:rsidRDefault="008051D5" w:rsidP="00293DD1">
      <w:pPr>
        <w:pStyle w:val="2"/>
        <w:ind w:right="-142"/>
        <w:rPr>
          <w:rFonts w:ascii="Times New Roman" w:hAnsi="Times New Roman"/>
          <w:sz w:val="28"/>
          <w:szCs w:val="28"/>
        </w:rPr>
      </w:pPr>
      <w:r w:rsidRPr="004610FA">
        <w:rPr>
          <w:rFonts w:ascii="Times New Roman" w:hAnsi="Times New Roman"/>
          <w:sz w:val="28"/>
          <w:szCs w:val="28"/>
        </w:rPr>
        <w:t>Стать</w:t>
      </w:r>
      <w:r>
        <w:rPr>
          <w:rFonts w:ascii="Times New Roman" w:hAnsi="Times New Roman"/>
          <w:sz w:val="28"/>
          <w:szCs w:val="28"/>
        </w:rPr>
        <w:t xml:space="preserve">я 19. Размер и структура муниципального долга </w:t>
      </w:r>
      <w:r w:rsidRPr="004610FA">
        <w:rPr>
          <w:rFonts w:ascii="Times New Roman" w:hAnsi="Times New Roman"/>
          <w:sz w:val="28"/>
          <w:szCs w:val="28"/>
        </w:rPr>
        <w:t>бюджета Североуральского городского округа</w:t>
      </w:r>
      <w:r>
        <w:rPr>
          <w:rFonts w:ascii="Times New Roman" w:hAnsi="Times New Roman"/>
          <w:sz w:val="28"/>
          <w:szCs w:val="28"/>
        </w:rPr>
        <w:t>, объем и структура расходов на его обслуживание.</w:t>
      </w:r>
    </w:p>
    <w:p w:rsidR="008051D5" w:rsidRPr="00C62289" w:rsidRDefault="008051D5" w:rsidP="00293DD1">
      <w:pPr>
        <w:pStyle w:val="2"/>
        <w:ind w:right="-142"/>
        <w:rPr>
          <w:rFonts w:ascii="Times New Roman" w:hAnsi="Times New Roman"/>
          <w:b w:val="0"/>
          <w:sz w:val="28"/>
          <w:szCs w:val="28"/>
        </w:rPr>
      </w:pPr>
      <w:r>
        <w:rPr>
          <w:rFonts w:ascii="Times New Roman" w:hAnsi="Times New Roman"/>
          <w:b w:val="0"/>
          <w:sz w:val="28"/>
          <w:szCs w:val="28"/>
        </w:rPr>
        <w:tab/>
      </w:r>
      <w:r w:rsidRPr="00274F70">
        <w:rPr>
          <w:rFonts w:ascii="Times New Roman" w:hAnsi="Times New Roman"/>
          <w:b w:val="0"/>
          <w:sz w:val="28"/>
          <w:szCs w:val="28"/>
        </w:rPr>
        <w:t xml:space="preserve">Утвердить </w:t>
      </w:r>
      <w:r>
        <w:rPr>
          <w:rFonts w:ascii="Times New Roman" w:hAnsi="Times New Roman"/>
          <w:b w:val="0"/>
          <w:sz w:val="28"/>
          <w:szCs w:val="28"/>
        </w:rPr>
        <w:t xml:space="preserve">размер и структуру </w:t>
      </w:r>
      <w:r w:rsidRPr="00274F70">
        <w:rPr>
          <w:rFonts w:ascii="Times New Roman" w:hAnsi="Times New Roman"/>
          <w:b w:val="0"/>
          <w:sz w:val="28"/>
          <w:szCs w:val="28"/>
        </w:rPr>
        <w:t>му</w:t>
      </w:r>
      <w:r>
        <w:rPr>
          <w:rFonts w:ascii="Times New Roman" w:hAnsi="Times New Roman"/>
          <w:b w:val="0"/>
          <w:sz w:val="28"/>
          <w:szCs w:val="28"/>
        </w:rPr>
        <w:t>ниципального долга б</w:t>
      </w:r>
      <w:r w:rsidRPr="00274F70">
        <w:rPr>
          <w:rFonts w:ascii="Times New Roman" w:hAnsi="Times New Roman"/>
          <w:b w:val="0"/>
          <w:sz w:val="28"/>
          <w:szCs w:val="28"/>
        </w:rPr>
        <w:t>юджета Североуральского городского округа</w:t>
      </w:r>
      <w:r>
        <w:rPr>
          <w:rFonts w:ascii="Times New Roman" w:hAnsi="Times New Roman"/>
          <w:b w:val="0"/>
          <w:sz w:val="28"/>
          <w:szCs w:val="28"/>
        </w:rPr>
        <w:t xml:space="preserve">, объем и структуру расходов на его обслуживание на 2018 год </w:t>
      </w:r>
      <w:r w:rsidRPr="00376F0C">
        <w:rPr>
          <w:rFonts w:ascii="Times New Roman" w:hAnsi="Times New Roman"/>
          <w:b w:val="0"/>
          <w:sz w:val="28"/>
          <w:szCs w:val="28"/>
        </w:rPr>
        <w:t>и плановый период 2019 и 2020 годов</w:t>
      </w:r>
      <w:r w:rsidRPr="00376F0C">
        <w:rPr>
          <w:b w:val="0"/>
          <w:sz w:val="28"/>
          <w:szCs w:val="28"/>
        </w:rPr>
        <w:t xml:space="preserve"> </w:t>
      </w:r>
      <w:r w:rsidRPr="00376F0C">
        <w:rPr>
          <w:rFonts w:ascii="Times New Roman" w:hAnsi="Times New Roman"/>
          <w:b w:val="0"/>
          <w:sz w:val="28"/>
          <w:szCs w:val="28"/>
        </w:rPr>
        <w:t>(</w:t>
      </w:r>
      <w:r>
        <w:rPr>
          <w:rFonts w:ascii="Times New Roman" w:hAnsi="Times New Roman"/>
          <w:b w:val="0"/>
          <w:sz w:val="28"/>
          <w:szCs w:val="28"/>
        </w:rPr>
        <w:t>Приложение 9</w:t>
      </w:r>
      <w:r w:rsidRPr="00274F70">
        <w:rPr>
          <w:rFonts w:ascii="Times New Roman" w:hAnsi="Times New Roman"/>
          <w:b w:val="0"/>
          <w:sz w:val="28"/>
          <w:szCs w:val="28"/>
        </w:rPr>
        <w:t>)</w:t>
      </w:r>
      <w:r>
        <w:rPr>
          <w:rFonts w:ascii="Times New Roman" w:hAnsi="Times New Roman"/>
          <w:b w:val="0"/>
          <w:sz w:val="28"/>
          <w:szCs w:val="28"/>
        </w:rPr>
        <w:t>.</w:t>
      </w:r>
    </w:p>
    <w:p w:rsidR="008051D5" w:rsidRPr="004610FA" w:rsidRDefault="008051D5" w:rsidP="00293DD1">
      <w:pPr>
        <w:pStyle w:val="2"/>
        <w:ind w:right="-142"/>
        <w:rPr>
          <w:rFonts w:cs="Arial"/>
          <w:sz w:val="28"/>
          <w:szCs w:val="28"/>
        </w:rPr>
      </w:pPr>
      <w:r>
        <w:rPr>
          <w:rFonts w:cs="Arial"/>
          <w:sz w:val="28"/>
          <w:szCs w:val="28"/>
        </w:rPr>
        <w:t>ГЛАВА 4. ИСТОЧНИКИ</w:t>
      </w:r>
      <w:r w:rsidRPr="004610FA">
        <w:rPr>
          <w:rFonts w:cs="Arial"/>
          <w:sz w:val="28"/>
          <w:szCs w:val="28"/>
        </w:rPr>
        <w:t xml:space="preserve"> ФИНАНСИРОВАНИЯ ДЕФИЦИТА БЮДЖЕТА СЕВЕРОУРАЛЬСКОГО ГОРОДСКОГО ОКРУГА </w:t>
      </w:r>
    </w:p>
    <w:p w:rsidR="008051D5" w:rsidRPr="004610FA" w:rsidRDefault="008051D5" w:rsidP="00293DD1">
      <w:pPr>
        <w:pStyle w:val="2"/>
        <w:ind w:right="-142"/>
        <w:rPr>
          <w:rFonts w:ascii="Times New Roman" w:hAnsi="Times New Roman"/>
          <w:sz w:val="28"/>
          <w:szCs w:val="28"/>
        </w:rPr>
      </w:pPr>
      <w:r w:rsidRPr="004610FA">
        <w:rPr>
          <w:rFonts w:ascii="Times New Roman" w:hAnsi="Times New Roman"/>
          <w:sz w:val="28"/>
          <w:szCs w:val="28"/>
        </w:rPr>
        <w:t>Стать</w:t>
      </w:r>
      <w:r>
        <w:rPr>
          <w:rFonts w:ascii="Times New Roman" w:hAnsi="Times New Roman"/>
          <w:sz w:val="28"/>
          <w:szCs w:val="28"/>
        </w:rPr>
        <w:t>я 20. Свод источников</w:t>
      </w:r>
      <w:r w:rsidRPr="004610FA">
        <w:rPr>
          <w:rFonts w:ascii="Times New Roman" w:hAnsi="Times New Roman"/>
          <w:sz w:val="28"/>
          <w:szCs w:val="28"/>
        </w:rPr>
        <w:t xml:space="preserve"> финансирования дефицита бюджета Североуральского городского округа</w:t>
      </w:r>
    </w:p>
    <w:p w:rsidR="008051D5" w:rsidRDefault="008051D5" w:rsidP="00293DD1">
      <w:pPr>
        <w:tabs>
          <w:tab w:val="left" w:pos="567"/>
        </w:tabs>
        <w:spacing w:before="120"/>
        <w:ind w:right="-142"/>
        <w:jc w:val="both"/>
        <w:rPr>
          <w:sz w:val="28"/>
          <w:szCs w:val="28"/>
        </w:rPr>
      </w:pPr>
      <w:r>
        <w:rPr>
          <w:sz w:val="28"/>
          <w:szCs w:val="28"/>
        </w:rPr>
        <w:tab/>
      </w:r>
      <w:r w:rsidRPr="004610FA">
        <w:rPr>
          <w:sz w:val="28"/>
          <w:szCs w:val="28"/>
        </w:rPr>
        <w:t xml:space="preserve">Утвердить свод </w:t>
      </w:r>
      <w:r>
        <w:rPr>
          <w:sz w:val="28"/>
          <w:szCs w:val="28"/>
        </w:rPr>
        <w:t xml:space="preserve">источников </w:t>
      </w:r>
      <w:r w:rsidRPr="004610FA">
        <w:rPr>
          <w:sz w:val="28"/>
          <w:szCs w:val="28"/>
        </w:rPr>
        <w:t xml:space="preserve">финансирования дефицита бюджета Североуральского городского округа </w:t>
      </w:r>
      <w:r>
        <w:rPr>
          <w:sz w:val="28"/>
          <w:szCs w:val="28"/>
        </w:rPr>
        <w:t>на 2018</w:t>
      </w:r>
      <w:r w:rsidRPr="004610FA">
        <w:rPr>
          <w:sz w:val="28"/>
          <w:szCs w:val="28"/>
        </w:rPr>
        <w:t xml:space="preserve"> год </w:t>
      </w:r>
      <w:r w:rsidRPr="0031533C">
        <w:rPr>
          <w:sz w:val="28"/>
          <w:szCs w:val="28"/>
        </w:rPr>
        <w:t>и плановый период 2019 и 2020 годов</w:t>
      </w:r>
      <w:r>
        <w:rPr>
          <w:sz w:val="28"/>
          <w:szCs w:val="28"/>
        </w:rPr>
        <w:t xml:space="preserve"> </w:t>
      </w:r>
      <w:r w:rsidRPr="004610FA">
        <w:rPr>
          <w:sz w:val="28"/>
          <w:szCs w:val="28"/>
        </w:rPr>
        <w:t>(приложен</w:t>
      </w:r>
      <w:r>
        <w:rPr>
          <w:sz w:val="28"/>
          <w:szCs w:val="28"/>
        </w:rPr>
        <w:t>ие 10</w:t>
      </w:r>
      <w:r w:rsidRPr="004610FA">
        <w:rPr>
          <w:sz w:val="28"/>
          <w:szCs w:val="28"/>
        </w:rPr>
        <w:t>).</w:t>
      </w:r>
    </w:p>
    <w:p w:rsidR="008051D5" w:rsidRPr="004610FA" w:rsidRDefault="008051D5" w:rsidP="00293DD1">
      <w:pPr>
        <w:tabs>
          <w:tab w:val="left" w:pos="0"/>
        </w:tabs>
        <w:spacing w:before="120"/>
        <w:ind w:left="60" w:right="-142" w:hanging="60"/>
        <w:jc w:val="both"/>
        <w:rPr>
          <w:b/>
          <w:sz w:val="28"/>
          <w:szCs w:val="28"/>
        </w:rPr>
      </w:pPr>
      <w:r w:rsidRPr="004610FA">
        <w:rPr>
          <w:b/>
          <w:sz w:val="28"/>
          <w:szCs w:val="28"/>
        </w:rPr>
        <w:tab/>
        <w:t xml:space="preserve"> Статья 2</w:t>
      </w:r>
      <w:r>
        <w:rPr>
          <w:b/>
          <w:sz w:val="28"/>
          <w:szCs w:val="28"/>
        </w:rPr>
        <w:t>1</w:t>
      </w:r>
      <w:r w:rsidRPr="004610FA">
        <w:rPr>
          <w:b/>
          <w:sz w:val="28"/>
          <w:szCs w:val="28"/>
        </w:rPr>
        <w:t>.  Гл</w:t>
      </w:r>
      <w:r>
        <w:rPr>
          <w:b/>
          <w:sz w:val="28"/>
          <w:szCs w:val="28"/>
        </w:rPr>
        <w:t>авные администраторы источников</w:t>
      </w:r>
      <w:r w:rsidRPr="004610FA">
        <w:rPr>
          <w:b/>
          <w:sz w:val="28"/>
          <w:szCs w:val="28"/>
        </w:rPr>
        <w:t xml:space="preserve"> финансирования дефицита бюджета Североуральского городского округа </w:t>
      </w:r>
    </w:p>
    <w:p w:rsidR="008051D5" w:rsidRPr="004610FA" w:rsidRDefault="008051D5" w:rsidP="00293DD1">
      <w:pPr>
        <w:pStyle w:val="2"/>
        <w:tabs>
          <w:tab w:val="clear" w:pos="709"/>
          <w:tab w:val="left" w:pos="567"/>
        </w:tabs>
        <w:ind w:right="-142"/>
        <w:rPr>
          <w:rFonts w:ascii="Times New Roman" w:hAnsi="Times New Roman"/>
          <w:b w:val="0"/>
          <w:sz w:val="28"/>
          <w:szCs w:val="28"/>
        </w:rPr>
      </w:pPr>
      <w:r w:rsidRPr="004610FA">
        <w:rPr>
          <w:rFonts w:ascii="Times New Roman" w:hAnsi="Times New Roman"/>
          <w:b w:val="0"/>
          <w:sz w:val="28"/>
          <w:szCs w:val="28"/>
        </w:rPr>
        <w:lastRenderedPageBreak/>
        <w:tab/>
        <w:t>Утвердить перечень гла</w:t>
      </w:r>
      <w:r>
        <w:rPr>
          <w:rFonts w:ascii="Times New Roman" w:hAnsi="Times New Roman"/>
          <w:b w:val="0"/>
          <w:sz w:val="28"/>
          <w:szCs w:val="28"/>
        </w:rPr>
        <w:t>вных администраторов источников</w:t>
      </w:r>
      <w:r w:rsidRPr="004610FA">
        <w:rPr>
          <w:rFonts w:ascii="Times New Roman" w:hAnsi="Times New Roman"/>
          <w:b w:val="0"/>
          <w:sz w:val="28"/>
          <w:szCs w:val="28"/>
        </w:rPr>
        <w:t xml:space="preserve"> финансирования дефицита бюджета Североуральского  городского округа (Приложение </w:t>
      </w:r>
      <w:r>
        <w:rPr>
          <w:rFonts w:ascii="Times New Roman" w:hAnsi="Times New Roman"/>
          <w:b w:val="0"/>
          <w:sz w:val="28"/>
          <w:szCs w:val="28"/>
        </w:rPr>
        <w:t>11</w:t>
      </w:r>
      <w:r w:rsidRPr="004610FA">
        <w:rPr>
          <w:rFonts w:ascii="Times New Roman" w:hAnsi="Times New Roman"/>
          <w:b w:val="0"/>
          <w:sz w:val="28"/>
          <w:szCs w:val="28"/>
        </w:rPr>
        <w:t xml:space="preserve">). </w:t>
      </w:r>
    </w:p>
    <w:p w:rsidR="008051D5" w:rsidRPr="004610FA" w:rsidRDefault="008051D5" w:rsidP="00293DD1">
      <w:pPr>
        <w:ind w:right="-142"/>
        <w:rPr>
          <w:b/>
          <w:sz w:val="28"/>
          <w:szCs w:val="28"/>
        </w:rPr>
      </w:pPr>
    </w:p>
    <w:p w:rsidR="008051D5" w:rsidRPr="004610FA" w:rsidRDefault="008051D5" w:rsidP="00293DD1">
      <w:pPr>
        <w:ind w:right="-142"/>
        <w:jc w:val="both"/>
        <w:rPr>
          <w:b/>
          <w:sz w:val="28"/>
          <w:szCs w:val="28"/>
        </w:rPr>
      </w:pPr>
      <w:r w:rsidRPr="004610FA">
        <w:rPr>
          <w:b/>
          <w:sz w:val="28"/>
          <w:szCs w:val="28"/>
        </w:rPr>
        <w:t>Стать</w:t>
      </w:r>
      <w:r>
        <w:rPr>
          <w:b/>
          <w:sz w:val="28"/>
          <w:szCs w:val="28"/>
        </w:rPr>
        <w:t>я 22</w:t>
      </w:r>
      <w:r w:rsidRPr="004610FA">
        <w:rPr>
          <w:b/>
          <w:sz w:val="28"/>
          <w:szCs w:val="28"/>
        </w:rPr>
        <w:t>.  Предоставление из  бюджета Североуральского городского округа бюджетных кредитов юридическим лицам</w:t>
      </w:r>
    </w:p>
    <w:p w:rsidR="008051D5" w:rsidRPr="004610FA" w:rsidRDefault="008051D5" w:rsidP="00293DD1">
      <w:pPr>
        <w:ind w:right="-142"/>
        <w:rPr>
          <w:sz w:val="28"/>
          <w:szCs w:val="28"/>
        </w:rPr>
      </w:pPr>
    </w:p>
    <w:p w:rsidR="008051D5" w:rsidRDefault="008051D5" w:rsidP="00293DD1">
      <w:pPr>
        <w:ind w:right="-142" w:firstLine="720"/>
        <w:jc w:val="both"/>
        <w:rPr>
          <w:sz w:val="28"/>
          <w:szCs w:val="28"/>
        </w:rPr>
      </w:pPr>
      <w:r>
        <w:rPr>
          <w:sz w:val="28"/>
          <w:szCs w:val="28"/>
        </w:rPr>
        <w:t>Установить, что в 2018</w:t>
      </w:r>
      <w:r w:rsidRPr="004610FA">
        <w:rPr>
          <w:sz w:val="28"/>
          <w:szCs w:val="28"/>
        </w:rPr>
        <w:t xml:space="preserve"> году</w:t>
      </w:r>
      <w:r>
        <w:rPr>
          <w:sz w:val="28"/>
          <w:szCs w:val="28"/>
        </w:rPr>
        <w:t xml:space="preserve"> и плановом периоде 2019 и 2020 годов</w:t>
      </w:r>
      <w:r w:rsidRPr="004610FA">
        <w:rPr>
          <w:sz w:val="28"/>
          <w:szCs w:val="28"/>
        </w:rPr>
        <w:t xml:space="preserve"> из бюджета Североуральского городского округа бюджетные кредиты юридическим лицам не предоставляются. </w:t>
      </w:r>
    </w:p>
    <w:p w:rsidR="008051D5" w:rsidRPr="004610FA" w:rsidRDefault="008051D5" w:rsidP="00293DD1">
      <w:pPr>
        <w:pStyle w:val="2"/>
        <w:ind w:right="-142"/>
        <w:rPr>
          <w:sz w:val="28"/>
          <w:szCs w:val="28"/>
        </w:rPr>
      </w:pPr>
      <w:r w:rsidRPr="004610FA">
        <w:rPr>
          <w:sz w:val="28"/>
          <w:szCs w:val="28"/>
        </w:rPr>
        <w:t xml:space="preserve"> ГЛАВА 5. ЗАКЛЮЧИТЕЛЬНЫЕ ПОЛОЖЕНИЯ</w:t>
      </w:r>
    </w:p>
    <w:p w:rsidR="008051D5" w:rsidRDefault="008051D5" w:rsidP="00293DD1">
      <w:pPr>
        <w:autoSpaceDE w:val="0"/>
        <w:autoSpaceDN w:val="0"/>
        <w:adjustRightInd w:val="0"/>
        <w:ind w:right="-142"/>
        <w:rPr>
          <w:b/>
          <w:sz w:val="28"/>
          <w:szCs w:val="28"/>
        </w:rPr>
      </w:pPr>
    </w:p>
    <w:p w:rsidR="008051D5" w:rsidRPr="00595DE8" w:rsidRDefault="008051D5" w:rsidP="00293DD1">
      <w:pPr>
        <w:autoSpaceDE w:val="0"/>
        <w:autoSpaceDN w:val="0"/>
        <w:adjustRightInd w:val="0"/>
        <w:ind w:right="-142"/>
        <w:jc w:val="both"/>
        <w:rPr>
          <w:sz w:val="28"/>
          <w:szCs w:val="28"/>
        </w:rPr>
      </w:pPr>
      <w:r>
        <w:rPr>
          <w:b/>
          <w:sz w:val="28"/>
          <w:szCs w:val="28"/>
        </w:rPr>
        <w:t>Статья 23</w:t>
      </w:r>
      <w:r w:rsidRPr="00595DE8">
        <w:rPr>
          <w:b/>
          <w:sz w:val="28"/>
          <w:szCs w:val="28"/>
        </w:rPr>
        <w:t>.</w:t>
      </w:r>
      <w:r w:rsidRPr="00595DE8">
        <w:rPr>
          <w:b/>
          <w:bCs/>
          <w:sz w:val="28"/>
          <w:szCs w:val="28"/>
        </w:rPr>
        <w:t xml:space="preserve"> Основания для внесения изменений в показатели свод</w:t>
      </w:r>
      <w:r>
        <w:rPr>
          <w:b/>
          <w:bCs/>
          <w:sz w:val="28"/>
          <w:szCs w:val="28"/>
        </w:rPr>
        <w:t>ной бюджетной росписи</w:t>
      </w:r>
      <w:r w:rsidRPr="00595DE8">
        <w:rPr>
          <w:b/>
          <w:bCs/>
          <w:sz w:val="28"/>
          <w:szCs w:val="28"/>
        </w:rPr>
        <w:t xml:space="preserve"> бюджета</w:t>
      </w:r>
      <w:r>
        <w:rPr>
          <w:b/>
          <w:bCs/>
          <w:sz w:val="28"/>
          <w:szCs w:val="28"/>
        </w:rPr>
        <w:t xml:space="preserve"> Североуральского городского округа</w:t>
      </w:r>
    </w:p>
    <w:tbl>
      <w:tblPr>
        <w:tblW w:w="16585" w:type="dxa"/>
        <w:tblInd w:w="709" w:type="dxa"/>
        <w:tblLook w:val="01E0" w:firstRow="1" w:lastRow="1" w:firstColumn="1" w:lastColumn="1" w:noHBand="0" w:noVBand="0"/>
      </w:tblPr>
      <w:tblGrid>
        <w:gridCol w:w="9214"/>
        <w:gridCol w:w="7371"/>
      </w:tblGrid>
      <w:tr w:rsidR="008051D5" w:rsidRPr="00595DE8" w:rsidTr="003D1FE9">
        <w:tc>
          <w:tcPr>
            <w:tcW w:w="9214" w:type="dxa"/>
            <w:tcMar>
              <w:top w:w="0" w:type="dxa"/>
              <w:left w:w="0" w:type="dxa"/>
              <w:bottom w:w="0" w:type="dxa"/>
              <w:right w:w="0" w:type="dxa"/>
            </w:tcMar>
          </w:tcPr>
          <w:p w:rsidR="008051D5" w:rsidRPr="00595DE8" w:rsidRDefault="008051D5" w:rsidP="00293DD1">
            <w:pPr>
              <w:spacing w:before="120"/>
              <w:ind w:right="-142"/>
              <w:jc w:val="both"/>
              <w:rPr>
                <w:b/>
                <w:sz w:val="28"/>
                <w:szCs w:val="28"/>
              </w:rPr>
            </w:pPr>
          </w:p>
        </w:tc>
        <w:tc>
          <w:tcPr>
            <w:tcW w:w="7371" w:type="dxa"/>
            <w:tcMar>
              <w:top w:w="0" w:type="dxa"/>
              <w:left w:w="0" w:type="dxa"/>
              <w:bottom w:w="0" w:type="dxa"/>
              <w:right w:w="108" w:type="dxa"/>
            </w:tcMar>
            <w:hideMark/>
          </w:tcPr>
          <w:p w:rsidR="008051D5" w:rsidRPr="00595DE8" w:rsidRDefault="008051D5" w:rsidP="00293DD1">
            <w:pPr>
              <w:spacing w:before="120"/>
              <w:ind w:right="-142"/>
              <w:rPr>
                <w:b/>
                <w:sz w:val="28"/>
                <w:szCs w:val="28"/>
              </w:rPr>
            </w:pPr>
          </w:p>
        </w:tc>
      </w:tr>
    </w:tbl>
    <w:p w:rsidR="008051D5" w:rsidRDefault="008051D5" w:rsidP="00293DD1">
      <w:pPr>
        <w:autoSpaceDE w:val="0"/>
        <w:autoSpaceDN w:val="0"/>
        <w:adjustRightInd w:val="0"/>
        <w:ind w:right="-142" w:firstLine="720"/>
        <w:jc w:val="both"/>
        <w:rPr>
          <w:b/>
          <w:sz w:val="28"/>
          <w:szCs w:val="28"/>
        </w:rPr>
      </w:pPr>
      <w:r>
        <w:rPr>
          <w:sz w:val="28"/>
          <w:szCs w:val="28"/>
        </w:rPr>
        <w:t>В ходе исполнения</w:t>
      </w:r>
      <w:r w:rsidRPr="00595DE8">
        <w:rPr>
          <w:sz w:val="28"/>
          <w:szCs w:val="28"/>
        </w:rPr>
        <w:t xml:space="preserve"> бюджета </w:t>
      </w:r>
      <w:r>
        <w:rPr>
          <w:sz w:val="28"/>
          <w:szCs w:val="28"/>
        </w:rPr>
        <w:t xml:space="preserve">Североуральского городского округа </w:t>
      </w:r>
      <w:r w:rsidRPr="00595DE8">
        <w:rPr>
          <w:sz w:val="28"/>
          <w:szCs w:val="28"/>
        </w:rPr>
        <w:t>показатели сводной бюджетной росписи могут быть изменены в соответствии с решениями руководителя финансо</w:t>
      </w:r>
      <w:r>
        <w:rPr>
          <w:sz w:val="28"/>
          <w:szCs w:val="28"/>
        </w:rPr>
        <w:t>вого органа</w:t>
      </w:r>
      <w:r w:rsidRPr="00595DE8">
        <w:rPr>
          <w:sz w:val="28"/>
          <w:szCs w:val="28"/>
        </w:rPr>
        <w:t xml:space="preserve"> бе</w:t>
      </w:r>
      <w:r>
        <w:rPr>
          <w:sz w:val="28"/>
          <w:szCs w:val="28"/>
        </w:rPr>
        <w:t>з внесения изменений в настоящее решение</w:t>
      </w:r>
      <w:r w:rsidRPr="00595DE8">
        <w:rPr>
          <w:sz w:val="28"/>
          <w:szCs w:val="28"/>
        </w:rPr>
        <w:t xml:space="preserve"> в случаях, предусмотренным Бюджетным кодексом Российской </w:t>
      </w:r>
      <w:r>
        <w:rPr>
          <w:sz w:val="28"/>
          <w:szCs w:val="28"/>
        </w:rPr>
        <w:t>Федерации, положением о бюджетном процессе в Североуральском городском округе</w:t>
      </w:r>
      <w:r w:rsidRPr="00595DE8">
        <w:rPr>
          <w:sz w:val="28"/>
          <w:szCs w:val="28"/>
        </w:rPr>
        <w:t>, а также в случае возврата бюджетных кредитов, полученных от других бюджетов бюджетной системы Российской Федерации на пополнение ос</w:t>
      </w:r>
      <w:r>
        <w:rPr>
          <w:sz w:val="28"/>
          <w:szCs w:val="28"/>
        </w:rPr>
        <w:t>татков средств на счетах местного бюджета</w:t>
      </w:r>
      <w:r w:rsidRPr="00595DE8">
        <w:rPr>
          <w:sz w:val="28"/>
          <w:szCs w:val="28"/>
        </w:rPr>
        <w:t>.</w:t>
      </w:r>
    </w:p>
    <w:p w:rsidR="008051D5" w:rsidRPr="000C22EE" w:rsidRDefault="008051D5" w:rsidP="00293DD1">
      <w:pPr>
        <w:autoSpaceDE w:val="0"/>
        <w:autoSpaceDN w:val="0"/>
        <w:adjustRightInd w:val="0"/>
        <w:spacing w:after="120"/>
        <w:ind w:right="-142"/>
        <w:jc w:val="both"/>
        <w:rPr>
          <w:b/>
          <w:sz w:val="28"/>
          <w:szCs w:val="28"/>
        </w:rPr>
      </w:pPr>
      <w:r>
        <w:rPr>
          <w:b/>
          <w:sz w:val="28"/>
          <w:szCs w:val="28"/>
        </w:rPr>
        <w:t>Статья 24</w:t>
      </w:r>
      <w:r w:rsidRPr="000C22EE">
        <w:rPr>
          <w:b/>
          <w:sz w:val="28"/>
          <w:szCs w:val="28"/>
        </w:rPr>
        <w:t>.</w:t>
      </w:r>
      <w:r>
        <w:rPr>
          <w:b/>
          <w:sz w:val="28"/>
          <w:szCs w:val="28"/>
        </w:rPr>
        <w:t xml:space="preserve"> Особенности перечисления в 2018 году субсидий из</w:t>
      </w:r>
      <w:r w:rsidRPr="000C22EE">
        <w:rPr>
          <w:b/>
          <w:sz w:val="28"/>
          <w:szCs w:val="28"/>
        </w:rPr>
        <w:t xml:space="preserve"> бюджета</w:t>
      </w:r>
      <w:r>
        <w:rPr>
          <w:b/>
          <w:sz w:val="28"/>
          <w:szCs w:val="28"/>
        </w:rPr>
        <w:t xml:space="preserve"> Североуральского городского округа</w:t>
      </w:r>
      <w:r w:rsidRPr="000C22EE">
        <w:rPr>
          <w:b/>
          <w:sz w:val="28"/>
          <w:szCs w:val="28"/>
        </w:rPr>
        <w:t xml:space="preserve"> производителям товаров, работ и услуг, а также отдельным н</w:t>
      </w:r>
      <w:r>
        <w:rPr>
          <w:b/>
          <w:sz w:val="28"/>
          <w:szCs w:val="28"/>
        </w:rPr>
        <w:t xml:space="preserve">екоммерческим </w:t>
      </w:r>
      <w:r w:rsidRPr="000C22EE">
        <w:rPr>
          <w:b/>
          <w:sz w:val="28"/>
          <w:szCs w:val="28"/>
        </w:rPr>
        <w:t>организациям, не являющимся государственным</w:t>
      </w:r>
      <w:r>
        <w:rPr>
          <w:b/>
          <w:sz w:val="28"/>
          <w:szCs w:val="28"/>
        </w:rPr>
        <w:t>и и  муниципальными учреждениями</w:t>
      </w:r>
    </w:p>
    <w:p w:rsidR="008051D5" w:rsidRPr="000C22EE" w:rsidRDefault="008051D5" w:rsidP="00293DD1">
      <w:pPr>
        <w:adjustRightInd w:val="0"/>
        <w:spacing w:after="120"/>
        <w:ind w:right="-142" w:firstLine="720"/>
        <w:jc w:val="both"/>
        <w:rPr>
          <w:sz w:val="28"/>
          <w:szCs w:val="28"/>
        </w:rPr>
      </w:pPr>
      <w:r w:rsidRPr="000C22EE">
        <w:rPr>
          <w:sz w:val="28"/>
          <w:szCs w:val="28"/>
        </w:rPr>
        <w:t xml:space="preserve">1. Перечисление в </w:t>
      </w:r>
      <w:r>
        <w:rPr>
          <w:sz w:val="28"/>
          <w:szCs w:val="28"/>
        </w:rPr>
        <w:t>2018 году субсидий из</w:t>
      </w:r>
      <w:r w:rsidRPr="000C22EE">
        <w:rPr>
          <w:sz w:val="28"/>
          <w:szCs w:val="28"/>
        </w:rPr>
        <w:t xml:space="preserve"> бюджета</w:t>
      </w:r>
      <w:r>
        <w:rPr>
          <w:sz w:val="28"/>
          <w:szCs w:val="28"/>
        </w:rPr>
        <w:t xml:space="preserve"> Североуральского городского округа</w:t>
      </w:r>
      <w:r w:rsidRPr="000C22EE">
        <w:rPr>
          <w:sz w:val="28"/>
          <w:szCs w:val="28"/>
        </w:rPr>
        <w:t xml:space="preserve"> осуществл</w:t>
      </w:r>
      <w:r>
        <w:rPr>
          <w:sz w:val="28"/>
          <w:szCs w:val="28"/>
        </w:rPr>
        <w:t>яется на счет финансового управления Администрации Североуральского городского округа</w:t>
      </w:r>
      <w:r w:rsidRPr="000C22EE">
        <w:rPr>
          <w:sz w:val="28"/>
          <w:szCs w:val="28"/>
        </w:rPr>
        <w:t xml:space="preserve">, открытый в </w:t>
      </w:r>
      <w:r>
        <w:rPr>
          <w:sz w:val="28"/>
          <w:szCs w:val="28"/>
        </w:rPr>
        <w:t xml:space="preserve">Управлении Федерального казначейства по Свердловской области в </w:t>
      </w:r>
      <w:r w:rsidRPr="000C22EE">
        <w:rPr>
          <w:sz w:val="28"/>
          <w:szCs w:val="28"/>
        </w:rPr>
        <w:t>Уральском главном управлении Центрального банка Российской Федерации в соответствии с законодательством Российской Федерации, на котором отражаются операции со средствами юридических лиц (их обособленных подразделений, наделенных полномочиями по ведению бухгалтерского учета), не являющихся в соответствии с Бюджетным кодексом Российской Федерации участниками бюджетного процесса (далее – неучастники бюджетного процесса), в случае их предоставления:</w:t>
      </w:r>
    </w:p>
    <w:p w:rsidR="008051D5" w:rsidRPr="000C22EE" w:rsidRDefault="008051D5" w:rsidP="00293DD1">
      <w:pPr>
        <w:adjustRightInd w:val="0"/>
        <w:ind w:right="-142" w:firstLine="720"/>
        <w:jc w:val="both"/>
        <w:rPr>
          <w:sz w:val="28"/>
          <w:szCs w:val="28"/>
        </w:rPr>
      </w:pPr>
      <w:r w:rsidRPr="000C22EE">
        <w:rPr>
          <w:sz w:val="28"/>
          <w:szCs w:val="28"/>
        </w:rPr>
        <w:t>1) являющимся юридическими лицами производителям товаров, работ, услуг на финансовое обеспечение затрат в связи с производством (реализацией) товаров, выполнением работ, оказанием услуг;</w:t>
      </w:r>
    </w:p>
    <w:p w:rsidR="008051D5" w:rsidRPr="004C7F82" w:rsidRDefault="008051D5" w:rsidP="00293DD1">
      <w:pPr>
        <w:adjustRightInd w:val="0"/>
        <w:ind w:right="-142" w:firstLine="720"/>
        <w:jc w:val="both"/>
        <w:rPr>
          <w:sz w:val="28"/>
          <w:szCs w:val="28"/>
        </w:rPr>
      </w:pPr>
      <w:r w:rsidRPr="000C22EE">
        <w:rPr>
          <w:sz w:val="28"/>
          <w:szCs w:val="28"/>
        </w:rPr>
        <w:lastRenderedPageBreak/>
        <w:t xml:space="preserve">2) </w:t>
      </w:r>
      <w:r w:rsidRPr="004C7F82">
        <w:rPr>
          <w:sz w:val="28"/>
          <w:szCs w:val="28"/>
        </w:rPr>
        <w:t xml:space="preserve">некоммерческим организациям, не являющимися государственными и муниципальными учреждениями, </w:t>
      </w:r>
      <w:r>
        <w:rPr>
          <w:sz w:val="28"/>
          <w:szCs w:val="28"/>
        </w:rPr>
        <w:t>определенным Администрацией Североуральского городского округа.</w:t>
      </w:r>
    </w:p>
    <w:p w:rsidR="008051D5" w:rsidRPr="000C22EE" w:rsidRDefault="008051D5" w:rsidP="00293DD1">
      <w:pPr>
        <w:adjustRightInd w:val="0"/>
        <w:ind w:right="-142" w:firstLine="720"/>
        <w:jc w:val="both"/>
        <w:rPr>
          <w:sz w:val="28"/>
          <w:szCs w:val="28"/>
        </w:rPr>
      </w:pPr>
      <w:r w:rsidRPr="000C22EE">
        <w:rPr>
          <w:sz w:val="28"/>
          <w:szCs w:val="28"/>
        </w:rPr>
        <w:t>Операции по зачислению и списанию средств субсидий, указанных в части первой настоящего пункта, отражаются на лицевых счетах, открытых юридическим лицам в финанс</w:t>
      </w:r>
      <w:r>
        <w:rPr>
          <w:sz w:val="28"/>
          <w:szCs w:val="28"/>
        </w:rPr>
        <w:t>овом управлении Администрации Североуральского городского округа</w:t>
      </w:r>
      <w:r w:rsidRPr="000C22EE">
        <w:rPr>
          <w:sz w:val="28"/>
          <w:szCs w:val="28"/>
        </w:rPr>
        <w:t xml:space="preserve"> в порядке, установленном финансо</w:t>
      </w:r>
      <w:r>
        <w:rPr>
          <w:sz w:val="28"/>
          <w:szCs w:val="28"/>
        </w:rPr>
        <w:t>вым</w:t>
      </w:r>
      <w:r w:rsidRPr="000C22EE">
        <w:rPr>
          <w:sz w:val="28"/>
          <w:szCs w:val="28"/>
        </w:rPr>
        <w:t xml:space="preserve"> </w:t>
      </w:r>
      <w:r>
        <w:rPr>
          <w:sz w:val="28"/>
          <w:szCs w:val="28"/>
        </w:rPr>
        <w:t>управлением Администрации Североуральского городского округа</w:t>
      </w:r>
      <w:r w:rsidRPr="000C22EE">
        <w:rPr>
          <w:sz w:val="28"/>
          <w:szCs w:val="28"/>
        </w:rPr>
        <w:t>.</w:t>
      </w:r>
    </w:p>
    <w:p w:rsidR="008051D5" w:rsidRPr="000C22EE" w:rsidRDefault="008051D5" w:rsidP="00293DD1">
      <w:pPr>
        <w:adjustRightInd w:val="0"/>
        <w:ind w:right="-142" w:firstLine="720"/>
        <w:jc w:val="both"/>
        <w:rPr>
          <w:sz w:val="28"/>
          <w:szCs w:val="28"/>
        </w:rPr>
      </w:pPr>
      <w:r>
        <w:rPr>
          <w:sz w:val="28"/>
          <w:szCs w:val="28"/>
        </w:rPr>
        <w:t>Финансовое управление Администрации Североуральского городского округа</w:t>
      </w:r>
      <w:r w:rsidRPr="000C22EE">
        <w:rPr>
          <w:sz w:val="28"/>
          <w:szCs w:val="28"/>
        </w:rPr>
        <w:t xml:space="preserve"> осуществляет проведение кассовых выплат за счет средств субсидий, указанных в части первой настоящего пункта, в пределах суммы, необходимой для оплаты денежных обязательств по расходам юридических лиц, источником финансового обеспечения которых являются данные субсидии, после предоставления юридическими лицами документов, подтверждающих возникновение указанных денежных обязательств.</w:t>
      </w:r>
    </w:p>
    <w:p w:rsidR="008051D5" w:rsidRPr="004610FA" w:rsidRDefault="008051D5" w:rsidP="00293DD1">
      <w:pPr>
        <w:tabs>
          <w:tab w:val="left" w:pos="709"/>
        </w:tabs>
        <w:spacing w:before="120"/>
        <w:ind w:right="-142"/>
        <w:jc w:val="both"/>
        <w:rPr>
          <w:b/>
          <w:sz w:val="28"/>
          <w:szCs w:val="28"/>
        </w:rPr>
      </w:pPr>
      <w:r w:rsidRPr="004610FA">
        <w:rPr>
          <w:b/>
          <w:sz w:val="28"/>
          <w:szCs w:val="28"/>
        </w:rPr>
        <w:t>Статья 2</w:t>
      </w:r>
      <w:r>
        <w:rPr>
          <w:b/>
          <w:sz w:val="28"/>
          <w:szCs w:val="28"/>
        </w:rPr>
        <w:t>5</w:t>
      </w:r>
      <w:r w:rsidRPr="004610FA">
        <w:rPr>
          <w:b/>
          <w:sz w:val="28"/>
          <w:szCs w:val="28"/>
        </w:rPr>
        <w:t xml:space="preserve">. Вступление в силу настоящего Решения Североуральского городского округа.    </w:t>
      </w:r>
    </w:p>
    <w:p w:rsidR="008051D5" w:rsidRPr="005905B0" w:rsidRDefault="008051D5" w:rsidP="00293DD1">
      <w:pPr>
        <w:ind w:right="-142"/>
        <w:jc w:val="both"/>
        <w:rPr>
          <w:sz w:val="16"/>
          <w:szCs w:val="16"/>
        </w:rPr>
      </w:pPr>
    </w:p>
    <w:p w:rsidR="008051D5" w:rsidRDefault="008051D5" w:rsidP="00591CD9">
      <w:pPr>
        <w:ind w:right="-142" w:firstLine="426"/>
        <w:jc w:val="both"/>
        <w:rPr>
          <w:sz w:val="28"/>
          <w:szCs w:val="28"/>
        </w:rPr>
      </w:pPr>
      <w:r w:rsidRPr="004610FA">
        <w:rPr>
          <w:sz w:val="28"/>
          <w:szCs w:val="28"/>
        </w:rPr>
        <w:t>1.</w:t>
      </w:r>
      <w:r w:rsidR="00591CD9">
        <w:rPr>
          <w:sz w:val="28"/>
          <w:szCs w:val="28"/>
        </w:rPr>
        <w:t xml:space="preserve"> </w:t>
      </w:r>
      <w:r w:rsidRPr="004610FA">
        <w:rPr>
          <w:sz w:val="28"/>
          <w:szCs w:val="28"/>
        </w:rPr>
        <w:t>Настоящее Решение вступает в силу с 1 января</w:t>
      </w:r>
      <w:r>
        <w:rPr>
          <w:sz w:val="28"/>
          <w:szCs w:val="28"/>
        </w:rPr>
        <w:t xml:space="preserve"> 2018</w:t>
      </w:r>
      <w:r w:rsidRPr="004610FA">
        <w:rPr>
          <w:sz w:val="28"/>
          <w:szCs w:val="28"/>
        </w:rPr>
        <w:t xml:space="preserve"> года.</w:t>
      </w:r>
    </w:p>
    <w:p w:rsidR="00591CD9" w:rsidRPr="005905B0" w:rsidRDefault="00591CD9" w:rsidP="00591CD9">
      <w:pPr>
        <w:ind w:right="-142" w:firstLine="426"/>
        <w:jc w:val="both"/>
        <w:rPr>
          <w:sz w:val="16"/>
          <w:szCs w:val="16"/>
        </w:rPr>
      </w:pPr>
    </w:p>
    <w:p w:rsidR="00591CD9" w:rsidRDefault="008051D5" w:rsidP="00591CD9">
      <w:pPr>
        <w:ind w:right="-142" w:firstLine="426"/>
        <w:jc w:val="both"/>
        <w:rPr>
          <w:sz w:val="28"/>
          <w:szCs w:val="28"/>
        </w:rPr>
      </w:pPr>
      <w:r w:rsidRPr="004610FA">
        <w:rPr>
          <w:sz w:val="28"/>
          <w:szCs w:val="28"/>
        </w:rPr>
        <w:t>2.</w:t>
      </w:r>
      <w:r w:rsidR="00591CD9">
        <w:rPr>
          <w:sz w:val="28"/>
          <w:szCs w:val="28"/>
        </w:rPr>
        <w:t xml:space="preserve"> </w:t>
      </w:r>
      <w:r w:rsidRPr="004610FA">
        <w:rPr>
          <w:sz w:val="28"/>
          <w:szCs w:val="28"/>
        </w:rPr>
        <w:t>Опубликовать настояще</w:t>
      </w:r>
      <w:r>
        <w:rPr>
          <w:sz w:val="28"/>
          <w:szCs w:val="28"/>
        </w:rPr>
        <w:t>е Решение на страницах</w:t>
      </w:r>
      <w:r w:rsidRPr="004610FA">
        <w:rPr>
          <w:sz w:val="28"/>
          <w:szCs w:val="28"/>
        </w:rPr>
        <w:t xml:space="preserve"> газеты «Наше слово»</w:t>
      </w:r>
      <w:r w:rsidR="00591CD9">
        <w:rPr>
          <w:sz w:val="28"/>
          <w:szCs w:val="28"/>
        </w:rPr>
        <w:t xml:space="preserve"> и на официальном сайте Администрации </w:t>
      </w:r>
      <w:r w:rsidR="00591CD9" w:rsidRPr="004610FA">
        <w:rPr>
          <w:sz w:val="28"/>
          <w:szCs w:val="28"/>
        </w:rPr>
        <w:t>Североуральского городского округа.</w:t>
      </w:r>
    </w:p>
    <w:p w:rsidR="00591CD9" w:rsidRPr="005905B0" w:rsidRDefault="00591CD9" w:rsidP="00591CD9">
      <w:pPr>
        <w:ind w:right="-142" w:firstLine="426"/>
        <w:jc w:val="both"/>
        <w:rPr>
          <w:sz w:val="16"/>
          <w:szCs w:val="16"/>
        </w:rPr>
      </w:pPr>
    </w:p>
    <w:p w:rsidR="008051D5" w:rsidRDefault="008051D5" w:rsidP="00591CD9">
      <w:pPr>
        <w:ind w:right="-142" w:firstLine="426"/>
        <w:jc w:val="both"/>
        <w:rPr>
          <w:sz w:val="28"/>
          <w:szCs w:val="28"/>
        </w:rPr>
      </w:pPr>
      <w:r w:rsidRPr="004610FA">
        <w:rPr>
          <w:sz w:val="28"/>
          <w:szCs w:val="28"/>
        </w:rPr>
        <w:t>3.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w:t>
      </w:r>
      <w:r>
        <w:rPr>
          <w:sz w:val="28"/>
          <w:szCs w:val="28"/>
        </w:rPr>
        <w:t>Е.С. Матюшенко</w:t>
      </w:r>
      <w:r w:rsidRPr="004610FA">
        <w:rPr>
          <w:sz w:val="28"/>
          <w:szCs w:val="28"/>
        </w:rPr>
        <w:t>).</w:t>
      </w:r>
    </w:p>
    <w:p w:rsidR="00591CD9" w:rsidRDefault="00591CD9" w:rsidP="00293DD1">
      <w:pPr>
        <w:ind w:right="-142"/>
        <w:jc w:val="both"/>
        <w:rPr>
          <w:sz w:val="28"/>
          <w:szCs w:val="28"/>
        </w:rPr>
      </w:pPr>
    </w:p>
    <w:p w:rsidR="00591CD9" w:rsidRPr="004610FA" w:rsidRDefault="00591CD9" w:rsidP="00293DD1">
      <w:pPr>
        <w:ind w:right="-142"/>
        <w:jc w:val="both"/>
        <w:rPr>
          <w:sz w:val="28"/>
          <w:szCs w:val="28"/>
        </w:rPr>
      </w:pPr>
    </w:p>
    <w:tbl>
      <w:tblPr>
        <w:tblW w:w="0" w:type="auto"/>
        <w:tblLook w:val="01E0" w:firstRow="1" w:lastRow="1" w:firstColumn="1" w:lastColumn="1" w:noHBand="0" w:noVBand="0"/>
      </w:tblPr>
      <w:tblGrid>
        <w:gridCol w:w="4574"/>
        <w:gridCol w:w="4640"/>
      </w:tblGrid>
      <w:tr w:rsidR="00591CD9" w:rsidRPr="002E067E" w:rsidTr="003D1FE9">
        <w:tc>
          <w:tcPr>
            <w:tcW w:w="4785" w:type="dxa"/>
          </w:tcPr>
          <w:p w:rsidR="00591CD9" w:rsidRPr="002E067E" w:rsidRDefault="00591CD9" w:rsidP="003D1FE9">
            <w:pPr>
              <w:tabs>
                <w:tab w:val="left" w:pos="6420"/>
              </w:tabs>
              <w:autoSpaceDE w:val="0"/>
              <w:autoSpaceDN w:val="0"/>
              <w:adjustRightInd w:val="0"/>
              <w:ind w:right="-142"/>
              <w:rPr>
                <w:rFonts w:eastAsiaTheme="minorHAnsi"/>
                <w:sz w:val="28"/>
                <w:szCs w:val="28"/>
                <w:lang w:eastAsia="en-US"/>
              </w:rPr>
            </w:pPr>
            <w:r w:rsidRPr="002E067E">
              <w:rPr>
                <w:rFonts w:eastAsiaTheme="minorHAnsi"/>
                <w:sz w:val="28"/>
                <w:szCs w:val="28"/>
                <w:lang w:eastAsia="en-US"/>
              </w:rPr>
              <w:t xml:space="preserve">Глава Североуральского городского округа             </w:t>
            </w:r>
            <w:r w:rsidRPr="002E067E">
              <w:rPr>
                <w:rFonts w:eastAsiaTheme="minorHAnsi"/>
                <w:sz w:val="28"/>
                <w:szCs w:val="28"/>
                <w:lang w:eastAsia="en-US"/>
              </w:rPr>
              <w:tab/>
              <w:t xml:space="preserve">          </w:t>
            </w:r>
          </w:p>
          <w:p w:rsidR="00591CD9" w:rsidRPr="002E067E" w:rsidRDefault="00591CD9" w:rsidP="003D1FE9">
            <w:pPr>
              <w:autoSpaceDE w:val="0"/>
              <w:autoSpaceDN w:val="0"/>
              <w:adjustRightInd w:val="0"/>
              <w:ind w:right="-142"/>
              <w:jc w:val="both"/>
              <w:rPr>
                <w:rFonts w:eastAsiaTheme="minorHAnsi"/>
                <w:sz w:val="28"/>
                <w:szCs w:val="28"/>
                <w:lang w:eastAsia="en-US"/>
              </w:rPr>
            </w:pPr>
          </w:p>
          <w:p w:rsidR="00591CD9" w:rsidRPr="002E067E" w:rsidRDefault="00591CD9" w:rsidP="003D1FE9">
            <w:pPr>
              <w:autoSpaceDE w:val="0"/>
              <w:autoSpaceDN w:val="0"/>
              <w:adjustRightInd w:val="0"/>
              <w:ind w:right="-142"/>
              <w:jc w:val="both"/>
              <w:rPr>
                <w:rFonts w:eastAsiaTheme="minorHAnsi"/>
                <w:sz w:val="28"/>
                <w:szCs w:val="28"/>
                <w:lang w:eastAsia="en-US"/>
              </w:rPr>
            </w:pPr>
          </w:p>
          <w:p w:rsidR="00591CD9" w:rsidRPr="002E067E" w:rsidRDefault="00591CD9" w:rsidP="003D1FE9">
            <w:pPr>
              <w:autoSpaceDE w:val="0"/>
              <w:autoSpaceDN w:val="0"/>
              <w:adjustRightInd w:val="0"/>
              <w:ind w:right="-142"/>
              <w:jc w:val="both"/>
              <w:rPr>
                <w:rFonts w:eastAsiaTheme="minorHAnsi"/>
                <w:sz w:val="28"/>
                <w:szCs w:val="28"/>
                <w:lang w:eastAsia="en-US"/>
              </w:rPr>
            </w:pPr>
            <w:r w:rsidRPr="002E067E">
              <w:rPr>
                <w:rFonts w:eastAsiaTheme="minorHAnsi"/>
                <w:sz w:val="28"/>
                <w:szCs w:val="28"/>
                <w:lang w:eastAsia="en-US"/>
              </w:rPr>
              <w:t xml:space="preserve">______________В.П. Матюшенко </w:t>
            </w:r>
          </w:p>
          <w:p w:rsidR="00591CD9" w:rsidRPr="002E067E" w:rsidRDefault="00591CD9" w:rsidP="003D1FE9">
            <w:pPr>
              <w:tabs>
                <w:tab w:val="left" w:pos="6420"/>
              </w:tabs>
              <w:autoSpaceDE w:val="0"/>
              <w:autoSpaceDN w:val="0"/>
              <w:adjustRightInd w:val="0"/>
              <w:ind w:right="-142"/>
              <w:jc w:val="both"/>
              <w:rPr>
                <w:rFonts w:eastAsiaTheme="minorHAnsi"/>
                <w:sz w:val="28"/>
                <w:szCs w:val="28"/>
                <w:lang w:eastAsia="en-US"/>
              </w:rPr>
            </w:pPr>
          </w:p>
        </w:tc>
        <w:tc>
          <w:tcPr>
            <w:tcW w:w="4786" w:type="dxa"/>
          </w:tcPr>
          <w:p w:rsidR="00591CD9" w:rsidRPr="002E067E" w:rsidRDefault="00591CD9" w:rsidP="003D1FE9">
            <w:pPr>
              <w:tabs>
                <w:tab w:val="left" w:pos="6420"/>
              </w:tabs>
              <w:autoSpaceDE w:val="0"/>
              <w:autoSpaceDN w:val="0"/>
              <w:adjustRightInd w:val="0"/>
              <w:ind w:left="255" w:right="-142"/>
              <w:rPr>
                <w:rFonts w:eastAsiaTheme="minorHAnsi"/>
                <w:sz w:val="28"/>
                <w:szCs w:val="28"/>
                <w:lang w:eastAsia="en-US"/>
              </w:rPr>
            </w:pPr>
            <w:r w:rsidRPr="002E067E">
              <w:rPr>
                <w:rFonts w:eastAsiaTheme="minorHAnsi"/>
                <w:sz w:val="28"/>
                <w:szCs w:val="28"/>
                <w:lang w:eastAsia="en-US"/>
              </w:rPr>
              <w:t>Председатель Думы</w:t>
            </w:r>
          </w:p>
          <w:p w:rsidR="00591CD9" w:rsidRPr="002E067E" w:rsidRDefault="00591CD9" w:rsidP="003D1FE9">
            <w:pPr>
              <w:tabs>
                <w:tab w:val="left" w:pos="6420"/>
              </w:tabs>
              <w:autoSpaceDE w:val="0"/>
              <w:autoSpaceDN w:val="0"/>
              <w:adjustRightInd w:val="0"/>
              <w:ind w:left="255" w:right="-142"/>
              <w:rPr>
                <w:rFonts w:eastAsiaTheme="minorHAnsi"/>
                <w:sz w:val="28"/>
                <w:szCs w:val="28"/>
                <w:lang w:eastAsia="en-US"/>
              </w:rPr>
            </w:pPr>
            <w:r w:rsidRPr="002E067E">
              <w:rPr>
                <w:rFonts w:eastAsiaTheme="minorHAnsi"/>
                <w:sz w:val="28"/>
                <w:szCs w:val="28"/>
                <w:lang w:eastAsia="en-US"/>
              </w:rPr>
              <w:t>Североуральского городского округа</w:t>
            </w:r>
          </w:p>
          <w:p w:rsidR="00591CD9" w:rsidRPr="002E067E" w:rsidRDefault="00591CD9" w:rsidP="003D1FE9">
            <w:pPr>
              <w:tabs>
                <w:tab w:val="left" w:pos="6420"/>
              </w:tabs>
              <w:autoSpaceDE w:val="0"/>
              <w:autoSpaceDN w:val="0"/>
              <w:adjustRightInd w:val="0"/>
              <w:ind w:left="255" w:right="-142"/>
              <w:jc w:val="both"/>
              <w:rPr>
                <w:rFonts w:eastAsiaTheme="minorHAnsi"/>
                <w:sz w:val="28"/>
                <w:szCs w:val="28"/>
                <w:lang w:eastAsia="en-US"/>
              </w:rPr>
            </w:pPr>
          </w:p>
          <w:p w:rsidR="00591CD9" w:rsidRPr="002E067E" w:rsidRDefault="00591CD9" w:rsidP="003D1FE9">
            <w:pPr>
              <w:tabs>
                <w:tab w:val="left" w:pos="6420"/>
              </w:tabs>
              <w:autoSpaceDE w:val="0"/>
              <w:autoSpaceDN w:val="0"/>
              <w:adjustRightInd w:val="0"/>
              <w:ind w:left="255" w:right="-142"/>
              <w:jc w:val="both"/>
              <w:rPr>
                <w:rFonts w:eastAsiaTheme="minorHAnsi"/>
                <w:sz w:val="28"/>
                <w:szCs w:val="28"/>
                <w:lang w:eastAsia="en-US"/>
              </w:rPr>
            </w:pPr>
          </w:p>
          <w:p w:rsidR="00591CD9" w:rsidRPr="002E067E" w:rsidRDefault="00591CD9" w:rsidP="003D1FE9">
            <w:pPr>
              <w:autoSpaceDE w:val="0"/>
              <w:autoSpaceDN w:val="0"/>
              <w:adjustRightInd w:val="0"/>
              <w:ind w:left="255" w:right="-142"/>
              <w:jc w:val="both"/>
              <w:rPr>
                <w:rFonts w:eastAsiaTheme="minorHAnsi"/>
                <w:sz w:val="28"/>
                <w:szCs w:val="28"/>
                <w:lang w:eastAsia="en-US"/>
              </w:rPr>
            </w:pPr>
            <w:r w:rsidRPr="002E067E">
              <w:rPr>
                <w:rFonts w:eastAsiaTheme="minorHAnsi"/>
                <w:sz w:val="28"/>
                <w:szCs w:val="28"/>
                <w:lang w:eastAsia="en-US"/>
              </w:rPr>
              <w:t xml:space="preserve">_________________Е.С. Балбекова </w:t>
            </w:r>
          </w:p>
          <w:p w:rsidR="00591CD9" w:rsidRPr="002E067E" w:rsidRDefault="00591CD9" w:rsidP="003D1FE9">
            <w:pPr>
              <w:tabs>
                <w:tab w:val="left" w:pos="6420"/>
              </w:tabs>
              <w:autoSpaceDE w:val="0"/>
              <w:autoSpaceDN w:val="0"/>
              <w:adjustRightInd w:val="0"/>
              <w:ind w:right="-142"/>
              <w:jc w:val="both"/>
              <w:rPr>
                <w:rFonts w:eastAsiaTheme="minorHAnsi"/>
                <w:sz w:val="28"/>
                <w:szCs w:val="28"/>
                <w:lang w:eastAsia="en-US"/>
              </w:rPr>
            </w:pPr>
          </w:p>
        </w:tc>
      </w:tr>
    </w:tbl>
    <w:p w:rsidR="0078571A" w:rsidRDefault="0078571A" w:rsidP="0078571A">
      <w:pPr>
        <w:widowControl w:val="0"/>
        <w:autoSpaceDE w:val="0"/>
        <w:autoSpaceDN w:val="0"/>
        <w:adjustRightInd w:val="0"/>
        <w:ind w:right="-1"/>
        <w:jc w:val="right"/>
        <w:rPr>
          <w:b/>
          <w:sz w:val="28"/>
          <w:szCs w:val="28"/>
        </w:rPr>
      </w:pPr>
    </w:p>
    <w:p w:rsidR="0078571A" w:rsidRDefault="0078571A" w:rsidP="0078571A">
      <w:pPr>
        <w:widowControl w:val="0"/>
        <w:autoSpaceDE w:val="0"/>
        <w:autoSpaceDN w:val="0"/>
        <w:adjustRightInd w:val="0"/>
        <w:ind w:right="-1"/>
        <w:jc w:val="right"/>
        <w:rPr>
          <w:b/>
          <w:sz w:val="28"/>
          <w:szCs w:val="28"/>
        </w:rPr>
      </w:pPr>
    </w:p>
    <w:p w:rsidR="0078571A" w:rsidRDefault="0078571A" w:rsidP="0078571A">
      <w:pPr>
        <w:widowControl w:val="0"/>
        <w:autoSpaceDE w:val="0"/>
        <w:autoSpaceDN w:val="0"/>
        <w:adjustRightInd w:val="0"/>
        <w:ind w:right="-1"/>
        <w:jc w:val="right"/>
        <w:rPr>
          <w:b/>
          <w:sz w:val="28"/>
          <w:szCs w:val="28"/>
        </w:rPr>
      </w:pPr>
    </w:p>
    <w:p w:rsidR="0078571A" w:rsidRDefault="0078571A" w:rsidP="0078571A">
      <w:pPr>
        <w:widowControl w:val="0"/>
        <w:autoSpaceDE w:val="0"/>
        <w:autoSpaceDN w:val="0"/>
        <w:adjustRightInd w:val="0"/>
        <w:ind w:right="-1"/>
        <w:jc w:val="right"/>
        <w:rPr>
          <w:b/>
          <w:sz w:val="28"/>
          <w:szCs w:val="28"/>
        </w:rPr>
      </w:pPr>
    </w:p>
    <w:p w:rsidR="0078571A" w:rsidRDefault="0078571A" w:rsidP="0078571A">
      <w:pPr>
        <w:widowControl w:val="0"/>
        <w:autoSpaceDE w:val="0"/>
        <w:autoSpaceDN w:val="0"/>
        <w:adjustRightInd w:val="0"/>
        <w:ind w:right="-1"/>
        <w:jc w:val="right"/>
        <w:rPr>
          <w:b/>
          <w:sz w:val="28"/>
          <w:szCs w:val="28"/>
        </w:rPr>
      </w:pPr>
    </w:p>
    <w:p w:rsidR="0078571A" w:rsidRDefault="0078571A" w:rsidP="0078571A">
      <w:pPr>
        <w:widowControl w:val="0"/>
        <w:autoSpaceDE w:val="0"/>
        <w:autoSpaceDN w:val="0"/>
        <w:adjustRightInd w:val="0"/>
        <w:ind w:right="-1"/>
        <w:jc w:val="right"/>
        <w:rPr>
          <w:b/>
          <w:sz w:val="28"/>
          <w:szCs w:val="28"/>
        </w:rPr>
      </w:pPr>
    </w:p>
    <w:p w:rsidR="0078571A" w:rsidRDefault="0078571A" w:rsidP="0078571A">
      <w:pPr>
        <w:widowControl w:val="0"/>
        <w:autoSpaceDE w:val="0"/>
        <w:autoSpaceDN w:val="0"/>
        <w:adjustRightInd w:val="0"/>
        <w:ind w:right="-1"/>
        <w:jc w:val="right"/>
        <w:rPr>
          <w:b/>
          <w:sz w:val="28"/>
          <w:szCs w:val="28"/>
        </w:rPr>
      </w:pPr>
    </w:p>
    <w:p w:rsidR="0078571A" w:rsidRDefault="0078571A" w:rsidP="0078571A">
      <w:pPr>
        <w:widowControl w:val="0"/>
        <w:autoSpaceDE w:val="0"/>
        <w:autoSpaceDN w:val="0"/>
        <w:adjustRightInd w:val="0"/>
        <w:ind w:right="-1"/>
        <w:jc w:val="right"/>
        <w:rPr>
          <w:b/>
          <w:sz w:val="28"/>
          <w:szCs w:val="28"/>
        </w:rPr>
      </w:pPr>
    </w:p>
    <w:p w:rsidR="0078571A" w:rsidRDefault="0078571A" w:rsidP="0078571A">
      <w:pPr>
        <w:widowControl w:val="0"/>
        <w:autoSpaceDE w:val="0"/>
        <w:autoSpaceDN w:val="0"/>
        <w:adjustRightInd w:val="0"/>
        <w:ind w:right="-1"/>
        <w:jc w:val="right"/>
        <w:rPr>
          <w:b/>
          <w:sz w:val="28"/>
          <w:szCs w:val="28"/>
        </w:rPr>
      </w:pPr>
    </w:p>
    <w:p w:rsidR="0078571A" w:rsidRDefault="0078571A" w:rsidP="0078571A">
      <w:pPr>
        <w:widowControl w:val="0"/>
        <w:autoSpaceDE w:val="0"/>
        <w:autoSpaceDN w:val="0"/>
        <w:adjustRightInd w:val="0"/>
        <w:ind w:right="-1"/>
        <w:jc w:val="right"/>
        <w:rPr>
          <w:b/>
          <w:sz w:val="28"/>
          <w:szCs w:val="28"/>
        </w:rPr>
      </w:pPr>
    </w:p>
    <w:p w:rsidR="0078571A" w:rsidRPr="00BA6069" w:rsidRDefault="008051D5" w:rsidP="0078571A">
      <w:pPr>
        <w:widowControl w:val="0"/>
        <w:autoSpaceDE w:val="0"/>
        <w:autoSpaceDN w:val="0"/>
        <w:adjustRightInd w:val="0"/>
        <w:ind w:right="-1"/>
        <w:jc w:val="right"/>
        <w:rPr>
          <w:sz w:val="22"/>
          <w:szCs w:val="22"/>
        </w:rPr>
      </w:pPr>
      <w:r w:rsidRPr="004610FA">
        <w:rPr>
          <w:b/>
          <w:sz w:val="28"/>
          <w:szCs w:val="28"/>
        </w:rPr>
        <w:lastRenderedPageBreak/>
        <w:t xml:space="preserve"> </w:t>
      </w:r>
      <w:r w:rsidR="0078571A" w:rsidRPr="00BA6069">
        <w:rPr>
          <w:sz w:val="22"/>
          <w:szCs w:val="22"/>
        </w:rPr>
        <w:t>Приложение 1</w:t>
      </w:r>
    </w:p>
    <w:p w:rsidR="0078571A" w:rsidRDefault="0078571A" w:rsidP="0078571A">
      <w:pPr>
        <w:widowControl w:val="0"/>
        <w:autoSpaceDE w:val="0"/>
        <w:autoSpaceDN w:val="0"/>
        <w:adjustRightInd w:val="0"/>
        <w:ind w:right="-1"/>
        <w:jc w:val="right"/>
        <w:rPr>
          <w:sz w:val="22"/>
          <w:szCs w:val="22"/>
        </w:rPr>
      </w:pPr>
      <w:r w:rsidRPr="00BA6069">
        <w:rPr>
          <w:sz w:val="22"/>
          <w:szCs w:val="22"/>
        </w:rPr>
        <w:t xml:space="preserve">к Решению Думы </w:t>
      </w:r>
    </w:p>
    <w:p w:rsidR="0078571A" w:rsidRPr="00BA6069" w:rsidRDefault="0078571A" w:rsidP="0078571A">
      <w:pPr>
        <w:widowControl w:val="0"/>
        <w:autoSpaceDE w:val="0"/>
        <w:autoSpaceDN w:val="0"/>
        <w:adjustRightInd w:val="0"/>
        <w:ind w:right="-1"/>
        <w:jc w:val="right"/>
        <w:rPr>
          <w:sz w:val="22"/>
          <w:szCs w:val="22"/>
        </w:rPr>
      </w:pPr>
      <w:r w:rsidRPr="00BA6069">
        <w:rPr>
          <w:sz w:val="22"/>
          <w:szCs w:val="22"/>
        </w:rPr>
        <w:t>Североуральского городского округа</w:t>
      </w:r>
    </w:p>
    <w:p w:rsidR="0078571A" w:rsidRPr="00BA6069" w:rsidRDefault="0078571A" w:rsidP="0078571A">
      <w:pPr>
        <w:widowControl w:val="0"/>
        <w:autoSpaceDE w:val="0"/>
        <w:autoSpaceDN w:val="0"/>
        <w:adjustRightInd w:val="0"/>
        <w:ind w:right="-1"/>
        <w:jc w:val="right"/>
        <w:rPr>
          <w:sz w:val="22"/>
          <w:szCs w:val="22"/>
        </w:rPr>
      </w:pPr>
      <w:r w:rsidRPr="00BA6069">
        <w:rPr>
          <w:sz w:val="22"/>
          <w:szCs w:val="22"/>
        </w:rPr>
        <w:t>от 2</w:t>
      </w:r>
      <w:r>
        <w:rPr>
          <w:sz w:val="22"/>
          <w:szCs w:val="22"/>
        </w:rPr>
        <w:t>7</w:t>
      </w:r>
      <w:r w:rsidRPr="00BA6069">
        <w:rPr>
          <w:sz w:val="22"/>
          <w:szCs w:val="22"/>
        </w:rPr>
        <w:t xml:space="preserve"> декабря 201</w:t>
      </w:r>
      <w:r>
        <w:rPr>
          <w:sz w:val="22"/>
          <w:szCs w:val="22"/>
        </w:rPr>
        <w:t>7</w:t>
      </w:r>
      <w:r w:rsidRPr="00BA6069">
        <w:rPr>
          <w:sz w:val="22"/>
          <w:szCs w:val="22"/>
        </w:rPr>
        <w:t xml:space="preserve"> года № </w:t>
      </w:r>
    </w:p>
    <w:p w:rsidR="0078571A" w:rsidRDefault="0078571A" w:rsidP="0078571A">
      <w:pPr>
        <w:widowControl w:val="0"/>
        <w:autoSpaceDE w:val="0"/>
        <w:autoSpaceDN w:val="0"/>
        <w:adjustRightInd w:val="0"/>
        <w:ind w:right="-1"/>
        <w:jc w:val="right"/>
        <w:rPr>
          <w:sz w:val="22"/>
          <w:szCs w:val="22"/>
        </w:rPr>
      </w:pPr>
      <w:r w:rsidRPr="00BA6069">
        <w:rPr>
          <w:sz w:val="22"/>
          <w:szCs w:val="22"/>
        </w:rPr>
        <w:t xml:space="preserve">"О бюджете Североуральского городского округа </w:t>
      </w:r>
    </w:p>
    <w:p w:rsidR="0078571A" w:rsidRPr="00BA6069" w:rsidRDefault="0078571A" w:rsidP="0078571A">
      <w:pPr>
        <w:widowControl w:val="0"/>
        <w:autoSpaceDE w:val="0"/>
        <w:autoSpaceDN w:val="0"/>
        <w:adjustRightInd w:val="0"/>
        <w:ind w:right="-1"/>
        <w:jc w:val="right"/>
        <w:rPr>
          <w:sz w:val="22"/>
          <w:szCs w:val="22"/>
        </w:rPr>
      </w:pPr>
      <w:r w:rsidRPr="00BA6069">
        <w:rPr>
          <w:sz w:val="22"/>
          <w:szCs w:val="22"/>
        </w:rPr>
        <w:t>на 201</w:t>
      </w:r>
      <w:r>
        <w:rPr>
          <w:sz w:val="22"/>
          <w:szCs w:val="22"/>
        </w:rPr>
        <w:t>8</w:t>
      </w:r>
      <w:r w:rsidRPr="00BA6069">
        <w:rPr>
          <w:sz w:val="22"/>
          <w:szCs w:val="22"/>
        </w:rPr>
        <w:t xml:space="preserve"> год</w:t>
      </w:r>
      <w:r>
        <w:rPr>
          <w:sz w:val="22"/>
          <w:szCs w:val="22"/>
        </w:rPr>
        <w:t xml:space="preserve"> и плановый период 2019 и 2020 годов</w:t>
      </w:r>
      <w:r w:rsidRPr="00BA6069">
        <w:rPr>
          <w:sz w:val="22"/>
          <w:szCs w:val="22"/>
        </w:rPr>
        <w:t>"</w:t>
      </w:r>
    </w:p>
    <w:p w:rsidR="008051D5" w:rsidRDefault="008051D5" w:rsidP="00293DD1">
      <w:pPr>
        <w:tabs>
          <w:tab w:val="left" w:pos="709"/>
        </w:tabs>
        <w:spacing w:before="120"/>
        <w:ind w:right="-142" w:firstLine="426"/>
        <w:jc w:val="both"/>
        <w:rPr>
          <w:b/>
          <w:sz w:val="28"/>
          <w:szCs w:val="28"/>
        </w:rPr>
      </w:pPr>
    </w:p>
    <w:tbl>
      <w:tblPr>
        <w:tblW w:w="10070" w:type="dxa"/>
        <w:tblInd w:w="-426" w:type="dxa"/>
        <w:tblLayout w:type="fixed"/>
        <w:tblLook w:val="04A0" w:firstRow="1" w:lastRow="0" w:firstColumn="1" w:lastColumn="0" w:noHBand="0" w:noVBand="1"/>
      </w:tblPr>
      <w:tblGrid>
        <w:gridCol w:w="681"/>
        <w:gridCol w:w="2155"/>
        <w:gridCol w:w="2977"/>
        <w:gridCol w:w="1422"/>
        <w:gridCol w:w="1417"/>
        <w:gridCol w:w="1418"/>
      </w:tblGrid>
      <w:tr w:rsidR="00F91036" w:rsidRPr="001C3878" w:rsidTr="00F91036">
        <w:trPr>
          <w:trHeight w:val="658"/>
        </w:trPr>
        <w:tc>
          <w:tcPr>
            <w:tcW w:w="681" w:type="dxa"/>
            <w:tcBorders>
              <w:top w:val="nil"/>
              <w:left w:val="nil"/>
              <w:bottom w:val="nil"/>
              <w:right w:val="nil"/>
            </w:tcBorders>
            <w:shd w:val="clear" w:color="auto" w:fill="auto"/>
            <w:noWrap/>
            <w:vAlign w:val="bottom"/>
            <w:hideMark/>
          </w:tcPr>
          <w:p w:rsidR="00F91036" w:rsidRPr="001C3878" w:rsidRDefault="00F91036" w:rsidP="003D1FE9">
            <w:pPr>
              <w:rPr>
                <w:sz w:val="16"/>
                <w:szCs w:val="16"/>
              </w:rPr>
            </w:pPr>
          </w:p>
        </w:tc>
        <w:tc>
          <w:tcPr>
            <w:tcW w:w="9389" w:type="dxa"/>
            <w:gridSpan w:val="5"/>
            <w:tcBorders>
              <w:top w:val="nil"/>
              <w:left w:val="nil"/>
              <w:bottom w:val="nil"/>
              <w:right w:val="nil"/>
            </w:tcBorders>
            <w:shd w:val="clear" w:color="auto" w:fill="auto"/>
            <w:vAlign w:val="bottom"/>
            <w:hideMark/>
          </w:tcPr>
          <w:p w:rsidR="00F91036" w:rsidRPr="00F91036" w:rsidRDefault="00F91036" w:rsidP="003D1FE9">
            <w:pPr>
              <w:jc w:val="center"/>
              <w:rPr>
                <w:b/>
                <w:bCs/>
              </w:rPr>
            </w:pPr>
            <w:r w:rsidRPr="00F91036">
              <w:rPr>
                <w:b/>
                <w:bCs/>
              </w:rPr>
              <w:t>Свод доходов бюджета Североуральского городского округа на 2018 год и плановый период 2019 и 2020 годов</w:t>
            </w:r>
          </w:p>
        </w:tc>
      </w:tr>
      <w:tr w:rsidR="00F91036" w:rsidRPr="001C3878" w:rsidTr="00F91036">
        <w:trPr>
          <w:trHeight w:val="241"/>
        </w:trPr>
        <w:tc>
          <w:tcPr>
            <w:tcW w:w="681" w:type="dxa"/>
            <w:tcBorders>
              <w:top w:val="nil"/>
              <w:left w:val="nil"/>
              <w:bottom w:val="nil"/>
              <w:right w:val="nil"/>
            </w:tcBorders>
            <w:shd w:val="clear" w:color="auto" w:fill="auto"/>
            <w:noWrap/>
            <w:vAlign w:val="bottom"/>
            <w:hideMark/>
          </w:tcPr>
          <w:p w:rsidR="00F91036" w:rsidRPr="001C3878" w:rsidRDefault="00F91036" w:rsidP="003D1FE9">
            <w:pPr>
              <w:rPr>
                <w:sz w:val="16"/>
                <w:szCs w:val="16"/>
              </w:rPr>
            </w:pPr>
          </w:p>
        </w:tc>
        <w:tc>
          <w:tcPr>
            <w:tcW w:w="2155" w:type="dxa"/>
            <w:tcBorders>
              <w:top w:val="nil"/>
              <w:left w:val="nil"/>
              <w:bottom w:val="nil"/>
              <w:right w:val="nil"/>
            </w:tcBorders>
            <w:shd w:val="clear" w:color="auto" w:fill="auto"/>
            <w:noWrap/>
            <w:vAlign w:val="bottom"/>
            <w:hideMark/>
          </w:tcPr>
          <w:p w:rsidR="00F91036" w:rsidRPr="001C3878" w:rsidRDefault="00F91036" w:rsidP="003D1FE9">
            <w:pPr>
              <w:rPr>
                <w:sz w:val="16"/>
                <w:szCs w:val="16"/>
              </w:rPr>
            </w:pPr>
          </w:p>
        </w:tc>
        <w:tc>
          <w:tcPr>
            <w:tcW w:w="2977" w:type="dxa"/>
            <w:tcBorders>
              <w:top w:val="nil"/>
              <w:left w:val="nil"/>
              <w:bottom w:val="nil"/>
              <w:right w:val="nil"/>
            </w:tcBorders>
            <w:shd w:val="clear" w:color="auto" w:fill="auto"/>
            <w:noWrap/>
            <w:hideMark/>
          </w:tcPr>
          <w:p w:rsidR="00F91036" w:rsidRPr="001C3878" w:rsidRDefault="00F91036" w:rsidP="003D1FE9">
            <w:pPr>
              <w:rPr>
                <w:sz w:val="16"/>
                <w:szCs w:val="16"/>
              </w:rPr>
            </w:pPr>
          </w:p>
        </w:tc>
        <w:tc>
          <w:tcPr>
            <w:tcW w:w="1422" w:type="dxa"/>
            <w:tcBorders>
              <w:top w:val="nil"/>
              <w:left w:val="nil"/>
              <w:bottom w:val="nil"/>
              <w:right w:val="nil"/>
            </w:tcBorders>
            <w:shd w:val="clear" w:color="auto" w:fill="auto"/>
            <w:noWrap/>
            <w:vAlign w:val="bottom"/>
            <w:hideMark/>
          </w:tcPr>
          <w:p w:rsidR="00F91036" w:rsidRPr="001C3878" w:rsidRDefault="00F91036" w:rsidP="003D1FE9">
            <w:pPr>
              <w:rPr>
                <w:sz w:val="16"/>
                <w:szCs w:val="16"/>
              </w:rPr>
            </w:pPr>
          </w:p>
        </w:tc>
        <w:tc>
          <w:tcPr>
            <w:tcW w:w="1417" w:type="dxa"/>
            <w:tcBorders>
              <w:top w:val="nil"/>
              <w:left w:val="nil"/>
              <w:bottom w:val="nil"/>
              <w:right w:val="nil"/>
            </w:tcBorders>
            <w:shd w:val="clear" w:color="auto" w:fill="auto"/>
            <w:noWrap/>
            <w:vAlign w:val="bottom"/>
            <w:hideMark/>
          </w:tcPr>
          <w:p w:rsidR="00F91036" w:rsidRPr="001C3878" w:rsidRDefault="00F91036" w:rsidP="003D1FE9">
            <w:pPr>
              <w:rPr>
                <w:sz w:val="16"/>
                <w:szCs w:val="16"/>
              </w:rPr>
            </w:pPr>
          </w:p>
        </w:tc>
        <w:tc>
          <w:tcPr>
            <w:tcW w:w="1418" w:type="dxa"/>
            <w:tcBorders>
              <w:top w:val="nil"/>
              <w:left w:val="nil"/>
              <w:bottom w:val="nil"/>
              <w:right w:val="nil"/>
            </w:tcBorders>
            <w:shd w:val="clear" w:color="auto" w:fill="auto"/>
            <w:noWrap/>
            <w:vAlign w:val="bottom"/>
            <w:hideMark/>
          </w:tcPr>
          <w:p w:rsidR="00F91036" w:rsidRPr="001C3878" w:rsidRDefault="00F91036" w:rsidP="003D1FE9">
            <w:pPr>
              <w:rPr>
                <w:sz w:val="16"/>
                <w:szCs w:val="16"/>
              </w:rPr>
            </w:pPr>
          </w:p>
        </w:tc>
      </w:tr>
      <w:tr w:rsidR="00F91036" w:rsidRPr="001C3878" w:rsidTr="00F91036">
        <w:trPr>
          <w:trHeight w:val="326"/>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 строки</w:t>
            </w:r>
          </w:p>
        </w:tc>
        <w:tc>
          <w:tcPr>
            <w:tcW w:w="21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Код классификации доходов бюджета</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Наименование доходов бюджета</w:t>
            </w:r>
          </w:p>
        </w:tc>
        <w:tc>
          <w:tcPr>
            <w:tcW w:w="4257" w:type="dxa"/>
            <w:gridSpan w:val="3"/>
            <w:tcBorders>
              <w:top w:val="single" w:sz="4" w:space="0" w:color="auto"/>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СУММА в тысячах рублей</w:t>
            </w:r>
          </w:p>
        </w:tc>
      </w:tr>
      <w:tr w:rsidR="00F91036" w:rsidRPr="001C3878" w:rsidTr="00F91036">
        <w:trPr>
          <w:trHeight w:val="326"/>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F91036" w:rsidRPr="001C3878" w:rsidRDefault="00F91036" w:rsidP="003D1FE9">
            <w:pPr>
              <w:rPr>
                <w:sz w:val="16"/>
                <w:szCs w:val="16"/>
              </w:rPr>
            </w:pPr>
          </w:p>
        </w:tc>
        <w:tc>
          <w:tcPr>
            <w:tcW w:w="2155" w:type="dxa"/>
            <w:vMerge/>
            <w:tcBorders>
              <w:top w:val="single" w:sz="4" w:space="0" w:color="auto"/>
              <w:left w:val="single" w:sz="4" w:space="0" w:color="auto"/>
              <w:bottom w:val="single" w:sz="4" w:space="0" w:color="000000"/>
              <w:right w:val="single" w:sz="4" w:space="0" w:color="auto"/>
            </w:tcBorders>
            <w:vAlign w:val="center"/>
            <w:hideMark/>
          </w:tcPr>
          <w:p w:rsidR="00F91036" w:rsidRPr="001C3878" w:rsidRDefault="00F91036" w:rsidP="003D1FE9">
            <w:pPr>
              <w:rPr>
                <w:sz w:val="16"/>
                <w:szCs w:val="16"/>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F91036" w:rsidRPr="001C3878" w:rsidRDefault="00F91036" w:rsidP="003D1FE9">
            <w:pPr>
              <w:rPr>
                <w:sz w:val="16"/>
                <w:szCs w:val="16"/>
              </w:rPr>
            </w:pP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2018 год</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2019 год</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2020 год</w:t>
            </w:r>
          </w:p>
        </w:tc>
      </w:tr>
      <w:tr w:rsidR="00F91036" w:rsidRPr="001C3878" w:rsidTr="00F91036">
        <w:trPr>
          <w:trHeight w:val="223"/>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1</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2</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3</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4</w:t>
            </w:r>
          </w:p>
        </w:tc>
        <w:tc>
          <w:tcPr>
            <w:tcW w:w="1417" w:type="dxa"/>
            <w:tcBorders>
              <w:top w:val="nil"/>
              <w:left w:val="nil"/>
              <w:bottom w:val="single" w:sz="4" w:space="0" w:color="auto"/>
              <w:right w:val="single" w:sz="4" w:space="0" w:color="auto"/>
            </w:tcBorders>
            <w:shd w:val="clear" w:color="auto" w:fill="auto"/>
            <w:noWrap/>
            <w:vAlign w:val="bottom"/>
            <w:hideMark/>
          </w:tcPr>
          <w:p w:rsidR="00F91036" w:rsidRPr="001C3878" w:rsidRDefault="00F91036" w:rsidP="003D1FE9">
            <w:pPr>
              <w:jc w:val="center"/>
              <w:rPr>
                <w:sz w:val="16"/>
                <w:szCs w:val="16"/>
              </w:rPr>
            </w:pPr>
            <w:r w:rsidRPr="001C3878">
              <w:rPr>
                <w:sz w:val="16"/>
                <w:szCs w:val="16"/>
              </w:rPr>
              <w:t>5</w:t>
            </w:r>
          </w:p>
        </w:tc>
        <w:tc>
          <w:tcPr>
            <w:tcW w:w="1418" w:type="dxa"/>
            <w:tcBorders>
              <w:top w:val="nil"/>
              <w:left w:val="nil"/>
              <w:bottom w:val="single" w:sz="4" w:space="0" w:color="auto"/>
              <w:right w:val="single" w:sz="4" w:space="0" w:color="auto"/>
            </w:tcBorders>
            <w:shd w:val="clear" w:color="auto" w:fill="auto"/>
            <w:noWrap/>
            <w:vAlign w:val="bottom"/>
            <w:hideMark/>
          </w:tcPr>
          <w:p w:rsidR="00F91036" w:rsidRPr="001C3878" w:rsidRDefault="00F91036" w:rsidP="003D1FE9">
            <w:pPr>
              <w:jc w:val="center"/>
              <w:rPr>
                <w:sz w:val="16"/>
                <w:szCs w:val="16"/>
              </w:rPr>
            </w:pPr>
            <w:r w:rsidRPr="001C3878">
              <w:rPr>
                <w:sz w:val="16"/>
                <w:szCs w:val="16"/>
              </w:rPr>
              <w:t>6</w:t>
            </w:r>
          </w:p>
        </w:tc>
      </w:tr>
      <w:tr w:rsidR="00F91036" w:rsidRPr="001C3878" w:rsidTr="00F91036">
        <w:trPr>
          <w:trHeight w:val="270"/>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1</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b/>
                <w:bCs/>
                <w:sz w:val="16"/>
                <w:szCs w:val="16"/>
              </w:rPr>
            </w:pPr>
            <w:r w:rsidRPr="001C3878">
              <w:rPr>
                <w:b/>
                <w:bCs/>
                <w:sz w:val="16"/>
                <w:szCs w:val="16"/>
              </w:rPr>
              <w:t xml:space="preserve">000 1 00 00000 00 0000 000 </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НАЛОГОВЫЕ И НЕНАЛОГОВЫЕ ДОХОДЫ</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439 925,00000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484 178,00000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 xml:space="preserve">      509 712,00000   </w:t>
            </w:r>
          </w:p>
        </w:tc>
      </w:tr>
      <w:tr w:rsidR="00F91036" w:rsidRPr="001C3878" w:rsidTr="00F91036">
        <w:trPr>
          <w:trHeight w:val="342"/>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2</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b/>
                <w:bCs/>
                <w:sz w:val="16"/>
                <w:szCs w:val="16"/>
              </w:rPr>
            </w:pPr>
            <w:r w:rsidRPr="001C3878">
              <w:rPr>
                <w:b/>
                <w:bCs/>
                <w:sz w:val="16"/>
                <w:szCs w:val="16"/>
              </w:rPr>
              <w:t>000 1 01 00000 00 0000 000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Налоги на прибыль, доходы</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294 542,00000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334 952,00000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356 723,30000   </w:t>
            </w:r>
          </w:p>
        </w:tc>
      </w:tr>
      <w:tr w:rsidR="00F91036" w:rsidRPr="001C3878" w:rsidTr="00F91036">
        <w:trPr>
          <w:trHeight w:val="342"/>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3</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000 1 01 02000 01 0000 110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Налог на доходы физических лиц</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294 542,00000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334 952,00000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356 723,30000   </w:t>
            </w:r>
          </w:p>
        </w:tc>
      </w:tr>
      <w:tr w:rsidR="00F91036" w:rsidRPr="001C3878" w:rsidTr="00F91036">
        <w:trPr>
          <w:trHeight w:val="411"/>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4</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b/>
                <w:bCs/>
                <w:sz w:val="16"/>
                <w:szCs w:val="16"/>
              </w:rPr>
            </w:pPr>
            <w:r w:rsidRPr="001C3878">
              <w:rPr>
                <w:b/>
                <w:bCs/>
                <w:sz w:val="16"/>
                <w:szCs w:val="16"/>
              </w:rPr>
              <w:t>000 1 03 00000 00 0000 000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Налоги на товары (работы, услуги), реализуемые на территории Российской Федерации</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5 800,60000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6 542,00000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6 932,20000   </w:t>
            </w:r>
          </w:p>
        </w:tc>
      </w:tr>
      <w:tr w:rsidR="00F91036" w:rsidRPr="001C3878" w:rsidTr="00F91036">
        <w:trPr>
          <w:trHeight w:val="275"/>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5</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000   1 03 02000 01 0000 110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Акцизы по подакцизным товарам (продукции), производимым на территории Российской Федерации</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5 800,60000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6 542,00000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w:t>
            </w:r>
            <w:r>
              <w:rPr>
                <w:sz w:val="16"/>
                <w:szCs w:val="16"/>
              </w:rPr>
              <w:t xml:space="preserve">     </w:t>
            </w:r>
            <w:r w:rsidRPr="001C3878">
              <w:rPr>
                <w:sz w:val="16"/>
                <w:szCs w:val="16"/>
              </w:rPr>
              <w:t xml:space="preserve"> 6 932,20000   </w:t>
            </w:r>
          </w:p>
        </w:tc>
      </w:tr>
      <w:tr w:rsidR="00F91036" w:rsidRPr="001C3878" w:rsidTr="00F91036">
        <w:trPr>
          <w:trHeight w:val="320"/>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6</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b/>
                <w:bCs/>
                <w:sz w:val="16"/>
                <w:szCs w:val="16"/>
              </w:rPr>
            </w:pPr>
            <w:r w:rsidRPr="001C3878">
              <w:rPr>
                <w:b/>
                <w:bCs/>
                <w:sz w:val="16"/>
                <w:szCs w:val="16"/>
              </w:rPr>
              <w:t>000 1 05 00000 00 0000 000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Налоги на совокупный доход</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27 328,00000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 xml:space="preserve">        29 936,90000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 xml:space="preserve">  </w:t>
            </w:r>
            <w:r>
              <w:rPr>
                <w:b/>
                <w:bCs/>
                <w:sz w:val="16"/>
                <w:szCs w:val="16"/>
              </w:rPr>
              <w:t xml:space="preserve">      </w:t>
            </w:r>
            <w:r w:rsidRPr="001C3878">
              <w:rPr>
                <w:b/>
                <w:bCs/>
                <w:sz w:val="16"/>
                <w:szCs w:val="16"/>
              </w:rPr>
              <w:t xml:space="preserve">30 654,80000   </w:t>
            </w:r>
          </w:p>
        </w:tc>
      </w:tr>
      <w:tr w:rsidR="00F91036" w:rsidRPr="001C3878" w:rsidTr="00F91036">
        <w:trPr>
          <w:trHeight w:val="369"/>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7</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000 1 05 01000 00 0000 110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Налог, взимаемый в связи с применением упрощенной системы налогообложения</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 xml:space="preserve">          5 580,00000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6 671,00000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   7 224,70000   </w:t>
            </w:r>
          </w:p>
        </w:tc>
      </w:tr>
      <w:tr w:rsidR="00F91036" w:rsidRPr="001C3878" w:rsidTr="00F91036">
        <w:trPr>
          <w:trHeight w:val="418"/>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8</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000 1 05 01010 01 0000 110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Налог, взимаемый с налогоплательщиков, выбравших в качестве объекта налогообложения доходы</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  2 750,00000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sidRPr="001C3878">
              <w:rPr>
                <w:sz w:val="16"/>
                <w:szCs w:val="16"/>
              </w:rPr>
              <w:t xml:space="preserve">          3 287,00000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  3 559,80000   </w:t>
            </w:r>
          </w:p>
        </w:tc>
      </w:tr>
      <w:tr w:rsidR="00F91036" w:rsidRPr="001C3878" w:rsidTr="00F91036">
        <w:trPr>
          <w:trHeight w:val="552"/>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9</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000 1 05 01020 01 0000 110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   2 830,00000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3 384,00000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 3 664,90000   </w:t>
            </w:r>
          </w:p>
        </w:tc>
      </w:tr>
      <w:tr w:rsidR="00F91036" w:rsidRPr="001C3878" w:rsidTr="00F91036">
        <w:trPr>
          <w:trHeight w:val="275"/>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10</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000 1 05 02000 02 0000 110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Единый налог на вмененный доход для отдельных видов деятельности</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19 480,00000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20 844,00000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  20 844,00000   </w:t>
            </w:r>
          </w:p>
        </w:tc>
      </w:tr>
      <w:tr w:rsidR="00F91036" w:rsidRPr="001C3878" w:rsidTr="00F91036">
        <w:trPr>
          <w:trHeight w:val="213"/>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11</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000 1 05 03000 01 0000 110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Единый сельскохозяйственный налог</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     44,00000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   44,40000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44,60000   </w:t>
            </w:r>
          </w:p>
        </w:tc>
      </w:tr>
      <w:tr w:rsidR="00F91036" w:rsidRPr="001C3878" w:rsidTr="00F91036">
        <w:trPr>
          <w:trHeight w:val="325"/>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12</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000 1 05 04000 02 0000 110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Налог, взимаемый в связи с применением патентной системы налогообложения</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2 224,00000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2 377,50000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2 541,50000   </w:t>
            </w:r>
          </w:p>
        </w:tc>
      </w:tr>
      <w:tr w:rsidR="00F91036" w:rsidRPr="001C3878" w:rsidTr="00F91036">
        <w:trPr>
          <w:trHeight w:val="285"/>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13</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b/>
                <w:bCs/>
                <w:sz w:val="16"/>
                <w:szCs w:val="16"/>
              </w:rPr>
            </w:pPr>
            <w:r w:rsidRPr="001C3878">
              <w:rPr>
                <w:b/>
                <w:bCs/>
                <w:sz w:val="16"/>
                <w:szCs w:val="16"/>
              </w:rPr>
              <w:t>000 1 06 00000 00 0000 000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Налоги на имущество</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16 165,80000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16 256,40000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16 420,50000   </w:t>
            </w:r>
          </w:p>
        </w:tc>
      </w:tr>
      <w:tr w:rsidR="00F91036" w:rsidRPr="001C3878" w:rsidTr="00F91036">
        <w:trPr>
          <w:trHeight w:val="285"/>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14</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000 1 06 01000 00 0000 110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Налог на имущество физических лиц</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6 473,80000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6 564,40000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6 728,50000   </w:t>
            </w:r>
          </w:p>
        </w:tc>
      </w:tr>
      <w:tr w:rsidR="00F91036" w:rsidRPr="001C3878" w:rsidTr="00F91036">
        <w:trPr>
          <w:trHeight w:val="360"/>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15</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000 1 06 06000 00 0000 110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Земельный налог</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9 692,00000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9 692,00000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9 692,00000   </w:t>
            </w:r>
          </w:p>
        </w:tc>
      </w:tr>
      <w:tr w:rsidR="00F91036" w:rsidRPr="001C3878" w:rsidTr="00F91036">
        <w:trPr>
          <w:trHeight w:val="360"/>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16</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000 1 06 06030 00 0000 110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Земельный налог с организаций</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7 238,00000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7 238,00000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7 238,00000   </w:t>
            </w:r>
          </w:p>
        </w:tc>
      </w:tr>
      <w:tr w:rsidR="00F91036" w:rsidRPr="001C3878" w:rsidTr="00F91036">
        <w:trPr>
          <w:trHeight w:val="338"/>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17</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000 1 06 06040 00 0000 110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Земельный налог с физических лиц</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2 454,00000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2 454,00000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w:t>
            </w:r>
            <w:r>
              <w:rPr>
                <w:sz w:val="16"/>
                <w:szCs w:val="16"/>
              </w:rPr>
              <w:t xml:space="preserve"> </w:t>
            </w:r>
            <w:r w:rsidRPr="001C3878">
              <w:rPr>
                <w:sz w:val="16"/>
                <w:szCs w:val="16"/>
              </w:rPr>
              <w:t xml:space="preserve">  2 454,00000   </w:t>
            </w:r>
          </w:p>
        </w:tc>
      </w:tr>
      <w:tr w:rsidR="00F91036" w:rsidRPr="001C3878" w:rsidTr="00F91036">
        <w:trPr>
          <w:trHeight w:val="360"/>
        </w:trPr>
        <w:tc>
          <w:tcPr>
            <w:tcW w:w="681" w:type="dxa"/>
            <w:tcBorders>
              <w:top w:val="single" w:sz="4" w:space="0" w:color="auto"/>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18</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F91036" w:rsidRPr="001C3878" w:rsidRDefault="00F91036" w:rsidP="003D1FE9">
            <w:pPr>
              <w:jc w:val="center"/>
              <w:rPr>
                <w:b/>
                <w:bCs/>
                <w:sz w:val="16"/>
                <w:szCs w:val="16"/>
              </w:rPr>
            </w:pPr>
            <w:r w:rsidRPr="001C3878">
              <w:rPr>
                <w:b/>
                <w:bCs/>
                <w:sz w:val="16"/>
                <w:szCs w:val="16"/>
              </w:rPr>
              <w:t>000 1 08 00000 00 0000 000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Государственная пошлина</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 xml:space="preserve">          5 164,00000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5 262,20000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5 787,80000   </w:t>
            </w:r>
          </w:p>
        </w:tc>
      </w:tr>
      <w:tr w:rsidR="00F91036" w:rsidRPr="001C3878" w:rsidTr="00F91036">
        <w:trPr>
          <w:trHeight w:val="340"/>
        </w:trPr>
        <w:tc>
          <w:tcPr>
            <w:tcW w:w="681" w:type="dxa"/>
            <w:tcBorders>
              <w:top w:val="single" w:sz="4" w:space="0" w:color="auto"/>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19</w:t>
            </w:r>
          </w:p>
        </w:tc>
        <w:tc>
          <w:tcPr>
            <w:tcW w:w="2155" w:type="dxa"/>
            <w:tcBorders>
              <w:top w:val="single" w:sz="4" w:space="0" w:color="auto"/>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000 1 08 03000 01 0000 110</w:t>
            </w:r>
          </w:p>
        </w:tc>
        <w:tc>
          <w:tcPr>
            <w:tcW w:w="2977" w:type="dxa"/>
            <w:tcBorders>
              <w:top w:val="single" w:sz="4" w:space="0" w:color="auto"/>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Государственная пошлина по делам, рассматриваемым в судах общей юрисдикции, мировыми судьями</w:t>
            </w:r>
          </w:p>
        </w:tc>
        <w:tc>
          <w:tcPr>
            <w:tcW w:w="1422" w:type="dxa"/>
            <w:tcBorders>
              <w:top w:val="single" w:sz="4" w:space="0" w:color="auto"/>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5 134,00000   </w:t>
            </w:r>
          </w:p>
        </w:tc>
        <w:tc>
          <w:tcPr>
            <w:tcW w:w="1417" w:type="dxa"/>
            <w:tcBorders>
              <w:top w:val="single" w:sz="4" w:space="0" w:color="auto"/>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5 231,60000   </w:t>
            </w:r>
          </w:p>
        </w:tc>
        <w:tc>
          <w:tcPr>
            <w:tcW w:w="1418" w:type="dxa"/>
            <w:tcBorders>
              <w:top w:val="single" w:sz="4" w:space="0" w:color="auto"/>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5 754,80000   </w:t>
            </w:r>
          </w:p>
        </w:tc>
      </w:tr>
      <w:tr w:rsidR="00F91036" w:rsidRPr="001C3878" w:rsidTr="00F91036">
        <w:trPr>
          <w:trHeight w:val="261"/>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20</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000 1 08 07150 01 0000 110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Государственная пошлина за выдачу разрешения на установку рекламной конструкции</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30,00000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30,60000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33,00000   </w:t>
            </w:r>
          </w:p>
        </w:tc>
      </w:tr>
      <w:tr w:rsidR="00F91036" w:rsidRPr="001C3878" w:rsidTr="00F91036">
        <w:trPr>
          <w:trHeight w:val="545"/>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21</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b/>
                <w:bCs/>
                <w:sz w:val="16"/>
                <w:szCs w:val="16"/>
              </w:rPr>
            </w:pPr>
            <w:r w:rsidRPr="001C3878">
              <w:rPr>
                <w:b/>
                <w:bCs/>
                <w:sz w:val="16"/>
                <w:szCs w:val="16"/>
              </w:rPr>
              <w:t>000 1 11 00000 00 0000 000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Доходы от использования имущества, находящегося в государственной и муниципальной собственности</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65 672,30000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66 177,60000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66 233,70000   </w:t>
            </w:r>
          </w:p>
        </w:tc>
      </w:tr>
      <w:tr w:rsidR="00F91036" w:rsidRPr="001C3878" w:rsidTr="00F91036">
        <w:trPr>
          <w:trHeight w:val="853"/>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lastRenderedPageBreak/>
              <w:t>22</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000 1 11 05000 00 0000 120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65 650,30000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66 177,60000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66 233,70000   </w:t>
            </w:r>
          </w:p>
        </w:tc>
      </w:tr>
      <w:tr w:rsidR="00F91036" w:rsidRPr="001C3878" w:rsidTr="00F91036">
        <w:trPr>
          <w:trHeight w:val="709"/>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23</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000 1 11 05010 00 0000 120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55 289,60000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55 727,40000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55 783,50000   </w:t>
            </w:r>
          </w:p>
        </w:tc>
      </w:tr>
      <w:tr w:rsidR="00F91036" w:rsidRPr="001C3878" w:rsidTr="00F91036">
        <w:trPr>
          <w:trHeight w:val="832"/>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24</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000 1 11 05020 00 0000 120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183,00000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184,00000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184,00000   </w:t>
            </w:r>
          </w:p>
        </w:tc>
      </w:tr>
      <w:tr w:rsidR="00F91036" w:rsidRPr="001C3878" w:rsidTr="00F91036">
        <w:trPr>
          <w:trHeight w:val="420"/>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25</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000 1 11 05070 00 0000 120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10 177,70000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10 266,20000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10 266,20000   </w:t>
            </w:r>
          </w:p>
        </w:tc>
      </w:tr>
      <w:tr w:rsidR="00F91036" w:rsidRPr="001C3878" w:rsidTr="00F91036">
        <w:trPr>
          <w:trHeight w:val="269"/>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26</w:t>
            </w:r>
          </w:p>
        </w:tc>
        <w:tc>
          <w:tcPr>
            <w:tcW w:w="2155"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000 1 11 07000 00 0000 120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Платежи от государственных и муниципальных унитарных предприятий</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22,00000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              </w:t>
            </w:r>
            <w:r>
              <w:rPr>
                <w:sz w:val="16"/>
                <w:szCs w:val="16"/>
              </w:rPr>
              <w:t xml:space="preserve"> </w:t>
            </w:r>
            <w:r w:rsidRPr="001C3878">
              <w:rPr>
                <w:sz w:val="16"/>
                <w:szCs w:val="16"/>
              </w:rPr>
              <w:t xml:space="preserve">     -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                -        </w:t>
            </w:r>
          </w:p>
        </w:tc>
      </w:tr>
      <w:tr w:rsidR="00F91036" w:rsidRPr="001C3878" w:rsidTr="00F91036">
        <w:trPr>
          <w:trHeight w:val="354"/>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27</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b/>
                <w:bCs/>
                <w:sz w:val="16"/>
                <w:szCs w:val="16"/>
              </w:rPr>
            </w:pPr>
            <w:r w:rsidRPr="001C3878">
              <w:rPr>
                <w:b/>
                <w:bCs/>
                <w:sz w:val="16"/>
                <w:szCs w:val="16"/>
              </w:rPr>
              <w:t>000 1 12 00000 00 0000 000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Платежи при пользовании природными ресурсами</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17 556,00000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17 889,50000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19 677,00000   </w:t>
            </w:r>
          </w:p>
        </w:tc>
      </w:tr>
      <w:tr w:rsidR="00F91036" w:rsidRPr="001C3878" w:rsidTr="00F91036">
        <w:trPr>
          <w:trHeight w:val="270"/>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28</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000 1 12 01000 01 0000 120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Плата за негативное воздействие на окружающую среду</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17 556,00000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  17 889,50000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19 677,00000   </w:t>
            </w:r>
          </w:p>
        </w:tc>
      </w:tr>
      <w:tr w:rsidR="00F91036" w:rsidRPr="001C3878" w:rsidTr="00F91036">
        <w:trPr>
          <w:trHeight w:val="339"/>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29</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000 1 12 01010 01 0000 120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Плата за выбросы загрязняющих веществ в атмосферный воздух стационарными объектами</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465,00000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473,80000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521,00000   </w:t>
            </w:r>
          </w:p>
        </w:tc>
      </w:tr>
      <w:tr w:rsidR="00F91036" w:rsidRPr="001C3878" w:rsidTr="00F91036">
        <w:trPr>
          <w:trHeight w:val="404"/>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30</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000 1 12 01030 01 0000 120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Плата за сбросы загрязняющих веществ в водные объекты</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6 616,00000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6 741,70000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7 415,00000   </w:t>
            </w:r>
          </w:p>
        </w:tc>
      </w:tr>
      <w:tr w:rsidR="00F91036" w:rsidRPr="001C3878" w:rsidTr="00F91036">
        <w:trPr>
          <w:trHeight w:val="329"/>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31</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000 1 12 01040 01 0000 120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Плата за размещение отходов производства и потребления</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10 475,00000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10 674,00000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11 741,00000   </w:t>
            </w:r>
          </w:p>
        </w:tc>
      </w:tr>
      <w:tr w:rsidR="00F91036" w:rsidRPr="001C3878" w:rsidTr="00F91036">
        <w:trPr>
          <w:trHeight w:val="370"/>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32</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b/>
                <w:bCs/>
                <w:sz w:val="16"/>
                <w:szCs w:val="16"/>
              </w:rPr>
            </w:pPr>
            <w:r w:rsidRPr="001C3878">
              <w:rPr>
                <w:b/>
                <w:bCs/>
                <w:sz w:val="16"/>
                <w:szCs w:val="16"/>
              </w:rPr>
              <w:t>000 1 13 00000 00 0000 000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Доходы от оказания платных услуг (работ) и компенсации затрат государства</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459,70000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459,70000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459,70000   </w:t>
            </w:r>
          </w:p>
        </w:tc>
      </w:tr>
      <w:tr w:rsidR="00F91036" w:rsidRPr="001C3878" w:rsidTr="00F91036">
        <w:trPr>
          <w:trHeight w:val="376"/>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33</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000 1 13 01000 00 0000 130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Доходы от оказания платных услуг (работ)</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33,00000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33,00000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33,00000   </w:t>
            </w:r>
          </w:p>
        </w:tc>
      </w:tr>
      <w:tr w:rsidR="00F91036" w:rsidRPr="001C3878" w:rsidTr="00F91036">
        <w:trPr>
          <w:trHeight w:val="376"/>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34</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000 1 13 02000 00 0000 130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Доходы от компенсации затрат государства</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426,70000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426,70000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426,70000   </w:t>
            </w:r>
          </w:p>
        </w:tc>
      </w:tr>
      <w:tr w:rsidR="00F91036" w:rsidRPr="001C3878" w:rsidTr="00F91036">
        <w:trPr>
          <w:trHeight w:val="343"/>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35</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b/>
                <w:bCs/>
                <w:sz w:val="16"/>
                <w:szCs w:val="16"/>
              </w:rPr>
            </w:pPr>
            <w:r w:rsidRPr="001C3878">
              <w:rPr>
                <w:b/>
                <w:bCs/>
                <w:sz w:val="16"/>
                <w:szCs w:val="16"/>
              </w:rPr>
              <w:t>000 1 14 00000 00 0000 000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Доходы от продажи  материальных и нематериальных активов</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3 958,00000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3 331,00000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3 204,00000   </w:t>
            </w:r>
          </w:p>
        </w:tc>
      </w:tr>
      <w:tr w:rsidR="00F91036" w:rsidRPr="001C3878" w:rsidTr="00F91036">
        <w:trPr>
          <w:trHeight w:val="704"/>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36</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000 1 14 02000 00 0000 000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3 841,00000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3 331,00000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3 204,00000   </w:t>
            </w:r>
          </w:p>
        </w:tc>
      </w:tr>
      <w:tr w:rsidR="00F91036" w:rsidRPr="001C3878" w:rsidTr="00F91036">
        <w:trPr>
          <w:trHeight w:val="680"/>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37</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000 1 14 06000 00 0000 430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 xml:space="preserve">Доходы от продажи земельных участков, находящихся в государственной и муниципальной собственности </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 xml:space="preserve">             117,00000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                 -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               -        </w:t>
            </w:r>
          </w:p>
        </w:tc>
      </w:tr>
      <w:tr w:rsidR="00F91036" w:rsidRPr="001C3878" w:rsidTr="00F91036">
        <w:trPr>
          <w:trHeight w:val="345"/>
        </w:trPr>
        <w:tc>
          <w:tcPr>
            <w:tcW w:w="681" w:type="dxa"/>
            <w:tcBorders>
              <w:top w:val="single" w:sz="4" w:space="0" w:color="auto"/>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38</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F91036" w:rsidRPr="001C3878" w:rsidRDefault="00F91036" w:rsidP="003D1FE9">
            <w:pPr>
              <w:jc w:val="center"/>
              <w:rPr>
                <w:b/>
                <w:bCs/>
                <w:sz w:val="16"/>
                <w:szCs w:val="16"/>
              </w:rPr>
            </w:pPr>
            <w:r w:rsidRPr="001C3878">
              <w:rPr>
                <w:b/>
                <w:bCs/>
                <w:sz w:val="16"/>
                <w:szCs w:val="16"/>
              </w:rPr>
              <w:t>000 1 16 00000 00 0000 000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Штрафы, санкции, возмещение ущерба</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3 278,60000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3 370,70000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3 619,00000   </w:t>
            </w:r>
          </w:p>
        </w:tc>
      </w:tr>
      <w:tr w:rsidR="00F91036" w:rsidRPr="001C3878" w:rsidTr="00F91036">
        <w:trPr>
          <w:trHeight w:val="638"/>
        </w:trPr>
        <w:tc>
          <w:tcPr>
            <w:tcW w:w="681" w:type="dxa"/>
            <w:tcBorders>
              <w:top w:val="single" w:sz="4" w:space="0" w:color="auto"/>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39</w:t>
            </w:r>
          </w:p>
        </w:tc>
        <w:tc>
          <w:tcPr>
            <w:tcW w:w="2155" w:type="dxa"/>
            <w:tcBorders>
              <w:top w:val="single" w:sz="4" w:space="0" w:color="auto"/>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000 1 16 08000 01 0000 140</w:t>
            </w:r>
          </w:p>
        </w:tc>
        <w:tc>
          <w:tcPr>
            <w:tcW w:w="2977" w:type="dxa"/>
            <w:tcBorders>
              <w:top w:val="single" w:sz="4" w:space="0" w:color="auto"/>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22" w:type="dxa"/>
            <w:tcBorders>
              <w:top w:val="single" w:sz="4" w:space="0" w:color="auto"/>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28,00000   </w:t>
            </w:r>
          </w:p>
        </w:tc>
        <w:tc>
          <w:tcPr>
            <w:tcW w:w="1417" w:type="dxa"/>
            <w:tcBorders>
              <w:top w:val="single" w:sz="4" w:space="0" w:color="auto"/>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38,00000   </w:t>
            </w:r>
          </w:p>
        </w:tc>
        <w:tc>
          <w:tcPr>
            <w:tcW w:w="1418" w:type="dxa"/>
            <w:tcBorders>
              <w:top w:val="single" w:sz="4" w:space="0" w:color="auto"/>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40,00000   </w:t>
            </w:r>
          </w:p>
        </w:tc>
      </w:tr>
      <w:tr w:rsidR="00F91036" w:rsidRPr="001C3878" w:rsidTr="00F91036">
        <w:trPr>
          <w:trHeight w:val="973"/>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lastRenderedPageBreak/>
              <w:t>40</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000 1 16 25000 00 0000 140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61,50000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76,80000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83,00000   </w:t>
            </w:r>
          </w:p>
        </w:tc>
      </w:tr>
      <w:tr w:rsidR="00F91036" w:rsidRPr="001C3878" w:rsidTr="00F91036">
        <w:trPr>
          <w:trHeight w:val="419"/>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41</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000 1 16 28000 01 0000 140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710,00000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725,00000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725,00000   </w:t>
            </w:r>
          </w:p>
        </w:tc>
      </w:tr>
      <w:tr w:rsidR="00F91036" w:rsidRPr="001C3878" w:rsidTr="00F91036">
        <w:trPr>
          <w:trHeight w:val="411"/>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42</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000 1 16 30030 01 0000 140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Прочие денежные взыскания (штрафы) за правонарушения в области дорожного движения</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31,40000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32,00000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35,00000   </w:t>
            </w:r>
          </w:p>
        </w:tc>
      </w:tr>
      <w:tr w:rsidR="00F91036" w:rsidRPr="001C3878" w:rsidTr="00F91036">
        <w:trPr>
          <w:trHeight w:val="559"/>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43</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000 1 16 51020 02 0000 140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350,00000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357,00000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392,00000   </w:t>
            </w:r>
          </w:p>
        </w:tc>
      </w:tr>
      <w:tr w:rsidR="00F91036" w:rsidRPr="001C3878" w:rsidTr="00F91036">
        <w:trPr>
          <w:trHeight w:val="554"/>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44</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000 1 16 90040 04 0000 140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2 097,70000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2 141,90000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2 344,00000   </w:t>
            </w:r>
          </w:p>
        </w:tc>
      </w:tr>
      <w:tr w:rsidR="00F91036" w:rsidRPr="001C3878" w:rsidTr="00F91036">
        <w:trPr>
          <w:trHeight w:val="285"/>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45</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b/>
                <w:bCs/>
                <w:sz w:val="16"/>
                <w:szCs w:val="16"/>
              </w:rPr>
            </w:pPr>
            <w:r w:rsidRPr="001C3878">
              <w:rPr>
                <w:b/>
                <w:bCs/>
                <w:sz w:val="16"/>
                <w:szCs w:val="16"/>
              </w:rPr>
              <w:t>000 2 00 00000 00 0000 000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БЕЗВОЗМЕЗДНЫЕ ПОСТУПЛЕНИЯ</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 xml:space="preserve">      808 051,10000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 xml:space="preserve"> </w:t>
            </w:r>
            <w:r>
              <w:rPr>
                <w:b/>
                <w:bCs/>
                <w:sz w:val="16"/>
                <w:szCs w:val="16"/>
              </w:rPr>
              <w:t xml:space="preserve">    </w:t>
            </w:r>
            <w:r w:rsidRPr="001C3878">
              <w:rPr>
                <w:b/>
                <w:bCs/>
                <w:sz w:val="16"/>
                <w:szCs w:val="16"/>
              </w:rPr>
              <w:t xml:space="preserve"> 738 537,00000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725 635,10000   </w:t>
            </w:r>
          </w:p>
        </w:tc>
      </w:tr>
      <w:tr w:rsidR="00F91036" w:rsidRPr="001C3878" w:rsidTr="00F91036">
        <w:trPr>
          <w:trHeight w:val="551"/>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46</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b/>
                <w:bCs/>
                <w:sz w:val="16"/>
                <w:szCs w:val="16"/>
              </w:rPr>
            </w:pPr>
            <w:r w:rsidRPr="001C3878">
              <w:rPr>
                <w:b/>
                <w:bCs/>
                <w:sz w:val="16"/>
                <w:szCs w:val="16"/>
              </w:rPr>
              <w:t>000 2 02 00000 00 0000 000</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БЕЗВОЗМЕЗДНЫЕ ПОСТУПЛЕНИЯ ОТ ДРУГИХ БЮДЖЕТОВ БЮДЖЕТНОЙ СИСТЕМЫ РОССИЙСКОЙ ФЕДЕРАЦИИ</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808 051,10000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738 537,00000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 xml:space="preserve"> </w:t>
            </w:r>
            <w:r>
              <w:rPr>
                <w:b/>
                <w:bCs/>
                <w:sz w:val="16"/>
                <w:szCs w:val="16"/>
              </w:rPr>
              <w:t xml:space="preserve">   </w:t>
            </w:r>
            <w:r w:rsidRPr="001C3878">
              <w:rPr>
                <w:b/>
                <w:bCs/>
                <w:sz w:val="16"/>
                <w:szCs w:val="16"/>
              </w:rPr>
              <w:t xml:space="preserve">  725 635,10000   </w:t>
            </w:r>
          </w:p>
        </w:tc>
      </w:tr>
      <w:tr w:rsidR="00F91036" w:rsidRPr="001C3878" w:rsidTr="00F91036">
        <w:trPr>
          <w:trHeight w:val="417"/>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47</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000 2 02 10000 00 0000 151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Дотации бюджетам  бюджетной системы Российской Федерации</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5 171,00000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3 793,00000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2 793,00000   </w:t>
            </w:r>
          </w:p>
        </w:tc>
      </w:tr>
      <w:tr w:rsidR="00F91036" w:rsidRPr="001C3878" w:rsidTr="00F91036">
        <w:trPr>
          <w:trHeight w:val="268"/>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48</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000 2 02 15001 04 0000 151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Дотации бюджетам городских округов на выравнивание бюджетной обеспеченности</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5 171,00000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3 793,00000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2 793,00000   </w:t>
            </w:r>
          </w:p>
        </w:tc>
      </w:tr>
      <w:tr w:rsidR="00F91036" w:rsidRPr="001C3878" w:rsidTr="00F91036">
        <w:trPr>
          <w:trHeight w:val="696"/>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49</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i/>
                <w:iCs/>
                <w:sz w:val="16"/>
                <w:szCs w:val="16"/>
              </w:rPr>
            </w:pPr>
            <w:r w:rsidRPr="001C3878">
              <w:rPr>
                <w:i/>
                <w:iCs/>
                <w:sz w:val="16"/>
                <w:szCs w:val="16"/>
              </w:rPr>
              <w:t>919 2 02 15001 04 0000 151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sidRPr="001C3878">
              <w:rPr>
                <w:i/>
                <w:iCs/>
                <w:sz w:val="16"/>
                <w:szCs w:val="16"/>
              </w:rPr>
              <w:t>Дотации из областного бюджета на выравнивание бюджетной обеспеченности муниципальных районов (городских округов) между муниципальными районами (городскими округами), расположенными на территории Свердловской области</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sidRPr="001C3878">
              <w:rPr>
                <w:i/>
                <w:iCs/>
                <w:sz w:val="16"/>
                <w:szCs w:val="16"/>
              </w:rPr>
              <w:t xml:space="preserve">      </w:t>
            </w:r>
            <w:r>
              <w:rPr>
                <w:i/>
                <w:iCs/>
                <w:sz w:val="16"/>
                <w:szCs w:val="16"/>
              </w:rPr>
              <w:t xml:space="preserve"> </w:t>
            </w:r>
            <w:r w:rsidRPr="001C3878">
              <w:rPr>
                <w:i/>
                <w:iCs/>
                <w:sz w:val="16"/>
                <w:szCs w:val="16"/>
              </w:rPr>
              <w:t xml:space="preserve">   5 171,00000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3 793,00000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2 793,00000   </w:t>
            </w:r>
          </w:p>
        </w:tc>
      </w:tr>
      <w:tr w:rsidR="00F91036" w:rsidRPr="001C3878" w:rsidTr="00F91036">
        <w:trPr>
          <w:trHeight w:val="268"/>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50</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b/>
                <w:bCs/>
                <w:sz w:val="16"/>
                <w:szCs w:val="16"/>
              </w:rPr>
            </w:pPr>
            <w:r w:rsidRPr="001C3878">
              <w:rPr>
                <w:b/>
                <w:bCs/>
                <w:sz w:val="16"/>
                <w:szCs w:val="16"/>
              </w:rPr>
              <w:t>000 2 02 20000 00 0000 151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Субсидии бюджетам бюджетной системы Российской Федерации (межбюджетные субсидии)</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288 785,50000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215 871,90000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 xml:space="preserve"> </w:t>
            </w:r>
            <w:r>
              <w:rPr>
                <w:b/>
                <w:bCs/>
                <w:sz w:val="16"/>
                <w:szCs w:val="16"/>
              </w:rPr>
              <w:t xml:space="preserve">    </w:t>
            </w:r>
            <w:r w:rsidRPr="001C3878">
              <w:rPr>
                <w:b/>
                <w:bCs/>
                <w:sz w:val="16"/>
                <w:szCs w:val="16"/>
              </w:rPr>
              <w:t xml:space="preserve"> 192 055,20000   </w:t>
            </w:r>
          </w:p>
        </w:tc>
      </w:tr>
      <w:tr w:rsidR="00F91036" w:rsidRPr="001C3878" w:rsidTr="00F91036">
        <w:trPr>
          <w:trHeight w:val="373"/>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51</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000 2 02 29999 04 0000 151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Прочие субсидии бюджетам городских округов</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288 785,50000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215 871,90000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192 055,20000   </w:t>
            </w:r>
          </w:p>
        </w:tc>
      </w:tr>
      <w:tr w:rsidR="00F91036" w:rsidRPr="001C3878" w:rsidTr="00F91036">
        <w:trPr>
          <w:trHeight w:val="745"/>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52</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i/>
                <w:iCs/>
                <w:sz w:val="16"/>
                <w:szCs w:val="16"/>
              </w:rPr>
            </w:pPr>
            <w:r w:rsidRPr="001C3878">
              <w:rPr>
                <w:i/>
                <w:iCs/>
                <w:sz w:val="16"/>
                <w:szCs w:val="16"/>
              </w:rPr>
              <w:t>906 2 02 29999 04 0000 151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sidRPr="001C3878">
              <w:rPr>
                <w:i/>
                <w:iCs/>
                <w:sz w:val="16"/>
                <w:szCs w:val="16"/>
              </w:rPr>
              <w:t>Субсидии на осуществление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11 233,50000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11 682,90000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12 150,20000   </w:t>
            </w:r>
          </w:p>
        </w:tc>
      </w:tr>
      <w:tr w:rsidR="00F91036" w:rsidRPr="001C3878" w:rsidTr="00F91036">
        <w:trPr>
          <w:trHeight w:val="557"/>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53</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i/>
                <w:iCs/>
                <w:sz w:val="16"/>
                <w:szCs w:val="16"/>
              </w:rPr>
            </w:pPr>
            <w:r w:rsidRPr="001C3878">
              <w:rPr>
                <w:i/>
                <w:iCs/>
                <w:sz w:val="16"/>
                <w:szCs w:val="16"/>
              </w:rPr>
              <w:t>919 2 02 29999 04 0000 151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sidRPr="001C3878">
              <w:rPr>
                <w:i/>
                <w:iCs/>
                <w:sz w:val="16"/>
                <w:szCs w:val="16"/>
              </w:rPr>
              <w:t xml:space="preserve">Субсидии на выравнивание  обеспеченности муниципальных образований, расположенных на территории Свердловской области по реализации ими их отдельных расходных обязательств </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277 552,00000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204 189,00000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w:t>
            </w:r>
            <w:r>
              <w:rPr>
                <w:sz w:val="16"/>
                <w:szCs w:val="16"/>
              </w:rPr>
              <w:t xml:space="preserve"> </w:t>
            </w:r>
            <w:r w:rsidRPr="001C3878">
              <w:rPr>
                <w:sz w:val="16"/>
                <w:szCs w:val="16"/>
              </w:rPr>
              <w:t xml:space="preserve"> 179 905,00000   </w:t>
            </w:r>
          </w:p>
        </w:tc>
      </w:tr>
      <w:tr w:rsidR="00F91036" w:rsidRPr="001C3878" w:rsidTr="00F91036">
        <w:trPr>
          <w:trHeight w:val="423"/>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54</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b/>
                <w:bCs/>
                <w:sz w:val="16"/>
                <w:szCs w:val="16"/>
              </w:rPr>
            </w:pPr>
            <w:r w:rsidRPr="001C3878">
              <w:rPr>
                <w:b/>
                <w:bCs/>
                <w:sz w:val="16"/>
                <w:szCs w:val="16"/>
              </w:rPr>
              <w:t>000 2 02 30000 00 0000 151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sidRPr="001C3878">
              <w:rPr>
                <w:b/>
                <w:bCs/>
                <w:sz w:val="16"/>
                <w:szCs w:val="16"/>
              </w:rPr>
              <w:t>Субвенции бюджетам бюджетной системы Российской Федерации</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514 094,60000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518 872,10000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b/>
                <w:bCs/>
                <w:sz w:val="16"/>
                <w:szCs w:val="16"/>
              </w:rPr>
            </w:pPr>
            <w:r>
              <w:rPr>
                <w:b/>
                <w:bCs/>
                <w:sz w:val="16"/>
                <w:szCs w:val="16"/>
              </w:rPr>
              <w:t xml:space="preserve">  </w:t>
            </w:r>
            <w:r w:rsidRPr="001C3878">
              <w:rPr>
                <w:b/>
                <w:bCs/>
                <w:sz w:val="16"/>
                <w:szCs w:val="16"/>
              </w:rPr>
              <w:t xml:space="preserve">   530 786,90000   </w:t>
            </w:r>
          </w:p>
        </w:tc>
      </w:tr>
      <w:tr w:rsidR="00F91036" w:rsidRPr="001C3878" w:rsidTr="00F91036">
        <w:trPr>
          <w:trHeight w:val="421"/>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55</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901 2 02 30022 04 0000 151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Субвенции бюджетам городских округов на предоставление гражданам субсидий на оплату жилого помещения и коммунальных услуг</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18 000,00000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18 000,00000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18 000,00000   </w:t>
            </w:r>
          </w:p>
        </w:tc>
      </w:tr>
      <w:tr w:rsidR="00F91036" w:rsidRPr="001C3878" w:rsidTr="00F91036">
        <w:trPr>
          <w:trHeight w:val="421"/>
        </w:trPr>
        <w:tc>
          <w:tcPr>
            <w:tcW w:w="681" w:type="dxa"/>
            <w:tcBorders>
              <w:top w:val="single" w:sz="4" w:space="0" w:color="auto"/>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lastRenderedPageBreak/>
              <w:t>56</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F91036" w:rsidRPr="001C3878" w:rsidRDefault="00F91036" w:rsidP="003D1FE9">
            <w:pPr>
              <w:jc w:val="center"/>
              <w:rPr>
                <w:i/>
                <w:iCs/>
                <w:sz w:val="16"/>
                <w:szCs w:val="16"/>
              </w:rPr>
            </w:pPr>
            <w:r w:rsidRPr="001C3878">
              <w:rPr>
                <w:i/>
                <w:iCs/>
                <w:sz w:val="16"/>
                <w:szCs w:val="16"/>
              </w:rPr>
              <w:t>901 2 02 30022 04 0000 151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91036" w:rsidRPr="001C3878" w:rsidRDefault="00F91036" w:rsidP="003D1FE9">
            <w:pPr>
              <w:rPr>
                <w:i/>
                <w:iCs/>
                <w:sz w:val="16"/>
                <w:szCs w:val="16"/>
              </w:rPr>
            </w:pPr>
            <w:r w:rsidRPr="001C3878">
              <w:rPr>
                <w:i/>
                <w:iCs/>
                <w:sz w:val="16"/>
                <w:szCs w:val="16"/>
              </w:rPr>
              <w:t>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  18 000,00000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18 000,00000   </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18 000,00000   </w:t>
            </w:r>
          </w:p>
        </w:tc>
      </w:tr>
      <w:tr w:rsidR="00F91036" w:rsidRPr="001C3878" w:rsidTr="00F91036">
        <w:trPr>
          <w:trHeight w:val="412"/>
        </w:trPr>
        <w:tc>
          <w:tcPr>
            <w:tcW w:w="681" w:type="dxa"/>
            <w:tcBorders>
              <w:top w:val="single" w:sz="4" w:space="0" w:color="auto"/>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57</w:t>
            </w:r>
          </w:p>
        </w:tc>
        <w:tc>
          <w:tcPr>
            <w:tcW w:w="2155" w:type="dxa"/>
            <w:tcBorders>
              <w:top w:val="single" w:sz="4" w:space="0" w:color="auto"/>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000 2 02 30024 04 0000 151</w:t>
            </w:r>
          </w:p>
        </w:tc>
        <w:tc>
          <w:tcPr>
            <w:tcW w:w="2977" w:type="dxa"/>
            <w:tcBorders>
              <w:top w:val="single" w:sz="4" w:space="0" w:color="auto"/>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Субвенции бюджетам городских округов на выполнение передаваемых полномочий субъектов Российской Федерации</w:t>
            </w:r>
          </w:p>
        </w:tc>
        <w:tc>
          <w:tcPr>
            <w:tcW w:w="1422" w:type="dxa"/>
            <w:tcBorders>
              <w:top w:val="single" w:sz="4" w:space="0" w:color="auto"/>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93 953,80000   </w:t>
            </w:r>
          </w:p>
        </w:tc>
        <w:tc>
          <w:tcPr>
            <w:tcW w:w="1417" w:type="dxa"/>
            <w:tcBorders>
              <w:top w:val="single" w:sz="4" w:space="0" w:color="auto"/>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93 954,50000   </w:t>
            </w:r>
          </w:p>
        </w:tc>
        <w:tc>
          <w:tcPr>
            <w:tcW w:w="1418" w:type="dxa"/>
            <w:tcBorders>
              <w:top w:val="single" w:sz="4" w:space="0" w:color="auto"/>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93 956,20000   </w:t>
            </w:r>
          </w:p>
        </w:tc>
      </w:tr>
      <w:tr w:rsidR="00F91036" w:rsidRPr="001C3878" w:rsidTr="00F91036">
        <w:trPr>
          <w:trHeight w:val="702"/>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58</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i/>
                <w:iCs/>
                <w:sz w:val="16"/>
                <w:szCs w:val="16"/>
              </w:rPr>
            </w:pPr>
            <w:r w:rsidRPr="001C3878">
              <w:rPr>
                <w:i/>
                <w:iCs/>
                <w:sz w:val="16"/>
                <w:szCs w:val="16"/>
              </w:rPr>
              <w:t>901 2 02 30024 04 0000 151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sidRPr="001C3878">
              <w:rPr>
                <w:i/>
                <w:iCs/>
                <w:sz w:val="16"/>
                <w:szCs w:val="16"/>
              </w:rPr>
              <w:t>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262,00000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i/>
                <w:iCs/>
                <w:sz w:val="16"/>
                <w:szCs w:val="16"/>
              </w:rPr>
            </w:pPr>
            <w:r w:rsidRPr="001C3878">
              <w:rPr>
                <w:i/>
                <w:iCs/>
                <w:sz w:val="16"/>
                <w:szCs w:val="16"/>
              </w:rPr>
              <w:t xml:space="preserve">  </w:t>
            </w:r>
            <w:r>
              <w:rPr>
                <w:i/>
                <w:iCs/>
                <w:sz w:val="16"/>
                <w:szCs w:val="16"/>
              </w:rPr>
              <w:t xml:space="preserve">           </w:t>
            </w:r>
            <w:r w:rsidRPr="001C3878">
              <w:rPr>
                <w:i/>
                <w:iCs/>
                <w:sz w:val="16"/>
                <w:szCs w:val="16"/>
              </w:rPr>
              <w:t xml:space="preserve">272,00000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283,00000   </w:t>
            </w:r>
          </w:p>
        </w:tc>
      </w:tr>
      <w:tr w:rsidR="00F91036" w:rsidRPr="001C3878" w:rsidTr="00F91036">
        <w:trPr>
          <w:trHeight w:val="697"/>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59</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i/>
                <w:iCs/>
                <w:sz w:val="16"/>
                <w:szCs w:val="16"/>
              </w:rPr>
            </w:pPr>
            <w:r w:rsidRPr="001C3878">
              <w:rPr>
                <w:i/>
                <w:iCs/>
                <w:sz w:val="16"/>
                <w:szCs w:val="16"/>
              </w:rPr>
              <w:t>901 2 02 30024 04 0000 151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sidRPr="001C3878">
              <w:rPr>
                <w:i/>
                <w:iCs/>
                <w:sz w:val="16"/>
                <w:szCs w:val="16"/>
              </w:rPr>
              <w:t>Субвенции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0,10000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i/>
                <w:iCs/>
                <w:sz w:val="16"/>
                <w:szCs w:val="16"/>
              </w:rPr>
            </w:pPr>
            <w:r w:rsidRPr="001C3878">
              <w:rPr>
                <w:i/>
                <w:iCs/>
                <w:sz w:val="16"/>
                <w:szCs w:val="16"/>
              </w:rPr>
              <w:t xml:space="preserve">  </w:t>
            </w:r>
            <w:r>
              <w:rPr>
                <w:i/>
                <w:iCs/>
                <w:sz w:val="16"/>
                <w:szCs w:val="16"/>
              </w:rPr>
              <w:t xml:space="preserve">               </w:t>
            </w:r>
            <w:r w:rsidRPr="001C3878">
              <w:rPr>
                <w:i/>
                <w:iCs/>
                <w:sz w:val="16"/>
                <w:szCs w:val="16"/>
              </w:rPr>
              <w:t xml:space="preserve">0,10000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0,10000   </w:t>
            </w:r>
          </w:p>
        </w:tc>
      </w:tr>
      <w:tr w:rsidR="00F91036" w:rsidRPr="001C3878" w:rsidTr="00F91036">
        <w:trPr>
          <w:trHeight w:val="410"/>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60</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i/>
                <w:iCs/>
                <w:sz w:val="16"/>
                <w:szCs w:val="16"/>
              </w:rPr>
            </w:pPr>
            <w:r w:rsidRPr="001C3878">
              <w:rPr>
                <w:i/>
                <w:iCs/>
                <w:sz w:val="16"/>
                <w:szCs w:val="16"/>
              </w:rPr>
              <w:t>901 2 02 30024 04 0000 151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sidRPr="001C3878">
              <w:rPr>
                <w:i/>
                <w:iCs/>
                <w:sz w:val="16"/>
                <w:szCs w:val="16"/>
              </w:rPr>
              <w:t>Субвенция на осуществление государственного полномочия Свердловской области по созданию административных комиссий</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106,40000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106,40000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106,40000   </w:t>
            </w:r>
          </w:p>
        </w:tc>
      </w:tr>
      <w:tr w:rsidR="00F91036" w:rsidRPr="001C3878" w:rsidTr="00F91036">
        <w:trPr>
          <w:trHeight w:val="557"/>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61</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i/>
                <w:iCs/>
                <w:sz w:val="16"/>
                <w:szCs w:val="16"/>
              </w:rPr>
            </w:pPr>
            <w:r w:rsidRPr="001C3878">
              <w:rPr>
                <w:i/>
                <w:iCs/>
                <w:sz w:val="16"/>
                <w:szCs w:val="16"/>
              </w:rPr>
              <w:t>901 2 02 30024 04 0000 151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sidRPr="001C3878">
              <w:rPr>
                <w:i/>
                <w:iCs/>
                <w:sz w:val="16"/>
                <w:szCs w:val="16"/>
              </w:rPr>
              <w:t>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  92 610,00000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    92 610,00000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  92 610,00000   </w:t>
            </w:r>
          </w:p>
        </w:tc>
      </w:tr>
      <w:tr w:rsidR="00F91036" w:rsidRPr="001C3878" w:rsidTr="00F91036">
        <w:trPr>
          <w:trHeight w:val="565"/>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62</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i/>
                <w:iCs/>
                <w:sz w:val="16"/>
                <w:szCs w:val="16"/>
              </w:rPr>
            </w:pPr>
            <w:r w:rsidRPr="001C3878">
              <w:rPr>
                <w:i/>
                <w:iCs/>
                <w:sz w:val="16"/>
                <w:szCs w:val="16"/>
              </w:rPr>
              <w:t>901 2 02 30024 04 0000 151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sidRPr="001C3878">
              <w:rPr>
                <w:i/>
                <w:iCs/>
                <w:sz w:val="16"/>
                <w:szCs w:val="16"/>
              </w:rPr>
              <w:t>Субвенции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21,00000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21,00000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21,00000   </w:t>
            </w:r>
          </w:p>
        </w:tc>
      </w:tr>
      <w:tr w:rsidR="00F91036" w:rsidRPr="001C3878" w:rsidTr="00F91036">
        <w:trPr>
          <w:trHeight w:val="403"/>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63</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i/>
                <w:iCs/>
                <w:sz w:val="16"/>
                <w:szCs w:val="16"/>
              </w:rPr>
            </w:pPr>
            <w:r w:rsidRPr="001C3878">
              <w:rPr>
                <w:i/>
                <w:iCs/>
                <w:sz w:val="16"/>
                <w:szCs w:val="16"/>
              </w:rPr>
              <w:t>901 2 02 30024 04 0000 151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sidRPr="001C3878">
              <w:rPr>
                <w:i/>
                <w:iCs/>
                <w:sz w:val="16"/>
                <w:szCs w:val="16"/>
              </w:rPr>
              <w:t>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954,30000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945,00000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935,70000   </w:t>
            </w:r>
          </w:p>
        </w:tc>
      </w:tr>
      <w:tr w:rsidR="00F91036" w:rsidRPr="001C3878" w:rsidTr="00F91036">
        <w:trPr>
          <w:trHeight w:val="707"/>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64</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000 2 02 35120 04 0000 151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172,80000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 xml:space="preserve">  </w:t>
            </w:r>
            <w:r>
              <w:rPr>
                <w:sz w:val="16"/>
                <w:szCs w:val="16"/>
              </w:rPr>
              <w:t xml:space="preserve">             </w:t>
            </w:r>
            <w:r w:rsidRPr="001C3878">
              <w:rPr>
                <w:sz w:val="16"/>
                <w:szCs w:val="16"/>
              </w:rPr>
              <w:t xml:space="preserve">11,60000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18,70000   </w:t>
            </w:r>
          </w:p>
        </w:tc>
      </w:tr>
      <w:tr w:rsidR="00F91036" w:rsidRPr="001C3878" w:rsidTr="00F91036">
        <w:trPr>
          <w:trHeight w:val="844"/>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65</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i/>
                <w:iCs/>
                <w:sz w:val="16"/>
                <w:szCs w:val="16"/>
              </w:rPr>
            </w:pPr>
            <w:r w:rsidRPr="001C3878">
              <w:rPr>
                <w:i/>
                <w:iCs/>
                <w:sz w:val="16"/>
                <w:szCs w:val="16"/>
              </w:rPr>
              <w:t>901 2 02 35120 04 0000 151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sidRPr="001C3878">
              <w:rPr>
                <w:i/>
                <w:iCs/>
                <w:sz w:val="16"/>
                <w:szCs w:val="16"/>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w:t>
            </w:r>
            <w:r>
              <w:rPr>
                <w:i/>
                <w:iCs/>
                <w:sz w:val="16"/>
                <w:szCs w:val="16"/>
              </w:rPr>
              <w:t>и по муниципальным образованиям</w:t>
            </w:r>
            <w:r w:rsidRPr="001C3878">
              <w:rPr>
                <w:i/>
                <w:iCs/>
                <w:sz w:val="16"/>
                <w:szCs w:val="16"/>
              </w:rPr>
              <w:t>, расположенным на территории Свердловской области</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172,80000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11,60000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18,70000   </w:t>
            </w:r>
          </w:p>
        </w:tc>
      </w:tr>
      <w:tr w:rsidR="00F91036" w:rsidRPr="001C3878" w:rsidTr="00F91036">
        <w:trPr>
          <w:trHeight w:val="417"/>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66</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000 2 02 35250 04 0000 151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Субвенции бюджетам городских округов на оплату жилищно-коммунальных услуг отдельным категориям граждан</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37 563,00000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38 322,00000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38 320,00000   </w:t>
            </w:r>
          </w:p>
        </w:tc>
      </w:tr>
      <w:tr w:rsidR="00F91036" w:rsidRPr="001C3878" w:rsidTr="00F91036">
        <w:trPr>
          <w:trHeight w:val="396"/>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67</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i/>
                <w:iCs/>
                <w:sz w:val="16"/>
                <w:szCs w:val="16"/>
              </w:rPr>
            </w:pPr>
            <w:r w:rsidRPr="001C3878">
              <w:rPr>
                <w:i/>
                <w:iCs/>
                <w:sz w:val="16"/>
                <w:szCs w:val="16"/>
              </w:rPr>
              <w:t>901 2 02 35250 04 0000 151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sidRPr="001C3878">
              <w:rPr>
                <w:i/>
                <w:iCs/>
                <w:sz w:val="16"/>
                <w:szCs w:val="16"/>
              </w:rPr>
              <w:t>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 37 563,00000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i/>
                <w:iCs/>
                <w:sz w:val="16"/>
                <w:szCs w:val="16"/>
              </w:rPr>
            </w:pPr>
            <w:r w:rsidRPr="001C3878">
              <w:rPr>
                <w:i/>
                <w:iCs/>
                <w:sz w:val="16"/>
                <w:szCs w:val="16"/>
              </w:rPr>
              <w:t xml:space="preserve">     </w:t>
            </w:r>
            <w:r>
              <w:rPr>
                <w:i/>
                <w:iCs/>
                <w:sz w:val="16"/>
                <w:szCs w:val="16"/>
              </w:rPr>
              <w:t xml:space="preserve">   </w:t>
            </w:r>
            <w:r w:rsidRPr="001C3878">
              <w:rPr>
                <w:i/>
                <w:iCs/>
                <w:sz w:val="16"/>
                <w:szCs w:val="16"/>
              </w:rPr>
              <w:t xml:space="preserve">38 322,00000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38 320,00000   </w:t>
            </w:r>
          </w:p>
        </w:tc>
      </w:tr>
      <w:tr w:rsidR="00F91036" w:rsidRPr="001C3878" w:rsidTr="00F91036">
        <w:trPr>
          <w:trHeight w:val="345"/>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lastRenderedPageBreak/>
              <w:t>68</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sz w:val="16"/>
                <w:szCs w:val="16"/>
              </w:rPr>
            </w:pPr>
            <w:r w:rsidRPr="001C3878">
              <w:rPr>
                <w:sz w:val="16"/>
                <w:szCs w:val="16"/>
              </w:rPr>
              <w:t>000 2 02 39999 04 0000 151</w:t>
            </w:r>
          </w:p>
        </w:tc>
        <w:tc>
          <w:tcPr>
            <w:tcW w:w="297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sidRPr="001C3878">
              <w:rPr>
                <w:sz w:val="16"/>
                <w:szCs w:val="16"/>
              </w:rPr>
              <w:t>Прочие субвенции бюджетам городских округов</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364 </w:t>
            </w:r>
            <w:r w:rsidRPr="001C3878">
              <w:rPr>
                <w:sz w:val="16"/>
                <w:szCs w:val="16"/>
              </w:rPr>
              <w:t xml:space="preserve">405,00000   </w:t>
            </w:r>
          </w:p>
        </w:tc>
        <w:tc>
          <w:tcPr>
            <w:tcW w:w="1417"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368 584,00000   </w:t>
            </w:r>
          </w:p>
        </w:tc>
        <w:tc>
          <w:tcPr>
            <w:tcW w:w="1418" w:type="dxa"/>
            <w:tcBorders>
              <w:top w:val="nil"/>
              <w:left w:val="nil"/>
              <w:bottom w:val="single" w:sz="4" w:space="0" w:color="auto"/>
              <w:right w:val="single" w:sz="4" w:space="0" w:color="auto"/>
            </w:tcBorders>
            <w:shd w:val="clear" w:color="auto" w:fill="auto"/>
            <w:hideMark/>
          </w:tcPr>
          <w:p w:rsidR="00F91036" w:rsidRPr="001C3878" w:rsidRDefault="00F91036" w:rsidP="003D1FE9">
            <w:pPr>
              <w:rPr>
                <w:sz w:val="16"/>
                <w:szCs w:val="16"/>
              </w:rPr>
            </w:pPr>
            <w:r>
              <w:rPr>
                <w:sz w:val="16"/>
                <w:szCs w:val="16"/>
              </w:rPr>
              <w:t xml:space="preserve">    </w:t>
            </w:r>
            <w:r w:rsidRPr="001C3878">
              <w:rPr>
                <w:sz w:val="16"/>
                <w:szCs w:val="16"/>
              </w:rPr>
              <w:t xml:space="preserve">  380 492,00000   </w:t>
            </w:r>
          </w:p>
        </w:tc>
      </w:tr>
      <w:tr w:rsidR="00F91036" w:rsidRPr="001C3878" w:rsidTr="00F91036">
        <w:trPr>
          <w:trHeight w:val="931"/>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69</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i/>
                <w:iCs/>
                <w:sz w:val="16"/>
                <w:szCs w:val="16"/>
              </w:rPr>
            </w:pPr>
            <w:r w:rsidRPr="001C3878">
              <w:rPr>
                <w:i/>
                <w:iCs/>
                <w:sz w:val="16"/>
                <w:szCs w:val="16"/>
              </w:rPr>
              <w:t>906 2 02 39999 04 0000 151</w:t>
            </w:r>
          </w:p>
        </w:tc>
        <w:tc>
          <w:tcPr>
            <w:tcW w:w="2977" w:type="dxa"/>
            <w:tcBorders>
              <w:top w:val="nil"/>
              <w:left w:val="nil"/>
              <w:bottom w:val="nil"/>
              <w:right w:val="nil"/>
            </w:tcBorders>
            <w:shd w:val="clear" w:color="auto" w:fill="auto"/>
            <w:hideMark/>
          </w:tcPr>
          <w:p w:rsidR="00F91036" w:rsidRPr="001C3878" w:rsidRDefault="00F91036" w:rsidP="003D1FE9">
            <w:pPr>
              <w:rPr>
                <w:i/>
                <w:iCs/>
                <w:sz w:val="16"/>
                <w:szCs w:val="16"/>
              </w:rPr>
            </w:pPr>
            <w:r w:rsidRPr="001C3878">
              <w:rPr>
                <w:i/>
                <w:iCs/>
                <w:sz w:val="16"/>
                <w:szCs w:val="16"/>
              </w:rPr>
              <w:t>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422" w:type="dxa"/>
            <w:tcBorders>
              <w:top w:val="nil"/>
              <w:left w:val="single" w:sz="4" w:space="0" w:color="auto"/>
              <w:bottom w:val="single" w:sz="4" w:space="0" w:color="auto"/>
              <w:right w:val="single" w:sz="4" w:space="0" w:color="auto"/>
            </w:tcBorders>
            <w:shd w:val="clear" w:color="auto" w:fill="auto"/>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214 313,00000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216 188,00000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222 290,00000   </w:t>
            </w:r>
          </w:p>
        </w:tc>
      </w:tr>
      <w:tr w:rsidR="00F91036" w:rsidRPr="001C3878" w:rsidTr="00F91036">
        <w:trPr>
          <w:trHeight w:val="689"/>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70</w:t>
            </w:r>
          </w:p>
        </w:tc>
        <w:tc>
          <w:tcPr>
            <w:tcW w:w="2155" w:type="dxa"/>
            <w:tcBorders>
              <w:top w:val="nil"/>
              <w:left w:val="nil"/>
              <w:bottom w:val="single" w:sz="4" w:space="0" w:color="auto"/>
              <w:right w:val="single" w:sz="4" w:space="0" w:color="auto"/>
            </w:tcBorders>
            <w:shd w:val="clear" w:color="auto" w:fill="auto"/>
            <w:hideMark/>
          </w:tcPr>
          <w:p w:rsidR="00F91036" w:rsidRPr="001C3878" w:rsidRDefault="00F91036" w:rsidP="003D1FE9">
            <w:pPr>
              <w:jc w:val="center"/>
              <w:rPr>
                <w:i/>
                <w:iCs/>
                <w:sz w:val="16"/>
                <w:szCs w:val="16"/>
              </w:rPr>
            </w:pPr>
            <w:r w:rsidRPr="001C3878">
              <w:rPr>
                <w:i/>
                <w:iCs/>
                <w:sz w:val="16"/>
                <w:szCs w:val="16"/>
              </w:rPr>
              <w:t>906 2 02 39999 04 0000 151</w:t>
            </w:r>
          </w:p>
        </w:tc>
        <w:tc>
          <w:tcPr>
            <w:tcW w:w="2977" w:type="dxa"/>
            <w:tcBorders>
              <w:top w:val="single" w:sz="4" w:space="0" w:color="auto"/>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sidRPr="001C3878">
              <w:rPr>
                <w:i/>
                <w:iCs/>
                <w:sz w:val="16"/>
                <w:szCs w:val="16"/>
              </w:rPr>
              <w:t>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22" w:type="dxa"/>
            <w:tcBorders>
              <w:top w:val="nil"/>
              <w:left w:val="nil"/>
              <w:bottom w:val="single" w:sz="4" w:space="0" w:color="auto"/>
              <w:right w:val="single" w:sz="4" w:space="0" w:color="auto"/>
            </w:tcBorders>
            <w:shd w:val="clear" w:color="auto" w:fill="auto"/>
            <w:hideMark/>
          </w:tcPr>
          <w:p w:rsidR="00F91036" w:rsidRPr="001C3878" w:rsidRDefault="00F91036" w:rsidP="003D1FE9">
            <w:pPr>
              <w:rPr>
                <w:i/>
                <w:iCs/>
                <w:sz w:val="16"/>
                <w:szCs w:val="16"/>
              </w:rPr>
            </w:pPr>
            <w:r>
              <w:rPr>
                <w:i/>
                <w:iCs/>
                <w:sz w:val="16"/>
                <w:szCs w:val="16"/>
              </w:rPr>
              <w:t xml:space="preserve">   </w:t>
            </w:r>
            <w:r w:rsidRPr="001C3878">
              <w:rPr>
                <w:i/>
                <w:iCs/>
                <w:sz w:val="16"/>
                <w:szCs w:val="16"/>
              </w:rPr>
              <w:t xml:space="preserve">   150 092,00000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     152 396,00000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sz w:val="16"/>
                <w:szCs w:val="16"/>
              </w:rPr>
            </w:pPr>
            <w:r>
              <w:rPr>
                <w:sz w:val="16"/>
                <w:szCs w:val="16"/>
              </w:rPr>
              <w:t xml:space="preserve">      </w:t>
            </w:r>
            <w:r w:rsidRPr="001C3878">
              <w:rPr>
                <w:sz w:val="16"/>
                <w:szCs w:val="16"/>
              </w:rPr>
              <w:t xml:space="preserve">158 202,00000   </w:t>
            </w:r>
          </w:p>
        </w:tc>
      </w:tr>
      <w:tr w:rsidR="00F91036" w:rsidRPr="001C3878" w:rsidTr="00F91036">
        <w:trPr>
          <w:trHeight w:val="376"/>
        </w:trPr>
        <w:tc>
          <w:tcPr>
            <w:tcW w:w="681" w:type="dxa"/>
            <w:tcBorders>
              <w:top w:val="nil"/>
              <w:left w:val="single" w:sz="4" w:space="0" w:color="auto"/>
              <w:bottom w:val="single" w:sz="4" w:space="0" w:color="auto"/>
              <w:right w:val="single" w:sz="4" w:space="0" w:color="auto"/>
            </w:tcBorders>
            <w:shd w:val="clear" w:color="auto" w:fill="auto"/>
            <w:noWrap/>
            <w:hideMark/>
          </w:tcPr>
          <w:p w:rsidR="00F91036" w:rsidRPr="001C3878" w:rsidRDefault="00F91036" w:rsidP="003D1FE9">
            <w:pPr>
              <w:jc w:val="center"/>
              <w:rPr>
                <w:sz w:val="16"/>
                <w:szCs w:val="16"/>
              </w:rPr>
            </w:pPr>
            <w:r w:rsidRPr="001C3878">
              <w:rPr>
                <w:sz w:val="16"/>
                <w:szCs w:val="16"/>
              </w:rPr>
              <w:t>71</w:t>
            </w:r>
          </w:p>
        </w:tc>
        <w:tc>
          <w:tcPr>
            <w:tcW w:w="2155" w:type="dxa"/>
            <w:tcBorders>
              <w:top w:val="nil"/>
              <w:left w:val="nil"/>
              <w:bottom w:val="single" w:sz="4" w:space="0" w:color="auto"/>
              <w:right w:val="single" w:sz="4" w:space="0" w:color="auto"/>
            </w:tcBorders>
            <w:shd w:val="clear" w:color="auto" w:fill="auto"/>
            <w:noWrap/>
            <w:vAlign w:val="bottom"/>
            <w:hideMark/>
          </w:tcPr>
          <w:p w:rsidR="00F91036" w:rsidRPr="001C3878" w:rsidRDefault="00F91036" w:rsidP="003D1FE9">
            <w:pPr>
              <w:rPr>
                <w:sz w:val="16"/>
                <w:szCs w:val="16"/>
              </w:rPr>
            </w:pPr>
            <w:r w:rsidRPr="001C3878">
              <w:rPr>
                <w:sz w:val="16"/>
                <w:szCs w:val="16"/>
              </w:rPr>
              <w:t> </w:t>
            </w:r>
          </w:p>
        </w:tc>
        <w:tc>
          <w:tcPr>
            <w:tcW w:w="297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b/>
                <w:bCs/>
                <w:i/>
                <w:iCs/>
                <w:sz w:val="16"/>
                <w:szCs w:val="16"/>
              </w:rPr>
            </w:pPr>
            <w:r w:rsidRPr="001C3878">
              <w:rPr>
                <w:b/>
                <w:bCs/>
                <w:i/>
                <w:iCs/>
                <w:sz w:val="16"/>
                <w:szCs w:val="16"/>
              </w:rPr>
              <w:t>итого</w:t>
            </w:r>
          </w:p>
        </w:tc>
        <w:tc>
          <w:tcPr>
            <w:tcW w:w="1422"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b/>
                <w:bCs/>
                <w:sz w:val="16"/>
                <w:szCs w:val="16"/>
              </w:rPr>
            </w:pPr>
            <w:r w:rsidRPr="001C3878">
              <w:rPr>
                <w:b/>
                <w:bCs/>
                <w:sz w:val="16"/>
                <w:szCs w:val="16"/>
              </w:rPr>
              <w:t xml:space="preserve">   1 247 976,10000   </w:t>
            </w:r>
          </w:p>
        </w:tc>
        <w:tc>
          <w:tcPr>
            <w:tcW w:w="1417"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b/>
                <w:bCs/>
                <w:sz w:val="16"/>
                <w:szCs w:val="16"/>
              </w:rPr>
            </w:pPr>
            <w:r w:rsidRPr="001C3878">
              <w:rPr>
                <w:b/>
                <w:bCs/>
                <w:sz w:val="16"/>
                <w:szCs w:val="16"/>
              </w:rPr>
              <w:t xml:space="preserve">  1 222 715,00000   </w:t>
            </w:r>
          </w:p>
        </w:tc>
        <w:tc>
          <w:tcPr>
            <w:tcW w:w="1418" w:type="dxa"/>
            <w:tcBorders>
              <w:top w:val="nil"/>
              <w:left w:val="nil"/>
              <w:bottom w:val="single" w:sz="4" w:space="0" w:color="auto"/>
              <w:right w:val="single" w:sz="4" w:space="0" w:color="auto"/>
            </w:tcBorders>
            <w:shd w:val="clear" w:color="auto" w:fill="auto"/>
            <w:noWrap/>
            <w:hideMark/>
          </w:tcPr>
          <w:p w:rsidR="00F91036" w:rsidRPr="001C3878" w:rsidRDefault="00F91036" w:rsidP="003D1FE9">
            <w:pPr>
              <w:rPr>
                <w:b/>
                <w:bCs/>
                <w:sz w:val="16"/>
                <w:szCs w:val="16"/>
              </w:rPr>
            </w:pPr>
            <w:r w:rsidRPr="001C3878">
              <w:rPr>
                <w:b/>
                <w:bCs/>
                <w:sz w:val="16"/>
                <w:szCs w:val="16"/>
              </w:rPr>
              <w:t xml:space="preserve"> 1 235 347,10000   </w:t>
            </w:r>
          </w:p>
        </w:tc>
      </w:tr>
    </w:tbl>
    <w:p w:rsidR="00F91036" w:rsidRDefault="00F91036" w:rsidP="00F91036"/>
    <w:p w:rsidR="00E4222F" w:rsidRPr="00BA6069" w:rsidRDefault="00E4222F" w:rsidP="00A63621">
      <w:pPr>
        <w:widowControl w:val="0"/>
        <w:autoSpaceDE w:val="0"/>
        <w:autoSpaceDN w:val="0"/>
        <w:adjustRightInd w:val="0"/>
        <w:ind w:right="-142"/>
        <w:jc w:val="right"/>
        <w:rPr>
          <w:sz w:val="22"/>
          <w:szCs w:val="22"/>
        </w:rPr>
      </w:pPr>
      <w:r w:rsidRPr="00BA6069">
        <w:rPr>
          <w:sz w:val="22"/>
          <w:szCs w:val="22"/>
        </w:rPr>
        <w:t xml:space="preserve">Приложение </w:t>
      </w:r>
      <w:r>
        <w:rPr>
          <w:sz w:val="22"/>
          <w:szCs w:val="22"/>
        </w:rPr>
        <w:t>2</w:t>
      </w:r>
    </w:p>
    <w:p w:rsidR="00E4222F" w:rsidRDefault="00E4222F" w:rsidP="00A63621">
      <w:pPr>
        <w:widowControl w:val="0"/>
        <w:autoSpaceDE w:val="0"/>
        <w:autoSpaceDN w:val="0"/>
        <w:adjustRightInd w:val="0"/>
        <w:ind w:right="-142"/>
        <w:jc w:val="right"/>
        <w:rPr>
          <w:sz w:val="22"/>
          <w:szCs w:val="22"/>
        </w:rPr>
      </w:pPr>
      <w:r w:rsidRPr="00BA6069">
        <w:rPr>
          <w:sz w:val="22"/>
          <w:szCs w:val="22"/>
        </w:rPr>
        <w:t xml:space="preserve">к Решению Думы </w:t>
      </w:r>
    </w:p>
    <w:p w:rsidR="00E4222F" w:rsidRPr="00BA6069" w:rsidRDefault="00E4222F" w:rsidP="00A63621">
      <w:pPr>
        <w:widowControl w:val="0"/>
        <w:autoSpaceDE w:val="0"/>
        <w:autoSpaceDN w:val="0"/>
        <w:adjustRightInd w:val="0"/>
        <w:ind w:right="-142"/>
        <w:jc w:val="right"/>
        <w:rPr>
          <w:sz w:val="22"/>
          <w:szCs w:val="22"/>
        </w:rPr>
      </w:pPr>
      <w:r w:rsidRPr="00BA6069">
        <w:rPr>
          <w:sz w:val="22"/>
          <w:szCs w:val="22"/>
        </w:rPr>
        <w:t>Североуральского городского округа</w:t>
      </w:r>
    </w:p>
    <w:p w:rsidR="00E4222F" w:rsidRPr="00BA6069" w:rsidRDefault="00E4222F" w:rsidP="00A63621">
      <w:pPr>
        <w:widowControl w:val="0"/>
        <w:autoSpaceDE w:val="0"/>
        <w:autoSpaceDN w:val="0"/>
        <w:adjustRightInd w:val="0"/>
        <w:ind w:right="-142"/>
        <w:jc w:val="right"/>
        <w:rPr>
          <w:sz w:val="22"/>
          <w:szCs w:val="22"/>
        </w:rPr>
      </w:pPr>
      <w:r w:rsidRPr="00BA6069">
        <w:rPr>
          <w:sz w:val="22"/>
          <w:szCs w:val="22"/>
        </w:rPr>
        <w:t>от 2</w:t>
      </w:r>
      <w:r>
        <w:rPr>
          <w:sz w:val="22"/>
          <w:szCs w:val="22"/>
        </w:rPr>
        <w:t>7</w:t>
      </w:r>
      <w:r w:rsidRPr="00BA6069">
        <w:rPr>
          <w:sz w:val="22"/>
          <w:szCs w:val="22"/>
        </w:rPr>
        <w:t xml:space="preserve"> декабря 201</w:t>
      </w:r>
      <w:r>
        <w:rPr>
          <w:sz w:val="22"/>
          <w:szCs w:val="22"/>
        </w:rPr>
        <w:t>7</w:t>
      </w:r>
      <w:r w:rsidRPr="00BA6069">
        <w:rPr>
          <w:sz w:val="22"/>
          <w:szCs w:val="22"/>
        </w:rPr>
        <w:t xml:space="preserve"> года № </w:t>
      </w:r>
    </w:p>
    <w:p w:rsidR="00E4222F" w:rsidRDefault="00E4222F" w:rsidP="00A63621">
      <w:pPr>
        <w:widowControl w:val="0"/>
        <w:autoSpaceDE w:val="0"/>
        <w:autoSpaceDN w:val="0"/>
        <w:adjustRightInd w:val="0"/>
        <w:ind w:right="-142"/>
        <w:jc w:val="right"/>
        <w:rPr>
          <w:sz w:val="22"/>
          <w:szCs w:val="22"/>
        </w:rPr>
      </w:pPr>
      <w:r w:rsidRPr="00BA6069">
        <w:rPr>
          <w:sz w:val="22"/>
          <w:szCs w:val="22"/>
        </w:rPr>
        <w:t xml:space="preserve">"О бюджете Североуральского городского округа </w:t>
      </w:r>
    </w:p>
    <w:p w:rsidR="00E4222F" w:rsidRPr="00BA6069" w:rsidRDefault="00E4222F" w:rsidP="00A63621">
      <w:pPr>
        <w:widowControl w:val="0"/>
        <w:autoSpaceDE w:val="0"/>
        <w:autoSpaceDN w:val="0"/>
        <w:adjustRightInd w:val="0"/>
        <w:ind w:right="-142"/>
        <w:jc w:val="right"/>
        <w:rPr>
          <w:sz w:val="22"/>
          <w:szCs w:val="22"/>
        </w:rPr>
      </w:pPr>
      <w:r w:rsidRPr="00BA6069">
        <w:rPr>
          <w:sz w:val="22"/>
          <w:szCs w:val="22"/>
        </w:rPr>
        <w:t>на 201</w:t>
      </w:r>
      <w:r>
        <w:rPr>
          <w:sz w:val="22"/>
          <w:szCs w:val="22"/>
        </w:rPr>
        <w:t>8</w:t>
      </w:r>
      <w:r w:rsidRPr="00BA6069">
        <w:rPr>
          <w:sz w:val="22"/>
          <w:szCs w:val="22"/>
        </w:rPr>
        <w:t xml:space="preserve"> год</w:t>
      </w:r>
      <w:r>
        <w:rPr>
          <w:sz w:val="22"/>
          <w:szCs w:val="22"/>
        </w:rPr>
        <w:t xml:space="preserve"> и плановый период 2019 и 2020 годов</w:t>
      </w:r>
      <w:r w:rsidRPr="00BA6069">
        <w:rPr>
          <w:sz w:val="22"/>
          <w:szCs w:val="22"/>
        </w:rPr>
        <w:t>"</w:t>
      </w:r>
    </w:p>
    <w:tbl>
      <w:tblPr>
        <w:tblW w:w="9498" w:type="dxa"/>
        <w:tblInd w:w="-142" w:type="dxa"/>
        <w:tblLook w:val="04A0" w:firstRow="1" w:lastRow="0" w:firstColumn="1" w:lastColumn="0" w:noHBand="0" w:noVBand="1"/>
      </w:tblPr>
      <w:tblGrid>
        <w:gridCol w:w="439"/>
        <w:gridCol w:w="5941"/>
        <w:gridCol w:w="3118"/>
      </w:tblGrid>
      <w:tr w:rsidR="00E4222F" w:rsidRPr="00E4222F" w:rsidTr="00A63621">
        <w:trPr>
          <w:trHeight w:val="1152"/>
        </w:trPr>
        <w:tc>
          <w:tcPr>
            <w:tcW w:w="439" w:type="dxa"/>
            <w:tcBorders>
              <w:top w:val="nil"/>
              <w:left w:val="nil"/>
              <w:bottom w:val="nil"/>
              <w:right w:val="nil"/>
            </w:tcBorders>
            <w:shd w:val="clear" w:color="auto" w:fill="auto"/>
            <w:noWrap/>
            <w:hideMark/>
          </w:tcPr>
          <w:p w:rsidR="00E4222F" w:rsidRPr="00E4222F" w:rsidRDefault="00E4222F" w:rsidP="00E4222F">
            <w:pPr>
              <w:rPr>
                <w:sz w:val="20"/>
                <w:szCs w:val="20"/>
              </w:rPr>
            </w:pPr>
          </w:p>
        </w:tc>
        <w:tc>
          <w:tcPr>
            <w:tcW w:w="9059" w:type="dxa"/>
            <w:gridSpan w:val="2"/>
            <w:tcBorders>
              <w:top w:val="nil"/>
              <w:left w:val="nil"/>
              <w:bottom w:val="single" w:sz="4" w:space="0" w:color="auto"/>
              <w:right w:val="nil"/>
            </w:tcBorders>
            <w:shd w:val="clear" w:color="auto" w:fill="auto"/>
            <w:hideMark/>
          </w:tcPr>
          <w:p w:rsidR="00E4222F" w:rsidRDefault="00E4222F" w:rsidP="00E4222F">
            <w:pPr>
              <w:jc w:val="center"/>
              <w:rPr>
                <w:b/>
                <w:bCs/>
                <w:sz w:val="20"/>
                <w:szCs w:val="20"/>
              </w:rPr>
            </w:pPr>
          </w:p>
          <w:p w:rsidR="00E4222F" w:rsidRPr="00E4222F" w:rsidRDefault="00E4222F" w:rsidP="00E4222F">
            <w:pPr>
              <w:jc w:val="center"/>
              <w:rPr>
                <w:b/>
                <w:bCs/>
              </w:rPr>
            </w:pPr>
            <w:r w:rsidRPr="00E4222F">
              <w:rPr>
                <w:b/>
                <w:bCs/>
              </w:rPr>
              <w:t>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w:t>
            </w:r>
          </w:p>
        </w:tc>
      </w:tr>
      <w:tr w:rsidR="00E4222F" w:rsidRPr="00E4222F" w:rsidTr="00A63621">
        <w:trPr>
          <w:trHeight w:val="475"/>
        </w:trPr>
        <w:tc>
          <w:tcPr>
            <w:tcW w:w="439" w:type="dxa"/>
            <w:tcBorders>
              <w:top w:val="single" w:sz="4" w:space="0" w:color="auto"/>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center"/>
              <w:rPr>
                <w:sz w:val="16"/>
                <w:szCs w:val="16"/>
              </w:rPr>
            </w:pPr>
            <w:r w:rsidRPr="00E4222F">
              <w:rPr>
                <w:sz w:val="16"/>
                <w:szCs w:val="16"/>
              </w:rPr>
              <w:t>п/п</w:t>
            </w:r>
          </w:p>
        </w:tc>
        <w:tc>
          <w:tcPr>
            <w:tcW w:w="5941" w:type="dxa"/>
            <w:tcBorders>
              <w:top w:val="nil"/>
              <w:left w:val="nil"/>
              <w:bottom w:val="single" w:sz="4" w:space="0" w:color="auto"/>
              <w:right w:val="single" w:sz="4" w:space="0" w:color="auto"/>
            </w:tcBorders>
            <w:shd w:val="clear" w:color="auto" w:fill="auto"/>
            <w:noWrap/>
            <w:hideMark/>
          </w:tcPr>
          <w:p w:rsidR="00E4222F" w:rsidRPr="00E4222F" w:rsidRDefault="00E4222F" w:rsidP="00E4222F">
            <w:pPr>
              <w:jc w:val="center"/>
            </w:pPr>
            <w:r w:rsidRPr="00E4222F">
              <w:t>Наименование доходов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sz w:val="20"/>
                <w:szCs w:val="20"/>
              </w:rPr>
            </w:pPr>
            <w:r w:rsidRPr="00E4222F">
              <w:rPr>
                <w:sz w:val="20"/>
                <w:szCs w:val="20"/>
              </w:rPr>
              <w:t>Норматив распределения в бюджет Североуральского городского округа</w:t>
            </w:r>
          </w:p>
        </w:tc>
      </w:tr>
      <w:tr w:rsidR="00E4222F" w:rsidRPr="00E4222F" w:rsidTr="00A63621">
        <w:trPr>
          <w:trHeight w:val="269"/>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center"/>
              <w:rPr>
                <w:rFonts w:ascii="Arial" w:hAnsi="Arial" w:cs="Arial"/>
                <w:sz w:val="16"/>
                <w:szCs w:val="16"/>
              </w:rPr>
            </w:pPr>
            <w:r w:rsidRPr="00E4222F">
              <w:rPr>
                <w:rFonts w:ascii="Arial" w:hAnsi="Arial" w:cs="Arial"/>
                <w:sz w:val="16"/>
                <w:szCs w:val="16"/>
              </w:rPr>
              <w:t>1</w:t>
            </w:r>
          </w:p>
        </w:tc>
        <w:tc>
          <w:tcPr>
            <w:tcW w:w="5941" w:type="dxa"/>
            <w:tcBorders>
              <w:top w:val="nil"/>
              <w:left w:val="nil"/>
              <w:bottom w:val="single" w:sz="4" w:space="0" w:color="auto"/>
              <w:right w:val="single" w:sz="4" w:space="0" w:color="auto"/>
            </w:tcBorders>
            <w:shd w:val="clear" w:color="auto" w:fill="auto"/>
            <w:noWrap/>
            <w:hideMark/>
          </w:tcPr>
          <w:p w:rsidR="00E4222F" w:rsidRPr="00E4222F" w:rsidRDefault="00E4222F" w:rsidP="00E4222F">
            <w:pPr>
              <w:jc w:val="center"/>
            </w:pPr>
            <w:r w:rsidRPr="00E4222F">
              <w:t>2</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16"/>
                <w:szCs w:val="16"/>
              </w:rPr>
            </w:pPr>
            <w:r w:rsidRPr="00E4222F">
              <w:rPr>
                <w:rFonts w:ascii="Arial" w:hAnsi="Arial" w:cs="Arial"/>
                <w:sz w:val="16"/>
                <w:szCs w:val="16"/>
              </w:rPr>
              <w:t>3</w:t>
            </w:r>
          </w:p>
        </w:tc>
      </w:tr>
      <w:tr w:rsidR="00E4222F" w:rsidRPr="00E4222F" w:rsidTr="00A63621">
        <w:trPr>
          <w:trHeight w:val="904"/>
        </w:trPr>
        <w:tc>
          <w:tcPr>
            <w:tcW w:w="439" w:type="dxa"/>
            <w:tcBorders>
              <w:top w:val="nil"/>
              <w:left w:val="single" w:sz="4" w:space="0" w:color="auto"/>
              <w:bottom w:val="single" w:sz="4" w:space="0" w:color="auto"/>
              <w:right w:val="single" w:sz="4" w:space="0" w:color="auto"/>
            </w:tcBorders>
            <w:shd w:val="clear" w:color="auto" w:fill="auto"/>
            <w:hideMark/>
          </w:tcPr>
          <w:p w:rsidR="00E4222F" w:rsidRPr="00E4222F" w:rsidRDefault="00E4222F" w:rsidP="00E4222F">
            <w:pPr>
              <w:jc w:val="right"/>
            </w:pPr>
            <w:r w:rsidRPr="00E4222F">
              <w:t>1</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both"/>
            </w:pPr>
            <w:r w:rsidRPr="00E4222F">
              <w:t>ЗАДОЛЖЕННОСТЬ И ПЕРЕРАСЧЕТЫ ПО ОТМЕНЕННЫМ НАЛОГАМ, СБОРАМ И ИНЫМ ОБЯЗАТЕЛЬНЫМ ПЛАТЕЖАМ</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 xml:space="preserve"> - </w:t>
            </w:r>
          </w:p>
        </w:tc>
      </w:tr>
      <w:tr w:rsidR="00E4222F" w:rsidRPr="00E4222F" w:rsidTr="00A63621">
        <w:trPr>
          <w:trHeight w:val="1283"/>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2</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r w:rsidRPr="00E4222F">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638"/>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3</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r w:rsidRPr="00E4222F">
              <w:t>Прочие местные налоги и сборы, мобилизуемые на территориях городских округов (1*)</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854"/>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4</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r w:rsidRPr="00E4222F">
              <w:t>ДОХОДЫ ОТ ИСПОЛЬЗОВАНИЯ ИМУЩЕСТВА, НАХОДЯЩЕГОСЯ В ГОСУДАРСТВЕННОЙ И МУНИЦИПАЛЬНОЙ СОБСТВЕННОСТИ</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w:t>
            </w:r>
          </w:p>
        </w:tc>
      </w:tr>
      <w:tr w:rsidR="00E4222F" w:rsidRPr="00E4222F" w:rsidTr="00A63621">
        <w:trPr>
          <w:trHeight w:val="679"/>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5</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r w:rsidRPr="00E4222F">
              <w:t>Доходы от размещения временно свободных средств бюджетов городских округов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1302"/>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6</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both"/>
            </w:pPr>
            <w:r w:rsidRPr="00E4222F">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732"/>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lastRenderedPageBreak/>
              <w:t>7</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both"/>
            </w:pPr>
            <w:r w:rsidRPr="00E4222F">
              <w:t>ДОХОДЫ ОТ ОКАЗАНИЯ ПЛАТНЫХ УСЛУГ (РАБОТ) И КОМПЕНСАЦИИ ЗАТРАТ ГОСУДАРСТВА</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w:t>
            </w:r>
          </w:p>
        </w:tc>
      </w:tr>
      <w:tr w:rsidR="00E4222F" w:rsidRPr="00E4222F" w:rsidTr="00A63621">
        <w:trPr>
          <w:trHeight w:val="1140"/>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8</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r w:rsidRPr="00E4222F">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1054"/>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9</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r w:rsidRPr="00E4222F">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964"/>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10</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r w:rsidRPr="00E4222F">
              <w:t xml:space="preserve">Прочие доходы от оказания платных услуг (работ) получателями средств бюджетов городских округов (прочие доходы от оказания платных услуг (работ) </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754"/>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11</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r w:rsidRPr="00E4222F">
              <w:t>Прочие доходы от оказания платных услуг (работ) получателями средств бюджетов городских округов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713"/>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12</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rPr>
                <w:rFonts w:ascii="Times New Roman CYR" w:hAnsi="Times New Roman CYR" w:cs="Times New Roman CYR"/>
              </w:rPr>
            </w:pPr>
            <w:r w:rsidRPr="00E4222F">
              <w:rPr>
                <w:rFonts w:ascii="Times New Roman CYR" w:hAnsi="Times New Roman CYR" w:cs="Times New Roman CYR"/>
              </w:rPr>
              <w:t xml:space="preserve">Доходы, поступающие в порядке возмещения расходов, понесенных в связи с эксплуатацией имущества городских округов </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1054"/>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13</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rPr>
                <w:rFonts w:ascii="Times New Roman CYR" w:hAnsi="Times New Roman CYR" w:cs="Times New Roman CYR"/>
              </w:rPr>
            </w:pPr>
            <w:r w:rsidRPr="00E4222F">
              <w:rPr>
                <w:rFonts w:ascii="Times New Roman CYR" w:hAnsi="Times New Roman CYR" w:cs="Times New Roman CYR"/>
              </w:rPr>
              <w:t xml:space="preserve">Прочие доходы от компенсации затрат бюджетов городских округов (в части средств, поступающих в погашение ссуд, выданных на жилищное строительство) </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1017"/>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14</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rPr>
                <w:rFonts w:ascii="Times New Roman CYR" w:hAnsi="Times New Roman CYR" w:cs="Times New Roman CYR"/>
              </w:rPr>
            </w:pPr>
            <w:r w:rsidRPr="00E4222F">
              <w:rPr>
                <w:rFonts w:ascii="Times New Roman CYR" w:hAnsi="Times New Roman CYR" w:cs="Times New Roman CYR"/>
              </w:rPr>
              <w:t>Прочие доходы от компенсации затрат бюджетов городских округов  (в части возврата дебиторской задолженности прошлых лет)</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690"/>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15</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r w:rsidRPr="00E4222F">
              <w:t>Прочие доходы от компенсации затрат бюджетов городских округов (прочие доходы)</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739"/>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16</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rPr>
                <w:rFonts w:ascii="Times New Roman CYR" w:hAnsi="Times New Roman CYR" w:cs="Times New Roman CYR"/>
              </w:rPr>
            </w:pPr>
            <w:r w:rsidRPr="00E4222F">
              <w:rPr>
                <w:rFonts w:ascii="Times New Roman CYR" w:hAnsi="Times New Roman CYR" w:cs="Times New Roman CYR"/>
              </w:rPr>
              <w:t xml:space="preserve">Прочие доходы от компенсации затрат бюджетов городских округов </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353"/>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17</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rPr>
                <w:rFonts w:ascii="Times New Roman CYR" w:hAnsi="Times New Roman CYR" w:cs="Times New Roman CYR"/>
              </w:rPr>
            </w:pPr>
            <w:r w:rsidRPr="00E4222F">
              <w:rPr>
                <w:rFonts w:ascii="Times New Roman CYR" w:hAnsi="Times New Roman CYR" w:cs="Times New Roman CYR"/>
              </w:rPr>
              <w:t>ШТРАФЫ, САНКЦИИ, ВОЗМЕЩЕНИЕ УЩЕРБА</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w:t>
            </w:r>
          </w:p>
        </w:tc>
      </w:tr>
      <w:tr w:rsidR="00E4222F" w:rsidRPr="00E4222F" w:rsidTr="00A63621">
        <w:trPr>
          <w:trHeight w:val="1429"/>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18</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both"/>
            </w:pPr>
            <w:r w:rsidRPr="00E4222F">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1140"/>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19</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both"/>
            </w:pPr>
            <w:r w:rsidRPr="00E4222F">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1654"/>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20</w:t>
            </w:r>
          </w:p>
        </w:tc>
        <w:tc>
          <w:tcPr>
            <w:tcW w:w="5941" w:type="dxa"/>
            <w:tcBorders>
              <w:top w:val="nil"/>
              <w:left w:val="nil"/>
              <w:bottom w:val="nil"/>
              <w:right w:val="nil"/>
            </w:tcBorders>
            <w:shd w:val="clear" w:color="auto" w:fill="auto"/>
            <w:hideMark/>
          </w:tcPr>
          <w:p w:rsidR="00E4222F" w:rsidRPr="00E4222F" w:rsidRDefault="00E4222F" w:rsidP="000210DE">
            <w:r w:rsidRPr="00E4222F">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w:t>
            </w:r>
            <w:r w:rsidR="000210DE">
              <w:t xml:space="preserve"> </w:t>
            </w:r>
            <w:r w:rsidRPr="00E4222F">
              <w:t>округов</w:t>
            </w:r>
          </w:p>
        </w:tc>
        <w:tc>
          <w:tcPr>
            <w:tcW w:w="3118" w:type="dxa"/>
            <w:tcBorders>
              <w:top w:val="nil"/>
              <w:left w:val="single" w:sz="4" w:space="0" w:color="auto"/>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1140"/>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lastRenderedPageBreak/>
              <w:t>21</w:t>
            </w:r>
          </w:p>
        </w:tc>
        <w:tc>
          <w:tcPr>
            <w:tcW w:w="5941" w:type="dxa"/>
            <w:tcBorders>
              <w:top w:val="single" w:sz="4" w:space="0" w:color="auto"/>
              <w:left w:val="nil"/>
              <w:bottom w:val="single" w:sz="4" w:space="0" w:color="auto"/>
              <w:right w:val="single" w:sz="4" w:space="0" w:color="auto"/>
            </w:tcBorders>
            <w:shd w:val="clear" w:color="auto" w:fill="auto"/>
            <w:hideMark/>
          </w:tcPr>
          <w:p w:rsidR="00E4222F" w:rsidRPr="00E4222F" w:rsidRDefault="00E4222F" w:rsidP="00E4222F">
            <w:pPr>
              <w:jc w:val="both"/>
            </w:pPr>
            <w:r w:rsidRPr="00E4222F">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375"/>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22</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r w:rsidRPr="00E4222F">
              <w:t>ПРОЧИЕ НЕНАЛОГОВЫЕ ДОХОДЫ</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 xml:space="preserve"> - </w:t>
            </w:r>
          </w:p>
        </w:tc>
      </w:tr>
      <w:tr w:rsidR="00E4222F" w:rsidRPr="00E4222F" w:rsidTr="00A63621">
        <w:trPr>
          <w:trHeight w:val="627"/>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23</w:t>
            </w:r>
          </w:p>
        </w:tc>
        <w:tc>
          <w:tcPr>
            <w:tcW w:w="5941" w:type="dxa"/>
            <w:tcBorders>
              <w:top w:val="nil"/>
              <w:left w:val="nil"/>
              <w:bottom w:val="single" w:sz="4" w:space="0" w:color="auto"/>
              <w:right w:val="single" w:sz="4" w:space="0" w:color="auto"/>
            </w:tcBorders>
            <w:shd w:val="clear" w:color="auto" w:fill="auto"/>
            <w:noWrap/>
            <w:hideMark/>
          </w:tcPr>
          <w:p w:rsidR="00E4222F" w:rsidRPr="00E4222F" w:rsidRDefault="00E4222F" w:rsidP="00E4222F">
            <w:pPr>
              <w:jc w:val="both"/>
            </w:pPr>
            <w:r w:rsidRPr="00E4222F">
              <w:t>Невыясненные поступления, зачисляемые в бюджеты городских округов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1365"/>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24</w:t>
            </w:r>
          </w:p>
        </w:tc>
        <w:tc>
          <w:tcPr>
            <w:tcW w:w="5941" w:type="dxa"/>
            <w:tcBorders>
              <w:top w:val="nil"/>
              <w:left w:val="nil"/>
              <w:bottom w:val="single" w:sz="4" w:space="0" w:color="auto"/>
              <w:right w:val="single" w:sz="4" w:space="0" w:color="auto"/>
            </w:tcBorders>
            <w:shd w:val="clear" w:color="auto" w:fill="auto"/>
            <w:noWrap/>
            <w:hideMark/>
          </w:tcPr>
          <w:p w:rsidR="00E4222F" w:rsidRPr="00E4222F" w:rsidRDefault="00E4222F" w:rsidP="00E4222F">
            <w:pPr>
              <w:jc w:val="both"/>
            </w:pPr>
            <w:r w:rsidRPr="00E4222F">
              <w:t>Прочие неналоговые доходы бюджетов городских округов (в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25</w:t>
            </w:r>
          </w:p>
        </w:tc>
        <w:tc>
          <w:tcPr>
            <w:tcW w:w="5941" w:type="dxa"/>
            <w:tcBorders>
              <w:top w:val="nil"/>
              <w:left w:val="nil"/>
              <w:bottom w:val="single" w:sz="4" w:space="0" w:color="auto"/>
              <w:right w:val="single" w:sz="4" w:space="0" w:color="auto"/>
            </w:tcBorders>
            <w:shd w:val="clear" w:color="auto" w:fill="auto"/>
            <w:noWrap/>
            <w:hideMark/>
          </w:tcPr>
          <w:p w:rsidR="00E4222F" w:rsidRPr="00E4222F" w:rsidRDefault="00E4222F" w:rsidP="00E4222F">
            <w:pPr>
              <w:jc w:val="both"/>
            </w:pPr>
            <w:r w:rsidRPr="00E4222F">
              <w:t>Прочие неналоговые доходы бюджетов городских округов (2*)</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26</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both"/>
            </w:pPr>
            <w:r w:rsidRPr="00E4222F">
              <w:t>Целевые отчисления от лотерей городских округов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rPr>
                <w:rFonts w:ascii="Arial" w:hAnsi="Arial" w:cs="Arial"/>
                <w:sz w:val="20"/>
                <w:szCs w:val="20"/>
              </w:rPr>
            </w:pPr>
            <w:r w:rsidRPr="00E4222F">
              <w:rPr>
                <w:rFonts w:ascii="Arial" w:hAnsi="Arial" w:cs="Arial"/>
                <w:sz w:val="20"/>
                <w:szCs w:val="20"/>
              </w:rPr>
              <w:t>100%</w:t>
            </w:r>
          </w:p>
        </w:tc>
      </w:tr>
      <w:tr w:rsidR="00E4222F" w:rsidRPr="00E4222F" w:rsidTr="00A63621">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27</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r w:rsidRPr="00E4222F">
              <w:t>БЕЗВОЗМЕЗДНЫЕ ПОСТУПЛЕНИЯ</w:t>
            </w:r>
            <w:r w:rsidRPr="00E4222F">
              <w:rPr>
                <w:vertAlign w:val="superscript"/>
              </w:rPr>
              <w:t>3*</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100%</w:t>
            </w:r>
          </w:p>
        </w:tc>
      </w:tr>
      <w:tr w:rsidR="00E4222F" w:rsidRPr="00E4222F" w:rsidTr="00A63621">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28</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r w:rsidRPr="00E4222F">
              <w:t>БЕЗВОЗМЕЗДНЫЕ ПОСТУПЛЕНИЯ ОТ НЕРЕЗИДЕНТОВ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 xml:space="preserve"> - </w:t>
            </w:r>
          </w:p>
        </w:tc>
      </w:tr>
      <w:tr w:rsidR="00E4222F" w:rsidRPr="00E4222F" w:rsidTr="00A63621">
        <w:trPr>
          <w:trHeight w:val="664"/>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29</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both"/>
            </w:pPr>
            <w:r w:rsidRPr="00E4222F">
              <w:t>Предоставление нерезидентами грантов для получателей средств бюджетов городских округов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100%</w:t>
            </w:r>
          </w:p>
        </w:tc>
      </w:tr>
      <w:tr w:rsidR="00E4222F" w:rsidRPr="00E4222F" w:rsidTr="00A63621">
        <w:trPr>
          <w:trHeight w:val="690"/>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30</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DF28AC">
            <w:pPr>
              <w:jc w:val="both"/>
            </w:pPr>
            <w:r w:rsidRPr="00E4222F">
              <w:t>Поступления от денежных пожертвований, предоставляемых нерезидентами получателям средств  бюджетов городских округов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100%</w:t>
            </w:r>
          </w:p>
        </w:tc>
      </w:tr>
      <w:tr w:rsidR="00E4222F" w:rsidRPr="00E4222F" w:rsidTr="00A63621">
        <w:trPr>
          <w:trHeight w:val="664"/>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31</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both"/>
            </w:pPr>
            <w:r w:rsidRPr="00E4222F">
              <w:t>Прочие безвозмездные поступлений от нерезидентов в бюджеты городских округов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100%</w:t>
            </w:r>
          </w:p>
        </w:tc>
      </w:tr>
      <w:tr w:rsidR="00E4222F" w:rsidRPr="00E4222F" w:rsidTr="00A63621">
        <w:trPr>
          <w:trHeight w:val="1643"/>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32</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both"/>
            </w:pPr>
            <w:r w:rsidRPr="00E4222F">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100%</w:t>
            </w:r>
          </w:p>
        </w:tc>
      </w:tr>
      <w:tr w:rsidR="00E4222F" w:rsidRPr="00E4222F" w:rsidTr="00A63621">
        <w:trPr>
          <w:trHeight w:val="1643"/>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33</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DF28AC">
            <w:pPr>
              <w:jc w:val="both"/>
            </w:pPr>
            <w:r w:rsidRPr="00E4222F">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100%</w:t>
            </w:r>
          </w:p>
        </w:tc>
      </w:tr>
      <w:tr w:rsidR="00E4222F" w:rsidRPr="00E4222F" w:rsidTr="00A63621">
        <w:trPr>
          <w:trHeight w:val="1909"/>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34</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both"/>
            </w:pPr>
            <w:r w:rsidRPr="00E4222F">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100%</w:t>
            </w:r>
          </w:p>
        </w:tc>
      </w:tr>
      <w:tr w:rsidR="00E4222F" w:rsidRPr="00E4222F" w:rsidTr="00A63621">
        <w:trPr>
          <w:trHeight w:val="702"/>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35</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B254D3">
            <w:pPr>
              <w:jc w:val="both"/>
            </w:pPr>
            <w:r w:rsidRPr="00E4222F">
              <w:t>Прочие безвозмездные поступления от государственных (муниципальных) организаций в бюджеты городских округов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100%</w:t>
            </w:r>
          </w:p>
        </w:tc>
      </w:tr>
      <w:tr w:rsidR="00E4222F" w:rsidRPr="00E4222F" w:rsidTr="00A63621">
        <w:trPr>
          <w:trHeight w:val="450"/>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36</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r w:rsidRPr="00E4222F">
              <w:t>ПРОЧИЕ БЕЗВОЗМЕЗДНЫЕ ПОСТУПЛЕНИЯ</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w:t>
            </w:r>
          </w:p>
        </w:tc>
      </w:tr>
      <w:tr w:rsidR="00E4222F" w:rsidRPr="00E4222F" w:rsidTr="00A63621">
        <w:trPr>
          <w:trHeight w:val="690"/>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lastRenderedPageBreak/>
              <w:t>37</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rPr>
                <w:rFonts w:ascii="Times New Roman CYR" w:hAnsi="Times New Roman CYR" w:cs="Times New Roman CYR"/>
              </w:rPr>
            </w:pPr>
            <w:r w:rsidRPr="00E4222F">
              <w:rPr>
                <w:rFonts w:ascii="Times New Roman CYR" w:hAnsi="Times New Roman CYR" w:cs="Times New Roman CYR"/>
              </w:rPr>
              <w:t xml:space="preserve">Прочие безвозмездные поступления в бюджеты </w:t>
            </w:r>
            <w:r w:rsidRPr="00E4222F">
              <w:rPr>
                <w:rFonts w:ascii="Times New Roman CYR" w:hAnsi="Times New Roman CYR" w:cs="Times New Roman CYR"/>
                <w:b/>
                <w:bCs/>
              </w:rPr>
              <w:t>городских округов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100%</w:t>
            </w:r>
          </w:p>
        </w:tc>
      </w:tr>
      <w:tr w:rsidR="00E4222F" w:rsidRPr="00E4222F" w:rsidTr="00A63621">
        <w:trPr>
          <w:trHeight w:val="1242"/>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38</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rPr>
                <w:rFonts w:ascii="Times New Roman CYR" w:hAnsi="Times New Roman CYR" w:cs="Times New Roman CYR"/>
              </w:rPr>
            </w:pPr>
            <w:r w:rsidRPr="00E4222F">
              <w:rPr>
                <w:rFonts w:ascii="Times New Roman CYR" w:hAnsi="Times New Roman CYR" w:cs="Times New Roman CYR"/>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w:t>
            </w:r>
          </w:p>
        </w:tc>
      </w:tr>
      <w:tr w:rsidR="00E4222F" w:rsidRPr="00E4222F" w:rsidTr="00A63621">
        <w:trPr>
          <w:trHeight w:val="1917"/>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39</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rPr>
                <w:rFonts w:ascii="Times New Roman CYR" w:hAnsi="Times New Roman CYR" w:cs="Times New Roman CYR"/>
              </w:rPr>
            </w:pPr>
            <w:r w:rsidRPr="00E4222F">
              <w:rPr>
                <w:rFonts w:ascii="Times New Roman CYR" w:hAnsi="Times New Roman CYR" w:cs="Times New Roman CYR"/>
              </w:rPr>
              <w:t xml:space="preserve">Перечисления из бюджетов </w:t>
            </w:r>
            <w:r w:rsidRPr="00E4222F">
              <w:rPr>
                <w:rFonts w:ascii="Times New Roman CYR" w:hAnsi="Times New Roman CYR" w:cs="Times New Roman CYR"/>
                <w:b/>
                <w:bCs/>
              </w:rPr>
              <w:t xml:space="preserve">городских округов </w:t>
            </w:r>
            <w:r w:rsidRPr="00E4222F">
              <w:rPr>
                <w:rFonts w:ascii="Times New Roman CYR" w:hAnsi="Times New Roman CYR" w:cs="Times New Roman CYR"/>
              </w:rPr>
              <w:t xml:space="preserve">(в бюджеты </w:t>
            </w:r>
            <w:r w:rsidRPr="00E4222F">
              <w:rPr>
                <w:rFonts w:ascii="Times New Roman CYR" w:hAnsi="Times New Roman CYR" w:cs="Times New Roman CYR"/>
                <w:b/>
                <w:bCs/>
              </w:rPr>
              <w:t>городских округов</w:t>
            </w:r>
            <w:r w:rsidRPr="00E4222F">
              <w:rPr>
                <w:rFonts w:ascii="Times New Roman CYR" w:hAnsi="Times New Roman CYR" w:cs="Times New Roman CYR"/>
              </w:rPr>
              <w:t>)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100%</w:t>
            </w:r>
          </w:p>
        </w:tc>
      </w:tr>
      <w:tr w:rsidR="00E4222F" w:rsidRPr="00E4222F" w:rsidTr="00A63621">
        <w:trPr>
          <w:trHeight w:val="1353"/>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40</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r w:rsidRPr="00E4222F">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w:t>
            </w:r>
          </w:p>
        </w:tc>
      </w:tr>
      <w:tr w:rsidR="00E4222F" w:rsidRPr="00E4222F" w:rsidTr="00A63621">
        <w:trPr>
          <w:trHeight w:val="1283"/>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41</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r w:rsidRPr="00E4222F">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100%</w:t>
            </w:r>
          </w:p>
        </w:tc>
      </w:tr>
      <w:tr w:rsidR="00E4222F" w:rsidRPr="00E4222F" w:rsidTr="00A63621">
        <w:trPr>
          <w:trHeight w:val="765"/>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42</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both"/>
              <w:rPr>
                <w:rFonts w:ascii="TimesNewRomanPSMT" w:hAnsi="TimesNewRomanPSMT" w:cs="Arial"/>
              </w:rPr>
            </w:pPr>
            <w:r w:rsidRPr="00E4222F">
              <w:rPr>
                <w:rFonts w:ascii="TimesNewRomanPSMT" w:hAnsi="TimesNewRomanPSMT" w:cs="Arial"/>
              </w:rPr>
              <w:t>Доходы бюджетов городских округов от возврата бюджетными учреждениями остатков субсидий прошлых лет</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100%</w:t>
            </w:r>
          </w:p>
        </w:tc>
      </w:tr>
      <w:tr w:rsidR="00E4222F" w:rsidRPr="00E4222F" w:rsidTr="00A63621">
        <w:trPr>
          <w:trHeight w:val="754"/>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43</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both"/>
              <w:rPr>
                <w:rFonts w:ascii="TimesNewRomanPSMT" w:hAnsi="TimesNewRomanPSMT" w:cs="Arial"/>
              </w:rPr>
            </w:pPr>
            <w:r w:rsidRPr="00E4222F">
              <w:rPr>
                <w:rFonts w:ascii="TimesNewRomanPSMT" w:hAnsi="TimesNewRomanPSMT" w:cs="Arial"/>
              </w:rPr>
              <w:t>Доходы бюджетов городских округов от возврата автономными учреждениями остатков субсидий прошлых лет</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100%</w:t>
            </w:r>
          </w:p>
        </w:tc>
      </w:tr>
      <w:tr w:rsidR="00E4222F" w:rsidRPr="00E4222F" w:rsidTr="00A63621">
        <w:trPr>
          <w:trHeight w:val="732"/>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44</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both"/>
              <w:rPr>
                <w:rFonts w:ascii="TimesNewRomanPSMT" w:hAnsi="TimesNewRomanPSMT" w:cs="Arial"/>
              </w:rPr>
            </w:pPr>
            <w:r w:rsidRPr="00E4222F">
              <w:rPr>
                <w:rFonts w:ascii="TimesNewRomanPSMT" w:hAnsi="TimesNewRomanPSMT" w:cs="Arial"/>
              </w:rPr>
              <w:t>Доходы бюджетов городских округов от возврата иными организациями остатков субсидий прошлых лет</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100%</w:t>
            </w:r>
          </w:p>
        </w:tc>
      </w:tr>
      <w:tr w:rsidR="00E4222F" w:rsidRPr="00E4222F" w:rsidTr="00A63621">
        <w:trPr>
          <w:trHeight w:val="942"/>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45</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r w:rsidRPr="00E4222F">
              <w:t>ВОЗВРАТ ОСТАТКОВ СУБСИДИЙ, СУБВЕНЦИЙ И ИНЫХ МЕЖБЮДЖЕТНЫХ ТРАНСФЕРТОВ, ИМЕЮЩИХ ЦЕЛЕВОЕ НАЗНАЧЕНИЕ, ПРОШЛЫХ ЛЕТ</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w:t>
            </w:r>
          </w:p>
        </w:tc>
      </w:tr>
      <w:tr w:rsidR="00E4222F" w:rsidRPr="00E4222F" w:rsidTr="00A63621">
        <w:trPr>
          <w:trHeight w:val="1140"/>
        </w:trPr>
        <w:tc>
          <w:tcPr>
            <w:tcW w:w="439" w:type="dxa"/>
            <w:tcBorders>
              <w:top w:val="nil"/>
              <w:left w:val="single" w:sz="4" w:space="0" w:color="auto"/>
              <w:bottom w:val="single" w:sz="4" w:space="0" w:color="auto"/>
              <w:right w:val="single" w:sz="4" w:space="0" w:color="auto"/>
            </w:tcBorders>
            <w:shd w:val="clear" w:color="auto" w:fill="auto"/>
            <w:noWrap/>
            <w:hideMark/>
          </w:tcPr>
          <w:p w:rsidR="00E4222F" w:rsidRPr="00E4222F" w:rsidRDefault="00E4222F" w:rsidP="00E4222F">
            <w:pPr>
              <w:jc w:val="right"/>
              <w:rPr>
                <w:rFonts w:ascii="Arial" w:hAnsi="Arial" w:cs="Arial"/>
                <w:sz w:val="20"/>
                <w:szCs w:val="20"/>
              </w:rPr>
            </w:pPr>
            <w:r w:rsidRPr="00E4222F">
              <w:rPr>
                <w:rFonts w:ascii="Arial" w:hAnsi="Arial" w:cs="Arial"/>
                <w:sz w:val="20"/>
                <w:szCs w:val="20"/>
              </w:rPr>
              <w:t>46</w:t>
            </w:r>
          </w:p>
        </w:tc>
        <w:tc>
          <w:tcPr>
            <w:tcW w:w="5941"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both"/>
            </w:pPr>
            <w:r w:rsidRPr="00E4222F">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3118" w:type="dxa"/>
            <w:tcBorders>
              <w:top w:val="nil"/>
              <w:left w:val="nil"/>
              <w:bottom w:val="single" w:sz="4" w:space="0" w:color="auto"/>
              <w:right w:val="single" w:sz="4" w:space="0" w:color="auto"/>
            </w:tcBorders>
            <w:shd w:val="clear" w:color="auto" w:fill="auto"/>
            <w:hideMark/>
          </w:tcPr>
          <w:p w:rsidR="00E4222F" w:rsidRPr="00E4222F" w:rsidRDefault="00E4222F" w:rsidP="00E4222F">
            <w:pPr>
              <w:jc w:val="center"/>
            </w:pPr>
            <w:r w:rsidRPr="00E4222F">
              <w:t>100%</w:t>
            </w:r>
          </w:p>
        </w:tc>
      </w:tr>
      <w:tr w:rsidR="00E4222F" w:rsidRPr="00E4222F" w:rsidTr="00A63621">
        <w:trPr>
          <w:trHeight w:val="203"/>
        </w:trPr>
        <w:tc>
          <w:tcPr>
            <w:tcW w:w="439" w:type="dxa"/>
            <w:tcBorders>
              <w:top w:val="nil"/>
              <w:left w:val="nil"/>
              <w:bottom w:val="nil"/>
              <w:right w:val="nil"/>
            </w:tcBorders>
            <w:shd w:val="clear" w:color="auto" w:fill="auto"/>
            <w:hideMark/>
          </w:tcPr>
          <w:p w:rsidR="00E4222F" w:rsidRPr="00E4222F" w:rsidRDefault="00E4222F" w:rsidP="00E4222F">
            <w:pPr>
              <w:jc w:val="center"/>
            </w:pPr>
          </w:p>
        </w:tc>
        <w:tc>
          <w:tcPr>
            <w:tcW w:w="5941" w:type="dxa"/>
            <w:tcBorders>
              <w:top w:val="nil"/>
              <w:left w:val="nil"/>
              <w:bottom w:val="nil"/>
              <w:right w:val="nil"/>
            </w:tcBorders>
            <w:shd w:val="clear" w:color="auto" w:fill="auto"/>
            <w:hideMark/>
          </w:tcPr>
          <w:p w:rsidR="00E4222F" w:rsidRPr="00E4222F" w:rsidRDefault="00E4222F" w:rsidP="00E4222F">
            <w:pPr>
              <w:rPr>
                <w:sz w:val="20"/>
                <w:szCs w:val="20"/>
              </w:rPr>
            </w:pPr>
          </w:p>
        </w:tc>
        <w:tc>
          <w:tcPr>
            <w:tcW w:w="3118" w:type="dxa"/>
            <w:tcBorders>
              <w:top w:val="nil"/>
              <w:left w:val="nil"/>
              <w:bottom w:val="nil"/>
              <w:right w:val="nil"/>
            </w:tcBorders>
            <w:shd w:val="clear" w:color="auto" w:fill="auto"/>
            <w:hideMark/>
          </w:tcPr>
          <w:p w:rsidR="00E4222F" w:rsidRPr="00E4222F" w:rsidRDefault="00E4222F" w:rsidP="00E4222F">
            <w:pPr>
              <w:rPr>
                <w:sz w:val="20"/>
                <w:szCs w:val="20"/>
              </w:rPr>
            </w:pPr>
          </w:p>
        </w:tc>
      </w:tr>
      <w:tr w:rsidR="00E4222F" w:rsidRPr="00E4222F" w:rsidTr="00A63621">
        <w:trPr>
          <w:trHeight w:val="1804"/>
        </w:trPr>
        <w:tc>
          <w:tcPr>
            <w:tcW w:w="9498" w:type="dxa"/>
            <w:gridSpan w:val="3"/>
            <w:tcBorders>
              <w:top w:val="nil"/>
              <w:left w:val="nil"/>
              <w:bottom w:val="nil"/>
              <w:right w:val="nil"/>
            </w:tcBorders>
            <w:shd w:val="clear" w:color="auto" w:fill="auto"/>
            <w:hideMark/>
          </w:tcPr>
          <w:p w:rsidR="00E4222F" w:rsidRPr="00E4222F" w:rsidRDefault="00E4222F" w:rsidP="00AE2F7C">
            <w:pPr>
              <w:jc w:val="both"/>
              <w:rPr>
                <w:b/>
                <w:bCs/>
              </w:rPr>
            </w:pPr>
            <w:r w:rsidRPr="00E4222F">
              <w:rPr>
                <w:b/>
                <w:bCs/>
                <w:vertAlign w:val="superscript"/>
              </w:rPr>
              <w:t xml:space="preserve">      1*</w:t>
            </w:r>
            <w:r w:rsidRPr="00E4222F">
              <w:rPr>
                <w:b/>
                <w:bCs/>
              </w:rPr>
              <w:t xml:space="preserve"> Примечание. </w:t>
            </w:r>
            <w:r w:rsidRPr="00E4222F">
              <w:t xml:space="preserve"> В части доходов бюджета Североуральского городского округа от прочих налогов и сборов (по отмененным местным налогам и сборам), за исключением отмененных местных налогов и сборов, указанных в строке 1 настоящей таблицы, поступающих в счет погашения задолженности и перерасчетов по отмененным налогам, сборам и иным обязательным платежам.</w:t>
            </w:r>
          </w:p>
        </w:tc>
      </w:tr>
      <w:tr w:rsidR="00E4222F" w:rsidRPr="00E4222F" w:rsidTr="00A63621">
        <w:trPr>
          <w:trHeight w:val="1140"/>
        </w:trPr>
        <w:tc>
          <w:tcPr>
            <w:tcW w:w="9498" w:type="dxa"/>
            <w:gridSpan w:val="3"/>
            <w:tcBorders>
              <w:top w:val="nil"/>
              <w:left w:val="nil"/>
              <w:bottom w:val="nil"/>
              <w:right w:val="nil"/>
            </w:tcBorders>
            <w:shd w:val="clear" w:color="auto" w:fill="auto"/>
            <w:hideMark/>
          </w:tcPr>
          <w:p w:rsidR="00A63621" w:rsidRDefault="00E4222F" w:rsidP="00E4222F">
            <w:pPr>
              <w:jc w:val="both"/>
              <w:rPr>
                <w:b/>
                <w:bCs/>
              </w:rPr>
            </w:pPr>
            <w:r w:rsidRPr="00E4222F">
              <w:rPr>
                <w:b/>
                <w:bCs/>
                <w:vertAlign w:val="superscript"/>
              </w:rPr>
              <w:lastRenderedPageBreak/>
              <w:t xml:space="preserve">      2* </w:t>
            </w:r>
            <w:r w:rsidRPr="00E4222F">
              <w:rPr>
                <w:b/>
                <w:bCs/>
              </w:rPr>
              <w:t xml:space="preserve">Примечание. </w:t>
            </w:r>
            <w:r w:rsidRPr="00E4222F">
              <w:t>В части прочих неналоговых доходов местных бюджетов,</w:t>
            </w:r>
            <w:r w:rsidRPr="00E4222F">
              <w:rPr>
                <w:i/>
                <w:iCs/>
              </w:rPr>
              <w:t xml:space="preserve"> </w:t>
            </w:r>
            <w:r w:rsidRPr="00E4222F">
              <w:t>за исключением прочих неналоговых доходов, указанных в строках 20, 21 и 23 настоящей таблицы.</w:t>
            </w:r>
          </w:p>
          <w:p w:rsidR="00E4222F" w:rsidRPr="00A63621" w:rsidRDefault="00E4222F" w:rsidP="00A63621"/>
        </w:tc>
      </w:tr>
      <w:tr w:rsidR="00E4222F" w:rsidRPr="00E4222F" w:rsidTr="00A63621">
        <w:trPr>
          <w:trHeight w:val="1377"/>
        </w:trPr>
        <w:tc>
          <w:tcPr>
            <w:tcW w:w="9498" w:type="dxa"/>
            <w:gridSpan w:val="3"/>
            <w:tcBorders>
              <w:top w:val="nil"/>
              <w:left w:val="nil"/>
              <w:bottom w:val="nil"/>
              <w:right w:val="nil"/>
            </w:tcBorders>
            <w:shd w:val="clear" w:color="auto" w:fill="auto"/>
            <w:hideMark/>
          </w:tcPr>
          <w:p w:rsidR="00E4222F" w:rsidRPr="00E4222F" w:rsidRDefault="00E4222F" w:rsidP="00E4222F">
            <w:pPr>
              <w:jc w:val="both"/>
              <w:rPr>
                <w:b/>
                <w:bCs/>
              </w:rPr>
            </w:pPr>
            <w:r w:rsidRPr="00E4222F">
              <w:rPr>
                <w:b/>
                <w:bCs/>
                <w:vertAlign w:val="superscript"/>
              </w:rPr>
              <w:t xml:space="preserve">      3* </w:t>
            </w:r>
            <w:r w:rsidRPr="00E4222F">
              <w:rPr>
                <w:b/>
                <w:bCs/>
              </w:rPr>
              <w:t xml:space="preserve">Примечание. </w:t>
            </w:r>
            <w:r w:rsidRPr="00E4222F">
              <w:t>В части доходов бюджета Североуральского городского округа от безвозмездных поступлений от других бюджетов бюджетной системы Российской Федерации, нормативы распределения по которым не установлены федеральными законами и законами Свердловской области</w:t>
            </w:r>
          </w:p>
        </w:tc>
      </w:tr>
    </w:tbl>
    <w:p w:rsidR="003D1FE9" w:rsidRPr="00BA6069" w:rsidRDefault="003D1FE9" w:rsidP="003D1FE9">
      <w:pPr>
        <w:widowControl w:val="0"/>
        <w:autoSpaceDE w:val="0"/>
        <w:autoSpaceDN w:val="0"/>
        <w:adjustRightInd w:val="0"/>
        <w:ind w:right="-142"/>
        <w:jc w:val="right"/>
        <w:rPr>
          <w:sz w:val="22"/>
          <w:szCs w:val="22"/>
        </w:rPr>
      </w:pPr>
      <w:r w:rsidRPr="00BA6069">
        <w:rPr>
          <w:sz w:val="22"/>
          <w:szCs w:val="22"/>
        </w:rPr>
        <w:t xml:space="preserve">Приложение </w:t>
      </w:r>
      <w:r>
        <w:rPr>
          <w:sz w:val="22"/>
          <w:szCs w:val="22"/>
        </w:rPr>
        <w:t>3</w:t>
      </w:r>
    </w:p>
    <w:p w:rsidR="003D1FE9" w:rsidRDefault="003D1FE9" w:rsidP="003D1FE9">
      <w:pPr>
        <w:widowControl w:val="0"/>
        <w:autoSpaceDE w:val="0"/>
        <w:autoSpaceDN w:val="0"/>
        <w:adjustRightInd w:val="0"/>
        <w:ind w:right="-142"/>
        <w:jc w:val="right"/>
        <w:rPr>
          <w:sz w:val="22"/>
          <w:szCs w:val="22"/>
        </w:rPr>
      </w:pPr>
      <w:r w:rsidRPr="00BA6069">
        <w:rPr>
          <w:sz w:val="22"/>
          <w:szCs w:val="22"/>
        </w:rPr>
        <w:t xml:space="preserve">к Решению Думы </w:t>
      </w:r>
    </w:p>
    <w:p w:rsidR="003D1FE9" w:rsidRPr="00BA6069" w:rsidRDefault="003D1FE9" w:rsidP="003D1FE9">
      <w:pPr>
        <w:widowControl w:val="0"/>
        <w:autoSpaceDE w:val="0"/>
        <w:autoSpaceDN w:val="0"/>
        <w:adjustRightInd w:val="0"/>
        <w:ind w:right="-142"/>
        <w:jc w:val="right"/>
        <w:rPr>
          <w:sz w:val="22"/>
          <w:szCs w:val="22"/>
        </w:rPr>
      </w:pPr>
      <w:r w:rsidRPr="00BA6069">
        <w:rPr>
          <w:sz w:val="22"/>
          <w:szCs w:val="22"/>
        </w:rPr>
        <w:t>Североуральского городского округа</w:t>
      </w:r>
    </w:p>
    <w:p w:rsidR="003D1FE9" w:rsidRPr="00BA6069" w:rsidRDefault="003D1FE9" w:rsidP="003D1FE9">
      <w:pPr>
        <w:widowControl w:val="0"/>
        <w:autoSpaceDE w:val="0"/>
        <w:autoSpaceDN w:val="0"/>
        <w:adjustRightInd w:val="0"/>
        <w:ind w:right="-142"/>
        <w:jc w:val="right"/>
        <w:rPr>
          <w:sz w:val="22"/>
          <w:szCs w:val="22"/>
        </w:rPr>
      </w:pPr>
      <w:r w:rsidRPr="00BA6069">
        <w:rPr>
          <w:sz w:val="22"/>
          <w:szCs w:val="22"/>
        </w:rPr>
        <w:t>от 2</w:t>
      </w:r>
      <w:r>
        <w:rPr>
          <w:sz w:val="22"/>
          <w:szCs w:val="22"/>
        </w:rPr>
        <w:t>7</w:t>
      </w:r>
      <w:r w:rsidRPr="00BA6069">
        <w:rPr>
          <w:sz w:val="22"/>
          <w:szCs w:val="22"/>
        </w:rPr>
        <w:t xml:space="preserve"> декабря 201</w:t>
      </w:r>
      <w:r>
        <w:rPr>
          <w:sz w:val="22"/>
          <w:szCs w:val="22"/>
        </w:rPr>
        <w:t>7</w:t>
      </w:r>
      <w:r w:rsidRPr="00BA6069">
        <w:rPr>
          <w:sz w:val="22"/>
          <w:szCs w:val="22"/>
        </w:rPr>
        <w:t xml:space="preserve"> года № </w:t>
      </w:r>
    </w:p>
    <w:p w:rsidR="003D1FE9" w:rsidRDefault="003D1FE9" w:rsidP="003D1FE9">
      <w:pPr>
        <w:widowControl w:val="0"/>
        <w:autoSpaceDE w:val="0"/>
        <w:autoSpaceDN w:val="0"/>
        <w:adjustRightInd w:val="0"/>
        <w:ind w:right="-142"/>
        <w:jc w:val="right"/>
        <w:rPr>
          <w:sz w:val="22"/>
          <w:szCs w:val="22"/>
        </w:rPr>
      </w:pPr>
      <w:r w:rsidRPr="00BA6069">
        <w:rPr>
          <w:sz w:val="22"/>
          <w:szCs w:val="22"/>
        </w:rPr>
        <w:t xml:space="preserve">"О бюджете Североуральского городского округа </w:t>
      </w:r>
    </w:p>
    <w:p w:rsidR="003D1FE9" w:rsidRPr="00BA6069" w:rsidRDefault="003D1FE9" w:rsidP="003D1FE9">
      <w:pPr>
        <w:widowControl w:val="0"/>
        <w:autoSpaceDE w:val="0"/>
        <w:autoSpaceDN w:val="0"/>
        <w:adjustRightInd w:val="0"/>
        <w:ind w:right="-142"/>
        <w:jc w:val="right"/>
        <w:rPr>
          <w:sz w:val="22"/>
          <w:szCs w:val="22"/>
        </w:rPr>
      </w:pPr>
      <w:r w:rsidRPr="00BA6069">
        <w:rPr>
          <w:sz w:val="22"/>
          <w:szCs w:val="22"/>
        </w:rPr>
        <w:t>на 201</w:t>
      </w:r>
      <w:r>
        <w:rPr>
          <w:sz w:val="22"/>
          <w:szCs w:val="22"/>
        </w:rPr>
        <w:t>8</w:t>
      </w:r>
      <w:r w:rsidRPr="00BA6069">
        <w:rPr>
          <w:sz w:val="22"/>
          <w:szCs w:val="22"/>
        </w:rPr>
        <w:t xml:space="preserve"> год</w:t>
      </w:r>
      <w:r>
        <w:rPr>
          <w:sz w:val="22"/>
          <w:szCs w:val="22"/>
        </w:rPr>
        <w:t xml:space="preserve"> и плановый период 2019 и 2020 годов</w:t>
      </w:r>
      <w:r w:rsidRPr="00BA6069">
        <w:rPr>
          <w:sz w:val="22"/>
          <w:szCs w:val="22"/>
        </w:rPr>
        <w:t>"</w:t>
      </w:r>
    </w:p>
    <w:tbl>
      <w:tblPr>
        <w:tblW w:w="9214" w:type="dxa"/>
        <w:tblLook w:val="04A0" w:firstRow="1" w:lastRow="0" w:firstColumn="1" w:lastColumn="0" w:noHBand="0" w:noVBand="1"/>
      </w:tblPr>
      <w:tblGrid>
        <w:gridCol w:w="908"/>
        <w:gridCol w:w="1856"/>
        <w:gridCol w:w="2623"/>
        <w:gridCol w:w="3827"/>
      </w:tblGrid>
      <w:tr w:rsidR="003D1FE9" w:rsidRPr="003D1FE9" w:rsidTr="003D1FE9">
        <w:trPr>
          <w:trHeight w:val="657"/>
        </w:trPr>
        <w:tc>
          <w:tcPr>
            <w:tcW w:w="9214" w:type="dxa"/>
            <w:gridSpan w:val="4"/>
            <w:tcBorders>
              <w:top w:val="nil"/>
              <w:left w:val="nil"/>
              <w:bottom w:val="nil"/>
              <w:right w:val="nil"/>
            </w:tcBorders>
            <w:shd w:val="clear" w:color="auto" w:fill="auto"/>
            <w:hideMark/>
          </w:tcPr>
          <w:p w:rsidR="003D1FE9" w:rsidRDefault="003D1FE9" w:rsidP="003D1FE9">
            <w:pPr>
              <w:jc w:val="center"/>
              <w:rPr>
                <w:b/>
                <w:bCs/>
                <w:sz w:val="22"/>
                <w:szCs w:val="22"/>
              </w:rPr>
            </w:pPr>
            <w:r w:rsidRPr="003D1FE9">
              <w:rPr>
                <w:b/>
                <w:bCs/>
                <w:sz w:val="22"/>
                <w:szCs w:val="22"/>
              </w:rPr>
              <w:t xml:space="preserve">   </w:t>
            </w:r>
          </w:p>
          <w:p w:rsidR="003D1FE9" w:rsidRPr="003D1FE9" w:rsidRDefault="003D1FE9" w:rsidP="003D1FE9">
            <w:pPr>
              <w:jc w:val="center"/>
              <w:rPr>
                <w:b/>
                <w:bCs/>
                <w:sz w:val="22"/>
                <w:szCs w:val="22"/>
              </w:rPr>
            </w:pPr>
            <w:r w:rsidRPr="003D1FE9">
              <w:rPr>
                <w:b/>
                <w:bCs/>
                <w:sz w:val="22"/>
                <w:szCs w:val="22"/>
              </w:rPr>
              <w:t xml:space="preserve">Перечень </w:t>
            </w:r>
            <w:r w:rsidRPr="003D1FE9">
              <w:rPr>
                <w:b/>
                <w:bCs/>
                <w:sz w:val="22"/>
                <w:szCs w:val="22"/>
              </w:rPr>
              <w:br/>
              <w:t xml:space="preserve">   главных администраторов доходов бюджета Североуральского городского округа</w:t>
            </w:r>
          </w:p>
        </w:tc>
      </w:tr>
      <w:tr w:rsidR="003D1FE9" w:rsidRPr="003D1FE9" w:rsidTr="003D1FE9">
        <w:trPr>
          <w:trHeight w:val="300"/>
        </w:trPr>
        <w:tc>
          <w:tcPr>
            <w:tcW w:w="908" w:type="dxa"/>
            <w:tcBorders>
              <w:top w:val="nil"/>
              <w:left w:val="nil"/>
              <w:bottom w:val="nil"/>
              <w:right w:val="nil"/>
            </w:tcBorders>
            <w:shd w:val="clear" w:color="auto" w:fill="auto"/>
            <w:hideMark/>
          </w:tcPr>
          <w:p w:rsidR="003D1FE9" w:rsidRPr="003D1FE9" w:rsidRDefault="003D1FE9" w:rsidP="003D1FE9">
            <w:pPr>
              <w:jc w:val="center"/>
              <w:rPr>
                <w:b/>
                <w:bCs/>
                <w:sz w:val="22"/>
                <w:szCs w:val="22"/>
              </w:rPr>
            </w:pPr>
          </w:p>
        </w:tc>
        <w:tc>
          <w:tcPr>
            <w:tcW w:w="1856" w:type="dxa"/>
            <w:tcBorders>
              <w:top w:val="nil"/>
              <w:left w:val="nil"/>
              <w:bottom w:val="nil"/>
              <w:right w:val="nil"/>
            </w:tcBorders>
            <w:shd w:val="clear" w:color="auto" w:fill="auto"/>
            <w:hideMark/>
          </w:tcPr>
          <w:p w:rsidR="003D1FE9" w:rsidRPr="003D1FE9" w:rsidRDefault="003D1FE9" w:rsidP="003D1FE9">
            <w:pPr>
              <w:rPr>
                <w:sz w:val="20"/>
                <w:szCs w:val="20"/>
              </w:rPr>
            </w:pPr>
          </w:p>
        </w:tc>
        <w:tc>
          <w:tcPr>
            <w:tcW w:w="2623" w:type="dxa"/>
            <w:tcBorders>
              <w:top w:val="nil"/>
              <w:left w:val="nil"/>
              <w:bottom w:val="nil"/>
              <w:right w:val="nil"/>
            </w:tcBorders>
            <w:shd w:val="clear" w:color="auto" w:fill="auto"/>
            <w:hideMark/>
          </w:tcPr>
          <w:p w:rsidR="003D1FE9" w:rsidRPr="003D1FE9" w:rsidRDefault="003D1FE9" w:rsidP="003D1FE9">
            <w:pPr>
              <w:rPr>
                <w:sz w:val="20"/>
                <w:szCs w:val="20"/>
              </w:rPr>
            </w:pPr>
          </w:p>
        </w:tc>
        <w:tc>
          <w:tcPr>
            <w:tcW w:w="3827" w:type="dxa"/>
            <w:tcBorders>
              <w:top w:val="nil"/>
              <w:left w:val="nil"/>
              <w:bottom w:val="nil"/>
              <w:right w:val="nil"/>
            </w:tcBorders>
            <w:shd w:val="clear" w:color="auto" w:fill="auto"/>
            <w:hideMark/>
          </w:tcPr>
          <w:p w:rsidR="003D1FE9" w:rsidRPr="003D1FE9" w:rsidRDefault="003D1FE9" w:rsidP="003D1FE9">
            <w:pPr>
              <w:rPr>
                <w:sz w:val="20"/>
                <w:szCs w:val="20"/>
              </w:rPr>
            </w:pPr>
          </w:p>
        </w:tc>
      </w:tr>
      <w:tr w:rsidR="003D1FE9" w:rsidRPr="003D1FE9" w:rsidTr="003D1FE9">
        <w:trPr>
          <w:trHeight w:val="289"/>
        </w:trPr>
        <w:tc>
          <w:tcPr>
            <w:tcW w:w="9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Номер строки</w:t>
            </w:r>
          </w:p>
        </w:tc>
        <w:tc>
          <w:tcPr>
            <w:tcW w:w="4479" w:type="dxa"/>
            <w:gridSpan w:val="2"/>
            <w:tcBorders>
              <w:top w:val="single" w:sz="4" w:space="0" w:color="auto"/>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Код бюджетной классификации Российской Федерации</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Наименование главного администратора доходов бюджета Североуральского городского округа и доходов бюджета Североуральского городского округа</w:t>
            </w:r>
          </w:p>
        </w:tc>
      </w:tr>
      <w:tr w:rsidR="003D1FE9" w:rsidRPr="003D1FE9" w:rsidTr="003D1FE9">
        <w:trPr>
          <w:trHeight w:val="1568"/>
        </w:trPr>
        <w:tc>
          <w:tcPr>
            <w:tcW w:w="908" w:type="dxa"/>
            <w:vMerge/>
            <w:tcBorders>
              <w:top w:val="single" w:sz="4" w:space="0" w:color="auto"/>
              <w:left w:val="single" w:sz="4" w:space="0" w:color="auto"/>
              <w:bottom w:val="single" w:sz="4" w:space="0" w:color="auto"/>
              <w:right w:val="single" w:sz="4" w:space="0" w:color="auto"/>
            </w:tcBorders>
            <w:vAlign w:val="center"/>
            <w:hideMark/>
          </w:tcPr>
          <w:p w:rsidR="003D1FE9" w:rsidRPr="003D1FE9" w:rsidRDefault="003D1FE9" w:rsidP="003D1FE9">
            <w:pPr>
              <w:rPr>
                <w:b/>
                <w:bCs/>
                <w:sz w:val="22"/>
                <w:szCs w:val="22"/>
              </w:rPr>
            </w:pPr>
          </w:p>
        </w:tc>
        <w:tc>
          <w:tcPr>
            <w:tcW w:w="1856"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главного администратора доходов</w:t>
            </w:r>
          </w:p>
        </w:tc>
        <w:tc>
          <w:tcPr>
            <w:tcW w:w="2623"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 xml:space="preserve"> вид доходов бюджета Североуральского городского округа</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D1FE9" w:rsidRPr="003D1FE9" w:rsidRDefault="003D1FE9" w:rsidP="003D1FE9">
            <w:pPr>
              <w:rPr>
                <w:b/>
                <w:bCs/>
                <w:sz w:val="22"/>
                <w:szCs w:val="22"/>
              </w:rPr>
            </w:pPr>
          </w:p>
        </w:tc>
      </w:tr>
      <w:tr w:rsidR="003D1FE9" w:rsidRPr="003D1FE9" w:rsidTr="003D1FE9">
        <w:trPr>
          <w:trHeight w:val="28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1</w:t>
            </w:r>
          </w:p>
        </w:tc>
        <w:tc>
          <w:tcPr>
            <w:tcW w:w="1856"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2</w:t>
            </w:r>
          </w:p>
        </w:tc>
        <w:tc>
          <w:tcPr>
            <w:tcW w:w="2623"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3</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4</w:t>
            </w:r>
          </w:p>
        </w:tc>
      </w:tr>
      <w:tr w:rsidR="003D1FE9" w:rsidRPr="003D1FE9" w:rsidTr="003D1FE9">
        <w:trPr>
          <w:trHeight w:val="63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w:t>
            </w:r>
          </w:p>
        </w:tc>
        <w:tc>
          <w:tcPr>
            <w:tcW w:w="1856"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004</w:t>
            </w:r>
          </w:p>
        </w:tc>
        <w:tc>
          <w:tcPr>
            <w:tcW w:w="2623"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Министерство финансов Свердловской области</w:t>
            </w:r>
          </w:p>
        </w:tc>
      </w:tr>
      <w:tr w:rsidR="003D1FE9" w:rsidRPr="003D1FE9" w:rsidTr="003D1FE9">
        <w:trPr>
          <w:trHeight w:val="181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2</w:t>
            </w:r>
          </w:p>
        </w:tc>
        <w:tc>
          <w:tcPr>
            <w:tcW w:w="1856"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004</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1 16 33040 04 0000 140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D1FE9" w:rsidRPr="003D1FE9" w:rsidTr="003D1FE9">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3</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010</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 xml:space="preserve">Министерство по управлению государственным имуществом Свердловской области                                                                            </w:t>
            </w:r>
          </w:p>
        </w:tc>
      </w:tr>
      <w:tr w:rsidR="003D1FE9" w:rsidRPr="003D1FE9" w:rsidTr="003D1FE9">
        <w:trPr>
          <w:trHeight w:val="302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010</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1 11 05026 04 0000 120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3D1FE9" w:rsidRPr="003D1FE9" w:rsidTr="003D1FE9">
        <w:trPr>
          <w:trHeight w:val="199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010</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1 14 06032 04 0000 430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3D1FE9" w:rsidRPr="003D1FE9" w:rsidTr="003D1FE9">
        <w:trPr>
          <w:trHeight w:val="270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010</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1 14 07020 04 0000 410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3D1FE9" w:rsidRPr="003D1FE9" w:rsidTr="003D1FE9">
        <w:trPr>
          <w:trHeight w:val="61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7</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015</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Министерство социальной политики</w:t>
            </w:r>
            <w:r w:rsidRPr="003D1FE9">
              <w:rPr>
                <w:b/>
                <w:bCs/>
                <w:sz w:val="22"/>
                <w:szCs w:val="22"/>
              </w:rPr>
              <w:br/>
              <w:t xml:space="preserve">Свердловской области </w:t>
            </w:r>
          </w:p>
        </w:tc>
      </w:tr>
      <w:tr w:rsidR="003D1FE9" w:rsidRPr="003D1FE9" w:rsidTr="003D1FE9">
        <w:trPr>
          <w:trHeight w:val="84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8</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015</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1 16 90040 04 0000 140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rFonts w:ascii="Times New Roman CYR" w:hAnsi="Times New Roman CYR" w:cs="Times New Roman CYR"/>
                <w:sz w:val="22"/>
                <w:szCs w:val="22"/>
              </w:rPr>
            </w:pPr>
            <w:r w:rsidRPr="003D1FE9">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3D1FE9" w:rsidRPr="003D1FE9" w:rsidTr="003D1FE9">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9</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017</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Министерство природных ресурсов и экологии Свердловской области</w:t>
            </w:r>
          </w:p>
        </w:tc>
      </w:tr>
      <w:tr w:rsidR="003D1FE9" w:rsidRPr="003D1FE9" w:rsidTr="003D1FE9">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10</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017</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1 16 25010 01 0000 140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 недрах</w:t>
            </w:r>
          </w:p>
        </w:tc>
      </w:tr>
      <w:tr w:rsidR="003D1FE9" w:rsidRPr="003D1FE9" w:rsidTr="003D1FE9">
        <w:trPr>
          <w:trHeight w:val="107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11</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017</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1 16 25020 01 0000 140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3D1FE9" w:rsidRPr="003D1FE9" w:rsidTr="003D1FE9">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12</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017</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1 16 25040 01 0000 140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об экологической экспертизе</w:t>
            </w:r>
          </w:p>
        </w:tc>
      </w:tr>
      <w:tr w:rsidR="003D1FE9" w:rsidRPr="003D1FE9" w:rsidTr="003D1FE9">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13</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017</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1 16 25050 01 0000 140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в области охраны окружающей среды</w:t>
            </w:r>
          </w:p>
        </w:tc>
      </w:tr>
      <w:tr w:rsidR="003D1FE9" w:rsidRPr="003D1FE9" w:rsidTr="003D1FE9">
        <w:trPr>
          <w:trHeight w:val="107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017</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1 16 35020 04 0000 140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rFonts w:ascii="Times New Roman CYR" w:hAnsi="Times New Roman CYR" w:cs="Times New Roman CYR"/>
                <w:sz w:val="22"/>
                <w:szCs w:val="22"/>
              </w:rPr>
            </w:pPr>
            <w:r w:rsidRPr="003D1FE9">
              <w:rPr>
                <w:rFonts w:ascii="Times New Roman CYR" w:hAnsi="Times New Roman CYR" w:cs="Times New Roman CYR"/>
                <w:sz w:val="22"/>
                <w:szCs w:val="22"/>
              </w:rPr>
              <w:t>Суммы по искам о возмещении вреда, причиненного окружающей среде, подлежащие зачислению в бюджеты городских округов</w:t>
            </w:r>
          </w:p>
        </w:tc>
      </w:tr>
      <w:tr w:rsidR="003D1FE9" w:rsidRPr="003D1FE9" w:rsidTr="003D1FE9">
        <w:trPr>
          <w:trHeight w:val="107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017</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1 16 90040 04 0000 140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rFonts w:ascii="Times New Roman CYR" w:hAnsi="Times New Roman CYR" w:cs="Times New Roman CYR"/>
                <w:sz w:val="22"/>
                <w:szCs w:val="22"/>
              </w:rPr>
            </w:pPr>
            <w:r w:rsidRPr="003D1FE9">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3D1FE9" w:rsidRPr="003D1FE9" w:rsidTr="003D1FE9">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029</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Избирательная комиссия Свердловской области</w:t>
            </w:r>
          </w:p>
        </w:tc>
      </w:tr>
      <w:tr w:rsidR="003D1FE9" w:rsidRPr="003D1FE9" w:rsidTr="003D1FE9">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17</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029</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1 16 90040 04 0000 140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rFonts w:ascii="Times New Roman CYR" w:hAnsi="Times New Roman CYR" w:cs="Times New Roman CYR"/>
                <w:sz w:val="22"/>
                <w:szCs w:val="22"/>
              </w:rPr>
            </w:pPr>
            <w:r w:rsidRPr="003D1FE9">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3D1FE9" w:rsidRPr="003D1FE9" w:rsidTr="003D1FE9">
        <w:trPr>
          <w:trHeight w:val="181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18</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029</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1 17 05040 04 0000 180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Прочие неналоговые доходы бюджетов городских округов</w:t>
            </w:r>
            <w:r w:rsidRPr="003D1FE9">
              <w:rPr>
                <w:b/>
                <w:bCs/>
                <w:sz w:val="22"/>
                <w:szCs w:val="22"/>
              </w:rPr>
              <w:t xml:space="preserve"> (</w:t>
            </w:r>
            <w:r w:rsidRPr="003D1FE9">
              <w:rPr>
                <w:b/>
                <w:bCs/>
                <w:i/>
                <w:iCs/>
                <w:sz w:val="22"/>
                <w:szCs w:val="22"/>
              </w:rPr>
              <w:t xml:space="preserve">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 </w:t>
            </w:r>
          </w:p>
        </w:tc>
      </w:tr>
      <w:tr w:rsidR="003D1FE9" w:rsidRPr="003D1FE9" w:rsidTr="003D1FE9">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19</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039</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rFonts w:ascii="Times New Roman CYR" w:hAnsi="Times New Roman CYR" w:cs="Times New Roman CYR"/>
                <w:b/>
                <w:bCs/>
                <w:sz w:val="22"/>
                <w:szCs w:val="22"/>
              </w:rPr>
            </w:pPr>
            <w:r w:rsidRPr="003D1FE9">
              <w:rPr>
                <w:rFonts w:ascii="Times New Roman CYR" w:hAnsi="Times New Roman CYR" w:cs="Times New Roman CYR"/>
                <w:b/>
                <w:bCs/>
                <w:sz w:val="22"/>
                <w:szCs w:val="22"/>
              </w:rPr>
              <w:t>Администрация Северного управленческого округа Свердловской области</w:t>
            </w:r>
          </w:p>
        </w:tc>
      </w:tr>
      <w:tr w:rsidR="003D1FE9" w:rsidRPr="003D1FE9" w:rsidTr="003D1FE9">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20</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039</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1 16 90040 04 0000 140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rFonts w:ascii="Times New Roman CYR" w:hAnsi="Times New Roman CYR" w:cs="Times New Roman CYR"/>
                <w:sz w:val="22"/>
                <w:szCs w:val="22"/>
              </w:rPr>
            </w:pPr>
            <w:r w:rsidRPr="003D1FE9">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3D1FE9" w:rsidRPr="003D1FE9" w:rsidTr="003D1FE9">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21</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045</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Департамент по охране, контролю и регулированию использования животного мира Свердловской области</w:t>
            </w:r>
          </w:p>
        </w:tc>
      </w:tr>
      <w:tr w:rsidR="003D1FE9" w:rsidRPr="003D1FE9" w:rsidTr="003D1FE9">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22</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045</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1 16 25030 01 0000 140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3D1FE9" w:rsidRPr="003D1FE9" w:rsidTr="003D1FE9">
        <w:trPr>
          <w:trHeight w:val="95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23</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045</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1 16 35020 04 0000 140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Суммы по искам о возмещении вреда, причиненного окружающей среде, подлежащие зачислению в бюджеты городских округов</w:t>
            </w:r>
          </w:p>
        </w:tc>
      </w:tr>
      <w:tr w:rsidR="003D1FE9" w:rsidRPr="003D1FE9" w:rsidTr="003D1FE9">
        <w:trPr>
          <w:trHeight w:val="103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24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045</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1 16 90040 04 0000 140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rFonts w:ascii="Times New Roman CYR" w:hAnsi="Times New Roman CYR" w:cs="Times New Roman CYR"/>
                <w:sz w:val="22"/>
                <w:szCs w:val="22"/>
              </w:rPr>
            </w:pPr>
            <w:r w:rsidRPr="003D1FE9">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3D1FE9" w:rsidRPr="003D1FE9" w:rsidTr="003D1FE9">
        <w:trPr>
          <w:trHeight w:val="63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25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048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Департамент Росприроднадзора по Уральскому Федеральному округу</w:t>
            </w:r>
          </w:p>
        </w:tc>
      </w:tr>
      <w:tr w:rsidR="003D1FE9" w:rsidRPr="003D1FE9" w:rsidTr="003D1FE9">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26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048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1 12 01010 01 0000 120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Плата за выбросы загрязняющих веществ в атмосферный воздух стационарными объектами</w:t>
            </w:r>
          </w:p>
        </w:tc>
      </w:tr>
      <w:tr w:rsidR="003D1FE9" w:rsidRPr="003D1FE9" w:rsidTr="003D1FE9">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27</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048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1 12 01020 01 0000 120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Плата за выбросы загрязняющих веществ в атмосферный воздух передвижными объектами</w:t>
            </w:r>
          </w:p>
        </w:tc>
      </w:tr>
      <w:tr w:rsidR="003D1FE9" w:rsidRPr="003D1FE9" w:rsidTr="003D1FE9">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28</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048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1 12 01030 01 0000 120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Плата за сбросы загрязняющих веществ в водные объекты</w:t>
            </w:r>
          </w:p>
        </w:tc>
      </w:tr>
      <w:tr w:rsidR="003D1FE9" w:rsidRPr="003D1FE9" w:rsidTr="003D1FE9">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29</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048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1 12 01040 01 0000 120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Плата за размещение отходов производства и потребления</w:t>
            </w:r>
          </w:p>
        </w:tc>
      </w:tr>
      <w:tr w:rsidR="003D1FE9" w:rsidRPr="003D1FE9" w:rsidTr="003D1FE9">
        <w:trPr>
          <w:trHeight w:val="55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30</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048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1 12 01050 01 0000 120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Плата за иные виды негативного воздействия на окружающую среду</w:t>
            </w:r>
          </w:p>
        </w:tc>
      </w:tr>
      <w:tr w:rsidR="003D1FE9" w:rsidRPr="003D1FE9" w:rsidTr="003D1FE9">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31</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048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1 16 25010 01 0000 140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 недрах</w:t>
            </w:r>
          </w:p>
        </w:tc>
      </w:tr>
      <w:tr w:rsidR="003D1FE9" w:rsidRPr="003D1FE9" w:rsidTr="003D1FE9">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32</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048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1 16 25020 01 0000 140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3D1FE9" w:rsidRPr="003D1FE9" w:rsidTr="003D1FE9">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33</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048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1 16 25030 01 0000 140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3D1FE9" w:rsidRPr="003D1FE9" w:rsidTr="003D1FE9">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34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048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1 16 25040 01 0000 140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об экологической экспертизе</w:t>
            </w:r>
          </w:p>
        </w:tc>
      </w:tr>
      <w:tr w:rsidR="003D1FE9" w:rsidRPr="003D1FE9" w:rsidTr="003D1FE9">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35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048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1 16 25050 01 0000 140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в области охраны окружающей среды</w:t>
            </w:r>
          </w:p>
        </w:tc>
      </w:tr>
      <w:tr w:rsidR="003D1FE9" w:rsidRPr="003D1FE9" w:rsidTr="003D1FE9">
        <w:trPr>
          <w:trHeight w:val="56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36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048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1 16 25060 01 0000 140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земельного законодательства</w:t>
            </w:r>
          </w:p>
        </w:tc>
      </w:tr>
      <w:tr w:rsidR="003D1FE9" w:rsidRPr="003D1FE9" w:rsidTr="003D1FE9">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37</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048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1 16 35020 04 0000 140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Суммы по искам о возмещении вреда, причиненного окружающей среде, подлежащие зачислению в бюджеты городских округов</w:t>
            </w:r>
          </w:p>
        </w:tc>
      </w:tr>
      <w:tr w:rsidR="003D1FE9" w:rsidRPr="003D1FE9" w:rsidTr="003D1FE9">
        <w:trPr>
          <w:trHeight w:val="179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38</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048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1 16 43000 01 0000 140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3D1FE9" w:rsidRPr="003D1FE9" w:rsidTr="003D1FE9">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39</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048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1 16 90040 04 0000 140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rFonts w:ascii="Times New Roman CYR" w:hAnsi="Times New Roman CYR" w:cs="Times New Roman CYR"/>
                <w:sz w:val="22"/>
                <w:szCs w:val="22"/>
              </w:rPr>
            </w:pPr>
            <w:r w:rsidRPr="003D1FE9">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3D1FE9" w:rsidRPr="003D1FE9" w:rsidTr="003D1FE9">
        <w:trPr>
          <w:trHeight w:val="66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40</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076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Нижнеобское территориальное управление Федерального агентства по рыболовству</w:t>
            </w:r>
          </w:p>
        </w:tc>
      </w:tr>
      <w:tr w:rsidR="003D1FE9" w:rsidRPr="003D1FE9" w:rsidTr="003D1FE9">
        <w:trPr>
          <w:trHeight w:val="92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41</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076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1 16 25030 01 0000 140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3D1FE9" w:rsidRPr="003D1FE9" w:rsidTr="003D1FE9">
        <w:trPr>
          <w:trHeight w:val="95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42</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076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1 16 35020 04 0000 140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Суммы по искам о возмещении вреда, причиненного окружающей среде, подлежащие зачислению в бюджеты городских округов</w:t>
            </w:r>
          </w:p>
        </w:tc>
      </w:tr>
      <w:tr w:rsidR="003D1FE9" w:rsidRPr="003D1FE9" w:rsidTr="003D1FE9">
        <w:trPr>
          <w:trHeight w:val="179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43</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076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1 16 43000 01 0000 140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3D1FE9" w:rsidRPr="003D1FE9" w:rsidTr="003D1FE9">
        <w:trPr>
          <w:trHeight w:val="100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44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076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1 16 90040 04 0000 140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rFonts w:ascii="Times New Roman CYR" w:hAnsi="Times New Roman CYR" w:cs="Times New Roman CYR"/>
                <w:sz w:val="22"/>
                <w:szCs w:val="22"/>
              </w:rPr>
            </w:pPr>
            <w:r w:rsidRPr="003D1FE9">
              <w:rPr>
                <w:rFonts w:ascii="Times New Roman CYR" w:hAnsi="Times New Roman CYR"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3D1FE9" w:rsidRPr="003D1FE9" w:rsidTr="003D1FE9">
        <w:trPr>
          <w:trHeight w:val="85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45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100</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rFonts w:ascii="Times New Roman CYR" w:hAnsi="Times New Roman CYR" w:cs="Times New Roman CYR"/>
                <w:b/>
                <w:bCs/>
                <w:sz w:val="22"/>
                <w:szCs w:val="22"/>
              </w:rPr>
            </w:pPr>
            <w:r w:rsidRPr="003D1FE9">
              <w:rPr>
                <w:rFonts w:ascii="Times New Roman CYR" w:hAnsi="Times New Roman CYR" w:cs="Times New Roman CYR"/>
                <w:b/>
                <w:bCs/>
                <w:sz w:val="22"/>
                <w:szCs w:val="22"/>
              </w:rPr>
              <w:t>Управление Федерального казначейства по Свердловской области (УФК по Свердловской области)</w:t>
            </w:r>
          </w:p>
        </w:tc>
      </w:tr>
      <w:tr w:rsidR="003D1FE9" w:rsidRPr="003D1FE9" w:rsidTr="003D1FE9">
        <w:trPr>
          <w:trHeight w:val="176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46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100</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1 03 02230 01 0000 110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D1FE9" w:rsidRPr="003D1FE9" w:rsidTr="003D1FE9">
        <w:trPr>
          <w:trHeight w:val="217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47</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100</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1 03 02240 01 0000 110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D1FE9" w:rsidRPr="003D1FE9" w:rsidTr="003D1FE9">
        <w:trPr>
          <w:trHeight w:val="189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48</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100</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1 03 02250 01 0000 110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D1FE9" w:rsidRPr="003D1FE9" w:rsidTr="003D1FE9">
        <w:trPr>
          <w:trHeight w:val="189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49</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100</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1 03 02260 01 0000 110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D1FE9" w:rsidRPr="003D1FE9" w:rsidTr="003D1FE9">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50</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106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Уральское управление государственного автодорожного надзора Федеральной службы по надзору в сфере транспорта (Уральское УГАДН Федеральной службы по надзору в сфере транспорта)</w:t>
            </w:r>
          </w:p>
        </w:tc>
      </w:tr>
      <w:tr w:rsidR="003D1FE9" w:rsidRPr="003D1FE9" w:rsidTr="003D1FE9">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51</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106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1 16 25050 01 0000 140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в области охраны окружающей среды</w:t>
            </w:r>
          </w:p>
        </w:tc>
      </w:tr>
      <w:tr w:rsidR="003D1FE9" w:rsidRPr="003D1FE9" w:rsidTr="003D1FE9">
        <w:trPr>
          <w:trHeight w:val="145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52</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106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1 16 30013 01 0000 140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both"/>
              <w:rPr>
                <w:sz w:val="22"/>
                <w:szCs w:val="22"/>
              </w:rPr>
            </w:pPr>
            <w:r w:rsidRPr="003D1FE9">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3D1FE9" w:rsidRPr="003D1FE9" w:rsidTr="003D1FE9">
        <w:trPr>
          <w:trHeight w:val="69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53</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106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1 16 30030 01 0000 140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Прочие денежные взыскания (штрафы) за правонарушения в области дорожного движения</w:t>
            </w:r>
          </w:p>
        </w:tc>
      </w:tr>
      <w:tr w:rsidR="003D1FE9" w:rsidRPr="003D1FE9" w:rsidTr="003D1FE9">
        <w:trPr>
          <w:trHeight w:val="175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54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106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1 16 43000 01 0000 140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3D1FE9" w:rsidRPr="003D1FE9" w:rsidTr="003D1FE9">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55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106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1 16 90040 04 0000 140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3D1FE9" w:rsidRPr="003D1FE9" w:rsidTr="003D1FE9">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56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141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tc>
      </w:tr>
      <w:tr w:rsidR="003D1FE9" w:rsidRPr="003D1FE9" w:rsidTr="003D1FE9">
        <w:trPr>
          <w:trHeight w:val="150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57</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141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1 16 08010 01 0000 140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3D1FE9" w:rsidRPr="003D1FE9" w:rsidTr="003D1FE9">
        <w:trPr>
          <w:trHeight w:val="133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58</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141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1 16 08020 01 0000 140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3D1FE9" w:rsidRPr="003D1FE9" w:rsidTr="003D1FE9">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59</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141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1 16 25020 01 0000 140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3D1FE9" w:rsidRPr="003D1FE9" w:rsidTr="003D1FE9">
        <w:trPr>
          <w:trHeight w:val="100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60</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141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1 16 25050 01 0000 140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в области охраны окружающей среды</w:t>
            </w:r>
          </w:p>
        </w:tc>
      </w:tr>
      <w:tr w:rsidR="003D1FE9" w:rsidRPr="003D1FE9" w:rsidTr="003D1FE9">
        <w:trPr>
          <w:trHeight w:val="58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61</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141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1 16 25060 01 0000 140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земельного законодательства</w:t>
            </w:r>
          </w:p>
        </w:tc>
      </w:tr>
      <w:tr w:rsidR="003D1FE9" w:rsidRPr="003D1FE9" w:rsidTr="003D1FE9">
        <w:trPr>
          <w:trHeight w:val="129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62</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141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1 16 25084 04 0000 140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3D1FE9" w:rsidRPr="003D1FE9" w:rsidTr="003D1FE9">
        <w:trPr>
          <w:trHeight w:val="151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63</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141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1 16 28000 01 0000 140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3D1FE9" w:rsidRPr="003D1FE9" w:rsidTr="003D1FE9">
        <w:trPr>
          <w:trHeight w:val="190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64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141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1 16 43000 01 0000 140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3D1FE9" w:rsidRPr="003D1FE9" w:rsidTr="003D1FE9">
        <w:trPr>
          <w:trHeight w:val="90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65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141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1 16 90040 04 0000 140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3D1FE9" w:rsidRPr="003D1FE9" w:rsidTr="003D1FE9">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66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161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 xml:space="preserve">Управление Федеральной антимонопольной службы по Свердловской области  (Свердловское УФАС России) </w:t>
            </w:r>
          </w:p>
        </w:tc>
      </w:tr>
      <w:tr w:rsidR="003D1FE9" w:rsidRPr="003D1FE9" w:rsidTr="003D1FE9">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67</w:t>
            </w:r>
          </w:p>
        </w:tc>
        <w:tc>
          <w:tcPr>
            <w:tcW w:w="1856"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161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1 16 33040 04 0000 140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D1FE9" w:rsidRPr="003D1FE9" w:rsidTr="003D1FE9">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68</w:t>
            </w:r>
          </w:p>
        </w:tc>
        <w:tc>
          <w:tcPr>
            <w:tcW w:w="1856"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161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1 16 41000 01 0000 140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об электроэнергетике</w:t>
            </w:r>
          </w:p>
        </w:tc>
      </w:tr>
      <w:tr w:rsidR="003D1FE9" w:rsidRPr="003D1FE9" w:rsidTr="003D1FE9">
        <w:trPr>
          <w:trHeight w:val="211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69</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177</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634718">
            <w:pPr>
              <w:jc w:val="center"/>
              <w:rPr>
                <w:b/>
                <w:bCs/>
                <w:sz w:val="22"/>
                <w:szCs w:val="22"/>
              </w:rPr>
            </w:pPr>
            <w:r w:rsidRPr="003D1FE9">
              <w:rPr>
                <w:b/>
                <w:bCs/>
                <w:sz w:val="22"/>
                <w:szCs w:val="22"/>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(Главное управление МЧС России по Свердловской области) </w:t>
            </w:r>
          </w:p>
        </w:tc>
      </w:tr>
      <w:tr w:rsidR="003D1FE9" w:rsidRPr="003D1FE9" w:rsidTr="003D1FE9">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70</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177</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1 16 25050 01 0000 140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в области охраны окружающей среды</w:t>
            </w:r>
          </w:p>
        </w:tc>
      </w:tr>
      <w:tr w:rsidR="003D1FE9" w:rsidRPr="003D1FE9" w:rsidTr="003D1FE9">
        <w:trPr>
          <w:trHeight w:val="187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71</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177</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1 16 43000 01 0000 140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3D1FE9" w:rsidRPr="003D1FE9" w:rsidTr="003D1FE9">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72</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177</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1 16 90040 04 0000 140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3D1FE9" w:rsidRPr="003D1FE9" w:rsidTr="003D1FE9">
        <w:trPr>
          <w:trHeight w:val="85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73</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Межрайонная инспекция Федеральной налоговой службы №14 по Свердловской области</w:t>
            </w:r>
          </w:p>
        </w:tc>
      </w:tr>
      <w:tr w:rsidR="003D1FE9" w:rsidRPr="003D1FE9" w:rsidTr="003D1FE9">
        <w:trPr>
          <w:trHeight w:val="183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74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1 01 02010 01 0000 110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D1FE9" w:rsidRPr="003D1FE9" w:rsidTr="003D1FE9">
        <w:trPr>
          <w:trHeight w:val="269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75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1 01 02020 01 0000 110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D1FE9" w:rsidRPr="003D1FE9" w:rsidTr="003D1FE9">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76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1 01 02030 01 0000 110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D1FE9" w:rsidRPr="003D1FE9" w:rsidTr="003D1FE9">
        <w:trPr>
          <w:trHeight w:val="239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77</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1 01 02040 01 0000 110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3D1FE9" w:rsidRPr="003D1FE9" w:rsidTr="003D1FE9">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78</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1 05 01011 01 0000 110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Налог, взимаемый с налогоплательщиков, выбравших в качестве объекта налогообложения доходы</w:t>
            </w:r>
          </w:p>
        </w:tc>
      </w:tr>
      <w:tr w:rsidR="003D1FE9" w:rsidRPr="003D1FE9" w:rsidTr="003D1FE9">
        <w:trPr>
          <w:trHeight w:val="121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79</w:t>
            </w:r>
          </w:p>
        </w:tc>
        <w:tc>
          <w:tcPr>
            <w:tcW w:w="1856" w:type="dxa"/>
            <w:tcBorders>
              <w:top w:val="nil"/>
              <w:left w:val="nil"/>
              <w:bottom w:val="single" w:sz="4" w:space="0" w:color="auto"/>
              <w:right w:val="nil"/>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single" w:sz="4" w:space="0" w:color="auto"/>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1 05 01012 01 0000 110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3D1FE9" w:rsidRPr="003D1FE9" w:rsidTr="003D1FE9">
        <w:trPr>
          <w:trHeight w:val="181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80</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1 05 01021 01 0000 110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3D1FE9" w:rsidRPr="003D1FE9" w:rsidTr="003D1FE9">
        <w:trPr>
          <w:trHeight w:val="160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81</w:t>
            </w:r>
          </w:p>
        </w:tc>
        <w:tc>
          <w:tcPr>
            <w:tcW w:w="1856" w:type="dxa"/>
            <w:tcBorders>
              <w:top w:val="nil"/>
              <w:left w:val="nil"/>
              <w:bottom w:val="single" w:sz="4" w:space="0" w:color="auto"/>
              <w:right w:val="nil"/>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single" w:sz="4" w:space="0" w:color="auto"/>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1 05 01022 01 0000 110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rFonts w:ascii="Times New Roman CYR" w:hAnsi="Times New Roman CYR" w:cs="Times New Roman CYR"/>
                <w:sz w:val="22"/>
                <w:szCs w:val="22"/>
              </w:rPr>
            </w:pPr>
            <w:r w:rsidRPr="003D1FE9">
              <w:rPr>
                <w:rFonts w:ascii="Times New Roman CYR" w:hAnsi="Times New Roman CYR" w:cs="Times New Roman CYR"/>
                <w:sz w:val="22"/>
                <w:szCs w:val="2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3D1FE9" w:rsidRPr="003D1FE9" w:rsidTr="003D1FE9">
        <w:trPr>
          <w:trHeight w:val="99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82</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1 05 01050 01 0000 110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rFonts w:ascii="Times New Roman CYR" w:hAnsi="Times New Roman CYR" w:cs="Times New Roman CYR"/>
                <w:sz w:val="22"/>
                <w:szCs w:val="22"/>
              </w:rPr>
            </w:pPr>
            <w:r w:rsidRPr="003D1FE9">
              <w:rPr>
                <w:rFonts w:ascii="Times New Roman CYR" w:hAnsi="Times New Roman CYR" w:cs="Times New Roman CYR"/>
                <w:sz w:val="22"/>
                <w:szCs w:val="22"/>
              </w:rPr>
              <w:t xml:space="preserve">Минимальный налог, зачисляемый в бюджеты субъектов Российской Федерации (за налоговые периоды, истекшие до 1 января 2016 года) </w:t>
            </w:r>
          </w:p>
        </w:tc>
      </w:tr>
      <w:tr w:rsidR="003D1FE9" w:rsidRPr="003D1FE9" w:rsidTr="003D1FE9">
        <w:trPr>
          <w:trHeight w:val="70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83</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1 05 02010 02 0000 110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Единый налог на вмененный доход для отдельных видов деятельности</w:t>
            </w:r>
          </w:p>
        </w:tc>
      </w:tr>
      <w:tr w:rsidR="003D1FE9" w:rsidRPr="003D1FE9" w:rsidTr="003D1FE9">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84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1 05 02020 02 0000 110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Единый налог на вмененный доход для отдельных видов деятельности (за налоговые периоды, истекшие до 1 января 2011 года)</w:t>
            </w:r>
          </w:p>
        </w:tc>
      </w:tr>
      <w:tr w:rsidR="003D1FE9" w:rsidRPr="003D1FE9" w:rsidTr="003D1FE9">
        <w:trPr>
          <w:trHeight w:val="42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85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1 05 03010 01 0000 110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Единый сельскохозяйственный налог</w:t>
            </w:r>
          </w:p>
        </w:tc>
      </w:tr>
      <w:tr w:rsidR="003D1FE9" w:rsidRPr="003D1FE9" w:rsidTr="003D1FE9">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86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1 05 03020 01 0000 110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Единый сельскохозяйственный налог (за налоговые периоды, истекшие до 1 января 2011 года)</w:t>
            </w:r>
          </w:p>
        </w:tc>
      </w:tr>
      <w:tr w:rsidR="003D1FE9" w:rsidRPr="003D1FE9" w:rsidTr="003D1FE9">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87</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1 05 04010 02 0000 110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Налог, взимаемый в связи с применением патентной системы налогообложения, зачисляемый в бюджеты городских округов</w:t>
            </w:r>
          </w:p>
        </w:tc>
      </w:tr>
      <w:tr w:rsidR="003D1FE9" w:rsidRPr="003D1FE9" w:rsidTr="003D1FE9">
        <w:trPr>
          <w:trHeight w:val="126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88</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1 06 01020 04 0000 110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3D1FE9" w:rsidRPr="003D1FE9" w:rsidTr="003D1FE9">
        <w:trPr>
          <w:trHeight w:val="86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89</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1 06 06032 04 0000 110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Земельный налог с организаций, обладающих земельным участком, расположенным в границах городских округов</w:t>
            </w:r>
          </w:p>
        </w:tc>
      </w:tr>
      <w:tr w:rsidR="003D1FE9" w:rsidRPr="003D1FE9" w:rsidTr="003D1FE9">
        <w:trPr>
          <w:trHeight w:val="99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90</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1 06 06042 04 0000 110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Земельный налог с физических лиц, обладающих земельным участком, расположенным в границах городских округов</w:t>
            </w:r>
          </w:p>
        </w:tc>
      </w:tr>
      <w:tr w:rsidR="003D1FE9" w:rsidRPr="003D1FE9" w:rsidTr="003D1FE9">
        <w:trPr>
          <w:trHeight w:val="131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91</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1 08 03010 01 0000 110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D1FE9" w:rsidRPr="003D1FE9" w:rsidTr="003D1FE9">
        <w:trPr>
          <w:trHeight w:val="205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92</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1 08 03010 01 1000 110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r>
      <w:tr w:rsidR="003D1FE9" w:rsidRPr="003D1FE9" w:rsidTr="003D1FE9">
        <w:trPr>
          <w:trHeight w:val="157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93</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1 08 03010 01 4000 110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r>
      <w:tr w:rsidR="003D1FE9" w:rsidRPr="003D1FE9" w:rsidTr="003D1FE9">
        <w:trPr>
          <w:trHeight w:val="121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94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1 09 04052 04 0000 110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Земельный налог (по обязательствам, возникшим до 1 января 2006 года), мобилизуемый на территориях городских округов</w:t>
            </w:r>
          </w:p>
        </w:tc>
      </w:tr>
      <w:tr w:rsidR="003D1FE9" w:rsidRPr="003D1FE9" w:rsidTr="003D1FE9">
        <w:trPr>
          <w:trHeight w:val="177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95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1 09 07032 04 0000 110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3D1FE9" w:rsidRPr="003D1FE9" w:rsidTr="003D1FE9">
        <w:trPr>
          <w:trHeight w:val="56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96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1 09 07052 04 0000 110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rFonts w:ascii="Times New Roman CYR" w:hAnsi="Times New Roman CYR" w:cs="Times New Roman CYR"/>
                <w:sz w:val="22"/>
                <w:szCs w:val="22"/>
              </w:rPr>
            </w:pPr>
            <w:r w:rsidRPr="003D1FE9">
              <w:rPr>
                <w:rFonts w:ascii="Times New Roman CYR" w:hAnsi="Times New Roman CYR" w:cs="Times New Roman CYR"/>
                <w:sz w:val="22"/>
                <w:szCs w:val="22"/>
              </w:rPr>
              <w:t xml:space="preserve">Прочие местные налоги и сборы, мобилизуемые на территориях </w:t>
            </w:r>
            <w:r w:rsidRPr="003D1FE9">
              <w:rPr>
                <w:rFonts w:ascii="Times New Roman CYR" w:hAnsi="Times New Roman CYR" w:cs="Times New Roman CYR"/>
                <w:b/>
                <w:bCs/>
                <w:sz w:val="22"/>
                <w:szCs w:val="22"/>
              </w:rPr>
              <w:t>городских округов</w:t>
            </w:r>
          </w:p>
        </w:tc>
      </w:tr>
      <w:tr w:rsidR="003D1FE9" w:rsidRPr="003D1FE9" w:rsidTr="003D1FE9">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97</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1 16 03010 01 0000 140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3D1FE9" w:rsidRPr="003D1FE9" w:rsidTr="003D1FE9">
        <w:trPr>
          <w:trHeight w:val="151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98</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1 16 03030 01 0000 140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3D1FE9" w:rsidRPr="003D1FE9" w:rsidTr="003D1FE9">
        <w:trPr>
          <w:trHeight w:val="262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99</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1 16 03040 01 0000 140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w:t>
            </w:r>
          </w:p>
        </w:tc>
      </w:tr>
      <w:tr w:rsidR="003D1FE9" w:rsidRPr="003D1FE9" w:rsidTr="003D1FE9">
        <w:trPr>
          <w:trHeight w:val="153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100</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1 16 06000 01 0000 140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3D1FE9" w:rsidRPr="003D1FE9" w:rsidTr="003D1FE9">
        <w:trPr>
          <w:trHeight w:val="171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101</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1 16 43000 01 0000 140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3D1FE9" w:rsidRPr="003D1FE9" w:rsidTr="003D1FE9">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102</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1 16 90040 04 0000 140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3D1FE9" w:rsidRPr="003D1FE9" w:rsidTr="003D1FE9">
        <w:trPr>
          <w:trHeight w:val="97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103</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188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отдел Министерства внутренних дел Российской Федерации по городу Североуральску</w:t>
            </w:r>
          </w:p>
        </w:tc>
      </w:tr>
      <w:tr w:rsidR="003D1FE9" w:rsidRPr="003D1FE9" w:rsidTr="003D1FE9">
        <w:trPr>
          <w:trHeight w:val="147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104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1 16 08010 01 0000 140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3D1FE9" w:rsidRPr="003D1FE9" w:rsidTr="003D1FE9">
        <w:trPr>
          <w:trHeight w:val="120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105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1 16 08020 01 0000 140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3D1FE9" w:rsidRPr="003D1FE9" w:rsidTr="003D1FE9">
        <w:trPr>
          <w:trHeight w:val="158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106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1 16 21040 04 0000 140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3D1FE9" w:rsidRPr="003D1FE9" w:rsidTr="003D1FE9">
        <w:trPr>
          <w:trHeight w:val="158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107</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1 16 28000 01 0000 140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3D1FE9" w:rsidRPr="003D1FE9" w:rsidTr="003D1FE9">
        <w:trPr>
          <w:trHeight w:val="158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108</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1 16 30013 01 0000 140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both"/>
              <w:rPr>
                <w:sz w:val="22"/>
                <w:szCs w:val="22"/>
              </w:rPr>
            </w:pPr>
            <w:r w:rsidRPr="003D1FE9">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3D1FE9" w:rsidRPr="003D1FE9" w:rsidTr="003D1FE9">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109</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1 16 30030 01 0000 140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Прочие денежные взыскания (штрафы) за правонарушения в области дорожного движения</w:t>
            </w:r>
          </w:p>
        </w:tc>
      </w:tr>
      <w:tr w:rsidR="003D1FE9" w:rsidRPr="003D1FE9" w:rsidTr="003D1FE9">
        <w:trPr>
          <w:trHeight w:val="174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110</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1 16 43000 01 0000 140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both"/>
              <w:rPr>
                <w:sz w:val="22"/>
                <w:szCs w:val="22"/>
              </w:rPr>
            </w:pPr>
            <w:r w:rsidRPr="003D1FE9">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3D1FE9" w:rsidRPr="003D1FE9" w:rsidTr="003D1FE9">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111</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188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1 16 90040 04 0000 140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3D1FE9" w:rsidRPr="003D1FE9" w:rsidTr="003D1FE9">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112</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318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Главное управление Министерства юстиции Российской Федерации по Свердловской области</w:t>
            </w:r>
          </w:p>
        </w:tc>
      </w:tr>
      <w:tr w:rsidR="003D1FE9" w:rsidRPr="003D1FE9" w:rsidTr="003D1FE9">
        <w:trPr>
          <w:trHeight w:val="95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113</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318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1 16 90040 04 0000 140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3D1FE9" w:rsidRPr="003D1FE9" w:rsidTr="003D1FE9">
        <w:trPr>
          <w:trHeight w:val="148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114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321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w:t>
            </w:r>
          </w:p>
        </w:tc>
      </w:tr>
      <w:tr w:rsidR="003D1FE9" w:rsidRPr="003D1FE9" w:rsidTr="003D1FE9">
        <w:trPr>
          <w:trHeight w:val="61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115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321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1 16 25060 01 0000 140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земельного законодательства</w:t>
            </w:r>
          </w:p>
        </w:tc>
      </w:tr>
      <w:tr w:rsidR="003D1FE9" w:rsidRPr="003D1FE9" w:rsidTr="003D1FE9">
        <w:trPr>
          <w:trHeight w:val="178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116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321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1 16 43000 01 0000 140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3D1FE9" w:rsidRPr="003D1FE9" w:rsidTr="003D1FE9">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117</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321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1 16 90040 04 0000 140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3D1FE9" w:rsidRPr="003D1FE9" w:rsidTr="003D1FE9">
        <w:trPr>
          <w:trHeight w:val="100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118</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322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 xml:space="preserve">Управление Федеральной службы судебных приставов по Свердловской области  (УФССП по Свердловской области) </w:t>
            </w:r>
          </w:p>
        </w:tc>
      </w:tr>
      <w:tr w:rsidR="003D1FE9" w:rsidRPr="003D1FE9" w:rsidTr="003D1FE9">
        <w:trPr>
          <w:trHeight w:val="150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119</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322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1 16 21040 04 0000 140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3D1FE9" w:rsidRPr="003D1FE9" w:rsidTr="003D1FE9">
        <w:trPr>
          <w:trHeight w:val="124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120</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498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Уральское управление Федеральной службы по экологическому, технологическому и атомному надзору (Уральское управление Ростехнадзора)</w:t>
            </w:r>
          </w:p>
        </w:tc>
      </w:tr>
      <w:tr w:rsidR="003D1FE9" w:rsidRPr="003D1FE9" w:rsidTr="003D1FE9">
        <w:trPr>
          <w:trHeight w:val="87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121</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498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1 16 41000 01 0000 140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об электроэнергетике</w:t>
            </w:r>
          </w:p>
        </w:tc>
      </w:tr>
      <w:tr w:rsidR="003D1FE9" w:rsidRPr="003D1FE9" w:rsidTr="003D1FE9">
        <w:trPr>
          <w:trHeight w:val="177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122</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498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1 16 43000 01 0000 140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3D1FE9" w:rsidRPr="003D1FE9" w:rsidTr="003D1FE9">
        <w:trPr>
          <w:trHeight w:val="9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123</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498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1 16 45000 01 0000 140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нарушения законодательства Российской Федерации о промышленной безопасности</w:t>
            </w:r>
          </w:p>
        </w:tc>
      </w:tr>
      <w:tr w:rsidR="003D1FE9" w:rsidRPr="003D1FE9" w:rsidTr="003D1FE9">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124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498</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1 16 90040 04 0000 140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 xml:space="preserve">Прочие поступления от денежных взысканий (штрафов) и иных сумм в возмещение ущерба, зачисляемые в бюджеты городских округов  </w:t>
            </w:r>
          </w:p>
        </w:tc>
      </w:tr>
      <w:tr w:rsidR="003D1FE9" w:rsidRPr="003D1FE9" w:rsidTr="003D1FE9">
        <w:trPr>
          <w:trHeight w:val="6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125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Администрация Североуральского городского округа</w:t>
            </w:r>
          </w:p>
        </w:tc>
      </w:tr>
      <w:tr w:rsidR="003D1FE9" w:rsidRPr="003D1FE9" w:rsidTr="003D1FE9">
        <w:trPr>
          <w:trHeight w:val="94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126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1 08 07150 01 0000 110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 xml:space="preserve">Государственная пошлина за выдачу разрешения на установку рекламной конструкции </w:t>
            </w:r>
          </w:p>
        </w:tc>
      </w:tr>
      <w:tr w:rsidR="003D1FE9" w:rsidRPr="003D1FE9" w:rsidTr="003D1FE9">
        <w:trPr>
          <w:trHeight w:val="207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127</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1 08 07173 01 0000 110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3D1FE9" w:rsidRPr="003D1FE9" w:rsidTr="003D1FE9">
        <w:trPr>
          <w:trHeight w:val="67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128</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1 11 02032 04 0000 120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 xml:space="preserve">Доходы от размещения временно свободных средств бюджетов </w:t>
            </w:r>
            <w:r w:rsidRPr="003D1FE9">
              <w:rPr>
                <w:b/>
                <w:bCs/>
                <w:sz w:val="22"/>
                <w:szCs w:val="22"/>
              </w:rPr>
              <w:t>городских округов</w:t>
            </w:r>
          </w:p>
        </w:tc>
      </w:tr>
      <w:tr w:rsidR="003D1FE9" w:rsidRPr="003D1FE9" w:rsidTr="003D1FE9">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129</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1 11 02084 04 0000 120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3D1FE9" w:rsidRPr="003D1FE9" w:rsidTr="003D1FE9">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130</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1 11 03040 04 0000 120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rFonts w:ascii="Times New Roman CYR" w:hAnsi="Times New Roman CYR" w:cs="Times New Roman CYR"/>
                <w:sz w:val="22"/>
                <w:szCs w:val="22"/>
              </w:rPr>
            </w:pPr>
            <w:r w:rsidRPr="003D1FE9">
              <w:rPr>
                <w:rFonts w:ascii="Times New Roman CYR" w:hAnsi="Times New Roman CYR" w:cs="Times New Roman CYR"/>
                <w:sz w:val="22"/>
                <w:szCs w:val="22"/>
              </w:rPr>
              <w:t>Проценты, полученные от предоставления бюджетных кредитов внутри страны за счет средств бюджетов городских округов</w:t>
            </w:r>
          </w:p>
        </w:tc>
      </w:tr>
      <w:tr w:rsidR="003D1FE9" w:rsidRPr="003D1FE9" w:rsidTr="003D1FE9">
        <w:trPr>
          <w:trHeight w:val="205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131</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1 11 05012 04 0000 120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3D1FE9" w:rsidRPr="003D1FE9" w:rsidTr="003D1FE9">
        <w:trPr>
          <w:trHeight w:val="202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132</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1 11 05024 04 0000 120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3D1FE9" w:rsidRPr="003D1FE9" w:rsidTr="003D1FE9">
        <w:trPr>
          <w:trHeight w:val="147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133</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1 11 05027 04 0000 120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3D1FE9" w:rsidRPr="003D1FE9" w:rsidTr="003D1FE9">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134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1 11 05034 04 0000 120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3D1FE9" w:rsidRPr="003D1FE9" w:rsidTr="003D1FE9">
        <w:trPr>
          <w:trHeight w:val="91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135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1 11 05074 04 0000 120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сдачи в аренду имущества, составляющего казну городских округов (за исключением земельных участков)</w:t>
            </w:r>
          </w:p>
        </w:tc>
      </w:tr>
      <w:tr w:rsidR="003D1FE9" w:rsidRPr="003D1FE9" w:rsidTr="003D1FE9">
        <w:trPr>
          <w:trHeight w:val="186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136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1 11 05092 04 0000 120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3D1FE9" w:rsidRPr="003D1FE9" w:rsidTr="003D1FE9">
        <w:trPr>
          <w:trHeight w:val="247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137</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1 11 05324 04 0000 120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3D1FE9" w:rsidRPr="003D1FE9" w:rsidTr="003D1FE9">
        <w:trPr>
          <w:trHeight w:val="387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138</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1 11 05326 04 0000 120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3D1FE9" w:rsidRPr="003D1FE9" w:rsidTr="003D1FE9">
        <w:trPr>
          <w:trHeight w:val="171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139</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1 11 07014 04 0000 120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3D1FE9" w:rsidRPr="003D1FE9" w:rsidTr="003D1FE9">
        <w:trPr>
          <w:trHeight w:val="240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140</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1 11 08040 04 0000 120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rFonts w:ascii="Times New Roman CYR" w:hAnsi="Times New Roman CYR" w:cs="Times New Roman CYR"/>
                <w:sz w:val="22"/>
                <w:szCs w:val="22"/>
              </w:rPr>
            </w:pPr>
            <w:r w:rsidRPr="003D1FE9">
              <w:rPr>
                <w:rFonts w:ascii="Times New Roman CYR" w:hAnsi="Times New Roman CYR" w:cs="Times New Roman CYR"/>
                <w:sz w:val="22"/>
                <w:szCs w:val="22"/>
              </w:rPr>
              <w:t xml:space="preserve">Средства, получаемые от передачи имущества, находящегося в собственности </w:t>
            </w:r>
            <w:r w:rsidRPr="003D1FE9">
              <w:rPr>
                <w:rFonts w:ascii="Times New Roman CYR" w:hAnsi="Times New Roman CYR" w:cs="Times New Roman CYR"/>
                <w:b/>
                <w:bCs/>
                <w:sz w:val="22"/>
                <w:szCs w:val="22"/>
              </w:rPr>
              <w:t>городских округов</w:t>
            </w:r>
            <w:r w:rsidRPr="003D1FE9">
              <w:rPr>
                <w:rFonts w:ascii="Times New Roman CYR" w:hAnsi="Times New Roman CYR" w:cs="Times New Roman CYR"/>
                <w:sz w:val="22"/>
                <w:szCs w:val="22"/>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3D1FE9" w:rsidRPr="003D1FE9" w:rsidTr="003D1FE9">
        <w:trPr>
          <w:trHeight w:val="151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141</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1 11 09014 04 0000 120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sidRPr="003D1FE9">
              <w:rPr>
                <w:b/>
                <w:bCs/>
                <w:sz w:val="22"/>
                <w:szCs w:val="22"/>
              </w:rPr>
              <w:t>городских округов</w:t>
            </w:r>
          </w:p>
        </w:tc>
      </w:tr>
      <w:tr w:rsidR="003D1FE9" w:rsidRPr="003D1FE9" w:rsidTr="003D1FE9">
        <w:trPr>
          <w:trHeight w:val="125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142</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1 11 09024 04 0000 120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 xml:space="preserve">Доходы от распоряжения правами на результаты научно-технической деятельности, находящимися в собственности </w:t>
            </w:r>
            <w:r w:rsidRPr="003D1FE9">
              <w:rPr>
                <w:b/>
                <w:bCs/>
                <w:sz w:val="22"/>
                <w:szCs w:val="22"/>
              </w:rPr>
              <w:t>городских округов</w:t>
            </w:r>
          </w:p>
        </w:tc>
      </w:tr>
      <w:tr w:rsidR="003D1FE9" w:rsidRPr="003D1FE9" w:rsidTr="003D1FE9">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143</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1 11 09034 04 0000 120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 xml:space="preserve">Доходы от эксплуатации и использования имущества автомобильных дорог, находящихся в собственности </w:t>
            </w:r>
            <w:r w:rsidRPr="003D1FE9">
              <w:rPr>
                <w:b/>
                <w:bCs/>
                <w:sz w:val="22"/>
                <w:szCs w:val="22"/>
              </w:rPr>
              <w:t>городских округов</w:t>
            </w:r>
          </w:p>
        </w:tc>
      </w:tr>
      <w:tr w:rsidR="003D1FE9" w:rsidRPr="003D1FE9" w:rsidTr="003D1FE9">
        <w:trPr>
          <w:trHeight w:val="205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144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1 11 09044 04 0000 120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D1FE9" w:rsidRPr="003D1FE9" w:rsidTr="003D1FE9">
        <w:trPr>
          <w:trHeight w:val="150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145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1 12 04041 04 0000 120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3D1FE9" w:rsidRPr="003D1FE9" w:rsidTr="003D1FE9">
        <w:trPr>
          <w:trHeight w:val="120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146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1 12 04042 04 0000 120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Плата за использование лесов, расположенных на землях иных категорий, находящихся в собственности городских округов, в части арендной платы</w:t>
            </w:r>
          </w:p>
        </w:tc>
      </w:tr>
      <w:tr w:rsidR="003D1FE9" w:rsidRPr="003D1FE9" w:rsidTr="003D1FE9">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147</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1 12 05040 04 0000 120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rFonts w:ascii="Times New Roman CYR" w:hAnsi="Times New Roman CYR" w:cs="Times New Roman CYR"/>
                <w:sz w:val="22"/>
                <w:szCs w:val="22"/>
              </w:rPr>
            </w:pPr>
            <w:r w:rsidRPr="003D1FE9">
              <w:rPr>
                <w:rFonts w:ascii="Times New Roman CYR" w:hAnsi="Times New Roman CYR" w:cs="Times New Roman CYR"/>
                <w:sz w:val="22"/>
                <w:szCs w:val="22"/>
              </w:rPr>
              <w:t xml:space="preserve">Плата за пользование водными объектами, находящимися в собственности </w:t>
            </w:r>
            <w:r w:rsidRPr="003D1FE9">
              <w:rPr>
                <w:rFonts w:ascii="Times New Roman CYR" w:hAnsi="Times New Roman CYR" w:cs="Times New Roman CYR"/>
                <w:b/>
                <w:bCs/>
                <w:sz w:val="22"/>
                <w:szCs w:val="22"/>
              </w:rPr>
              <w:t>городских округов</w:t>
            </w:r>
          </w:p>
        </w:tc>
      </w:tr>
      <w:tr w:rsidR="003D1FE9" w:rsidRPr="003D1FE9" w:rsidTr="003D1FE9">
        <w:trPr>
          <w:trHeight w:val="124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148</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1 13 01074 04 0000 130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3D1FE9" w:rsidRPr="003D1FE9" w:rsidTr="003D1FE9">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149</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1 13 01530 04 0000 130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3D1FE9" w:rsidRPr="003D1FE9" w:rsidTr="003D1FE9">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150</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1 13 01994 04 0000 130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Прочие доходы от оказания платных услуг (работ) получателями средств бюджетов городских округов</w:t>
            </w:r>
          </w:p>
        </w:tc>
      </w:tr>
      <w:tr w:rsidR="003D1FE9" w:rsidRPr="003D1FE9" w:rsidTr="003D1FE9">
        <w:trPr>
          <w:trHeight w:val="103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151</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1 13 02064 04 0000 130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поступающие в порядке возмещения расходов, понесенных в связи с эксплуатацией имущества городских округов</w:t>
            </w:r>
          </w:p>
        </w:tc>
      </w:tr>
      <w:tr w:rsidR="003D1FE9" w:rsidRPr="003D1FE9" w:rsidTr="003D1FE9">
        <w:trPr>
          <w:trHeight w:val="73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152</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1 13 02994 04 0000 130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Прочие доходы от компенсации затрат бюджетов городских округов</w:t>
            </w:r>
          </w:p>
        </w:tc>
      </w:tr>
      <w:tr w:rsidR="003D1FE9" w:rsidRPr="003D1FE9" w:rsidTr="003D1FE9">
        <w:trPr>
          <w:trHeight w:val="73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153</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1 14 01040 04 0000 410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продажи квартир, находящихся в собственности городских округов</w:t>
            </w:r>
          </w:p>
        </w:tc>
      </w:tr>
      <w:tr w:rsidR="003D1FE9" w:rsidRPr="003D1FE9" w:rsidTr="003D1FE9">
        <w:trPr>
          <w:trHeight w:val="210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154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1 14 02042 04 0000 410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D1FE9" w:rsidRPr="003D1FE9" w:rsidTr="003D1FE9">
        <w:trPr>
          <w:trHeight w:val="210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155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1 14 02042 04 0000 440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D1FE9" w:rsidRPr="003D1FE9" w:rsidTr="003D1FE9">
        <w:trPr>
          <w:trHeight w:val="249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156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1 14 02043 04 0000 410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D1FE9" w:rsidRPr="003D1FE9" w:rsidTr="003D1FE9">
        <w:trPr>
          <w:trHeight w:val="271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157</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1 14 02043 04 0000 440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D1FE9" w:rsidRPr="003D1FE9" w:rsidTr="003D1FE9">
        <w:trPr>
          <w:trHeight w:val="12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158</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1 14 02048 04 0000 410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3D1FE9" w:rsidRPr="003D1FE9" w:rsidTr="003D1FE9">
        <w:trPr>
          <w:trHeight w:val="156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159</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1 14 03040 04 0000 410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3D1FE9" w:rsidRPr="003D1FE9" w:rsidTr="003D1FE9">
        <w:trPr>
          <w:trHeight w:val="151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160</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1 14 03040 04 0000 440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3D1FE9" w:rsidRPr="003D1FE9" w:rsidTr="003D1FE9">
        <w:trPr>
          <w:trHeight w:val="128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161</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1 14 06012 04 0000 430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3D1FE9" w:rsidRPr="003D1FE9" w:rsidTr="003D1FE9">
        <w:trPr>
          <w:trHeight w:val="148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162</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1 14 06024 04 0000 430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3D1FE9" w:rsidRPr="003D1FE9" w:rsidTr="003D1FE9">
        <w:trPr>
          <w:trHeight w:val="130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163</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1 14 06044 04 0000 430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3D1FE9" w:rsidRPr="003D1FE9" w:rsidTr="003D1FE9">
        <w:trPr>
          <w:trHeight w:val="234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164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1 14 06312 04 0000 430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3D1FE9" w:rsidRPr="003D1FE9" w:rsidTr="003D1FE9">
        <w:trPr>
          <w:trHeight w:val="176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165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1 14 06324 04 0000 430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3D1FE9" w:rsidRPr="003D1FE9" w:rsidTr="003D1FE9">
        <w:trPr>
          <w:trHeight w:val="336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166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1 14 06326 04 0000 430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3D1FE9" w:rsidRPr="003D1FE9" w:rsidTr="003D1FE9">
        <w:trPr>
          <w:trHeight w:val="1793"/>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167</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1 16 23041 04 0000 140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3D1FE9" w:rsidRPr="003D1FE9" w:rsidTr="003D1FE9">
        <w:trPr>
          <w:trHeight w:val="118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168</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1 16 23042 04 0000 140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3D1FE9" w:rsidRPr="003D1FE9" w:rsidTr="003D1FE9">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169</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1 16 37030 04 0000 140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both"/>
              <w:rPr>
                <w:sz w:val="22"/>
                <w:szCs w:val="22"/>
              </w:rPr>
            </w:pPr>
            <w:r w:rsidRPr="003D1FE9">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3D1FE9" w:rsidRPr="003D1FE9" w:rsidTr="003D1FE9">
        <w:trPr>
          <w:trHeight w:val="234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170</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901</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1 16 46000 04 0000 140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3D1FE9" w:rsidRPr="003D1FE9" w:rsidTr="003D1FE9">
        <w:trPr>
          <w:trHeight w:val="69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171</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906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Управление образования Администрации Североуральского городского округа</w:t>
            </w:r>
          </w:p>
        </w:tc>
      </w:tr>
      <w:tr w:rsidR="003D1FE9" w:rsidRPr="003D1FE9" w:rsidTr="003D1FE9">
        <w:trPr>
          <w:trHeight w:val="181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172</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1 11 05034 04 0000 120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3D1FE9" w:rsidRPr="003D1FE9" w:rsidTr="003D1FE9">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173</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1 13 01074 04 0000 130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r>
      <w:tr w:rsidR="003D1FE9" w:rsidRPr="003D1FE9" w:rsidTr="003D1FE9">
        <w:trPr>
          <w:trHeight w:val="96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174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1 13 01994 04 0000 130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Прочие доходы от оказания платных услуг (работ) получателями средств бюджетов городских округов</w:t>
            </w:r>
          </w:p>
        </w:tc>
      </w:tr>
      <w:tr w:rsidR="003D1FE9" w:rsidRPr="003D1FE9" w:rsidTr="003D1FE9">
        <w:trPr>
          <w:trHeight w:val="88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175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1 13 02064 04 0000 130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поступающие в порядке возмещения расходов, понесенных в связи с эксплуатацией имущества городских округов</w:t>
            </w:r>
          </w:p>
        </w:tc>
      </w:tr>
      <w:tr w:rsidR="003D1FE9" w:rsidRPr="003D1FE9" w:rsidTr="003D1FE9">
        <w:trPr>
          <w:trHeight w:val="247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176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1 14 02042 04 0000 410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D1FE9" w:rsidRPr="003D1FE9" w:rsidTr="003D1FE9">
        <w:trPr>
          <w:trHeight w:val="211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177</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1 14 02042 04 0000 440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D1FE9" w:rsidRPr="003D1FE9" w:rsidTr="003D1FE9">
        <w:trPr>
          <w:trHeight w:val="126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178</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1 14 02048 04 0000 410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3D1FE9" w:rsidRPr="003D1FE9" w:rsidTr="003D1FE9">
        <w:trPr>
          <w:trHeight w:val="126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179</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1 14 06044 04 0000 430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3D1FE9" w:rsidRPr="003D1FE9" w:rsidTr="003D1FE9">
        <w:trPr>
          <w:trHeight w:val="180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180</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1 16 23041 04 0000 140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3D1FE9" w:rsidRPr="003D1FE9" w:rsidTr="003D1FE9">
        <w:trPr>
          <w:trHeight w:val="1227"/>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181</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906</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1 16 23042 04 0000 140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3D1FE9" w:rsidRPr="003D1FE9" w:rsidTr="003D1FE9">
        <w:trPr>
          <w:trHeight w:val="63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182</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912</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rFonts w:ascii="Times New Roman CYR" w:hAnsi="Times New Roman CYR" w:cs="Times New Roman CYR"/>
                <w:b/>
                <w:bCs/>
                <w:sz w:val="22"/>
                <w:szCs w:val="22"/>
              </w:rPr>
            </w:pPr>
            <w:r w:rsidRPr="003D1FE9">
              <w:rPr>
                <w:rFonts w:ascii="Times New Roman CYR" w:hAnsi="Times New Roman CYR" w:cs="Times New Roman CYR"/>
                <w:b/>
                <w:bCs/>
                <w:sz w:val="22"/>
                <w:szCs w:val="22"/>
              </w:rPr>
              <w:t>Дума Североуральского городского округа</w:t>
            </w:r>
          </w:p>
        </w:tc>
      </w:tr>
      <w:tr w:rsidR="003D1FE9" w:rsidRPr="003D1FE9" w:rsidTr="003D1FE9">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183</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913</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rFonts w:ascii="Times New Roman CYR" w:hAnsi="Times New Roman CYR" w:cs="Times New Roman CYR"/>
                <w:b/>
                <w:bCs/>
                <w:sz w:val="22"/>
                <w:szCs w:val="22"/>
              </w:rPr>
            </w:pPr>
            <w:r w:rsidRPr="003D1FE9">
              <w:rPr>
                <w:rFonts w:ascii="Times New Roman CYR" w:hAnsi="Times New Roman CYR" w:cs="Times New Roman CYR"/>
                <w:b/>
                <w:bCs/>
                <w:sz w:val="22"/>
                <w:szCs w:val="22"/>
              </w:rPr>
              <w:t>Контрольно-счетная палата Североуральского округа</w:t>
            </w:r>
          </w:p>
        </w:tc>
      </w:tr>
      <w:tr w:rsidR="003D1FE9" w:rsidRPr="003D1FE9" w:rsidTr="003D1FE9">
        <w:trPr>
          <w:trHeight w:val="58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184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b/>
                <w:bCs/>
                <w:sz w:val="22"/>
                <w:szCs w:val="22"/>
              </w:rPr>
            </w:pPr>
            <w:r w:rsidRPr="003D1FE9">
              <w:rPr>
                <w:b/>
                <w:bCs/>
                <w:sz w:val="22"/>
                <w:szCs w:val="22"/>
              </w:rPr>
              <w:t>919</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Финансовое управление Администрации Североуральского городского округа</w:t>
            </w:r>
          </w:p>
        </w:tc>
      </w:tr>
      <w:tr w:rsidR="003D1FE9" w:rsidRPr="003D1FE9" w:rsidTr="003D1FE9">
        <w:trPr>
          <w:trHeight w:val="103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185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919</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1 16 18040 04 0000 140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бюджетного законодательства (в части бюджетов городских округов)</w:t>
            </w:r>
          </w:p>
        </w:tc>
      </w:tr>
      <w:tr w:rsidR="003D1FE9" w:rsidRPr="003D1FE9" w:rsidTr="003D1FE9">
        <w:trPr>
          <w:trHeight w:val="120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186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919</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1 16 42040 04 0000 140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both"/>
              <w:rPr>
                <w:sz w:val="22"/>
                <w:szCs w:val="22"/>
              </w:rPr>
            </w:pPr>
            <w:r w:rsidRPr="003D1FE9">
              <w:rPr>
                <w:sz w:val="22"/>
                <w:szCs w:val="22"/>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3D1FE9" w:rsidRPr="003D1FE9" w:rsidTr="003D1FE9">
        <w:trPr>
          <w:trHeight w:val="159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187</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919</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1 18 04000 04 0000 180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3D1FE9" w:rsidRPr="003D1FE9" w:rsidTr="003D1FE9">
        <w:trPr>
          <w:trHeight w:val="114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188</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919</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1 18 04100 04 0000 151</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Поступления в бюджеты городских округов по решениям о взыскании средств из иных бюджетов бюджетной системы Российской Федерации</w:t>
            </w:r>
          </w:p>
        </w:tc>
      </w:tr>
      <w:tr w:rsidR="003D1FE9" w:rsidRPr="003D1FE9" w:rsidTr="003D1FE9">
        <w:trPr>
          <w:trHeight w:val="117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189</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919</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1 18 04200 04 0000 151</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3D1FE9" w:rsidRPr="003D1FE9" w:rsidTr="003D1FE9">
        <w:trPr>
          <w:trHeight w:val="2269"/>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190</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b/>
                <w:bCs/>
                <w:sz w:val="22"/>
                <w:szCs w:val="22"/>
              </w:rPr>
            </w:pPr>
            <w:r w:rsidRPr="003D1FE9">
              <w:rPr>
                <w:b/>
                <w:bCs/>
                <w:sz w:val="22"/>
                <w:szCs w:val="22"/>
              </w:rPr>
              <w:t>Доходы бюджета Североуральского городского округа, администрирование которых осуществляется указанными в строках 125, 171, 182, 183, 184 настоящей таблицы главными администраторами доходов бюджета Североуральского городского округа в пределах их компетенции</w:t>
            </w:r>
          </w:p>
        </w:tc>
      </w:tr>
      <w:tr w:rsidR="003D1FE9" w:rsidRPr="003D1FE9" w:rsidTr="003D1FE9">
        <w:trPr>
          <w:trHeight w:val="69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191</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1 13 02994 04 0000 130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 xml:space="preserve">Прочие доходы от компенсации затрат бюджетов городских округов </w:t>
            </w:r>
          </w:p>
        </w:tc>
      </w:tr>
      <w:tr w:rsidR="003D1FE9" w:rsidRPr="003D1FE9" w:rsidTr="003D1FE9">
        <w:trPr>
          <w:trHeight w:val="123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192</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1 16 32000 04 0000 140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rFonts w:ascii="Times New Roman CYR" w:hAnsi="Times New Roman CYR" w:cs="Times New Roman CYR"/>
                <w:sz w:val="22"/>
                <w:szCs w:val="22"/>
              </w:rPr>
            </w:pPr>
            <w:r w:rsidRPr="003D1FE9">
              <w:rPr>
                <w:rFonts w:ascii="Times New Roman CYR" w:hAnsi="Times New Roman CYR" w:cs="Times New Roman CYR"/>
                <w:sz w:val="22"/>
                <w:szCs w:val="22"/>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3D1FE9">
              <w:rPr>
                <w:rFonts w:ascii="Times New Roman CYR" w:hAnsi="Times New Roman CYR" w:cs="Times New Roman CYR"/>
                <w:b/>
                <w:bCs/>
                <w:sz w:val="22"/>
                <w:szCs w:val="22"/>
              </w:rPr>
              <w:t>городских округов</w:t>
            </w:r>
            <w:r w:rsidRPr="003D1FE9">
              <w:rPr>
                <w:rFonts w:ascii="Times New Roman CYR" w:hAnsi="Times New Roman CYR" w:cs="Times New Roman CYR"/>
                <w:sz w:val="22"/>
                <w:szCs w:val="22"/>
              </w:rPr>
              <w:t>)</w:t>
            </w:r>
          </w:p>
        </w:tc>
      </w:tr>
      <w:tr w:rsidR="003D1FE9" w:rsidRPr="003D1FE9" w:rsidTr="003D1FE9">
        <w:trPr>
          <w:trHeight w:val="1868"/>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193</w:t>
            </w:r>
          </w:p>
        </w:tc>
        <w:tc>
          <w:tcPr>
            <w:tcW w:w="1856"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 </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1 16 33040 04 0000 140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3D1FE9" w:rsidRPr="003D1FE9" w:rsidTr="003D1FE9">
        <w:trPr>
          <w:trHeight w:val="1242"/>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194</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1 16 51020 02 0000 140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jc w:val="both"/>
              <w:rPr>
                <w:sz w:val="22"/>
                <w:szCs w:val="22"/>
              </w:rPr>
            </w:pPr>
            <w:r w:rsidRPr="003D1FE9">
              <w:rPr>
                <w:sz w:val="22"/>
                <w:szCs w:val="22"/>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w:t>
            </w:r>
            <w:r w:rsidRPr="003D1FE9">
              <w:rPr>
                <w:b/>
                <w:bCs/>
                <w:sz w:val="22"/>
                <w:szCs w:val="22"/>
              </w:rPr>
              <w:t>городских округов</w:t>
            </w:r>
          </w:p>
        </w:tc>
      </w:tr>
      <w:tr w:rsidR="003D1FE9" w:rsidRPr="003D1FE9" w:rsidTr="003D1FE9">
        <w:trPr>
          <w:trHeight w:val="904"/>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lastRenderedPageBreak/>
              <w:t>195</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xml:space="preserve">1 16 90040 04 0000 140 </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 xml:space="preserve">Прочие поступления от денежных взысканий (штрафов) и иных сумм в возмещение ущерба, зачисляемые в бюджеты </w:t>
            </w:r>
            <w:r w:rsidRPr="003D1FE9">
              <w:rPr>
                <w:b/>
                <w:bCs/>
                <w:sz w:val="22"/>
                <w:szCs w:val="22"/>
              </w:rPr>
              <w:t>городских округов</w:t>
            </w:r>
          </w:p>
        </w:tc>
      </w:tr>
      <w:tr w:rsidR="003D1FE9" w:rsidRPr="003D1FE9" w:rsidTr="003D1FE9">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196</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1 17 01040 04 0000 180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Невыясненные поступления, зачисляемые в бюджеты городских округов</w:t>
            </w:r>
          </w:p>
        </w:tc>
      </w:tr>
      <w:tr w:rsidR="003D1FE9" w:rsidRPr="003D1FE9" w:rsidTr="003D1FE9">
        <w:trPr>
          <w:trHeight w:val="600"/>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197</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1 17 05040 04 0000 180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Прочие неналоговые доходы бюджетов городских округов</w:t>
            </w:r>
          </w:p>
        </w:tc>
      </w:tr>
      <w:tr w:rsidR="003D1FE9" w:rsidRPr="003D1FE9" w:rsidTr="003D1FE9">
        <w:trPr>
          <w:trHeight w:val="435"/>
        </w:trPr>
        <w:tc>
          <w:tcPr>
            <w:tcW w:w="908" w:type="dxa"/>
            <w:tcBorders>
              <w:top w:val="nil"/>
              <w:left w:val="single" w:sz="4" w:space="0" w:color="auto"/>
              <w:bottom w:val="single" w:sz="4" w:space="0" w:color="auto"/>
              <w:right w:val="single" w:sz="4" w:space="0" w:color="auto"/>
            </w:tcBorders>
            <w:shd w:val="clear" w:color="auto" w:fill="auto"/>
            <w:hideMark/>
          </w:tcPr>
          <w:p w:rsidR="003D1FE9" w:rsidRPr="003D1FE9" w:rsidRDefault="003D1FE9" w:rsidP="003D1FE9">
            <w:pPr>
              <w:jc w:val="center"/>
              <w:rPr>
                <w:sz w:val="22"/>
                <w:szCs w:val="22"/>
              </w:rPr>
            </w:pPr>
            <w:r w:rsidRPr="003D1FE9">
              <w:rPr>
                <w:sz w:val="22"/>
                <w:szCs w:val="22"/>
              </w:rPr>
              <w:t>198</w:t>
            </w:r>
          </w:p>
        </w:tc>
        <w:tc>
          <w:tcPr>
            <w:tcW w:w="1856"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 </w:t>
            </w:r>
          </w:p>
        </w:tc>
        <w:tc>
          <w:tcPr>
            <w:tcW w:w="2623" w:type="dxa"/>
            <w:tcBorders>
              <w:top w:val="nil"/>
              <w:left w:val="nil"/>
              <w:bottom w:val="single" w:sz="4" w:space="0" w:color="auto"/>
              <w:right w:val="single" w:sz="4" w:space="0" w:color="auto"/>
            </w:tcBorders>
            <w:shd w:val="clear" w:color="auto" w:fill="auto"/>
            <w:noWrap/>
            <w:hideMark/>
          </w:tcPr>
          <w:p w:rsidR="003D1FE9" w:rsidRPr="003D1FE9" w:rsidRDefault="003D1FE9" w:rsidP="003D1FE9">
            <w:pPr>
              <w:jc w:val="center"/>
              <w:rPr>
                <w:sz w:val="22"/>
                <w:szCs w:val="22"/>
              </w:rPr>
            </w:pPr>
            <w:r w:rsidRPr="003D1FE9">
              <w:rPr>
                <w:sz w:val="22"/>
                <w:szCs w:val="22"/>
              </w:rPr>
              <w:t>2 00 00000 00 0000 000</w:t>
            </w:r>
          </w:p>
        </w:tc>
        <w:tc>
          <w:tcPr>
            <w:tcW w:w="3827" w:type="dxa"/>
            <w:tcBorders>
              <w:top w:val="nil"/>
              <w:left w:val="nil"/>
              <w:bottom w:val="single" w:sz="4" w:space="0" w:color="auto"/>
              <w:right w:val="single" w:sz="4" w:space="0" w:color="auto"/>
            </w:tcBorders>
            <w:shd w:val="clear" w:color="auto" w:fill="auto"/>
            <w:hideMark/>
          </w:tcPr>
          <w:p w:rsidR="003D1FE9" w:rsidRPr="003D1FE9" w:rsidRDefault="003D1FE9" w:rsidP="003D1FE9">
            <w:pPr>
              <w:rPr>
                <w:sz w:val="22"/>
                <w:szCs w:val="22"/>
              </w:rPr>
            </w:pPr>
            <w:r w:rsidRPr="003D1FE9">
              <w:rPr>
                <w:sz w:val="22"/>
                <w:szCs w:val="22"/>
              </w:rPr>
              <w:t>Безвозмездные поступления (1*),(2*)</w:t>
            </w:r>
          </w:p>
        </w:tc>
      </w:tr>
      <w:tr w:rsidR="003D1FE9" w:rsidRPr="003D1FE9" w:rsidTr="003D1FE9">
        <w:trPr>
          <w:trHeight w:val="300"/>
        </w:trPr>
        <w:tc>
          <w:tcPr>
            <w:tcW w:w="908" w:type="dxa"/>
            <w:tcBorders>
              <w:top w:val="nil"/>
              <w:left w:val="nil"/>
              <w:bottom w:val="nil"/>
              <w:right w:val="nil"/>
            </w:tcBorders>
            <w:shd w:val="clear" w:color="auto" w:fill="auto"/>
            <w:noWrap/>
            <w:hideMark/>
          </w:tcPr>
          <w:p w:rsidR="003D1FE9" w:rsidRPr="003D1FE9" w:rsidRDefault="003D1FE9" w:rsidP="000A1271">
            <w:pPr>
              <w:jc w:val="both"/>
              <w:rPr>
                <w:sz w:val="22"/>
                <w:szCs w:val="22"/>
              </w:rPr>
            </w:pPr>
          </w:p>
        </w:tc>
        <w:tc>
          <w:tcPr>
            <w:tcW w:w="8306" w:type="dxa"/>
            <w:gridSpan w:val="3"/>
            <w:tcBorders>
              <w:top w:val="nil"/>
              <w:left w:val="nil"/>
              <w:bottom w:val="nil"/>
              <w:right w:val="nil"/>
            </w:tcBorders>
            <w:shd w:val="clear" w:color="auto" w:fill="auto"/>
            <w:noWrap/>
            <w:hideMark/>
          </w:tcPr>
          <w:p w:rsidR="003D1FE9" w:rsidRPr="003D1FE9" w:rsidRDefault="003D1FE9" w:rsidP="000A1271">
            <w:pPr>
              <w:jc w:val="both"/>
              <w:rPr>
                <w:sz w:val="22"/>
                <w:szCs w:val="22"/>
              </w:rPr>
            </w:pPr>
            <w:r w:rsidRPr="003D1FE9">
              <w:rPr>
                <w:sz w:val="22"/>
                <w:szCs w:val="22"/>
              </w:rPr>
              <w:t>(1*)  - В части доходов  бюджета Североуральского городского округа</w:t>
            </w:r>
          </w:p>
        </w:tc>
      </w:tr>
      <w:tr w:rsidR="003D1FE9" w:rsidRPr="003D1FE9" w:rsidTr="003D1FE9">
        <w:trPr>
          <w:trHeight w:val="300"/>
        </w:trPr>
        <w:tc>
          <w:tcPr>
            <w:tcW w:w="908" w:type="dxa"/>
            <w:tcBorders>
              <w:top w:val="nil"/>
              <w:left w:val="nil"/>
              <w:bottom w:val="nil"/>
              <w:right w:val="nil"/>
            </w:tcBorders>
            <w:shd w:val="clear" w:color="auto" w:fill="auto"/>
            <w:noWrap/>
            <w:hideMark/>
          </w:tcPr>
          <w:p w:rsidR="003D1FE9" w:rsidRPr="003D1FE9" w:rsidRDefault="003D1FE9" w:rsidP="000A1271">
            <w:pPr>
              <w:jc w:val="both"/>
              <w:rPr>
                <w:sz w:val="22"/>
                <w:szCs w:val="22"/>
              </w:rPr>
            </w:pPr>
          </w:p>
        </w:tc>
        <w:tc>
          <w:tcPr>
            <w:tcW w:w="8306" w:type="dxa"/>
            <w:gridSpan w:val="3"/>
            <w:tcBorders>
              <w:top w:val="nil"/>
              <w:left w:val="nil"/>
              <w:bottom w:val="nil"/>
              <w:right w:val="nil"/>
            </w:tcBorders>
            <w:shd w:val="clear" w:color="auto" w:fill="auto"/>
            <w:noWrap/>
            <w:hideMark/>
          </w:tcPr>
          <w:p w:rsidR="003D1FE9" w:rsidRPr="003D1FE9" w:rsidRDefault="003D1FE9" w:rsidP="000A1271">
            <w:pPr>
              <w:jc w:val="both"/>
              <w:rPr>
                <w:sz w:val="22"/>
                <w:szCs w:val="22"/>
              </w:rPr>
            </w:pPr>
            <w:r w:rsidRPr="003D1FE9">
              <w:rPr>
                <w:sz w:val="22"/>
                <w:szCs w:val="22"/>
              </w:rPr>
              <w:t xml:space="preserve">(2*) - В части безвозмездных поступлений в бюджет Североуральского </w:t>
            </w:r>
          </w:p>
        </w:tc>
      </w:tr>
      <w:tr w:rsidR="003D1FE9" w:rsidRPr="003D1FE9" w:rsidTr="003D1FE9">
        <w:trPr>
          <w:trHeight w:val="300"/>
        </w:trPr>
        <w:tc>
          <w:tcPr>
            <w:tcW w:w="908" w:type="dxa"/>
            <w:tcBorders>
              <w:top w:val="nil"/>
              <w:left w:val="nil"/>
              <w:bottom w:val="nil"/>
              <w:right w:val="nil"/>
            </w:tcBorders>
            <w:shd w:val="clear" w:color="auto" w:fill="auto"/>
            <w:noWrap/>
            <w:vAlign w:val="bottom"/>
            <w:hideMark/>
          </w:tcPr>
          <w:p w:rsidR="003D1FE9" w:rsidRPr="003D1FE9" w:rsidRDefault="003D1FE9" w:rsidP="000A1271">
            <w:pPr>
              <w:jc w:val="both"/>
              <w:rPr>
                <w:sz w:val="22"/>
                <w:szCs w:val="22"/>
              </w:rPr>
            </w:pPr>
          </w:p>
        </w:tc>
        <w:tc>
          <w:tcPr>
            <w:tcW w:w="1856" w:type="dxa"/>
            <w:tcBorders>
              <w:top w:val="nil"/>
              <w:left w:val="nil"/>
              <w:bottom w:val="nil"/>
              <w:right w:val="nil"/>
            </w:tcBorders>
            <w:shd w:val="clear" w:color="auto" w:fill="auto"/>
            <w:noWrap/>
            <w:vAlign w:val="bottom"/>
            <w:hideMark/>
          </w:tcPr>
          <w:p w:rsidR="003D1FE9" w:rsidRPr="003D1FE9" w:rsidRDefault="003D1FE9" w:rsidP="000A1271">
            <w:pPr>
              <w:jc w:val="both"/>
              <w:rPr>
                <w:sz w:val="20"/>
                <w:szCs w:val="20"/>
              </w:rPr>
            </w:pPr>
          </w:p>
        </w:tc>
        <w:tc>
          <w:tcPr>
            <w:tcW w:w="2623" w:type="dxa"/>
            <w:tcBorders>
              <w:top w:val="nil"/>
              <w:left w:val="nil"/>
              <w:bottom w:val="nil"/>
              <w:right w:val="nil"/>
            </w:tcBorders>
            <w:shd w:val="clear" w:color="auto" w:fill="auto"/>
            <w:noWrap/>
            <w:hideMark/>
          </w:tcPr>
          <w:p w:rsidR="003D1FE9" w:rsidRPr="003D1FE9" w:rsidRDefault="003D1FE9" w:rsidP="000A1271">
            <w:pPr>
              <w:jc w:val="both"/>
              <w:rPr>
                <w:sz w:val="22"/>
                <w:szCs w:val="22"/>
              </w:rPr>
            </w:pPr>
            <w:r w:rsidRPr="003D1FE9">
              <w:rPr>
                <w:sz w:val="22"/>
                <w:szCs w:val="22"/>
              </w:rPr>
              <w:t>городского округа</w:t>
            </w:r>
          </w:p>
        </w:tc>
        <w:tc>
          <w:tcPr>
            <w:tcW w:w="3827" w:type="dxa"/>
            <w:tcBorders>
              <w:top w:val="nil"/>
              <w:left w:val="nil"/>
              <w:bottom w:val="nil"/>
              <w:right w:val="nil"/>
            </w:tcBorders>
            <w:shd w:val="clear" w:color="auto" w:fill="auto"/>
            <w:noWrap/>
            <w:vAlign w:val="bottom"/>
            <w:hideMark/>
          </w:tcPr>
          <w:p w:rsidR="003D1FE9" w:rsidRPr="003D1FE9" w:rsidRDefault="003D1FE9" w:rsidP="003D1FE9">
            <w:pPr>
              <w:jc w:val="center"/>
              <w:rPr>
                <w:sz w:val="22"/>
                <w:szCs w:val="22"/>
              </w:rPr>
            </w:pPr>
          </w:p>
        </w:tc>
      </w:tr>
    </w:tbl>
    <w:p w:rsidR="004A55EA" w:rsidRDefault="004A55EA" w:rsidP="004A55EA">
      <w:pPr>
        <w:widowControl w:val="0"/>
        <w:autoSpaceDE w:val="0"/>
        <w:autoSpaceDN w:val="0"/>
        <w:adjustRightInd w:val="0"/>
        <w:ind w:right="-142"/>
        <w:jc w:val="right"/>
        <w:rPr>
          <w:sz w:val="22"/>
          <w:szCs w:val="22"/>
        </w:rPr>
      </w:pPr>
    </w:p>
    <w:p w:rsidR="004A55EA" w:rsidRPr="00BA6069" w:rsidRDefault="004A55EA" w:rsidP="004A55EA">
      <w:pPr>
        <w:widowControl w:val="0"/>
        <w:autoSpaceDE w:val="0"/>
        <w:autoSpaceDN w:val="0"/>
        <w:adjustRightInd w:val="0"/>
        <w:ind w:right="-142"/>
        <w:jc w:val="right"/>
        <w:rPr>
          <w:sz w:val="22"/>
          <w:szCs w:val="22"/>
        </w:rPr>
      </w:pPr>
      <w:r w:rsidRPr="00BA6069">
        <w:rPr>
          <w:sz w:val="22"/>
          <w:szCs w:val="22"/>
        </w:rPr>
        <w:t xml:space="preserve">Приложение </w:t>
      </w:r>
      <w:r>
        <w:rPr>
          <w:sz w:val="22"/>
          <w:szCs w:val="22"/>
        </w:rPr>
        <w:t>4</w:t>
      </w:r>
    </w:p>
    <w:p w:rsidR="004A55EA" w:rsidRDefault="004A55EA" w:rsidP="004A55EA">
      <w:pPr>
        <w:widowControl w:val="0"/>
        <w:autoSpaceDE w:val="0"/>
        <w:autoSpaceDN w:val="0"/>
        <w:adjustRightInd w:val="0"/>
        <w:ind w:right="-142"/>
        <w:jc w:val="right"/>
        <w:rPr>
          <w:sz w:val="22"/>
          <w:szCs w:val="22"/>
        </w:rPr>
      </w:pPr>
      <w:r w:rsidRPr="00BA6069">
        <w:rPr>
          <w:sz w:val="22"/>
          <w:szCs w:val="22"/>
        </w:rPr>
        <w:t xml:space="preserve">к Решению Думы </w:t>
      </w:r>
    </w:p>
    <w:p w:rsidR="004A55EA" w:rsidRPr="00BA6069" w:rsidRDefault="004A55EA" w:rsidP="004A55EA">
      <w:pPr>
        <w:widowControl w:val="0"/>
        <w:autoSpaceDE w:val="0"/>
        <w:autoSpaceDN w:val="0"/>
        <w:adjustRightInd w:val="0"/>
        <w:ind w:right="-142"/>
        <w:jc w:val="right"/>
        <w:rPr>
          <w:sz w:val="22"/>
          <w:szCs w:val="22"/>
        </w:rPr>
      </w:pPr>
      <w:r w:rsidRPr="00BA6069">
        <w:rPr>
          <w:sz w:val="22"/>
          <w:szCs w:val="22"/>
        </w:rPr>
        <w:t>Североуральского городского округа</w:t>
      </w:r>
    </w:p>
    <w:p w:rsidR="004A55EA" w:rsidRPr="00BA6069" w:rsidRDefault="004A55EA" w:rsidP="004A55EA">
      <w:pPr>
        <w:widowControl w:val="0"/>
        <w:autoSpaceDE w:val="0"/>
        <w:autoSpaceDN w:val="0"/>
        <w:adjustRightInd w:val="0"/>
        <w:ind w:right="-142"/>
        <w:jc w:val="right"/>
        <w:rPr>
          <w:sz w:val="22"/>
          <w:szCs w:val="22"/>
        </w:rPr>
      </w:pPr>
      <w:r w:rsidRPr="00BA6069">
        <w:rPr>
          <w:sz w:val="22"/>
          <w:szCs w:val="22"/>
        </w:rPr>
        <w:t>от 2</w:t>
      </w:r>
      <w:r>
        <w:rPr>
          <w:sz w:val="22"/>
          <w:szCs w:val="22"/>
        </w:rPr>
        <w:t>7</w:t>
      </w:r>
      <w:r w:rsidRPr="00BA6069">
        <w:rPr>
          <w:sz w:val="22"/>
          <w:szCs w:val="22"/>
        </w:rPr>
        <w:t xml:space="preserve"> декабря 201</w:t>
      </w:r>
      <w:r>
        <w:rPr>
          <w:sz w:val="22"/>
          <w:szCs w:val="22"/>
        </w:rPr>
        <w:t>7</w:t>
      </w:r>
      <w:r w:rsidRPr="00BA6069">
        <w:rPr>
          <w:sz w:val="22"/>
          <w:szCs w:val="22"/>
        </w:rPr>
        <w:t xml:space="preserve"> года № </w:t>
      </w:r>
    </w:p>
    <w:p w:rsidR="004A55EA" w:rsidRDefault="004A55EA" w:rsidP="004A55EA">
      <w:pPr>
        <w:widowControl w:val="0"/>
        <w:autoSpaceDE w:val="0"/>
        <w:autoSpaceDN w:val="0"/>
        <w:adjustRightInd w:val="0"/>
        <w:ind w:right="-142"/>
        <w:jc w:val="right"/>
        <w:rPr>
          <w:sz w:val="22"/>
          <w:szCs w:val="22"/>
        </w:rPr>
      </w:pPr>
      <w:r w:rsidRPr="00BA6069">
        <w:rPr>
          <w:sz w:val="22"/>
          <w:szCs w:val="22"/>
        </w:rPr>
        <w:t xml:space="preserve">"О бюджете Североуральского городского округа </w:t>
      </w:r>
    </w:p>
    <w:p w:rsidR="004A55EA" w:rsidRPr="00BA6069" w:rsidRDefault="004A55EA" w:rsidP="004A55EA">
      <w:pPr>
        <w:widowControl w:val="0"/>
        <w:autoSpaceDE w:val="0"/>
        <w:autoSpaceDN w:val="0"/>
        <w:adjustRightInd w:val="0"/>
        <w:ind w:right="-142"/>
        <w:jc w:val="right"/>
        <w:rPr>
          <w:sz w:val="22"/>
          <w:szCs w:val="22"/>
        </w:rPr>
      </w:pPr>
      <w:r w:rsidRPr="00BA6069">
        <w:rPr>
          <w:sz w:val="22"/>
          <w:szCs w:val="22"/>
        </w:rPr>
        <w:t>на 201</w:t>
      </w:r>
      <w:r>
        <w:rPr>
          <w:sz w:val="22"/>
          <w:szCs w:val="22"/>
        </w:rPr>
        <w:t>8</w:t>
      </w:r>
      <w:r w:rsidRPr="00BA6069">
        <w:rPr>
          <w:sz w:val="22"/>
          <w:szCs w:val="22"/>
        </w:rPr>
        <w:t xml:space="preserve"> год</w:t>
      </w:r>
      <w:r>
        <w:rPr>
          <w:sz w:val="22"/>
          <w:szCs w:val="22"/>
        </w:rPr>
        <w:t xml:space="preserve"> и плановый период 2019 и 2020 годов</w:t>
      </w:r>
      <w:r w:rsidRPr="00BA6069">
        <w:rPr>
          <w:sz w:val="22"/>
          <w:szCs w:val="22"/>
        </w:rPr>
        <w:t>"</w:t>
      </w:r>
    </w:p>
    <w:tbl>
      <w:tblPr>
        <w:tblW w:w="10652" w:type="dxa"/>
        <w:tblInd w:w="-993" w:type="dxa"/>
        <w:tblLayout w:type="fixed"/>
        <w:tblLook w:val="04A0" w:firstRow="1" w:lastRow="0" w:firstColumn="1" w:lastColumn="0" w:noHBand="0" w:noVBand="1"/>
      </w:tblPr>
      <w:tblGrid>
        <w:gridCol w:w="320"/>
        <w:gridCol w:w="546"/>
        <w:gridCol w:w="1545"/>
        <w:gridCol w:w="709"/>
        <w:gridCol w:w="567"/>
        <w:gridCol w:w="1417"/>
        <w:gridCol w:w="851"/>
        <w:gridCol w:w="1559"/>
        <w:gridCol w:w="1417"/>
        <w:gridCol w:w="1701"/>
        <w:gridCol w:w="20"/>
      </w:tblGrid>
      <w:tr w:rsidR="00DC6EAE" w:rsidRPr="00DC6EAE" w:rsidTr="00DC6EAE">
        <w:trPr>
          <w:gridAfter w:val="1"/>
          <w:wAfter w:w="20" w:type="dxa"/>
          <w:trHeight w:val="315"/>
        </w:trPr>
        <w:tc>
          <w:tcPr>
            <w:tcW w:w="320" w:type="dxa"/>
            <w:tcBorders>
              <w:top w:val="nil"/>
              <w:left w:val="nil"/>
              <w:bottom w:val="nil"/>
              <w:right w:val="nil"/>
            </w:tcBorders>
            <w:shd w:val="clear" w:color="auto" w:fill="auto"/>
            <w:noWrap/>
            <w:vAlign w:val="bottom"/>
            <w:hideMark/>
          </w:tcPr>
          <w:p w:rsidR="00DC6EAE" w:rsidRPr="00DC6EAE" w:rsidRDefault="00DC6EAE" w:rsidP="00DC6EAE">
            <w:pPr>
              <w:rPr>
                <w:sz w:val="20"/>
                <w:szCs w:val="20"/>
              </w:rPr>
            </w:pPr>
          </w:p>
        </w:tc>
        <w:tc>
          <w:tcPr>
            <w:tcW w:w="10312" w:type="dxa"/>
            <w:gridSpan w:val="9"/>
            <w:tcBorders>
              <w:top w:val="nil"/>
              <w:left w:val="nil"/>
              <w:bottom w:val="nil"/>
              <w:right w:val="nil"/>
            </w:tcBorders>
            <w:shd w:val="clear" w:color="auto" w:fill="auto"/>
            <w:noWrap/>
            <w:vAlign w:val="bottom"/>
            <w:hideMark/>
          </w:tcPr>
          <w:p w:rsidR="00A22AA7" w:rsidRDefault="00A22AA7" w:rsidP="00DC6EAE">
            <w:pPr>
              <w:jc w:val="center"/>
              <w:rPr>
                <w:b/>
                <w:bCs/>
              </w:rPr>
            </w:pPr>
          </w:p>
          <w:p w:rsidR="00DC6EAE" w:rsidRPr="00DC6EAE" w:rsidRDefault="00DC6EAE" w:rsidP="00DC6EAE">
            <w:pPr>
              <w:jc w:val="center"/>
              <w:rPr>
                <w:b/>
                <w:bCs/>
              </w:rPr>
            </w:pPr>
            <w:r w:rsidRPr="00DC6EAE">
              <w:rPr>
                <w:b/>
                <w:bCs/>
              </w:rPr>
              <w:t xml:space="preserve">Распределение бюджетных ассигнований по разделам, подразделам, </w:t>
            </w:r>
          </w:p>
        </w:tc>
      </w:tr>
      <w:tr w:rsidR="00DC6EAE" w:rsidRPr="00DC6EAE" w:rsidTr="00DC6EAE">
        <w:trPr>
          <w:gridAfter w:val="1"/>
          <w:wAfter w:w="20" w:type="dxa"/>
          <w:trHeight w:val="315"/>
        </w:trPr>
        <w:tc>
          <w:tcPr>
            <w:tcW w:w="320" w:type="dxa"/>
            <w:tcBorders>
              <w:top w:val="nil"/>
              <w:left w:val="nil"/>
              <w:bottom w:val="nil"/>
              <w:right w:val="nil"/>
            </w:tcBorders>
            <w:shd w:val="clear" w:color="auto" w:fill="auto"/>
            <w:noWrap/>
            <w:vAlign w:val="bottom"/>
            <w:hideMark/>
          </w:tcPr>
          <w:p w:rsidR="00DC6EAE" w:rsidRPr="00DC6EAE" w:rsidRDefault="00DC6EAE" w:rsidP="00DC6EAE">
            <w:pPr>
              <w:jc w:val="center"/>
              <w:rPr>
                <w:b/>
                <w:bCs/>
              </w:rPr>
            </w:pPr>
          </w:p>
        </w:tc>
        <w:tc>
          <w:tcPr>
            <w:tcW w:w="10312" w:type="dxa"/>
            <w:gridSpan w:val="9"/>
            <w:tcBorders>
              <w:top w:val="nil"/>
              <w:left w:val="nil"/>
              <w:bottom w:val="nil"/>
              <w:right w:val="nil"/>
            </w:tcBorders>
            <w:shd w:val="clear" w:color="auto" w:fill="auto"/>
            <w:noWrap/>
            <w:vAlign w:val="bottom"/>
            <w:hideMark/>
          </w:tcPr>
          <w:p w:rsidR="00DC6EAE" w:rsidRPr="00DC6EAE" w:rsidRDefault="00DC6EAE" w:rsidP="00DC6EAE">
            <w:pPr>
              <w:jc w:val="center"/>
              <w:rPr>
                <w:b/>
                <w:bCs/>
              </w:rPr>
            </w:pPr>
            <w:r w:rsidRPr="00DC6EAE">
              <w:rPr>
                <w:b/>
                <w:bCs/>
              </w:rPr>
              <w:t xml:space="preserve">целевым статьям (муниципальным программам Североуральского городского округа </w:t>
            </w:r>
          </w:p>
        </w:tc>
      </w:tr>
      <w:tr w:rsidR="00DC6EAE" w:rsidRPr="00DC6EAE" w:rsidTr="00DC6EAE">
        <w:trPr>
          <w:gridAfter w:val="1"/>
          <w:wAfter w:w="20" w:type="dxa"/>
          <w:trHeight w:val="315"/>
        </w:trPr>
        <w:tc>
          <w:tcPr>
            <w:tcW w:w="320" w:type="dxa"/>
            <w:tcBorders>
              <w:top w:val="nil"/>
              <w:left w:val="nil"/>
              <w:bottom w:val="nil"/>
              <w:right w:val="nil"/>
            </w:tcBorders>
            <w:shd w:val="clear" w:color="auto" w:fill="auto"/>
            <w:noWrap/>
            <w:vAlign w:val="bottom"/>
            <w:hideMark/>
          </w:tcPr>
          <w:p w:rsidR="00DC6EAE" w:rsidRPr="00DC6EAE" w:rsidRDefault="00DC6EAE" w:rsidP="00DC6EAE">
            <w:pPr>
              <w:jc w:val="center"/>
              <w:rPr>
                <w:b/>
                <w:bCs/>
              </w:rPr>
            </w:pPr>
          </w:p>
        </w:tc>
        <w:tc>
          <w:tcPr>
            <w:tcW w:w="546" w:type="dxa"/>
            <w:tcBorders>
              <w:top w:val="nil"/>
              <w:left w:val="nil"/>
              <w:bottom w:val="nil"/>
              <w:right w:val="nil"/>
            </w:tcBorders>
            <w:shd w:val="clear" w:color="auto" w:fill="auto"/>
            <w:noWrap/>
            <w:vAlign w:val="bottom"/>
            <w:hideMark/>
          </w:tcPr>
          <w:p w:rsidR="00DC6EAE" w:rsidRPr="00DC6EAE" w:rsidRDefault="00DC6EAE" w:rsidP="00DC6EAE">
            <w:pPr>
              <w:rPr>
                <w:sz w:val="20"/>
                <w:szCs w:val="20"/>
              </w:rPr>
            </w:pPr>
          </w:p>
        </w:tc>
        <w:tc>
          <w:tcPr>
            <w:tcW w:w="9766" w:type="dxa"/>
            <w:gridSpan w:val="8"/>
            <w:tcBorders>
              <w:top w:val="nil"/>
              <w:left w:val="nil"/>
              <w:bottom w:val="nil"/>
              <w:right w:val="nil"/>
            </w:tcBorders>
            <w:shd w:val="clear" w:color="auto" w:fill="auto"/>
            <w:noWrap/>
            <w:vAlign w:val="bottom"/>
            <w:hideMark/>
          </w:tcPr>
          <w:p w:rsidR="00DC6EAE" w:rsidRPr="00DC6EAE" w:rsidRDefault="00DC6EAE" w:rsidP="00DC6EAE">
            <w:pPr>
              <w:jc w:val="center"/>
              <w:rPr>
                <w:b/>
                <w:bCs/>
              </w:rPr>
            </w:pPr>
            <w:r w:rsidRPr="00DC6EAE">
              <w:rPr>
                <w:b/>
                <w:bCs/>
              </w:rPr>
              <w:t>и непрограммным направлениям деятельности)</w:t>
            </w:r>
          </w:p>
        </w:tc>
      </w:tr>
      <w:tr w:rsidR="00DC6EAE" w:rsidRPr="00DC6EAE" w:rsidTr="00DC6EAE">
        <w:trPr>
          <w:gridAfter w:val="1"/>
          <w:wAfter w:w="20" w:type="dxa"/>
          <w:trHeight w:val="315"/>
        </w:trPr>
        <w:tc>
          <w:tcPr>
            <w:tcW w:w="320" w:type="dxa"/>
            <w:tcBorders>
              <w:top w:val="nil"/>
              <w:left w:val="nil"/>
              <w:bottom w:val="nil"/>
              <w:right w:val="nil"/>
            </w:tcBorders>
            <w:shd w:val="clear" w:color="auto" w:fill="auto"/>
            <w:noWrap/>
            <w:vAlign w:val="bottom"/>
            <w:hideMark/>
          </w:tcPr>
          <w:p w:rsidR="00DC6EAE" w:rsidRPr="00DC6EAE" w:rsidRDefault="00DC6EAE" w:rsidP="00DC6EAE">
            <w:pPr>
              <w:jc w:val="center"/>
              <w:rPr>
                <w:b/>
                <w:bCs/>
              </w:rPr>
            </w:pPr>
          </w:p>
        </w:tc>
        <w:tc>
          <w:tcPr>
            <w:tcW w:w="546" w:type="dxa"/>
            <w:tcBorders>
              <w:top w:val="nil"/>
              <w:left w:val="nil"/>
              <w:bottom w:val="nil"/>
              <w:right w:val="nil"/>
            </w:tcBorders>
            <w:shd w:val="clear" w:color="auto" w:fill="auto"/>
            <w:noWrap/>
            <w:vAlign w:val="bottom"/>
            <w:hideMark/>
          </w:tcPr>
          <w:p w:rsidR="00DC6EAE" w:rsidRPr="00DC6EAE" w:rsidRDefault="00DC6EAE" w:rsidP="00DC6EAE">
            <w:pPr>
              <w:rPr>
                <w:sz w:val="20"/>
                <w:szCs w:val="20"/>
              </w:rPr>
            </w:pPr>
          </w:p>
        </w:tc>
        <w:tc>
          <w:tcPr>
            <w:tcW w:w="9766" w:type="dxa"/>
            <w:gridSpan w:val="8"/>
            <w:tcBorders>
              <w:top w:val="nil"/>
              <w:left w:val="nil"/>
              <w:bottom w:val="nil"/>
              <w:right w:val="nil"/>
            </w:tcBorders>
            <w:shd w:val="clear" w:color="auto" w:fill="auto"/>
            <w:noWrap/>
            <w:vAlign w:val="bottom"/>
            <w:hideMark/>
          </w:tcPr>
          <w:p w:rsidR="00DC6EAE" w:rsidRPr="00DC6EAE" w:rsidRDefault="00DC6EAE" w:rsidP="00DC6EAE">
            <w:pPr>
              <w:jc w:val="center"/>
              <w:rPr>
                <w:b/>
                <w:bCs/>
              </w:rPr>
            </w:pPr>
            <w:r w:rsidRPr="00DC6EAE">
              <w:rPr>
                <w:b/>
                <w:bCs/>
              </w:rPr>
              <w:t>группам и подгруппам видов расходов на 2017 год и плановый период 2019 и 2020 годов</w:t>
            </w:r>
          </w:p>
        </w:tc>
      </w:tr>
      <w:tr w:rsidR="00DC6EAE" w:rsidRPr="00DC6EAE" w:rsidTr="00DC6EAE">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DC6EAE">
            <w:pPr>
              <w:jc w:val="center"/>
              <w:rPr>
                <w:b/>
                <w:bCs/>
              </w:rPr>
            </w:pPr>
          </w:p>
        </w:tc>
        <w:tc>
          <w:tcPr>
            <w:tcW w:w="546" w:type="dxa"/>
            <w:tcBorders>
              <w:top w:val="nil"/>
              <w:left w:val="nil"/>
              <w:bottom w:val="nil"/>
              <w:right w:val="nil"/>
            </w:tcBorders>
            <w:shd w:val="clear" w:color="auto" w:fill="auto"/>
            <w:noWrap/>
            <w:vAlign w:val="bottom"/>
            <w:hideMark/>
          </w:tcPr>
          <w:p w:rsidR="00DC6EAE" w:rsidRPr="00DC6EAE" w:rsidRDefault="00DC6EAE" w:rsidP="00DC6EAE">
            <w:pPr>
              <w:rPr>
                <w:sz w:val="20"/>
                <w:szCs w:val="20"/>
              </w:rPr>
            </w:pPr>
          </w:p>
        </w:tc>
        <w:tc>
          <w:tcPr>
            <w:tcW w:w="9766" w:type="dxa"/>
            <w:gridSpan w:val="8"/>
            <w:tcBorders>
              <w:top w:val="nil"/>
              <w:left w:val="nil"/>
              <w:bottom w:val="nil"/>
              <w:right w:val="nil"/>
            </w:tcBorders>
            <w:shd w:val="clear" w:color="auto" w:fill="auto"/>
            <w:noWrap/>
            <w:vAlign w:val="bottom"/>
            <w:hideMark/>
          </w:tcPr>
          <w:p w:rsidR="00DC6EAE" w:rsidRPr="00DC6EAE" w:rsidRDefault="00DC6EAE" w:rsidP="00DC6EAE">
            <w:pPr>
              <w:rPr>
                <w:sz w:val="20"/>
                <w:szCs w:val="20"/>
              </w:rPr>
            </w:pPr>
          </w:p>
        </w:tc>
      </w:tr>
      <w:tr w:rsidR="00DC6EAE" w:rsidRPr="00DC6EAE" w:rsidTr="00466AEF">
        <w:trPr>
          <w:gridAfter w:val="1"/>
          <w:wAfter w:w="20" w:type="dxa"/>
          <w:trHeight w:val="1020"/>
        </w:trPr>
        <w:tc>
          <w:tcPr>
            <w:tcW w:w="320" w:type="dxa"/>
            <w:tcBorders>
              <w:top w:val="nil"/>
              <w:left w:val="nil"/>
              <w:bottom w:val="nil"/>
              <w:right w:val="nil"/>
            </w:tcBorders>
            <w:shd w:val="clear" w:color="auto" w:fill="auto"/>
            <w:noWrap/>
            <w:vAlign w:val="bottom"/>
            <w:hideMark/>
          </w:tcPr>
          <w:p w:rsidR="00DC6EAE" w:rsidRPr="00DC6EAE" w:rsidRDefault="00DC6EAE" w:rsidP="00DC6EAE">
            <w:pPr>
              <w:jc w:val="right"/>
              <w:rPr>
                <w:sz w:val="20"/>
                <w:szCs w:val="20"/>
              </w:rPr>
            </w:pPr>
          </w:p>
        </w:tc>
        <w:tc>
          <w:tcPr>
            <w:tcW w:w="546" w:type="dxa"/>
            <w:tcBorders>
              <w:top w:val="single" w:sz="4" w:space="0" w:color="auto"/>
              <w:left w:val="single" w:sz="4" w:space="0" w:color="auto"/>
              <w:bottom w:val="nil"/>
              <w:right w:val="single" w:sz="4" w:space="0" w:color="auto"/>
            </w:tcBorders>
            <w:shd w:val="clear" w:color="000000" w:fill="auto"/>
            <w:noWrap/>
            <w:vAlign w:val="center"/>
            <w:hideMark/>
          </w:tcPr>
          <w:p w:rsidR="00DC6EAE" w:rsidRPr="00DC6EAE" w:rsidRDefault="00DC6EAE" w:rsidP="00DC6EAE">
            <w:pPr>
              <w:jc w:val="center"/>
              <w:rPr>
                <w:sz w:val="20"/>
                <w:szCs w:val="20"/>
              </w:rPr>
            </w:pPr>
            <w:r w:rsidRPr="00DC6EAE">
              <w:rPr>
                <w:sz w:val="20"/>
                <w:szCs w:val="20"/>
              </w:rPr>
              <w:t>№ п/п</w:t>
            </w:r>
          </w:p>
        </w:tc>
        <w:tc>
          <w:tcPr>
            <w:tcW w:w="1545" w:type="dxa"/>
            <w:tcBorders>
              <w:top w:val="single" w:sz="4" w:space="0" w:color="auto"/>
              <w:left w:val="nil"/>
              <w:bottom w:val="nil"/>
              <w:right w:val="single" w:sz="4" w:space="0" w:color="auto"/>
            </w:tcBorders>
            <w:shd w:val="clear" w:color="auto" w:fill="auto"/>
            <w:vAlign w:val="center"/>
            <w:hideMark/>
          </w:tcPr>
          <w:p w:rsidR="00DC6EAE" w:rsidRPr="00DC6EAE" w:rsidRDefault="00DC6EAE" w:rsidP="00DC6EAE">
            <w:pPr>
              <w:jc w:val="center"/>
              <w:rPr>
                <w:color w:val="000000"/>
                <w:sz w:val="20"/>
                <w:szCs w:val="20"/>
              </w:rPr>
            </w:pPr>
            <w:r w:rsidRPr="00DC6EAE">
              <w:rPr>
                <w:color w:val="000000"/>
                <w:sz w:val="20"/>
                <w:szCs w:val="20"/>
              </w:rPr>
              <w:t>Наименование раздела, подра</w:t>
            </w:r>
            <w:r>
              <w:rPr>
                <w:color w:val="000000"/>
                <w:sz w:val="20"/>
                <w:szCs w:val="20"/>
              </w:rPr>
              <w:t>з</w:t>
            </w:r>
            <w:r w:rsidRPr="00DC6EAE">
              <w:rPr>
                <w:color w:val="000000"/>
                <w:sz w:val="20"/>
                <w:szCs w:val="20"/>
              </w:rPr>
              <w:t xml:space="preserve">дела, целевой статьи расходов </w:t>
            </w:r>
          </w:p>
        </w:tc>
        <w:tc>
          <w:tcPr>
            <w:tcW w:w="709" w:type="dxa"/>
            <w:tcBorders>
              <w:top w:val="single" w:sz="4" w:space="0" w:color="auto"/>
              <w:left w:val="nil"/>
              <w:bottom w:val="nil"/>
              <w:right w:val="single" w:sz="4" w:space="0" w:color="auto"/>
            </w:tcBorders>
            <w:shd w:val="clear" w:color="auto" w:fill="auto"/>
            <w:vAlign w:val="center"/>
            <w:hideMark/>
          </w:tcPr>
          <w:p w:rsidR="00DC6EAE" w:rsidRPr="00DC6EAE" w:rsidRDefault="00DC6EAE" w:rsidP="00DC6EAE">
            <w:pPr>
              <w:jc w:val="center"/>
              <w:rPr>
                <w:color w:val="000000"/>
                <w:sz w:val="20"/>
                <w:szCs w:val="20"/>
              </w:rPr>
            </w:pPr>
            <w:r w:rsidRPr="00DC6EAE">
              <w:rPr>
                <w:color w:val="000000"/>
                <w:sz w:val="20"/>
                <w:szCs w:val="20"/>
              </w:rPr>
              <w:t>Код раздела</w:t>
            </w:r>
          </w:p>
        </w:tc>
        <w:tc>
          <w:tcPr>
            <w:tcW w:w="567" w:type="dxa"/>
            <w:tcBorders>
              <w:top w:val="single" w:sz="4" w:space="0" w:color="auto"/>
              <w:left w:val="nil"/>
              <w:bottom w:val="nil"/>
              <w:right w:val="single" w:sz="4" w:space="0" w:color="auto"/>
            </w:tcBorders>
            <w:shd w:val="clear" w:color="auto" w:fill="auto"/>
            <w:vAlign w:val="center"/>
            <w:hideMark/>
          </w:tcPr>
          <w:p w:rsidR="00DC6EAE" w:rsidRPr="00DC6EAE" w:rsidRDefault="00DC6EAE" w:rsidP="00DC6EAE">
            <w:pPr>
              <w:jc w:val="center"/>
              <w:rPr>
                <w:color w:val="000000"/>
                <w:sz w:val="20"/>
                <w:szCs w:val="20"/>
              </w:rPr>
            </w:pPr>
            <w:r w:rsidRPr="00DC6EAE">
              <w:rPr>
                <w:color w:val="000000"/>
                <w:sz w:val="20"/>
                <w:szCs w:val="20"/>
              </w:rPr>
              <w:t>Код подраздела</w:t>
            </w:r>
          </w:p>
        </w:tc>
        <w:tc>
          <w:tcPr>
            <w:tcW w:w="1417" w:type="dxa"/>
            <w:tcBorders>
              <w:top w:val="single" w:sz="4" w:space="0" w:color="auto"/>
              <w:left w:val="nil"/>
              <w:bottom w:val="nil"/>
              <w:right w:val="single" w:sz="4" w:space="0" w:color="auto"/>
            </w:tcBorders>
            <w:shd w:val="clear" w:color="auto" w:fill="auto"/>
            <w:vAlign w:val="center"/>
            <w:hideMark/>
          </w:tcPr>
          <w:p w:rsidR="00DC6EAE" w:rsidRPr="00DC6EAE" w:rsidRDefault="00DC6EAE" w:rsidP="00DC6EAE">
            <w:pPr>
              <w:jc w:val="center"/>
              <w:rPr>
                <w:color w:val="000000"/>
                <w:sz w:val="20"/>
                <w:szCs w:val="20"/>
              </w:rPr>
            </w:pPr>
            <w:r w:rsidRPr="00DC6EAE">
              <w:rPr>
                <w:color w:val="000000"/>
                <w:sz w:val="20"/>
                <w:szCs w:val="20"/>
              </w:rPr>
              <w:t>Код целевой статьи</w:t>
            </w:r>
          </w:p>
        </w:tc>
        <w:tc>
          <w:tcPr>
            <w:tcW w:w="851" w:type="dxa"/>
            <w:tcBorders>
              <w:top w:val="single" w:sz="4" w:space="0" w:color="auto"/>
              <w:left w:val="nil"/>
              <w:bottom w:val="nil"/>
              <w:right w:val="single" w:sz="4" w:space="0" w:color="auto"/>
            </w:tcBorders>
            <w:shd w:val="clear" w:color="auto" w:fill="auto"/>
            <w:vAlign w:val="center"/>
            <w:hideMark/>
          </w:tcPr>
          <w:p w:rsidR="00DC6EAE" w:rsidRPr="00DC6EAE" w:rsidRDefault="00DC6EAE" w:rsidP="00DC6EAE">
            <w:pPr>
              <w:jc w:val="center"/>
              <w:rPr>
                <w:color w:val="000000"/>
                <w:sz w:val="20"/>
                <w:szCs w:val="20"/>
              </w:rPr>
            </w:pPr>
            <w:r w:rsidRPr="00DC6EAE">
              <w:rPr>
                <w:color w:val="000000"/>
                <w:sz w:val="20"/>
                <w:szCs w:val="20"/>
              </w:rPr>
              <w:t>Код вида расходов</w:t>
            </w:r>
          </w:p>
        </w:tc>
        <w:tc>
          <w:tcPr>
            <w:tcW w:w="1559" w:type="dxa"/>
            <w:tcBorders>
              <w:top w:val="single" w:sz="4" w:space="0" w:color="auto"/>
              <w:left w:val="nil"/>
              <w:bottom w:val="nil"/>
              <w:right w:val="single" w:sz="4" w:space="0" w:color="auto"/>
            </w:tcBorders>
            <w:shd w:val="clear" w:color="auto" w:fill="auto"/>
            <w:vAlign w:val="center"/>
            <w:hideMark/>
          </w:tcPr>
          <w:p w:rsidR="00DC6EAE" w:rsidRPr="00DC6EAE" w:rsidRDefault="00DC6EAE" w:rsidP="00DC6EAE">
            <w:pPr>
              <w:jc w:val="center"/>
              <w:rPr>
                <w:color w:val="000000"/>
                <w:sz w:val="20"/>
                <w:szCs w:val="20"/>
              </w:rPr>
            </w:pPr>
            <w:r w:rsidRPr="00DC6EAE">
              <w:rPr>
                <w:color w:val="000000"/>
                <w:sz w:val="20"/>
                <w:szCs w:val="20"/>
              </w:rPr>
              <w:t>Сумма в тысячах рублей на 2018 год</w:t>
            </w:r>
          </w:p>
        </w:tc>
        <w:tc>
          <w:tcPr>
            <w:tcW w:w="1417" w:type="dxa"/>
            <w:tcBorders>
              <w:top w:val="single" w:sz="4" w:space="0" w:color="auto"/>
              <w:left w:val="nil"/>
              <w:bottom w:val="nil"/>
              <w:right w:val="single" w:sz="4" w:space="0" w:color="auto"/>
            </w:tcBorders>
            <w:shd w:val="clear" w:color="auto" w:fill="auto"/>
            <w:vAlign w:val="center"/>
            <w:hideMark/>
          </w:tcPr>
          <w:p w:rsidR="00DC6EAE" w:rsidRPr="00DC6EAE" w:rsidRDefault="00DC6EAE" w:rsidP="00DC6EAE">
            <w:pPr>
              <w:jc w:val="center"/>
              <w:rPr>
                <w:color w:val="000000"/>
                <w:sz w:val="20"/>
                <w:szCs w:val="20"/>
              </w:rPr>
            </w:pPr>
            <w:r w:rsidRPr="00DC6EAE">
              <w:rPr>
                <w:color w:val="000000"/>
                <w:sz w:val="20"/>
                <w:szCs w:val="20"/>
              </w:rPr>
              <w:t>Сумма в тысячах рублей на 2019 год</w:t>
            </w:r>
          </w:p>
        </w:tc>
        <w:tc>
          <w:tcPr>
            <w:tcW w:w="1701" w:type="dxa"/>
            <w:tcBorders>
              <w:top w:val="single" w:sz="4" w:space="0" w:color="auto"/>
              <w:left w:val="nil"/>
              <w:bottom w:val="nil"/>
              <w:right w:val="single" w:sz="4" w:space="0" w:color="auto"/>
            </w:tcBorders>
            <w:shd w:val="clear" w:color="auto" w:fill="auto"/>
            <w:vAlign w:val="center"/>
            <w:hideMark/>
          </w:tcPr>
          <w:p w:rsidR="00DC6EAE" w:rsidRPr="00DC6EAE" w:rsidRDefault="00DC6EAE" w:rsidP="00DC6EAE">
            <w:pPr>
              <w:jc w:val="center"/>
              <w:rPr>
                <w:color w:val="000000"/>
                <w:sz w:val="20"/>
                <w:szCs w:val="20"/>
              </w:rPr>
            </w:pPr>
            <w:r w:rsidRPr="00DC6EAE">
              <w:rPr>
                <w:color w:val="000000"/>
                <w:sz w:val="20"/>
                <w:szCs w:val="20"/>
              </w:rPr>
              <w:t>Сумма в тысячах рублей на 2020 год</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DC6EAE">
            <w:pPr>
              <w:jc w:val="center"/>
              <w:rPr>
                <w:color w:val="000000"/>
                <w:sz w:val="20"/>
                <w:szCs w:val="20"/>
              </w:rPr>
            </w:pPr>
          </w:p>
        </w:tc>
        <w:tc>
          <w:tcPr>
            <w:tcW w:w="54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C6EAE" w:rsidRPr="00DC6EAE" w:rsidRDefault="00DC6EAE" w:rsidP="00DC6EAE">
            <w:pPr>
              <w:jc w:val="center"/>
              <w:rPr>
                <w:sz w:val="20"/>
                <w:szCs w:val="20"/>
              </w:rPr>
            </w:pPr>
            <w:r w:rsidRPr="00DC6EAE">
              <w:rPr>
                <w:sz w:val="20"/>
                <w:szCs w:val="20"/>
              </w:rPr>
              <w:t>1</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DC6EAE" w:rsidRPr="00DC6EAE" w:rsidRDefault="00DC6EAE" w:rsidP="00DC6EAE">
            <w:pPr>
              <w:jc w:val="center"/>
              <w:rPr>
                <w:color w:val="000000"/>
                <w:sz w:val="20"/>
                <w:szCs w:val="20"/>
              </w:rPr>
            </w:pPr>
            <w:r w:rsidRPr="00DC6EAE">
              <w:rPr>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C6EAE" w:rsidRPr="00DC6EAE" w:rsidRDefault="00DC6EAE" w:rsidP="00DC6EAE">
            <w:pPr>
              <w:jc w:val="center"/>
              <w:rPr>
                <w:color w:val="000000"/>
                <w:sz w:val="20"/>
                <w:szCs w:val="20"/>
              </w:rPr>
            </w:pPr>
            <w:r w:rsidRPr="00DC6EAE">
              <w:rPr>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C6EAE" w:rsidRPr="00DC6EAE" w:rsidRDefault="00DC6EAE" w:rsidP="00DC6EAE">
            <w:pPr>
              <w:jc w:val="center"/>
              <w:rPr>
                <w:color w:val="000000"/>
                <w:sz w:val="20"/>
                <w:szCs w:val="20"/>
              </w:rPr>
            </w:pPr>
            <w:r w:rsidRPr="00DC6EAE">
              <w:rPr>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6EAE" w:rsidRPr="00DC6EAE" w:rsidRDefault="00DC6EAE" w:rsidP="00DC6EAE">
            <w:pPr>
              <w:jc w:val="center"/>
              <w:rPr>
                <w:color w:val="000000"/>
                <w:sz w:val="20"/>
                <w:szCs w:val="20"/>
              </w:rPr>
            </w:pPr>
            <w:r w:rsidRPr="00DC6EAE">
              <w:rPr>
                <w:color w:val="000000"/>
                <w:sz w:val="20"/>
                <w:szCs w:val="20"/>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C6EAE" w:rsidRPr="00DC6EAE" w:rsidRDefault="00DC6EAE" w:rsidP="00DC6EAE">
            <w:pPr>
              <w:jc w:val="center"/>
              <w:rPr>
                <w:color w:val="000000"/>
                <w:sz w:val="20"/>
                <w:szCs w:val="20"/>
              </w:rPr>
            </w:pPr>
            <w:r w:rsidRPr="00DC6EAE">
              <w:rPr>
                <w:color w:val="000000"/>
                <w:sz w:val="20"/>
                <w:szCs w:val="20"/>
              </w:rPr>
              <w:t>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C6EAE" w:rsidRPr="00DC6EAE" w:rsidRDefault="00DC6EAE" w:rsidP="00DC6EAE">
            <w:pPr>
              <w:jc w:val="center"/>
              <w:rPr>
                <w:color w:val="000000"/>
                <w:sz w:val="20"/>
                <w:szCs w:val="20"/>
              </w:rPr>
            </w:pPr>
            <w:r w:rsidRPr="00DC6EAE">
              <w:rPr>
                <w:color w:val="000000"/>
                <w:sz w:val="20"/>
                <w:szCs w:val="20"/>
              </w:rPr>
              <w:t>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6EAE" w:rsidRPr="00DC6EAE" w:rsidRDefault="00DC6EAE" w:rsidP="00DC6EAE">
            <w:pPr>
              <w:jc w:val="center"/>
              <w:rPr>
                <w:color w:val="000000"/>
                <w:sz w:val="20"/>
                <w:szCs w:val="20"/>
              </w:rPr>
            </w:pPr>
            <w:r w:rsidRPr="00DC6EAE">
              <w:rPr>
                <w:color w:val="000000"/>
                <w:sz w:val="20"/>
                <w:szCs w:val="20"/>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C6EAE" w:rsidRPr="00DC6EAE" w:rsidRDefault="00DC6EAE" w:rsidP="00DC6EAE">
            <w:pPr>
              <w:jc w:val="center"/>
              <w:rPr>
                <w:color w:val="000000"/>
                <w:sz w:val="20"/>
                <w:szCs w:val="20"/>
              </w:rPr>
            </w:pPr>
            <w:r w:rsidRPr="00DC6EAE">
              <w:rPr>
                <w:color w:val="000000"/>
                <w:sz w:val="20"/>
                <w:szCs w:val="20"/>
              </w:rPr>
              <w:t>8</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DC6EAE">
            <w:pPr>
              <w:jc w:val="center"/>
              <w:rPr>
                <w:color w:val="000000"/>
                <w:sz w:val="20"/>
                <w:szCs w:val="20"/>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DC6EAE">
            <w:pPr>
              <w:jc w:val="right"/>
              <w:rPr>
                <w:sz w:val="22"/>
                <w:szCs w:val="22"/>
              </w:rPr>
            </w:pPr>
            <w:r w:rsidRPr="00DC6EAE">
              <w:rPr>
                <w:sz w:val="22"/>
                <w:szCs w:val="22"/>
              </w:rPr>
              <w:t>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DC6EAE">
            <w:pPr>
              <w:rPr>
                <w:color w:val="000000"/>
                <w:sz w:val="22"/>
                <w:szCs w:val="22"/>
              </w:rPr>
            </w:pPr>
            <w:r w:rsidRPr="00DC6EAE">
              <w:rPr>
                <w:color w:val="000000"/>
                <w:sz w:val="22"/>
                <w:szCs w:val="22"/>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84 781,91800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88 605,21400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88 021,81400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DC6EAE">
            <w:pPr>
              <w:jc w:val="right"/>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DC6EAE">
            <w:pPr>
              <w:jc w:val="right"/>
              <w:outlineLvl w:val="0"/>
              <w:rPr>
                <w:sz w:val="22"/>
                <w:szCs w:val="22"/>
              </w:rPr>
            </w:pPr>
            <w:r w:rsidRPr="00DC6EAE">
              <w:rPr>
                <w:sz w:val="22"/>
                <w:szCs w:val="22"/>
              </w:rPr>
              <w:t>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444963">
            <w:pPr>
              <w:jc w:val="both"/>
              <w:outlineLvl w:val="0"/>
              <w:rPr>
                <w:color w:val="000000"/>
                <w:sz w:val="22"/>
                <w:szCs w:val="22"/>
              </w:rPr>
            </w:pPr>
            <w:r w:rsidRPr="00DC6EAE">
              <w:rPr>
                <w:color w:val="000000"/>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1 529,70000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1 571,41300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1 571,41300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DC6EAE">
            <w:pPr>
              <w:jc w:val="right"/>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DC6EAE">
            <w:pPr>
              <w:jc w:val="right"/>
              <w:outlineLvl w:val="2"/>
              <w:rPr>
                <w:sz w:val="22"/>
                <w:szCs w:val="22"/>
              </w:rPr>
            </w:pPr>
            <w:r w:rsidRPr="00DC6EAE">
              <w:rPr>
                <w:sz w:val="22"/>
                <w:szCs w:val="22"/>
              </w:rPr>
              <w:t>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341DB3">
            <w:pPr>
              <w:jc w:val="center"/>
              <w:outlineLvl w:val="2"/>
              <w:rPr>
                <w:color w:val="000000"/>
                <w:sz w:val="22"/>
                <w:szCs w:val="22"/>
              </w:rPr>
            </w:pPr>
            <w:r w:rsidRPr="00DC6EAE">
              <w:rPr>
                <w:color w:val="000000"/>
                <w:sz w:val="22"/>
                <w:szCs w:val="22"/>
              </w:rPr>
              <w:t>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7000000000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1 529,70000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1 571,41300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1 571,41300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DC6EAE">
            <w:pPr>
              <w:jc w:val="right"/>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DC6EAE">
            <w:pPr>
              <w:jc w:val="right"/>
              <w:outlineLvl w:val="3"/>
              <w:rPr>
                <w:sz w:val="22"/>
                <w:szCs w:val="22"/>
              </w:rPr>
            </w:pPr>
            <w:r w:rsidRPr="00DC6EAE">
              <w:rPr>
                <w:sz w:val="22"/>
                <w:szCs w:val="22"/>
              </w:rPr>
              <w:t>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341DB3">
            <w:pPr>
              <w:jc w:val="center"/>
              <w:outlineLvl w:val="3"/>
              <w:rPr>
                <w:color w:val="000000"/>
                <w:sz w:val="22"/>
                <w:szCs w:val="22"/>
              </w:rPr>
            </w:pPr>
            <w:r w:rsidRPr="00DC6EAE">
              <w:rPr>
                <w:color w:val="000000"/>
                <w:sz w:val="22"/>
                <w:szCs w:val="22"/>
              </w:rPr>
              <w:t>Обеспечение деятельности Главы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7000021030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1 529,70000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1 571,41300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1 571,41300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DC6EAE">
            <w:pPr>
              <w:jc w:val="right"/>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DC6EAE">
            <w:pPr>
              <w:jc w:val="right"/>
              <w:outlineLvl w:val="4"/>
              <w:rPr>
                <w:sz w:val="22"/>
                <w:szCs w:val="22"/>
              </w:rPr>
            </w:pPr>
            <w:r w:rsidRPr="00DC6EAE">
              <w:rPr>
                <w:sz w:val="22"/>
                <w:szCs w:val="22"/>
              </w:rPr>
              <w:t>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341DB3">
            <w:pPr>
              <w:jc w:val="center"/>
              <w:outlineLvl w:val="4"/>
              <w:rPr>
                <w:color w:val="000000"/>
                <w:sz w:val="22"/>
                <w:szCs w:val="22"/>
              </w:rPr>
            </w:pPr>
            <w:r w:rsidRPr="00DC6EAE">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7000021030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1 529,70000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1 571,41300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1 571,41300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DC6EAE">
            <w:pPr>
              <w:jc w:val="right"/>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DC6EAE">
            <w:pPr>
              <w:jc w:val="right"/>
              <w:outlineLvl w:val="0"/>
              <w:rPr>
                <w:sz w:val="22"/>
                <w:szCs w:val="22"/>
              </w:rPr>
            </w:pPr>
            <w:r w:rsidRPr="00DC6EAE">
              <w:rPr>
                <w:sz w:val="22"/>
                <w:szCs w:val="22"/>
              </w:rPr>
              <w:t>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661471">
            <w:pPr>
              <w:jc w:val="center"/>
              <w:outlineLvl w:val="0"/>
              <w:rPr>
                <w:color w:val="000000"/>
                <w:sz w:val="22"/>
                <w:szCs w:val="22"/>
              </w:rPr>
            </w:pPr>
            <w:r w:rsidRPr="00DC6EAE">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3 600,20000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3 560,70000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3 560,70000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DC6EAE">
            <w:pPr>
              <w:jc w:val="right"/>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DC6EAE">
            <w:pPr>
              <w:jc w:val="right"/>
              <w:outlineLvl w:val="1"/>
              <w:rPr>
                <w:sz w:val="22"/>
                <w:szCs w:val="22"/>
              </w:rPr>
            </w:pPr>
            <w:r w:rsidRPr="00DC6EAE">
              <w:rPr>
                <w:sz w:val="22"/>
                <w:szCs w:val="22"/>
              </w:rPr>
              <w:t>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F37A51">
            <w:pPr>
              <w:jc w:val="center"/>
              <w:outlineLvl w:val="1"/>
              <w:rPr>
                <w:color w:val="000000"/>
                <w:sz w:val="22"/>
                <w:szCs w:val="22"/>
              </w:rPr>
            </w:pPr>
            <w:r w:rsidRPr="00DC6EAE">
              <w:rPr>
                <w:color w:val="000000"/>
                <w:sz w:val="22"/>
                <w:szCs w:val="22"/>
              </w:rPr>
              <w:t>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7000000000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3 600,20000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3 560,70000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3 560,70000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DC6EAE">
            <w:pPr>
              <w:jc w:val="right"/>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DC6EAE">
            <w:pPr>
              <w:jc w:val="right"/>
              <w:outlineLvl w:val="3"/>
              <w:rPr>
                <w:sz w:val="22"/>
                <w:szCs w:val="22"/>
              </w:rPr>
            </w:pPr>
            <w:r w:rsidRPr="00DC6EAE">
              <w:rPr>
                <w:sz w:val="22"/>
                <w:szCs w:val="22"/>
              </w:rPr>
              <w:t>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F37A51">
            <w:pPr>
              <w:jc w:val="center"/>
              <w:outlineLvl w:val="3"/>
              <w:rPr>
                <w:color w:val="000000"/>
                <w:sz w:val="22"/>
                <w:szCs w:val="22"/>
              </w:rPr>
            </w:pPr>
            <w:r w:rsidRPr="00DC6EAE">
              <w:rPr>
                <w:color w:val="000000"/>
                <w:sz w:val="22"/>
                <w:szCs w:val="22"/>
              </w:rPr>
              <w:t>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2 070,50000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1 989,28700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1 989,28700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DC6EAE">
            <w:pPr>
              <w:jc w:val="right"/>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DC6EAE">
            <w:pPr>
              <w:jc w:val="right"/>
              <w:outlineLvl w:val="4"/>
              <w:rPr>
                <w:sz w:val="22"/>
                <w:szCs w:val="22"/>
              </w:rPr>
            </w:pPr>
            <w:r w:rsidRPr="00DC6EAE">
              <w:rPr>
                <w:sz w:val="22"/>
                <w:szCs w:val="22"/>
              </w:rPr>
              <w:t>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F37A51">
            <w:pPr>
              <w:jc w:val="center"/>
              <w:outlineLvl w:val="4"/>
              <w:rPr>
                <w:color w:val="000000"/>
                <w:sz w:val="22"/>
                <w:szCs w:val="22"/>
              </w:rPr>
            </w:pPr>
            <w:r w:rsidRPr="00DC6EAE">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1 765,88000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1 812,77100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1 812,77100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DC6EAE">
            <w:pPr>
              <w:jc w:val="right"/>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DC6EAE">
            <w:pPr>
              <w:jc w:val="right"/>
              <w:outlineLvl w:val="4"/>
              <w:rPr>
                <w:sz w:val="22"/>
                <w:szCs w:val="22"/>
              </w:rPr>
            </w:pPr>
            <w:r w:rsidRPr="00DC6EAE">
              <w:rPr>
                <w:sz w:val="22"/>
                <w:szCs w:val="22"/>
              </w:rPr>
              <w:t>10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DC6EAE">
            <w:pPr>
              <w:outlineLvl w:val="4"/>
              <w:rPr>
                <w:color w:val="000000"/>
                <w:sz w:val="22"/>
                <w:szCs w:val="22"/>
              </w:rPr>
            </w:pPr>
            <w:r w:rsidRPr="00DC6EAE">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304,52000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176,41600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176,41600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DC6EAE">
            <w:pPr>
              <w:jc w:val="right"/>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DC6EAE">
            <w:pPr>
              <w:jc w:val="right"/>
              <w:outlineLvl w:val="4"/>
              <w:rPr>
                <w:sz w:val="22"/>
                <w:szCs w:val="22"/>
              </w:rPr>
            </w:pPr>
            <w:r w:rsidRPr="00DC6EAE">
              <w:rPr>
                <w:sz w:val="22"/>
                <w:szCs w:val="22"/>
              </w:rPr>
              <w:t>11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DC6EAE">
            <w:pPr>
              <w:outlineLvl w:val="4"/>
              <w:rPr>
                <w:color w:val="000000"/>
                <w:sz w:val="22"/>
                <w:szCs w:val="22"/>
              </w:rPr>
            </w:pPr>
            <w:r w:rsidRPr="00DC6EAE">
              <w:rPr>
                <w:color w:val="000000"/>
                <w:sz w:val="22"/>
                <w:szCs w:val="22"/>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0,10000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0,10000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0,10000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Обеспечение деятельности Председателя Думы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7000021020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1 529,70000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1 571,41300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1 571,41300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7000021020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1 529,70000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1 571,41300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1 571,41300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0"/>
              <w:rPr>
                <w:sz w:val="22"/>
                <w:szCs w:val="22"/>
              </w:rPr>
            </w:pPr>
            <w:r w:rsidRPr="00DC6EAE">
              <w:rPr>
                <w:sz w:val="22"/>
                <w:szCs w:val="22"/>
              </w:rPr>
              <w:t>14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0"/>
              <w:rPr>
                <w:color w:val="000000"/>
                <w:sz w:val="22"/>
                <w:szCs w:val="22"/>
              </w:rPr>
            </w:pPr>
            <w:r w:rsidRPr="00DC6EA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29 434,30000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32 361,18700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32 376,18700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1"/>
              <w:rPr>
                <w:sz w:val="22"/>
                <w:szCs w:val="22"/>
              </w:rPr>
            </w:pPr>
            <w:r w:rsidRPr="00DC6EAE">
              <w:rPr>
                <w:sz w:val="22"/>
                <w:szCs w:val="22"/>
              </w:rPr>
              <w:t>15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29 434,30000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32 361,18700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32 376,18700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16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251,00000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292,80000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307,80000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251,00000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292,80000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307,80000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151,00000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112,80000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142,80000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180,00000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165,00000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20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0150000000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29 183,30000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32 068,38700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32 068,38700</w:t>
            </w:r>
          </w:p>
        </w:tc>
      </w:tr>
      <w:tr w:rsidR="00DC6EAE" w:rsidRPr="00DC6EAE" w:rsidTr="00466AEF">
        <w:trPr>
          <w:gridAfter w:val="1"/>
          <w:wAfter w:w="20" w:type="dxa"/>
          <w:trHeight w:val="415"/>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21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 xml:space="preserve">Обеспечение деятельности муниципальных органов </w:t>
            </w:r>
            <w:r w:rsidRPr="00DC6EAE">
              <w:rPr>
                <w:color w:val="000000"/>
                <w:sz w:val="22"/>
                <w:szCs w:val="22"/>
              </w:rPr>
              <w:lastRenderedPageBreak/>
              <w:t>(центральный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0150121010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29 183,30000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32 068,38700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32 068,38700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22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0150121010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28 798,60000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31 683,68700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31 683,68700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23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0150121010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324,50000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324,50000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324,50000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24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0150121010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60,20000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60,20000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60,20000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0"/>
              <w:rPr>
                <w:sz w:val="22"/>
                <w:szCs w:val="22"/>
              </w:rPr>
            </w:pPr>
            <w:r w:rsidRPr="00DC6EAE">
              <w:rPr>
                <w:sz w:val="22"/>
                <w:szCs w:val="22"/>
              </w:rPr>
              <w:t>25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0"/>
              <w:rPr>
                <w:color w:val="000000"/>
                <w:sz w:val="22"/>
                <w:szCs w:val="22"/>
              </w:rPr>
            </w:pPr>
            <w:r w:rsidRPr="00DC6EAE">
              <w:rPr>
                <w:color w:val="000000"/>
                <w:sz w:val="22"/>
                <w:szCs w:val="22"/>
              </w:rPr>
              <w:t>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172,80000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11,60000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18,70000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26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0150000000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172,80000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11,60000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18,70000</w:t>
            </w:r>
          </w:p>
        </w:tc>
      </w:tr>
      <w:tr w:rsidR="00DC6EAE" w:rsidRPr="00DC6EAE" w:rsidTr="00466AEF">
        <w:trPr>
          <w:gridAfter w:val="1"/>
          <w:wAfter w:w="20" w:type="dxa"/>
          <w:trHeight w:val="1265"/>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27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 xml:space="preserve">Финансовое обеспечение государственных полномочий по составлению (изменению и дополнению) списков кандидатов в </w:t>
            </w:r>
            <w:r w:rsidRPr="00DC6EAE">
              <w:rPr>
                <w:color w:val="000000"/>
                <w:sz w:val="22"/>
                <w:szCs w:val="22"/>
              </w:rPr>
              <w:lastRenderedPageBreak/>
              <w:t>присяжные заседатели федеральных судов общей юрисдикции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0150851200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172,80000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11,60000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18,70000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28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0150851200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172,80000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11,60000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18,70000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0"/>
              <w:rPr>
                <w:sz w:val="22"/>
                <w:szCs w:val="22"/>
              </w:rPr>
            </w:pPr>
            <w:r w:rsidRPr="00DC6EAE">
              <w:rPr>
                <w:sz w:val="22"/>
                <w:szCs w:val="22"/>
              </w:rPr>
              <w:t>29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0"/>
              <w:rPr>
                <w:color w:val="000000"/>
                <w:sz w:val="22"/>
                <w:szCs w:val="22"/>
              </w:rPr>
            </w:pPr>
            <w:r w:rsidRPr="00DC6EAE">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12 709,31800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13 342,41400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13 342,41400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1"/>
              <w:rPr>
                <w:sz w:val="22"/>
                <w:szCs w:val="22"/>
              </w:rPr>
            </w:pPr>
            <w:r w:rsidRPr="00DC6EAE">
              <w:rPr>
                <w:sz w:val="22"/>
                <w:szCs w:val="22"/>
              </w:rPr>
              <w:t>30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170,40000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170,40000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170,40000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31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170,40000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170,40000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170,40000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32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 xml:space="preserve">Мероприятия по повышению квалификации </w:t>
            </w:r>
            <w:r w:rsidRPr="00DC6EAE">
              <w:rPr>
                <w:color w:val="000000"/>
                <w:sz w:val="22"/>
                <w:szCs w:val="22"/>
              </w:rPr>
              <w:lastRenderedPageBreak/>
              <w:t>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170,40000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170,40000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170,40000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33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170,40000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170,40000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170,40000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34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1200000000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9 838,00000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10 393,60000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10 393,60000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35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Обеспечение деятельности финансового органа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1200321010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9 838,00000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10 393,60000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10 393,60000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36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1200321010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8 659,00000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9 214,60000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9 214,60000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37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1200321010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1 178,00000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1 178,00000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1 178,00000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38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1200321010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1"/>
              <w:rPr>
                <w:sz w:val="22"/>
                <w:szCs w:val="22"/>
              </w:rPr>
            </w:pPr>
            <w:r w:rsidRPr="00DC6EAE">
              <w:rPr>
                <w:sz w:val="22"/>
                <w:szCs w:val="22"/>
              </w:rPr>
              <w:t>39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1"/>
              <w:rPr>
                <w:color w:val="000000"/>
                <w:sz w:val="22"/>
                <w:szCs w:val="22"/>
              </w:rPr>
            </w:pPr>
            <w:r w:rsidRPr="00DC6EAE">
              <w:rPr>
                <w:color w:val="000000"/>
                <w:sz w:val="22"/>
                <w:szCs w:val="22"/>
              </w:rPr>
              <w:t>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7000000000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2 700,91800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2 778,41400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2 778,41400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40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1 567,44873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1 613,76068</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1 613,76068</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41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1 498,56249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1 544,87468</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1 544,87468</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42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7000021010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68,88624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68,88600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68,88600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43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Обеспечение деятельности Председателя Контрольно-счетной палаты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7000021050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1 133,46927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1 164,65332</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1 164,65332</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44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7000021050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1 133,46927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1 164,65332</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1 164,65332</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0"/>
              <w:rPr>
                <w:sz w:val="22"/>
                <w:szCs w:val="22"/>
              </w:rPr>
            </w:pPr>
            <w:r w:rsidRPr="00DC6EAE">
              <w:rPr>
                <w:sz w:val="22"/>
                <w:szCs w:val="22"/>
              </w:rPr>
              <w:t>45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0"/>
              <w:rPr>
                <w:color w:val="000000"/>
                <w:sz w:val="22"/>
                <w:szCs w:val="22"/>
              </w:rPr>
            </w:pPr>
            <w:r w:rsidRPr="00DC6EAE">
              <w:rPr>
                <w:color w:val="000000"/>
                <w:sz w:val="22"/>
                <w:szCs w:val="22"/>
              </w:rPr>
              <w:t>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11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500,00000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1"/>
              <w:rPr>
                <w:sz w:val="22"/>
                <w:szCs w:val="22"/>
              </w:rPr>
            </w:pPr>
            <w:r w:rsidRPr="00DC6EAE">
              <w:rPr>
                <w:sz w:val="22"/>
                <w:szCs w:val="22"/>
              </w:rPr>
              <w:t>46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1"/>
              <w:rPr>
                <w:color w:val="000000"/>
                <w:sz w:val="22"/>
                <w:szCs w:val="22"/>
              </w:rPr>
            </w:pPr>
            <w:r w:rsidRPr="00DC6EAE">
              <w:rPr>
                <w:color w:val="000000"/>
                <w:sz w:val="22"/>
                <w:szCs w:val="22"/>
              </w:rPr>
              <w:t>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7000000000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500,00000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47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Резервный фонд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7000024000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48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7000024000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870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0"/>
              <w:rPr>
                <w:sz w:val="22"/>
                <w:szCs w:val="22"/>
              </w:rPr>
            </w:pPr>
            <w:r w:rsidRPr="00DC6EAE">
              <w:rPr>
                <w:sz w:val="22"/>
                <w:szCs w:val="22"/>
              </w:rPr>
              <w:t>49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0"/>
              <w:rPr>
                <w:color w:val="000000"/>
                <w:sz w:val="22"/>
                <w:szCs w:val="22"/>
              </w:rPr>
            </w:pPr>
            <w:r w:rsidRPr="00DC6EAE">
              <w:rPr>
                <w:color w:val="000000"/>
                <w:sz w:val="22"/>
                <w:szCs w:val="22"/>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36 835,60000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37 257,90000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36 652,40000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1"/>
              <w:rPr>
                <w:sz w:val="22"/>
                <w:szCs w:val="22"/>
              </w:rPr>
            </w:pPr>
            <w:r w:rsidRPr="00DC6EAE">
              <w:rPr>
                <w:sz w:val="22"/>
                <w:szCs w:val="22"/>
              </w:rPr>
              <w:t>50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31 525,50000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33 854,30000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33 865,30000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51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52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53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30,00000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54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 xml:space="preserve">Подпрограмма" Обеспечение  реализации муниципальной программы Североуральского городского округа  "Совершенствование </w:t>
            </w:r>
            <w:r w:rsidRPr="00DC6EAE">
              <w:rPr>
                <w:color w:val="000000"/>
                <w:sz w:val="22"/>
                <w:szCs w:val="22"/>
              </w:rPr>
              <w:lastRenderedPageBreak/>
              <w:t>социально-экономической политики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0150000000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31 525,50000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33 824,30000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33 835,30000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55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Обеспечение деятельности муниципальных органов (центральный аппарат) УРМЗ</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0150221010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2 112,00000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2 297,40000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2 297,40000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56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0150221010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2 100,00000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2 255,40000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2 255,40000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57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0150221010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12,00000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42,00000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42,00000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58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Обеспечение деятельности (оказание услуг) муниципальных учреждений по обеспечению хозяйственного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0150323001</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14 832,00000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14 258,10000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14 258,10000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59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0150323001</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6 092,30000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6 603,90000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6 603,90000</w:t>
            </w:r>
          </w:p>
        </w:tc>
      </w:tr>
      <w:tr w:rsidR="00DC6EAE" w:rsidRPr="00DC6EAE" w:rsidTr="00466AEF">
        <w:trPr>
          <w:gridAfter w:val="1"/>
          <w:wAfter w:w="20" w:type="dxa"/>
          <w:trHeight w:val="415"/>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60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 xml:space="preserve">Иные закупки товаров, работ и услуг для обеспечения государственных </w:t>
            </w:r>
            <w:r w:rsidRPr="00DC6EAE">
              <w:rPr>
                <w:color w:val="000000"/>
                <w:sz w:val="22"/>
                <w:szCs w:val="22"/>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0150323001</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8 718,50000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7 633,00000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7 633,00000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61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0150323001</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21,20000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21,20000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21,20000</w:t>
            </w:r>
          </w:p>
        </w:tc>
      </w:tr>
      <w:tr w:rsidR="00DC6EAE" w:rsidRPr="00DC6EAE" w:rsidTr="00466AEF">
        <w:trPr>
          <w:gridAfter w:val="1"/>
          <w:wAfter w:w="20" w:type="dxa"/>
          <w:trHeight w:val="21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62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0150323002</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12 463,00000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13 811,10000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13 811,10000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63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0150323002</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11 742,81400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12 751,96000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12 751,96000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64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0150323002</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719,78600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1 058,74000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1 058,74000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65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0150323002</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0,40000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0,40000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66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Организация деятельности муниципального архива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0150323003</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1 700,00000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2 849,20000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2 849,20000</w:t>
            </w:r>
          </w:p>
        </w:tc>
      </w:tr>
      <w:tr w:rsidR="00DC6EAE" w:rsidRPr="00DC6EAE" w:rsidTr="00466AEF">
        <w:trPr>
          <w:gridAfter w:val="1"/>
          <w:wAfter w:w="20" w:type="dxa"/>
          <w:trHeight w:val="415"/>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67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 xml:space="preserve">Расходы на выплаты персоналу </w:t>
            </w:r>
            <w:r w:rsidRPr="00DC6EAE">
              <w:rPr>
                <w:color w:val="000000"/>
                <w:sz w:val="22"/>
                <w:szCs w:val="22"/>
              </w:rPr>
              <w:lastRenderedPageBreak/>
              <w:t>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0150323003</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1 378,48000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1 428,80000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1 428,80000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68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0150323003</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321,52000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1 420,20000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1 420,20000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69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0150323003</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0,20000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0,20000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70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Исполнение судебных актов, принятых в связи с неисполнением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0150420000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230,00000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230,00000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71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0150420000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830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230,00000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230,00000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72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0150541100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0,10000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0,10000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0,10000</w:t>
            </w:r>
          </w:p>
        </w:tc>
      </w:tr>
      <w:tr w:rsidR="00DC6EAE" w:rsidRPr="00DC6EAE" w:rsidTr="00466AEF">
        <w:trPr>
          <w:gridAfter w:val="1"/>
          <w:wAfter w:w="20" w:type="dxa"/>
          <w:trHeight w:val="415"/>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73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 xml:space="preserve">Иные закупки товаров, работ и услуг для обеспечения государственных </w:t>
            </w:r>
            <w:r w:rsidRPr="00DC6EAE">
              <w:rPr>
                <w:color w:val="000000"/>
                <w:sz w:val="22"/>
                <w:szCs w:val="22"/>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0150541100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0,10000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0,10000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0,10000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74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Осуществление государственного полномочия Свердловской области  по созданию административных комиссий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0150641200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106,40000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106,40000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106,40000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75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0150641200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106,40000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106,40000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106,40000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76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0150746100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262,00000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272,00000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283,00000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77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0150746100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262,00000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272,00000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283,00000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1"/>
              <w:rPr>
                <w:sz w:val="22"/>
                <w:szCs w:val="22"/>
              </w:rPr>
            </w:pPr>
            <w:r w:rsidRPr="00DC6EAE">
              <w:rPr>
                <w:sz w:val="22"/>
                <w:szCs w:val="22"/>
              </w:rPr>
              <w:t>78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0200000000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3 726,60000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2 224,40000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1 632,50000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79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Обеспечение приватизации,  проведение предпродажной подготовки  и передачи в пользование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0200320000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238,00000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489,00000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170,00000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80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0200320000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238,00000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489,00000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170,00000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81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0200420000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3 488,60000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1 735,40000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1 462,50000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82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0200420000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3 488,60000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1 735,40000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1 462,50000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1"/>
              <w:rPr>
                <w:sz w:val="22"/>
                <w:szCs w:val="22"/>
              </w:rPr>
            </w:pPr>
            <w:r w:rsidRPr="00DC6EAE">
              <w:rPr>
                <w:sz w:val="22"/>
                <w:szCs w:val="22"/>
              </w:rPr>
              <w:t>83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1000000000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177,00000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177,00000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84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1020000000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100,00000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85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Мероприятия по первичной профилактике ВИЧ- инфекции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1020120000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86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 xml:space="preserve">Иные закупки товаров, работ и услуг для </w:t>
            </w:r>
            <w:r w:rsidRPr="00DC6EAE">
              <w:rPr>
                <w:color w:val="000000"/>
                <w:sz w:val="22"/>
                <w:szCs w:val="22"/>
              </w:rPr>
              <w:lastRenderedPageBreak/>
              <w:t>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1020120000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87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Подпрограмма "Предупреждение распространения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1030000000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77,00000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77,00000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88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Мероприятия по предупреждению распространения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1030120000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77,00000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77,00000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89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1030120000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77,00000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77,00000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1"/>
              <w:rPr>
                <w:sz w:val="22"/>
                <w:szCs w:val="22"/>
              </w:rPr>
            </w:pPr>
            <w:r w:rsidRPr="00DC6EAE">
              <w:rPr>
                <w:sz w:val="22"/>
                <w:szCs w:val="22"/>
              </w:rPr>
              <w:t>90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1"/>
              <w:rPr>
                <w:color w:val="000000"/>
                <w:sz w:val="22"/>
                <w:szCs w:val="22"/>
              </w:rPr>
            </w:pPr>
            <w:r w:rsidRPr="00DC6EAE">
              <w:rPr>
                <w:color w:val="000000"/>
                <w:sz w:val="22"/>
                <w:szCs w:val="22"/>
              </w:rPr>
              <w:t>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7000000000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1 383,50000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1 002,20000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977,60000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91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Выплата единовременного поощрения, в том числе в связи с выходом на пенсию</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7000020030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105,90000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24,60000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92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 xml:space="preserve">Социальные выплаты гражданам, кроме </w:t>
            </w:r>
            <w:r w:rsidRPr="00DC6EAE">
              <w:rPr>
                <w:color w:val="000000"/>
                <w:sz w:val="22"/>
                <w:szCs w:val="22"/>
              </w:rPr>
              <w:lastRenderedPageBreak/>
              <w:t>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7000020030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320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105,90000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24,60000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93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Реализация комплекса официальных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7000020040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977,60000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977,60000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977,60000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94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7000020040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977,60000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977,60000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977,60000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95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Расходы на 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7000020050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96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7000020050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830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rPr>
                <w:sz w:val="22"/>
                <w:szCs w:val="22"/>
              </w:rPr>
            </w:pPr>
            <w:r w:rsidRPr="00DC6EAE">
              <w:rPr>
                <w:sz w:val="22"/>
                <w:szCs w:val="22"/>
              </w:rPr>
              <w:t>97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rPr>
                <w:color w:val="000000"/>
                <w:sz w:val="22"/>
                <w:szCs w:val="22"/>
              </w:rPr>
            </w:pPr>
            <w:r w:rsidRPr="00DC6EAE">
              <w:rPr>
                <w:color w:val="000000"/>
                <w:sz w:val="22"/>
                <w:szCs w:val="22"/>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8 313,00000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9 588,70000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10 588,70000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0"/>
              <w:rPr>
                <w:sz w:val="22"/>
                <w:szCs w:val="22"/>
              </w:rPr>
            </w:pPr>
            <w:r w:rsidRPr="00DC6EAE">
              <w:rPr>
                <w:sz w:val="22"/>
                <w:szCs w:val="22"/>
              </w:rPr>
              <w:t>98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0"/>
              <w:rPr>
                <w:color w:val="000000"/>
                <w:sz w:val="22"/>
                <w:szCs w:val="22"/>
              </w:rPr>
            </w:pPr>
            <w:r w:rsidRPr="00DC6EAE">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6 958,00000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8 033,70000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9 033,70000</w:t>
            </w:r>
          </w:p>
        </w:tc>
      </w:tr>
      <w:tr w:rsidR="00DC6EAE" w:rsidRPr="00DC6EAE" w:rsidTr="00466AEF">
        <w:trPr>
          <w:gridAfter w:val="1"/>
          <w:wAfter w:w="20" w:type="dxa"/>
          <w:trHeight w:val="30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1"/>
              <w:rPr>
                <w:sz w:val="22"/>
                <w:szCs w:val="22"/>
              </w:rPr>
            </w:pPr>
            <w:r w:rsidRPr="00DC6EAE">
              <w:rPr>
                <w:sz w:val="22"/>
                <w:szCs w:val="22"/>
              </w:rPr>
              <w:t>99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1"/>
              <w:rPr>
                <w:color w:val="000000"/>
                <w:sz w:val="22"/>
                <w:szCs w:val="22"/>
              </w:rPr>
            </w:pPr>
            <w:r w:rsidRPr="00DC6EAE">
              <w:rPr>
                <w:color w:val="000000"/>
                <w:sz w:val="22"/>
                <w:szCs w:val="22"/>
              </w:rPr>
              <w:t xml:space="preserve">Муниципальная программа Североуральского городского округа "Развитие системы гражданской обороны, защита населения и </w:t>
            </w:r>
            <w:r w:rsidRPr="00DC6EAE">
              <w:rPr>
                <w:color w:val="000000"/>
                <w:sz w:val="22"/>
                <w:szCs w:val="22"/>
              </w:rPr>
              <w:lastRenderedPageBreak/>
              <w:t>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lastRenderedPageBreak/>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1100000000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6 958,00000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8 033,70000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9 033,70000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100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Мероприятия по гражданской обороне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1100120000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2 000,00000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101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1100120000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2 000,00000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102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Предупреждение и ликвидация чрезвычайных ситуаций природного и техногенного характера, обеспечение безопасности  на водных объектах</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1100220000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213,00000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213,00000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103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1100220000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213,00000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213,00000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104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1100320000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233,00000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233,00000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105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1100320000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233,00000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233,00000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106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Обеспечение деятельности (оказание услуг)  единой дежурно-диспетчерской службы и системы оперативно-диспетчерского управления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1100423000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6 358,00000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6 587,70000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6 587,70000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107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1100423000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5 623,63600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6 033,35000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6 033,35000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108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1100423000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733,76400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553,75000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553,75000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109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1100423000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0,60000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0,60000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0,60000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0"/>
              <w:rPr>
                <w:sz w:val="22"/>
                <w:szCs w:val="22"/>
              </w:rPr>
            </w:pPr>
            <w:r w:rsidRPr="00DC6EAE">
              <w:rPr>
                <w:sz w:val="22"/>
                <w:szCs w:val="22"/>
              </w:rPr>
              <w:t>110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0"/>
              <w:rPr>
                <w:color w:val="000000"/>
                <w:sz w:val="22"/>
                <w:szCs w:val="22"/>
              </w:rPr>
            </w:pPr>
            <w:r w:rsidRPr="00DC6EAE">
              <w:rPr>
                <w:color w:val="000000"/>
                <w:sz w:val="22"/>
                <w:szCs w:val="22"/>
              </w:rPr>
              <w:t>Обеспечение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10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700,00000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800,00000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800,00000</w:t>
            </w:r>
          </w:p>
        </w:tc>
      </w:tr>
      <w:tr w:rsidR="00DC6EAE" w:rsidRPr="00DC6EAE" w:rsidTr="00466AEF">
        <w:trPr>
          <w:gridAfter w:val="1"/>
          <w:wAfter w:w="20" w:type="dxa"/>
          <w:trHeight w:val="30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1"/>
              <w:rPr>
                <w:sz w:val="22"/>
                <w:szCs w:val="22"/>
              </w:rPr>
            </w:pPr>
            <w:r w:rsidRPr="00DC6EAE">
              <w:rPr>
                <w:sz w:val="22"/>
                <w:szCs w:val="22"/>
              </w:rPr>
              <w:t>111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1100000000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700,00000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800,00000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800,00000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112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Обеспечение первичных мер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1100520000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800,00000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800,00000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113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1100520000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0"/>
              <w:rPr>
                <w:sz w:val="22"/>
                <w:szCs w:val="22"/>
              </w:rPr>
            </w:pPr>
            <w:r w:rsidRPr="00DC6EAE">
              <w:rPr>
                <w:sz w:val="22"/>
                <w:szCs w:val="22"/>
              </w:rPr>
              <w:t>114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0"/>
              <w:rPr>
                <w:color w:val="000000"/>
                <w:sz w:val="22"/>
                <w:szCs w:val="22"/>
              </w:rPr>
            </w:pPr>
            <w:r w:rsidRPr="00DC6EAE">
              <w:rPr>
                <w:color w:val="000000"/>
                <w:sz w:val="22"/>
                <w:szCs w:val="22"/>
              </w:rPr>
              <w:t xml:space="preserve">Другие вопросы в области национальной безопасности и </w:t>
            </w:r>
            <w:r w:rsidRPr="00DC6EAE">
              <w:rPr>
                <w:color w:val="000000"/>
                <w:sz w:val="22"/>
                <w:szCs w:val="22"/>
              </w:rPr>
              <w:lastRenderedPageBreak/>
              <w:t>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lastRenderedPageBreak/>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14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655,00000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755,00000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755,00000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1"/>
              <w:rPr>
                <w:sz w:val="22"/>
                <w:szCs w:val="22"/>
              </w:rPr>
            </w:pPr>
            <w:r w:rsidRPr="00DC6EAE">
              <w:rPr>
                <w:sz w:val="22"/>
                <w:szCs w:val="22"/>
              </w:rPr>
              <w:t>115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1000000000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655,00000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755,00000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755,00000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116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Подпрограмма "Профилактика экстремизма и терроризма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1010000000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655,00000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755,00000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755,00000</w:t>
            </w:r>
          </w:p>
        </w:tc>
      </w:tr>
      <w:tr w:rsidR="00DC6EAE" w:rsidRPr="00DC6EAE" w:rsidTr="00466AEF">
        <w:trPr>
          <w:gridAfter w:val="1"/>
          <w:wAfter w:w="20" w:type="dxa"/>
          <w:trHeight w:val="21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117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1010120000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255,00000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255,00000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255,00000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118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1010120000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255,00000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255,00000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255,00000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119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Создание условий для деятельности добровольных общественных формирований по охране общественного порядка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1010220000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120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1010220000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630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rPr>
                <w:sz w:val="22"/>
                <w:szCs w:val="22"/>
              </w:rPr>
            </w:pPr>
            <w:r w:rsidRPr="00DC6EAE">
              <w:rPr>
                <w:sz w:val="22"/>
                <w:szCs w:val="22"/>
              </w:rPr>
              <w:t>121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rPr>
                <w:color w:val="000000"/>
                <w:sz w:val="22"/>
                <w:szCs w:val="22"/>
              </w:rPr>
            </w:pPr>
            <w:r w:rsidRPr="00DC6EAE">
              <w:rPr>
                <w:color w:val="000000"/>
                <w:sz w:val="22"/>
                <w:szCs w:val="22"/>
              </w:rPr>
              <w:t>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50 103,40000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29 586,10000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29 655,10000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0"/>
              <w:rPr>
                <w:sz w:val="22"/>
                <w:szCs w:val="22"/>
              </w:rPr>
            </w:pPr>
            <w:r w:rsidRPr="00DC6EAE">
              <w:rPr>
                <w:sz w:val="22"/>
                <w:szCs w:val="22"/>
              </w:rPr>
              <w:t>122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0"/>
              <w:rPr>
                <w:color w:val="000000"/>
                <w:sz w:val="22"/>
                <w:szCs w:val="22"/>
              </w:rPr>
            </w:pPr>
            <w:r w:rsidRPr="00DC6EAE">
              <w:rPr>
                <w:color w:val="000000"/>
                <w:sz w:val="22"/>
                <w:szCs w:val="22"/>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1 154,30000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1 145,00000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1 135,70000</w:t>
            </w:r>
          </w:p>
        </w:tc>
      </w:tr>
      <w:tr w:rsidR="00DC6EAE" w:rsidRPr="00DC6EAE" w:rsidTr="00466AEF">
        <w:trPr>
          <w:gridAfter w:val="1"/>
          <w:wAfter w:w="20" w:type="dxa"/>
          <w:trHeight w:val="24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1"/>
              <w:rPr>
                <w:sz w:val="22"/>
                <w:szCs w:val="22"/>
              </w:rPr>
            </w:pPr>
            <w:r w:rsidRPr="00DC6EAE">
              <w:rPr>
                <w:sz w:val="22"/>
                <w:szCs w:val="22"/>
              </w:rPr>
              <w:t>123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1"/>
              <w:rPr>
                <w:color w:val="000000"/>
                <w:sz w:val="22"/>
                <w:szCs w:val="22"/>
              </w:rPr>
            </w:pPr>
            <w:r w:rsidRPr="00DC6EAE">
              <w:rPr>
                <w:color w:val="000000"/>
                <w:sz w:val="22"/>
                <w:szCs w:val="22"/>
              </w:rPr>
              <w:t xml:space="preserve">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w:t>
            </w:r>
            <w:r w:rsidRPr="00DC6EAE">
              <w:rPr>
                <w:color w:val="000000"/>
                <w:sz w:val="22"/>
                <w:szCs w:val="22"/>
              </w:rPr>
              <w:lastRenderedPageBreak/>
              <w:t>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1 154,30000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1 145,00000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1 135,70000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124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Подпрограмма "Комплексное  благоустройство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0810000000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1 154,30000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1 145,00000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1 135,70000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125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Регулирование численности безнадзорных животных</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0810720000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126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0810720000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200,00000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127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0810742П00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954,30000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945,00000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935,70000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128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 xml:space="preserve">Иные закупки товаров, работ и услуг для обеспечения государственных </w:t>
            </w:r>
            <w:r w:rsidRPr="00DC6EAE">
              <w:rPr>
                <w:color w:val="000000"/>
                <w:sz w:val="22"/>
                <w:szCs w:val="22"/>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0810742П00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954,30000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945,00000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935,70000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0"/>
              <w:rPr>
                <w:sz w:val="22"/>
                <w:szCs w:val="22"/>
              </w:rPr>
            </w:pPr>
            <w:r w:rsidRPr="00DC6EAE">
              <w:rPr>
                <w:sz w:val="22"/>
                <w:szCs w:val="22"/>
              </w:rPr>
              <w:t>129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0"/>
              <w:rPr>
                <w:color w:val="000000"/>
                <w:sz w:val="22"/>
                <w:szCs w:val="22"/>
              </w:rPr>
            </w:pPr>
            <w:r w:rsidRPr="00DC6EAE">
              <w:rPr>
                <w:color w:val="000000"/>
                <w:sz w:val="22"/>
                <w:szCs w:val="22"/>
              </w:rPr>
              <w:t>Лесное хозяйство</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500,00000</w:t>
            </w:r>
          </w:p>
        </w:tc>
      </w:tr>
      <w:tr w:rsidR="00DC6EAE" w:rsidRPr="00DC6EAE" w:rsidTr="00466AEF">
        <w:trPr>
          <w:gridAfter w:val="1"/>
          <w:wAfter w:w="20" w:type="dxa"/>
          <w:trHeight w:val="24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1"/>
              <w:rPr>
                <w:sz w:val="22"/>
                <w:szCs w:val="22"/>
              </w:rPr>
            </w:pPr>
            <w:r w:rsidRPr="00DC6EAE">
              <w:rPr>
                <w:sz w:val="22"/>
                <w:szCs w:val="22"/>
              </w:rPr>
              <w:t>130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500,00000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131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Подпрограмма "Развитие  лесного хозяйство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0830000000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500,00000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132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Мероприятия в области лесного хозяйства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0830120000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133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0830120000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0"/>
              <w:rPr>
                <w:sz w:val="22"/>
                <w:szCs w:val="22"/>
              </w:rPr>
            </w:pPr>
            <w:r w:rsidRPr="00DC6EAE">
              <w:rPr>
                <w:sz w:val="22"/>
                <w:szCs w:val="22"/>
              </w:rPr>
              <w:t>134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0"/>
              <w:rPr>
                <w:color w:val="000000"/>
                <w:sz w:val="22"/>
                <w:szCs w:val="22"/>
              </w:rPr>
            </w:pPr>
            <w:r w:rsidRPr="00DC6EAE">
              <w:rPr>
                <w:color w:val="000000"/>
                <w:sz w:val="22"/>
                <w:szCs w:val="22"/>
              </w:rPr>
              <w:t>Транспорт</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08</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4 050,00000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4 050,00000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4 050,00000</w:t>
            </w:r>
          </w:p>
        </w:tc>
      </w:tr>
      <w:tr w:rsidR="00DC6EAE" w:rsidRPr="00DC6EAE" w:rsidTr="00466AEF">
        <w:trPr>
          <w:gridAfter w:val="1"/>
          <w:wAfter w:w="20" w:type="dxa"/>
          <w:trHeight w:val="24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1"/>
              <w:rPr>
                <w:sz w:val="22"/>
                <w:szCs w:val="22"/>
              </w:rPr>
            </w:pPr>
            <w:r w:rsidRPr="00DC6EAE">
              <w:rPr>
                <w:sz w:val="22"/>
                <w:szCs w:val="22"/>
              </w:rPr>
              <w:t>135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08</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4 050,00000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4 050,00000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4 050,00000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136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Подпрограмма "Развитие транспортного обслуживания населения"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08</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0880000000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4 050,00000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4 050,00000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4 050,00000</w:t>
            </w:r>
          </w:p>
        </w:tc>
      </w:tr>
      <w:tr w:rsidR="00DC6EAE" w:rsidRPr="00DC6EAE" w:rsidTr="00466AEF">
        <w:trPr>
          <w:gridAfter w:val="1"/>
          <w:wAfter w:w="20" w:type="dxa"/>
          <w:trHeight w:val="415"/>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137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0880120000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4 050,00000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4 050,00000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4 050,00000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138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7921C2">
            <w:pPr>
              <w:jc w:val="center"/>
              <w:outlineLvl w:val="4"/>
              <w:rPr>
                <w:color w:val="000000"/>
                <w:sz w:val="22"/>
                <w:szCs w:val="22"/>
              </w:rPr>
            </w:pPr>
            <w:r w:rsidRPr="00DC6EAE">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w:t>
            </w:r>
            <w:r w:rsidR="007921C2">
              <w:rPr>
                <w:color w:val="000000"/>
                <w:sz w:val="22"/>
                <w:szCs w:val="22"/>
              </w:rPr>
              <w:t xml:space="preserve">, </w:t>
            </w:r>
            <w:r w:rsidRPr="00DC6EAE">
              <w:rPr>
                <w:color w:val="000000"/>
                <w:sz w:val="22"/>
                <w:szCs w:val="22"/>
              </w:rPr>
              <w:t>работ, услуг</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0880120000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810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4 050,00000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4 050,00000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4 050,00000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0"/>
              <w:rPr>
                <w:sz w:val="22"/>
                <w:szCs w:val="22"/>
              </w:rPr>
            </w:pPr>
            <w:r w:rsidRPr="00DC6EAE">
              <w:rPr>
                <w:sz w:val="22"/>
                <w:szCs w:val="22"/>
              </w:rPr>
              <w:t>139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0"/>
              <w:rPr>
                <w:color w:val="000000"/>
                <w:sz w:val="22"/>
                <w:szCs w:val="22"/>
              </w:rPr>
            </w:pPr>
            <w:r w:rsidRPr="00DC6EAE">
              <w:rPr>
                <w:color w:val="000000"/>
                <w:sz w:val="22"/>
                <w:szCs w:val="22"/>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41 961,60000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19 737,00000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19 737,00000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140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41 961,60000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19 737,00000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19 737,00000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141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Капитальный ремонт автомобильных  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0700120000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11 461,60000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142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0700120000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11 461,60000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143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Разработка и экспертиза  проектно-сметной  документации  по капитальному ремонту мостов и автомобильных дорог, осуществление авторского надзора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0700220000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144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0700220000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145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Ремонт автомобильных 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0700320000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146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0700320000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147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Содержание автомобильных 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0700420000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17 000,00000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15 804,00000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15 804,00000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148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0700420000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17 000,00000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15 804,00000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15 804,00000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149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Мероприятия, направленные на обеспечение безопасности дорожного движения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0700520000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3 933,00000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3 933,00000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150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0700520000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3 933,00000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3 933,00000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0"/>
              <w:rPr>
                <w:sz w:val="22"/>
                <w:szCs w:val="22"/>
              </w:rPr>
            </w:pPr>
            <w:r w:rsidRPr="00DC6EAE">
              <w:rPr>
                <w:sz w:val="22"/>
                <w:szCs w:val="22"/>
              </w:rPr>
              <w:t>151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0"/>
              <w:rPr>
                <w:color w:val="000000"/>
                <w:sz w:val="22"/>
                <w:szCs w:val="22"/>
              </w:rPr>
            </w:pPr>
            <w:r w:rsidRPr="00DC6EAE">
              <w:rPr>
                <w:color w:val="000000"/>
                <w:sz w:val="22"/>
                <w:szCs w:val="22"/>
              </w:rPr>
              <w:t>Связь и информатика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10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906,00000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1 206,00000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1 206,00000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1"/>
              <w:rPr>
                <w:sz w:val="22"/>
                <w:szCs w:val="22"/>
              </w:rPr>
            </w:pPr>
            <w:r w:rsidRPr="00DC6EAE">
              <w:rPr>
                <w:sz w:val="22"/>
                <w:szCs w:val="22"/>
              </w:rPr>
              <w:t>152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E71858">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w:t>
            </w:r>
            <w:r w:rsidR="00E71858">
              <w:rPr>
                <w:color w:val="000000"/>
                <w:sz w:val="22"/>
                <w:szCs w:val="22"/>
              </w:rPr>
              <w:t xml:space="preserve"> </w:t>
            </w:r>
            <w:r w:rsidRPr="00DC6EAE">
              <w:rPr>
                <w:color w:val="000000"/>
                <w:sz w:val="22"/>
                <w:szCs w:val="22"/>
              </w:rPr>
              <w:t>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906,00000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1 206,00000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1 206,00000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153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Подпрограмма "Информационное общество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0130000000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906,00000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1 206,00000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1 206,00000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154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Мероприятия по информатизации в рамках софинансирования областной подпрограммы «Информационное общество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0130120000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206,00000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206,00000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206,00000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155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0130120000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206,00000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206,00000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206,00000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156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0130220000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1 000,00000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157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0130220000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1 000,00000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0"/>
              <w:rPr>
                <w:sz w:val="22"/>
                <w:szCs w:val="22"/>
              </w:rPr>
            </w:pPr>
            <w:r w:rsidRPr="00DC6EAE">
              <w:rPr>
                <w:sz w:val="22"/>
                <w:szCs w:val="22"/>
              </w:rPr>
              <w:t>158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0"/>
              <w:rPr>
                <w:color w:val="000000"/>
                <w:sz w:val="22"/>
                <w:szCs w:val="22"/>
              </w:rPr>
            </w:pPr>
            <w:r w:rsidRPr="00DC6EAE">
              <w:rPr>
                <w:color w:val="000000"/>
                <w:sz w:val="22"/>
                <w:szCs w:val="22"/>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1 531,50000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2 948,10000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3 026,40000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1"/>
              <w:rPr>
                <w:sz w:val="22"/>
                <w:szCs w:val="22"/>
              </w:rPr>
            </w:pPr>
            <w:r w:rsidRPr="00DC6EAE">
              <w:rPr>
                <w:sz w:val="22"/>
                <w:szCs w:val="22"/>
              </w:rPr>
              <w:t>159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1"/>
              <w:rPr>
                <w:color w:val="000000"/>
                <w:sz w:val="22"/>
                <w:szCs w:val="22"/>
              </w:rPr>
            </w:pPr>
            <w:r w:rsidRPr="00DC6EAE">
              <w:rPr>
                <w:color w:val="000000"/>
                <w:sz w:val="22"/>
                <w:szCs w:val="22"/>
              </w:rPr>
              <w:t xml:space="preserve">Муниципальная программа Североуральского городского округа "Совершенствование социально-экономической политики в Североуральском городском округе" </w:t>
            </w:r>
            <w:r w:rsidR="00125942">
              <w:rPr>
                <w:color w:val="000000"/>
                <w:sz w:val="22"/>
                <w:szCs w:val="22"/>
              </w:rPr>
              <w:t xml:space="preserve"> </w:t>
            </w:r>
            <w:r w:rsidRPr="00DC6EAE">
              <w:rPr>
                <w:color w:val="000000"/>
                <w:sz w:val="22"/>
                <w:szCs w:val="22"/>
              </w:rPr>
              <w:t xml:space="preserve">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452,00000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450,00000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450,00000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160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Подпрограмма "Развитие и поддержка малого</w:t>
            </w:r>
            <w:r w:rsidR="00125942">
              <w:rPr>
                <w:color w:val="000000"/>
                <w:sz w:val="22"/>
                <w:szCs w:val="22"/>
              </w:rPr>
              <w:t xml:space="preserve"> </w:t>
            </w:r>
            <w:r w:rsidRPr="00DC6EAE">
              <w:rPr>
                <w:color w:val="000000"/>
                <w:sz w:val="22"/>
                <w:szCs w:val="22"/>
              </w:rPr>
              <w:t xml:space="preserve">  и среднего предпринимательства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0120000000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452,00000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450,00000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450,00000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161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01202S5270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450,00000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162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01202S5270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630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450,00000</w:t>
            </w:r>
          </w:p>
        </w:tc>
      </w:tr>
      <w:tr w:rsidR="00DC6EAE" w:rsidRPr="00DC6EAE" w:rsidTr="00466AEF">
        <w:trPr>
          <w:gridAfter w:val="1"/>
          <w:wAfter w:w="20" w:type="dxa"/>
          <w:trHeight w:val="27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163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времяпровождения детей, дошкольных образовательных центров, субсидирование части затрат субъектов социального предпринимательства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01204L5270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52,00000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164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BD00CE">
            <w:pPr>
              <w:jc w:val="center"/>
              <w:outlineLvl w:val="4"/>
              <w:rPr>
                <w:color w:val="000000"/>
                <w:sz w:val="22"/>
                <w:szCs w:val="22"/>
              </w:rPr>
            </w:pPr>
            <w:r w:rsidRPr="00DC6EAE">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w:t>
            </w:r>
            <w:r w:rsidR="00BD00CE">
              <w:rPr>
                <w:color w:val="000000"/>
                <w:sz w:val="22"/>
                <w:szCs w:val="22"/>
              </w:rPr>
              <w:t xml:space="preserve">, </w:t>
            </w:r>
            <w:r w:rsidRPr="00DC6EAE">
              <w:rPr>
                <w:color w:val="000000"/>
                <w:sz w:val="22"/>
                <w:szCs w:val="22"/>
              </w:rPr>
              <w:t>работ, услуг</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01204L5270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810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52,00000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165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0200000000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79,50000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1 068,10000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1 114,40000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166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0200620000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1 000,00000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167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0200620000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1 000,00000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168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Автоматизация системы учета муниципального имущества (программное обслуживание)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0200820000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79,50000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68,10000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114,40000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169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0200820000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79,50000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68,10000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114,40000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1"/>
              <w:rPr>
                <w:sz w:val="22"/>
                <w:szCs w:val="22"/>
              </w:rPr>
            </w:pPr>
            <w:r w:rsidRPr="00DC6EAE">
              <w:rPr>
                <w:sz w:val="22"/>
                <w:szCs w:val="22"/>
              </w:rPr>
              <w:t>170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0600000000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1 430,00000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1 462,00000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171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0610000000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700,00000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1 080,00000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1 212,00000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172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Разработка проектов планировки территории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0610120000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900,00000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1 212,00000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173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0610120000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1 212,00000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174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Внесение изменений в документацию  градостроительного зонирования и территориального планирования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0610320000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180,00000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175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0610320000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180,00000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176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Подпрограмма "Создание системы кадастра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0620000000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150,00000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177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Установление границ населенных пунктов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0620120000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178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0620120000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179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Мероприятия по формированию земельных участков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0620220000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180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0620220000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181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Подпрограмма «Формирование земельных участков занятых парками, скверами, водными объектами и иными территориями общего пользования»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0630000000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182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Мероприятия по формированию земельных участков занятых парками, скверами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0630120000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183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0630120000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rPr>
                <w:sz w:val="22"/>
                <w:szCs w:val="22"/>
              </w:rPr>
            </w:pPr>
            <w:r w:rsidRPr="00DC6EAE">
              <w:rPr>
                <w:sz w:val="22"/>
                <w:szCs w:val="22"/>
              </w:rPr>
              <w:t>184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rPr>
                <w:color w:val="000000"/>
                <w:sz w:val="22"/>
                <w:szCs w:val="22"/>
              </w:rPr>
            </w:pPr>
            <w:r w:rsidRPr="00DC6EAE">
              <w:rPr>
                <w:color w:val="000000"/>
                <w:sz w:val="22"/>
                <w:szCs w:val="22"/>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147 905,20000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98 053,50000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81 716,00000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0"/>
              <w:rPr>
                <w:sz w:val="22"/>
                <w:szCs w:val="22"/>
              </w:rPr>
            </w:pPr>
            <w:r w:rsidRPr="00DC6EAE">
              <w:rPr>
                <w:sz w:val="22"/>
                <w:szCs w:val="22"/>
              </w:rPr>
              <w:t>185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0"/>
              <w:rPr>
                <w:color w:val="000000"/>
                <w:sz w:val="22"/>
                <w:szCs w:val="22"/>
              </w:rPr>
            </w:pPr>
            <w:r w:rsidRPr="00DC6EAE">
              <w:rPr>
                <w:color w:val="000000"/>
                <w:sz w:val="22"/>
                <w:szCs w:val="22"/>
              </w:rPr>
              <w:t>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70 638,70000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20 052,30000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23 490,30000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1"/>
              <w:rPr>
                <w:sz w:val="22"/>
                <w:szCs w:val="22"/>
              </w:rPr>
            </w:pPr>
            <w:r w:rsidRPr="00DC6EAE">
              <w:rPr>
                <w:sz w:val="22"/>
                <w:szCs w:val="22"/>
              </w:rPr>
              <w:t>186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0200000000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13 088,70000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1 500,00000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4 938,00000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187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Приобретение жилья гражданам, нуждающимся в улучшении жилищных условий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0200120000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1 900,00000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1 338,00000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188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0200120000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410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1 900,00000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1 338,00000</w:t>
            </w:r>
          </w:p>
        </w:tc>
      </w:tr>
      <w:tr w:rsidR="00DC6EAE" w:rsidRPr="00DC6EAE" w:rsidTr="00466AEF">
        <w:trPr>
          <w:gridAfter w:val="1"/>
          <w:wAfter w:w="20" w:type="dxa"/>
          <w:trHeight w:val="21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189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0200220000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11 188,70000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3 600,00000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4"/>
              <w:rPr>
                <w:sz w:val="22"/>
                <w:szCs w:val="22"/>
              </w:rPr>
            </w:pPr>
            <w:r w:rsidRPr="00DC6EAE">
              <w:rPr>
                <w:sz w:val="22"/>
                <w:szCs w:val="22"/>
              </w:rPr>
              <w:t>190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4"/>
              <w:rPr>
                <w:color w:val="000000"/>
                <w:sz w:val="22"/>
                <w:szCs w:val="22"/>
              </w:rPr>
            </w:pPr>
            <w:r w:rsidRPr="00DC6EAE">
              <w:rPr>
                <w:color w:val="000000"/>
                <w:sz w:val="22"/>
                <w:szCs w:val="22"/>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0200220000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410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11 188,70000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3 600,00000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1"/>
              <w:rPr>
                <w:sz w:val="22"/>
                <w:szCs w:val="22"/>
              </w:rPr>
            </w:pPr>
            <w:r w:rsidRPr="00DC6EAE">
              <w:rPr>
                <w:sz w:val="22"/>
                <w:szCs w:val="22"/>
              </w:rPr>
              <w:t>191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0300000000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40 500,00000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2"/>
              <w:rPr>
                <w:sz w:val="22"/>
                <w:szCs w:val="22"/>
              </w:rPr>
            </w:pPr>
            <w:r w:rsidRPr="00DC6EAE">
              <w:rPr>
                <w:sz w:val="22"/>
                <w:szCs w:val="22"/>
              </w:rPr>
              <w:t>192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2"/>
              <w:rPr>
                <w:color w:val="000000"/>
                <w:sz w:val="22"/>
                <w:szCs w:val="22"/>
              </w:rPr>
            </w:pPr>
            <w:r w:rsidRPr="00DC6EAE">
              <w:rPr>
                <w:color w:val="000000"/>
                <w:sz w:val="22"/>
                <w:szCs w:val="22"/>
              </w:rPr>
              <w:t>Подпрограмма "Развитие кадрового потенциала системы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0330000000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40 500,00000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CD6BB5">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CD6BB5">
            <w:pPr>
              <w:jc w:val="center"/>
              <w:outlineLvl w:val="3"/>
              <w:rPr>
                <w:sz w:val="22"/>
                <w:szCs w:val="22"/>
              </w:rPr>
            </w:pPr>
            <w:r w:rsidRPr="00DC6EAE">
              <w:rPr>
                <w:sz w:val="22"/>
                <w:szCs w:val="22"/>
              </w:rPr>
              <w:t>193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CD6BB5">
            <w:pPr>
              <w:jc w:val="center"/>
              <w:outlineLvl w:val="3"/>
              <w:rPr>
                <w:color w:val="000000"/>
                <w:sz w:val="22"/>
                <w:szCs w:val="22"/>
              </w:rPr>
            </w:pPr>
            <w:r w:rsidRPr="00DC6EAE">
              <w:rPr>
                <w:color w:val="000000"/>
                <w:sz w:val="22"/>
                <w:szCs w:val="22"/>
              </w:rPr>
              <w:t>Приобретение жилых помещений в муниципальную собственность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0330120000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40 500,00000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415"/>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194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0330120000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460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40 500,00000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24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195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17 050,00000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18 552,30000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18 552,30000</w:t>
            </w:r>
          </w:p>
        </w:tc>
      </w:tr>
      <w:tr w:rsidR="00DC6EAE" w:rsidRPr="00DC6EAE" w:rsidTr="00466AEF">
        <w:trPr>
          <w:gridAfter w:val="1"/>
          <w:wAfter w:w="20" w:type="dxa"/>
          <w:trHeight w:val="557"/>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196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"Переселение граждан на территории Североуральского городского округа из аварийного жилищного фонда"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0840000000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2 150,00000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1 150,00000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1 150,00000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197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22450B">
            <w:pPr>
              <w:jc w:val="center"/>
              <w:outlineLvl w:val="3"/>
              <w:rPr>
                <w:color w:val="000000"/>
                <w:sz w:val="22"/>
                <w:szCs w:val="22"/>
              </w:rPr>
            </w:pPr>
            <w:r w:rsidRPr="00DC6EAE">
              <w:rPr>
                <w:color w:val="000000"/>
                <w:sz w:val="22"/>
                <w:szCs w:val="22"/>
              </w:rPr>
              <w:t xml:space="preserve">Осуществление сноса аварийных домов и высвобождение земельных участков </w:t>
            </w:r>
            <w:r w:rsidR="0022450B">
              <w:rPr>
                <w:color w:val="000000"/>
                <w:sz w:val="22"/>
                <w:szCs w:val="22"/>
              </w:rPr>
              <w:t xml:space="preserve">  </w:t>
            </w:r>
            <w:r w:rsidRPr="00DC6EAE">
              <w:rPr>
                <w:color w:val="000000"/>
                <w:sz w:val="22"/>
                <w:szCs w:val="22"/>
              </w:rPr>
              <w:t>под  новое жилищное строительство</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0840220000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1 000,00000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198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0840220000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1 000,00000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199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Обследование жилищного фонда на предмет признания его аварийным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0840320000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200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0840320000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201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0850000000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14 900,00000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17 402,30000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17 402,30000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202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0850120000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9 000,00000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9 000,00000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203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0850120000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9 000,00000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204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Ремонт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0850220000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900,00000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2 646,00000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2 646,00000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205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0850220000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2 646,00000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2 646,00000</w:t>
            </w:r>
          </w:p>
        </w:tc>
      </w:tr>
      <w:tr w:rsidR="00DC6EAE" w:rsidRPr="00DC6EAE" w:rsidTr="00466AEF">
        <w:trPr>
          <w:gridAfter w:val="1"/>
          <w:wAfter w:w="20" w:type="dxa"/>
          <w:trHeight w:val="24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206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Покровск-Уральский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0850420000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2 756,30000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2 756,30000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207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7C6A34">
            <w:pPr>
              <w:jc w:val="center"/>
              <w:outlineLvl w:val="4"/>
              <w:rPr>
                <w:color w:val="000000"/>
                <w:sz w:val="22"/>
                <w:szCs w:val="22"/>
              </w:rPr>
            </w:pPr>
            <w:r w:rsidRPr="00DC6EAE">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w:t>
            </w:r>
            <w:r w:rsidR="007C6A34">
              <w:rPr>
                <w:color w:val="000000"/>
                <w:sz w:val="22"/>
                <w:szCs w:val="22"/>
              </w:rPr>
              <w:t xml:space="preserve">, </w:t>
            </w:r>
            <w:r w:rsidRPr="00DC6EAE">
              <w:rPr>
                <w:color w:val="000000"/>
                <w:sz w:val="22"/>
                <w:szCs w:val="22"/>
              </w:rPr>
              <w:t>работ, услуг</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0850420000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810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2 756,30000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2 756,30000</w:t>
            </w:r>
          </w:p>
        </w:tc>
      </w:tr>
      <w:tr w:rsidR="00DC6EAE" w:rsidRPr="00DC6EAE" w:rsidTr="00466AEF">
        <w:trPr>
          <w:gridAfter w:val="1"/>
          <w:wAfter w:w="20" w:type="dxa"/>
          <w:trHeight w:val="557"/>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208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Предоставление субсидий на удешевление услуг по содержанию и ремонту муниципального специализированного жилищного фонда  (общежитий)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0850520000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3 000,00000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209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7D5B2D">
            <w:pPr>
              <w:jc w:val="center"/>
              <w:outlineLvl w:val="4"/>
              <w:rPr>
                <w:color w:val="000000"/>
                <w:sz w:val="22"/>
                <w:szCs w:val="22"/>
              </w:rPr>
            </w:pPr>
            <w:r w:rsidRPr="00DC6EAE">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w:t>
            </w:r>
            <w:r w:rsidR="007D5B2D">
              <w:rPr>
                <w:color w:val="000000"/>
                <w:sz w:val="22"/>
                <w:szCs w:val="22"/>
              </w:rPr>
              <w:t xml:space="preserve">, </w:t>
            </w:r>
            <w:r w:rsidRPr="00DC6EAE">
              <w:rPr>
                <w:color w:val="000000"/>
                <w:sz w:val="22"/>
                <w:szCs w:val="22"/>
              </w:rPr>
              <w:t>работ, услуг</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0850520000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810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3 000,00000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210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0850620000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211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0850620000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0"/>
              <w:rPr>
                <w:sz w:val="22"/>
                <w:szCs w:val="22"/>
              </w:rPr>
            </w:pPr>
            <w:r w:rsidRPr="00DC6EAE">
              <w:rPr>
                <w:sz w:val="22"/>
                <w:szCs w:val="22"/>
              </w:rPr>
              <w:t>212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0"/>
              <w:rPr>
                <w:color w:val="000000"/>
                <w:sz w:val="22"/>
                <w:szCs w:val="22"/>
              </w:rPr>
            </w:pPr>
            <w:r w:rsidRPr="00DC6EAE">
              <w:rPr>
                <w:color w:val="000000"/>
                <w:sz w:val="22"/>
                <w:szCs w:val="22"/>
              </w:rPr>
              <w:t>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21 675,50000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21 775,50000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2 000,00000</w:t>
            </w:r>
          </w:p>
        </w:tc>
      </w:tr>
      <w:tr w:rsidR="00DC6EAE" w:rsidRPr="00DC6EAE" w:rsidTr="00466AEF">
        <w:trPr>
          <w:gridAfter w:val="1"/>
          <w:wAfter w:w="20" w:type="dxa"/>
          <w:trHeight w:val="24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213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21 675,50000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21 775,50000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2 000,00000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214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0820000000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21 675,50000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21 775,50000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2 000,00000</w:t>
            </w:r>
          </w:p>
        </w:tc>
      </w:tr>
      <w:tr w:rsidR="00DC6EAE" w:rsidRPr="00DC6EAE" w:rsidTr="00466AEF">
        <w:trPr>
          <w:gridAfter w:val="1"/>
          <w:wAfter w:w="20" w:type="dxa"/>
          <w:trHeight w:val="27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215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0820120000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19 775,50000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19 775,50000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216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0820120000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19 775,50000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19 775,50000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415"/>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217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0820220000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1 000,00000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218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0820220000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1 000,00000</w:t>
            </w:r>
          </w:p>
        </w:tc>
      </w:tr>
      <w:tr w:rsidR="00DC6EAE" w:rsidRPr="00DC6EAE" w:rsidTr="00466AEF">
        <w:trPr>
          <w:gridAfter w:val="1"/>
          <w:wAfter w:w="20" w:type="dxa"/>
          <w:trHeight w:val="24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219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0820320000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1 000,00000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220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0820320000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1 000,00000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221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Разработка, экспертиза проектно-сметной документации на строительство котельных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0820720000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1 400,00000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222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0820720000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410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1 400,00000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0"/>
              <w:rPr>
                <w:sz w:val="22"/>
                <w:szCs w:val="22"/>
              </w:rPr>
            </w:pPr>
            <w:r w:rsidRPr="00DC6EAE">
              <w:rPr>
                <w:sz w:val="22"/>
                <w:szCs w:val="22"/>
              </w:rPr>
              <w:t>223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0"/>
              <w:rPr>
                <w:color w:val="000000"/>
                <w:sz w:val="22"/>
                <w:szCs w:val="22"/>
              </w:rPr>
            </w:pPr>
            <w:r w:rsidRPr="00DC6EAE">
              <w:rPr>
                <w:color w:val="000000"/>
                <w:sz w:val="22"/>
                <w:szCs w:val="22"/>
              </w:rPr>
              <w:t>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41 270,00000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41 307,30000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41 307,30000</w:t>
            </w:r>
          </w:p>
        </w:tc>
      </w:tr>
      <w:tr w:rsidR="00DC6EAE" w:rsidRPr="00DC6EAE" w:rsidTr="00466AEF">
        <w:trPr>
          <w:gridAfter w:val="1"/>
          <w:wAfter w:w="20" w:type="dxa"/>
          <w:trHeight w:val="24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224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28 970,00000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26 307,30000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26 307,30000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225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"Комплексное  благоустройство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0810000000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27 470,00000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24 796,90000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24 796,90000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226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Благоустройство дворовых территорий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0810120000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227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0810120000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228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Уличное освещение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0810320000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14 000,00000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13 200,00000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13 200,00000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229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0810320000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14 000,00000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13 200,00000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13 200,00000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230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Озеленение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0810420000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3 302,50000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3 302,50000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231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0810420000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3 302,50000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3 302,50000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232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Организация и содержание мест захоронения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0810520000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2 970,00000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2 860,80000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2 860,80000</w:t>
            </w:r>
          </w:p>
        </w:tc>
      </w:tr>
      <w:tr w:rsidR="00DC6EAE" w:rsidRPr="00DC6EAE" w:rsidTr="00466AEF">
        <w:trPr>
          <w:gridAfter w:val="1"/>
          <w:wAfter w:w="20" w:type="dxa"/>
          <w:trHeight w:val="415"/>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233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0810520000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2 970,00000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2 860,80000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2 860,80000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234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Прочие мероприятия по благоустройству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0810620000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4 933,60000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4 933,60000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235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0810620000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4 933,60000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4 933,60000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236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"Комплексная экологическая программа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0860000000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1 510,40000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1 510,40000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237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Мероприятия, направленные на экологическую безопасность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0860420000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1 510,40000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1 510,40000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238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0860420000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1 510,40000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1 510,40000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239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2018-2022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1400000000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12 300,00000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15 000,00000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15 000,00000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240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Благоустройство дворовых территорий Североуральского городского округа (софинансирование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14001L555F</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9 000,00000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10 000,00000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241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14001L555F</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10 000,00000</w:t>
            </w:r>
          </w:p>
        </w:tc>
      </w:tr>
      <w:tr w:rsidR="00DC6EAE" w:rsidRPr="00DC6EAE" w:rsidTr="00466AEF">
        <w:trPr>
          <w:gridAfter w:val="1"/>
          <w:wAfter w:w="20" w:type="dxa"/>
          <w:trHeight w:val="1407"/>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242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 (софинансирование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14002L555F</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3 300,00000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5 000,00000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243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14002L555F</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3 300,00000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5 000,00000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0"/>
              <w:rPr>
                <w:sz w:val="22"/>
                <w:szCs w:val="22"/>
              </w:rPr>
            </w:pPr>
            <w:r w:rsidRPr="00DC6EAE">
              <w:rPr>
                <w:sz w:val="22"/>
                <w:szCs w:val="22"/>
              </w:rPr>
              <w:t>244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0"/>
              <w:rPr>
                <w:color w:val="000000"/>
                <w:sz w:val="22"/>
                <w:szCs w:val="22"/>
              </w:rPr>
            </w:pPr>
            <w:r w:rsidRPr="00DC6EAE">
              <w:rPr>
                <w:color w:val="000000"/>
                <w:sz w:val="22"/>
                <w:szCs w:val="22"/>
              </w:rPr>
              <w:t>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14 321,00000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14 918,40000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14 918,40000</w:t>
            </w:r>
          </w:p>
        </w:tc>
      </w:tr>
      <w:tr w:rsidR="00DC6EAE" w:rsidRPr="00DC6EAE" w:rsidTr="00466AEF">
        <w:trPr>
          <w:gridAfter w:val="1"/>
          <w:wAfter w:w="20" w:type="dxa"/>
          <w:trHeight w:val="1407"/>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245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14 321,00000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14 918,40000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14 918,40000</w:t>
            </w:r>
          </w:p>
        </w:tc>
      </w:tr>
      <w:tr w:rsidR="00DC6EAE" w:rsidRPr="00DC6EAE" w:rsidTr="00466AEF">
        <w:trPr>
          <w:gridAfter w:val="1"/>
          <w:wAfter w:w="20" w:type="dxa"/>
          <w:trHeight w:val="27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246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0890000000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14 321,00000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14 918,40000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14 918,40000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247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Разработка  и экспертиза проектно-сметной документации для строительства нового городского кладбища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0890120000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248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0890120000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410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698"/>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249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0890323000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13 000,00000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14 145,00000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14 145,00000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250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0890323000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11 417,45000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12 447,70000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12 447,70000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251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0890323000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875,60000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1 420,50000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1 420,50000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252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0890323000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706,95000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276,80000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276,80000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253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Оказание гарантированного перечня услуг по захоронению умерших граждан</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0890420000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752,40000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752,40000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254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0890420000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752,40000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752,40000</w:t>
            </w:r>
          </w:p>
        </w:tc>
      </w:tr>
      <w:tr w:rsidR="00DC6EAE" w:rsidRPr="00DC6EAE" w:rsidTr="00466AEF">
        <w:trPr>
          <w:gridAfter w:val="1"/>
          <w:wAfter w:w="20" w:type="dxa"/>
          <w:trHeight w:val="1265"/>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255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0890542700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21,00000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21,00000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21,00000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256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AC3D5D">
            <w:pPr>
              <w:jc w:val="center"/>
              <w:outlineLvl w:val="4"/>
              <w:rPr>
                <w:color w:val="000000"/>
                <w:sz w:val="22"/>
                <w:szCs w:val="22"/>
              </w:rPr>
            </w:pPr>
            <w:r w:rsidRPr="00DC6EAE">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w:t>
            </w:r>
            <w:r w:rsidR="00AC3D5D">
              <w:rPr>
                <w:color w:val="000000"/>
                <w:sz w:val="22"/>
                <w:szCs w:val="22"/>
              </w:rPr>
              <w:t xml:space="preserve">, </w:t>
            </w:r>
            <w:r w:rsidRPr="00DC6EAE">
              <w:rPr>
                <w:color w:val="000000"/>
                <w:sz w:val="22"/>
                <w:szCs w:val="22"/>
              </w:rPr>
              <w:t>работ, услуг</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0890542700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810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21,00000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21,00000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21,00000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rPr>
                <w:sz w:val="22"/>
                <w:szCs w:val="22"/>
              </w:rPr>
            </w:pPr>
            <w:r w:rsidRPr="00DC6EAE">
              <w:rPr>
                <w:sz w:val="22"/>
                <w:szCs w:val="22"/>
              </w:rPr>
              <w:t>257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rPr>
                <w:color w:val="000000"/>
                <w:sz w:val="22"/>
                <w:szCs w:val="22"/>
              </w:rPr>
            </w:pPr>
            <w:r w:rsidRPr="00DC6EAE">
              <w:rPr>
                <w:color w:val="000000"/>
                <w:sz w:val="22"/>
                <w:szCs w:val="22"/>
              </w:rPr>
              <w:t>ОХРАНА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06</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57,90000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57,90000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57,90000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0"/>
              <w:rPr>
                <w:sz w:val="22"/>
                <w:szCs w:val="22"/>
              </w:rPr>
            </w:pPr>
            <w:r w:rsidRPr="00DC6EAE">
              <w:rPr>
                <w:sz w:val="22"/>
                <w:szCs w:val="22"/>
              </w:rPr>
              <w:t>258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0"/>
              <w:rPr>
                <w:color w:val="000000"/>
                <w:sz w:val="22"/>
                <w:szCs w:val="22"/>
              </w:rPr>
            </w:pPr>
            <w:r w:rsidRPr="00DC6EAE">
              <w:rPr>
                <w:color w:val="000000"/>
                <w:sz w:val="22"/>
                <w:szCs w:val="22"/>
              </w:rPr>
              <w:t>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06</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57,90000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57,90000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57,90000</w:t>
            </w:r>
          </w:p>
        </w:tc>
      </w:tr>
      <w:tr w:rsidR="00DC6EAE" w:rsidRPr="00DC6EAE" w:rsidTr="00466AEF">
        <w:trPr>
          <w:gridAfter w:val="1"/>
          <w:wAfter w:w="20" w:type="dxa"/>
          <w:trHeight w:val="415"/>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259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06</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0800000000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57,90000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57,90000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57,90000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260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"Комплексная экологическая программа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06</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0860000000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57,90000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57,90000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57,90000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261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06</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0860520000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57,90000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57,90000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57,90000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262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06</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0860520000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57,90000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57,90000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57,90000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rPr>
                <w:sz w:val="22"/>
                <w:szCs w:val="22"/>
              </w:rPr>
            </w:pPr>
            <w:r w:rsidRPr="00DC6EAE">
              <w:rPr>
                <w:sz w:val="22"/>
                <w:szCs w:val="22"/>
              </w:rPr>
              <w:t>263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rPr>
                <w:color w:val="000000"/>
                <w:sz w:val="22"/>
                <w:szCs w:val="22"/>
              </w:rPr>
            </w:pPr>
            <w:r w:rsidRPr="00DC6EAE">
              <w:rPr>
                <w:color w:val="000000"/>
                <w:sz w:val="22"/>
                <w:szCs w:val="22"/>
              </w:rPr>
              <w:t>ОБРАЗОВАНИЕ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676 875,50000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695 688,60000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713 216,50000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0"/>
              <w:rPr>
                <w:sz w:val="22"/>
                <w:szCs w:val="22"/>
              </w:rPr>
            </w:pPr>
            <w:r w:rsidRPr="00DC6EAE">
              <w:rPr>
                <w:sz w:val="22"/>
                <w:szCs w:val="22"/>
              </w:rPr>
              <w:t>264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0"/>
              <w:rPr>
                <w:color w:val="000000"/>
                <w:sz w:val="22"/>
                <w:szCs w:val="22"/>
              </w:rPr>
            </w:pPr>
            <w:r w:rsidRPr="00DC6EAE">
              <w:rPr>
                <w:color w:val="000000"/>
                <w:sz w:val="22"/>
                <w:szCs w:val="22"/>
              </w:rPr>
              <w:t>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252 693,30000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254 299,50000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269 809,90000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265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0300000000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252 693,30000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254 299,50000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269 809,90000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266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"Развитие сети дошкольных образовательных учреждений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0310000000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246 243,00000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247 796,00000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263 202,00000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267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Замена ограждений на соответствующие требованиям антитеррористической защищенности объектов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0310220000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268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0310220000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269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0310320000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4 671,00000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7 621,00000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15 000,00000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270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0310320000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4 671,00000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7 621,00000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15 000,00000</w:t>
            </w:r>
          </w:p>
        </w:tc>
      </w:tr>
      <w:tr w:rsidR="00DC6EAE" w:rsidRPr="00DC6EAE" w:rsidTr="00466AEF">
        <w:trPr>
          <w:gridAfter w:val="1"/>
          <w:wAfter w:w="20" w:type="dxa"/>
          <w:trHeight w:val="27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271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0310445110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147 288,00000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149 480,00000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155 169,00000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272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0310445110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147 288,00000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149 480,00000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155 169,00000</w:t>
            </w:r>
          </w:p>
        </w:tc>
      </w:tr>
      <w:tr w:rsidR="00DC6EAE" w:rsidRPr="00DC6EAE" w:rsidTr="00466AEF">
        <w:trPr>
          <w:gridAfter w:val="1"/>
          <w:wAfter w:w="20" w:type="dxa"/>
          <w:trHeight w:val="84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273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0310445120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2 804,00000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2 916,00000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3 033,00000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274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0310445120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2 804,00000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2 916,00000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3 033,00000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275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0310523000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84 480,00000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87 779,00000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90 000,00000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276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0310523000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84 480,00000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87 779,00000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90 000,00000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277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Создание безбарьерной среды для обучения детей-инвалидов и детей с ограниченными возможностями здоровья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03109S5Л00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278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03109S5Л00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279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"Развитие системы общего и дополнительного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0320000000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6 450,30000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6 503,50000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6 607,90000</w:t>
            </w:r>
          </w:p>
        </w:tc>
      </w:tr>
      <w:tr w:rsidR="00DC6EAE" w:rsidRPr="00DC6EAE" w:rsidTr="00466AEF">
        <w:trPr>
          <w:gridAfter w:val="1"/>
          <w:wAfter w:w="20" w:type="dxa"/>
          <w:trHeight w:val="3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280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0320645310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3 925,50000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3 925,50000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3 925,50000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281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0320645310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3 925,50000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3 925,50000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3 925,50000</w:t>
            </w:r>
          </w:p>
        </w:tc>
      </w:tr>
      <w:tr w:rsidR="00DC6EAE" w:rsidRPr="00DC6EAE" w:rsidTr="00466AEF">
        <w:trPr>
          <w:gridAfter w:val="1"/>
          <w:wAfter w:w="20" w:type="dxa"/>
          <w:trHeight w:val="3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282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0320645320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283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0320645320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284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0320723000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2 454,80000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2 508,00000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2 612,40000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285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0320723000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2 454,80000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2 508,00000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2 612,40000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0"/>
              <w:rPr>
                <w:sz w:val="22"/>
                <w:szCs w:val="22"/>
              </w:rPr>
            </w:pPr>
            <w:r w:rsidRPr="00DC6EAE">
              <w:rPr>
                <w:sz w:val="22"/>
                <w:szCs w:val="22"/>
              </w:rPr>
              <w:t>286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0"/>
              <w:rPr>
                <w:color w:val="000000"/>
                <w:sz w:val="22"/>
                <w:szCs w:val="22"/>
              </w:rPr>
            </w:pPr>
            <w:r w:rsidRPr="00DC6EAE">
              <w:rPr>
                <w:color w:val="000000"/>
                <w:sz w:val="22"/>
                <w:szCs w:val="22"/>
              </w:rPr>
              <w:t>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277 444,90000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288 824,50000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290 911,60000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287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0300000000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277 444,90000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288 824,50000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290 911,60000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288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"Развитие системы общего и дополнительного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0320000000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277 444,90000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288 824,50000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290 911,60000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289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Замена ограждений на соответствующие требованиям антитеррористической защищенности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0320320000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5 000,00000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290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0320320000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5 000,00000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291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0320420000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4 732,20000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3 000,00000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292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0320420000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4 732,20000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3 000,00000</w:t>
            </w:r>
          </w:p>
        </w:tc>
      </w:tr>
      <w:tr w:rsidR="00DC6EAE" w:rsidRPr="00DC6EAE" w:rsidTr="00466AEF">
        <w:trPr>
          <w:gridAfter w:val="1"/>
          <w:wAfter w:w="20" w:type="dxa"/>
          <w:trHeight w:val="2541"/>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293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0320645310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199 864,50000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201 318,50000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206 982,50000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294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0320645310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199 864,50000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201 318,50000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206 982,50000</w:t>
            </w:r>
          </w:p>
        </w:tc>
      </w:tr>
      <w:tr w:rsidR="00DC6EAE" w:rsidRPr="00DC6EAE" w:rsidTr="00466AEF">
        <w:trPr>
          <w:gridAfter w:val="1"/>
          <w:wAfter w:w="20" w:type="dxa"/>
          <w:trHeight w:val="415"/>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295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0320645320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10 453,00000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10 874,00000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11 312,00000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296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0320645320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10 453,00000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10 874,00000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11 312,00000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297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0320723000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58 395,20000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63 132,00000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64 617,10000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298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0320723000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58 395,20000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63 132,00000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64 617,10000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299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Софинансирование мероприятий по оборудованию спортивных площадок в муниципальных образовательных организациях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03213S5Ш00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10 500,00000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300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03213S5Ш00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10 500,00000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0"/>
              <w:rPr>
                <w:sz w:val="22"/>
                <w:szCs w:val="22"/>
              </w:rPr>
            </w:pPr>
            <w:r w:rsidRPr="00DC6EAE">
              <w:rPr>
                <w:sz w:val="22"/>
                <w:szCs w:val="22"/>
              </w:rPr>
              <w:t>301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0"/>
              <w:rPr>
                <w:color w:val="000000"/>
                <w:sz w:val="22"/>
                <w:szCs w:val="22"/>
              </w:rPr>
            </w:pPr>
            <w:r w:rsidRPr="00DC6EAE">
              <w:rPr>
                <w:color w:val="000000"/>
                <w:sz w:val="22"/>
                <w:szCs w:val="22"/>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69 867,80000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77 381,80000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78 702,90000</w:t>
            </w:r>
          </w:p>
        </w:tc>
      </w:tr>
      <w:tr w:rsidR="00DC6EAE" w:rsidRPr="00DC6EAE" w:rsidTr="00466AEF">
        <w:trPr>
          <w:gridAfter w:val="1"/>
          <w:wAfter w:w="20" w:type="dxa"/>
          <w:trHeight w:val="1265"/>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302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0300000000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38 367,80000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37 970,00000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38 473,50000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303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"Развитие системы общего и дополнительного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0320000000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38 367,80000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37 970,00000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38 473,50000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304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0320420000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2 567,80000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305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0320420000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2 567,80000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306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Проведение мероприятий для детей и подростков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0320820000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800,00000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800,00000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800,00000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307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0320820000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800,00000</w:t>
            </w:r>
          </w:p>
        </w:tc>
      </w:tr>
      <w:tr w:rsidR="00DC6EAE" w:rsidRPr="00DC6EAE" w:rsidTr="00466AEF">
        <w:trPr>
          <w:gridAfter w:val="1"/>
          <w:wAfter w:w="20" w:type="dxa"/>
          <w:trHeight w:val="698"/>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308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Организация предоставления дополнительного образования детей в муниципальных организациях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0320823000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35 000,00000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37 170,00000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37 673,50000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309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0320823000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35 000,00000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37 170,00000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37 673,50000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310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0400000000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31 500,00000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39 411,80000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39 986,20000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311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«Развитие дополнительного образования детей в сфере культуры и искусства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0450000000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31 500,00000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39 411,80000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39 986,20000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312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Обеспечение деятельности (оказание услуг) учреждений дополнительного образования детей  в сфере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0450123000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31 500,00000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36 411,80000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36 411,80000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313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0450123000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31 500,00000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36 411,80000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36 411,80000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314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Капитальный ремонт зданий и помещений, в которых  размещаются муниципальные детские школы искусств ( в т. ч. художественная школа) и (или) укрепление материально-технической базы таких учреждений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0450220000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3 574,40000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315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0450220000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3 574,40000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316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0500000000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243,20000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317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"Развитие инфраструктуры спортивных сооружений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0520000000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243,20000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318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2F56E3">
            <w:pPr>
              <w:jc w:val="center"/>
              <w:outlineLvl w:val="3"/>
              <w:rPr>
                <w:color w:val="000000"/>
                <w:sz w:val="22"/>
                <w:szCs w:val="22"/>
              </w:rPr>
            </w:pPr>
            <w:r w:rsidRPr="00DC6EAE">
              <w:rPr>
                <w:color w:val="000000"/>
                <w:sz w:val="22"/>
                <w:szCs w:val="22"/>
              </w:rPr>
              <w:t>Развитие материально-технической базы</w:t>
            </w:r>
            <w:r w:rsidR="002F56E3">
              <w:rPr>
                <w:color w:val="000000"/>
                <w:sz w:val="22"/>
                <w:szCs w:val="22"/>
              </w:rPr>
              <w:t xml:space="preserve">   </w:t>
            </w:r>
            <w:r w:rsidRPr="00DC6EAE">
              <w:rPr>
                <w:color w:val="000000"/>
                <w:sz w:val="22"/>
                <w:szCs w:val="22"/>
              </w:rPr>
              <w:t>детско-юношеских спортивных школ</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05206S8200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243,20000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319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05206S8200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243,20000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0"/>
              <w:rPr>
                <w:sz w:val="22"/>
                <w:szCs w:val="22"/>
              </w:rPr>
            </w:pPr>
            <w:r w:rsidRPr="00DC6EAE">
              <w:rPr>
                <w:sz w:val="22"/>
                <w:szCs w:val="22"/>
              </w:rPr>
              <w:t>320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0"/>
              <w:rPr>
                <w:color w:val="000000"/>
                <w:sz w:val="22"/>
                <w:szCs w:val="22"/>
              </w:rPr>
            </w:pPr>
            <w:r w:rsidRPr="00DC6EAE">
              <w:rPr>
                <w:color w:val="000000"/>
                <w:sz w:val="22"/>
                <w:szCs w:val="22"/>
              </w:rPr>
              <w:t>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37 253,50000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39 070,00000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37 942,10000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321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0300000000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23 453,50000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25 234,00000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24 701,30000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322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"Организация оздоровления и отдыха детей, проживающих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0340000000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23 453,50000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25 234,00000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24 701,30000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323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03401S5800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2 000,00000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324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03401S5800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2 000,00000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325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Подготовка загородного оздоровительного лагеря к оздоровительному сезону</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0340220000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2 000,00000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326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0340220000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2 000,00000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327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Субсидии из областного бюджета  на организацию отдыха детей в каникулярное время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0340345600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11 233,50000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11 682,90000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12 150,20000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328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0340345600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11 233,50000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11 682,90000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12 150,20000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329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Организация отдыха детей в каникулярное время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03403S5600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5 720,00000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5 720,00000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5 720,00000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330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03403S5600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5 720,00000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5 720,00000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5 720,00000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331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Обеспечение деятельности загородного оздоровительного лагеря в межсезонный период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0340423000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2 831,10000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2 831,10000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332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0340423000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2 831,10000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2 831,10000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333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0500000000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13 500,00000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13 536,00000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12 940,80000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334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"Организация работы с молодежью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0530000000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300,00000</w:t>
            </w:r>
          </w:p>
        </w:tc>
      </w:tr>
      <w:tr w:rsidR="00DC6EAE" w:rsidRPr="00DC6EAE" w:rsidTr="00466AEF">
        <w:trPr>
          <w:gridAfter w:val="1"/>
          <w:wAfter w:w="20" w:type="dxa"/>
          <w:trHeight w:val="30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335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Развитие сети муниципальных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и игрового оборудования, звукового, светового, фото-и-видеооборудования, мебели, оргтехники) (софинансирование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05301S8900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80,00000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80,00000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80,00000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336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05301S8900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80,00000</w:t>
            </w:r>
          </w:p>
        </w:tc>
      </w:tr>
      <w:tr w:rsidR="00DC6EAE" w:rsidRPr="00DC6EAE" w:rsidTr="00466AEF">
        <w:trPr>
          <w:gridAfter w:val="1"/>
          <w:wAfter w:w="20" w:type="dxa"/>
          <w:trHeight w:val="24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337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w:t>
            </w:r>
            <w:r w:rsidR="002F56E3">
              <w:rPr>
                <w:color w:val="000000"/>
                <w:sz w:val="22"/>
                <w:szCs w:val="22"/>
              </w:rPr>
              <w:t>о</w:t>
            </w:r>
            <w:r w:rsidRPr="00DC6EAE">
              <w:rPr>
                <w:color w:val="000000"/>
                <w:sz w:val="22"/>
                <w:szCs w:val="22"/>
              </w:rPr>
              <w:t>вой информации; подписка на газеты для молодежно-подростковых клубов)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0530220000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19,50000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19,50000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19,50000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338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0530220000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19,50000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19,50000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19,50000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339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0530320000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75,00000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75,00000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75,00000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340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0530320000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75,00000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75,00000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75,00000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341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Вовлечение молодых граждан в программы и мероприятия, направленные на формирование здорового образа жизни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0530420000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95,00000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95,00000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95,00000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342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0530420000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95,00000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95,00000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95,00000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343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Поддержка инициатив и проектов детских и молодежных общественных объединений (доля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05305S8900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30,50000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30,50000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30,50000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344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05305S8900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30,50000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30,50000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30,50000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345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"Трудоустройство несовершеннолетних граждан в возрасте от 14 до 18 лет в свободное от учебы время"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0540000000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1 300,00000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1 513,30000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1 559,30000</w:t>
            </w:r>
          </w:p>
        </w:tc>
      </w:tr>
      <w:tr w:rsidR="00DC6EAE" w:rsidRPr="00DC6EAE" w:rsidTr="00466AEF">
        <w:trPr>
          <w:gridAfter w:val="1"/>
          <w:wAfter w:w="20" w:type="dxa"/>
          <w:trHeight w:val="27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346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0540120000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160,00000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347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0540120000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160,00000</w:t>
            </w:r>
          </w:p>
        </w:tc>
      </w:tr>
      <w:tr w:rsidR="00DC6EAE" w:rsidRPr="00DC6EAE" w:rsidTr="00466AEF">
        <w:trPr>
          <w:gridAfter w:val="1"/>
          <w:wAfter w:w="20" w:type="dxa"/>
          <w:trHeight w:val="3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348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0540220000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31,00000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31,00000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31,00000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349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0540220000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31,00000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31,00000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31,00000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350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0540320000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1 119,00000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1 332,30000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1 368,30000</w:t>
            </w:r>
          </w:p>
        </w:tc>
      </w:tr>
      <w:tr w:rsidR="00DC6EAE" w:rsidRPr="00DC6EAE" w:rsidTr="00466AEF">
        <w:trPr>
          <w:gridAfter w:val="1"/>
          <w:wAfter w:w="20" w:type="dxa"/>
          <w:trHeight w:val="415"/>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351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0540320000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1 119,00000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1 332,30000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1 368,30000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352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 Патриотическое воспитание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0550000000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250,00000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300,00000</w:t>
            </w:r>
          </w:p>
        </w:tc>
      </w:tr>
      <w:tr w:rsidR="00DC6EAE" w:rsidRPr="00DC6EAE" w:rsidTr="00466AEF">
        <w:trPr>
          <w:gridAfter w:val="1"/>
          <w:wAfter w:w="20" w:type="dxa"/>
          <w:trHeight w:val="30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353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05501S8400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354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05501S8400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355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Приобретение формы для курсантов ВПК "Морской пехотинец" им. Героя России Д.</w:t>
            </w:r>
            <w:r w:rsidR="00F2225F">
              <w:rPr>
                <w:color w:val="000000"/>
                <w:sz w:val="22"/>
                <w:szCs w:val="22"/>
              </w:rPr>
              <w:t xml:space="preserve"> </w:t>
            </w:r>
            <w:r w:rsidRPr="00DC6EAE">
              <w:rPr>
                <w:color w:val="000000"/>
                <w:sz w:val="22"/>
                <w:szCs w:val="22"/>
              </w:rPr>
              <w:t>Шектаева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05502S8400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356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05502S8400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30,00000</w:t>
            </w:r>
          </w:p>
        </w:tc>
      </w:tr>
      <w:tr w:rsidR="00DC6EAE" w:rsidRPr="00DC6EAE" w:rsidTr="00466AEF">
        <w:trPr>
          <w:gridAfter w:val="1"/>
          <w:wAfter w:w="20" w:type="dxa"/>
          <w:trHeight w:val="27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357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05503S8400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358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05503S8400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359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Организация и проведение мероприятий историко-патриотической, героико-патриотической, военно-патриотической направленности, военно-спортивных игр</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0550420000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49,00000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360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0550420000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49,00000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361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Организация и проведение мероприятий историко-патриотической, героико-патриотической, военно-патриотической направленности, военно-спортивных игр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05504S8400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71,00000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362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05504S8400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71,00000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363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Обучение и переподготовка специалистов по вопросам организации патриотического воспитания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0550520000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364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0550520000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365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0570000000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11 700,00000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11 472,70000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10 781,50000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366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Обеспечение эффективной деятельности (оказание услуг) муниципального казенного учреждения «Объединение молодежно-подростковых клубов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0570423000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11 700,00000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11 472,70000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10 781,50000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367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0570423000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8 041,94000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8 585,94000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8 585,94000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368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0570423000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3 653,86000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2 882,56000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2 191,36000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369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0570423000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4,20000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4,20000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4,20000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370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1000000000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300,00000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371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1020000000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150,00000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372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Мероприятия по первичной профилактике ВИЧ- инфекции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1020120000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373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1020120000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374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"Предупреждение распространения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1030000000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150,00000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375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Мероприятия по предупреждению распространения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1030120000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376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1030120000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150,00000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0"/>
              <w:rPr>
                <w:sz w:val="22"/>
                <w:szCs w:val="22"/>
              </w:rPr>
            </w:pPr>
            <w:r w:rsidRPr="00DC6EAE">
              <w:rPr>
                <w:sz w:val="22"/>
                <w:szCs w:val="22"/>
              </w:rPr>
              <w:t>377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0"/>
              <w:rPr>
                <w:color w:val="000000"/>
                <w:sz w:val="22"/>
                <w:szCs w:val="22"/>
              </w:rPr>
            </w:pPr>
            <w:r w:rsidRPr="00DC6EAE">
              <w:rPr>
                <w:color w:val="000000"/>
                <w:sz w:val="22"/>
                <w:szCs w:val="22"/>
              </w:rPr>
              <w:t>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39 616,00000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36 112,80000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35 850,00000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378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53,00000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379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53,00000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380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53,00000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381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0140121060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53,00000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382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0300000000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39 586,00000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36 059,80000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35 820,00000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383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"Развитие кадрового потенциала системы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0330000000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6 000,00000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384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Обеспечение муниципальных образовательных учреждений профессиональными педагогическими кадрами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0330420000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385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0330420000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320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386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0350000000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33 586,00000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36 059,80000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35 820,00000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387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Укрепление и развитие материально-технической базы муниципальных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0350120000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388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0350120000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389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Обеспечение  деятельности муниципального органа Управления образования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0350321010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3 786,00000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4 100,00000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4 100,00000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390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0350321010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3 731,70000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4 022,60000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4 022,60000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391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0350321010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54,20000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77,30000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77,30000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392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0350321010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0,10000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0,10000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0,10000</w:t>
            </w:r>
          </w:p>
        </w:tc>
      </w:tr>
      <w:tr w:rsidR="00DC6EAE" w:rsidRPr="00DC6EAE" w:rsidTr="00466AEF">
        <w:trPr>
          <w:gridAfter w:val="1"/>
          <w:wAfter w:w="20" w:type="dxa"/>
          <w:trHeight w:val="21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393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0350423000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29 520,00000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30 529,80000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31 390,00000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394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0350423000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10 374,00000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10 681,70000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10 681,70000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395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0350423000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2 118,70000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2 200,00000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2 750,00000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396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0350423000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2 418,00000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2 543,80000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2 670,00000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397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0350423000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14 591,00000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15 086,00000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15 270,00000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398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0350423000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18,30000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18,30000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18,30000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399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Мероприятия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0350520000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280,00000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330,00000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330,00000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400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0350520000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401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0350520000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300,00000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rPr>
                <w:sz w:val="22"/>
                <w:szCs w:val="22"/>
              </w:rPr>
            </w:pPr>
            <w:r w:rsidRPr="00DC6EAE">
              <w:rPr>
                <w:sz w:val="22"/>
                <w:szCs w:val="22"/>
              </w:rPr>
              <w:t>402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rPr>
                <w:color w:val="000000"/>
                <w:sz w:val="22"/>
                <w:szCs w:val="22"/>
              </w:rPr>
            </w:pPr>
            <w:r w:rsidRPr="00DC6EAE">
              <w:rPr>
                <w:color w:val="000000"/>
                <w:sz w:val="22"/>
                <w:szCs w:val="22"/>
              </w:rPr>
              <w:t>КУЛЬТУРА ,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77 490,00000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78 357,20000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79 758,01500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0"/>
              <w:rPr>
                <w:sz w:val="22"/>
                <w:szCs w:val="22"/>
              </w:rPr>
            </w:pPr>
            <w:r w:rsidRPr="00DC6EAE">
              <w:rPr>
                <w:sz w:val="22"/>
                <w:szCs w:val="22"/>
              </w:rPr>
              <w:t>403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0"/>
              <w:rPr>
                <w:color w:val="000000"/>
                <w:sz w:val="22"/>
                <w:szCs w:val="22"/>
              </w:rPr>
            </w:pPr>
            <w:r w:rsidRPr="00DC6EAE">
              <w:rPr>
                <w:color w:val="000000"/>
                <w:sz w:val="22"/>
                <w:szCs w:val="22"/>
              </w:rPr>
              <w:t>Культура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67 120,00000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67 905,29500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68 758,01500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404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0400000000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67 120,00000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67 905,29500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68 758,01500</w:t>
            </w:r>
          </w:p>
        </w:tc>
      </w:tr>
      <w:tr w:rsidR="00DC6EAE" w:rsidRPr="00DC6EAE" w:rsidTr="00466AEF">
        <w:trPr>
          <w:gridAfter w:val="1"/>
          <w:wAfter w:w="20" w:type="dxa"/>
          <w:trHeight w:val="415"/>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405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"Сохранение, использование, популяризация и охрана объектов культурного наследия"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0410000000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355,00000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406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Капитальный ремонт и ремонт памятников истории и культуры, относящихся к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0410120000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355,00000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407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0410120000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150,00000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355,00000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408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"Развитие музейного обслуживания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0420000000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3 170,00000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3 961,74500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3 521,74500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409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Обеспечение деятельности (оказание услуг)  муниципального музея, приобретение и хранение предметов и музейных коллекций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0420123000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3 170,00000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3 451,74500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3 451,74500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410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0420123000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3 170,00000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3 451,74500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3 451,74500</w:t>
            </w:r>
          </w:p>
        </w:tc>
      </w:tr>
      <w:tr w:rsidR="00DC6EAE" w:rsidRPr="00DC6EAE" w:rsidTr="00466AEF">
        <w:trPr>
          <w:gridAfter w:val="1"/>
          <w:wAfter w:w="20" w:type="dxa"/>
          <w:trHeight w:val="27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411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0420320000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510,00000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412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0420320000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510,00000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413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"Развитие библиотечного дела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0430000000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13 100,00000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14 836,55000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14 105,55500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414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Обеспечение деятельности (оказание услуг) муниципальных библиотек</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0430123000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12 700,00000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13 236,55000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13 305,55500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415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0430123000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12 700,00000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13 236,55000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13 305,55500</w:t>
            </w:r>
          </w:p>
        </w:tc>
      </w:tr>
      <w:tr w:rsidR="00DC6EAE" w:rsidRPr="00DC6EAE" w:rsidTr="00466AEF">
        <w:trPr>
          <w:gridAfter w:val="1"/>
          <w:wAfter w:w="20" w:type="dxa"/>
          <w:trHeight w:val="2541"/>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416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0430220000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800,00000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800,00000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417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0430220000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800,00000</w:t>
            </w:r>
          </w:p>
        </w:tc>
      </w:tr>
      <w:tr w:rsidR="00DC6EAE" w:rsidRPr="00DC6EAE" w:rsidTr="00466AEF">
        <w:trPr>
          <w:gridAfter w:val="1"/>
          <w:wAfter w:w="20" w:type="dxa"/>
          <w:trHeight w:val="27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418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0430320000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800,00000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419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0430320000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420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"Развитие  культурно - досуговой  деятельности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0440000000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50 700,00000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48 607,00000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50 775,71500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421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Обеспечение деятельности (оказание услуг ) учреждений  культуры и искусства культурно- досуговой сферы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0440123000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40 000,00000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43 607,00000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45 775,71500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422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0440123000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40 000,00000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43 607,00000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45 775,71500</w:t>
            </w:r>
          </w:p>
        </w:tc>
      </w:tr>
      <w:tr w:rsidR="00DC6EAE" w:rsidRPr="00DC6EAE" w:rsidTr="00466AEF">
        <w:trPr>
          <w:gridAfter w:val="1"/>
          <w:wAfter w:w="20" w:type="dxa"/>
          <w:trHeight w:val="3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423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0440220000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4 800,00000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3 000,00000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424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0440220000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4 800,00000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3 000,00000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425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Мероприятия в сфере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0440320000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1 900,00000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2 000,00000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426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0440320000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1 900,00000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2 000,00000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427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Капитальный ремонт дома культуры "Малахит" в поселке Черемухово</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0440620000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428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0440620000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0"/>
              <w:rPr>
                <w:sz w:val="22"/>
                <w:szCs w:val="22"/>
              </w:rPr>
            </w:pPr>
            <w:r w:rsidRPr="00DC6EAE">
              <w:rPr>
                <w:sz w:val="22"/>
                <w:szCs w:val="22"/>
              </w:rPr>
              <w:t>429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0"/>
              <w:rPr>
                <w:color w:val="000000"/>
                <w:sz w:val="22"/>
                <w:szCs w:val="22"/>
              </w:rPr>
            </w:pPr>
            <w:r w:rsidRPr="00DC6EAE">
              <w:rPr>
                <w:color w:val="000000"/>
                <w:sz w:val="22"/>
                <w:szCs w:val="22"/>
              </w:rPr>
              <w:t>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10 370,00000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10 451,90500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11 000,00000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430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0400000000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10 370,00000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10 451,90500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11 000,00000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431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"Обеспечение хозяйственной деятельности  культуры"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0460000000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10 370,00000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10 451,90500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11 000,00000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432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Организация обеспечения хозяйственной деятельности учреждений в сфере культуры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0460123000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10 370,00000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10 451,90500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11 000,00000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433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0460123000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10 231,48100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10 231,48100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10 231,48100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434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0460123000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138,51900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220,42400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768,51900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rPr>
                <w:sz w:val="22"/>
                <w:szCs w:val="22"/>
              </w:rPr>
            </w:pPr>
            <w:r w:rsidRPr="00DC6EAE">
              <w:rPr>
                <w:sz w:val="22"/>
                <w:szCs w:val="22"/>
              </w:rPr>
              <w:t>435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rPr>
                <w:color w:val="000000"/>
                <w:sz w:val="22"/>
                <w:szCs w:val="22"/>
              </w:rPr>
            </w:pPr>
            <w:r w:rsidRPr="00DC6EAE">
              <w:rPr>
                <w:color w:val="000000"/>
                <w:sz w:val="22"/>
                <w:szCs w:val="22"/>
              </w:rPr>
              <w:t>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160 338,80000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161 869,80000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161 568,80000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0"/>
              <w:rPr>
                <w:sz w:val="22"/>
                <w:szCs w:val="22"/>
              </w:rPr>
            </w:pPr>
            <w:r w:rsidRPr="00DC6EAE">
              <w:rPr>
                <w:sz w:val="22"/>
                <w:szCs w:val="22"/>
              </w:rPr>
              <w:t>436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0"/>
              <w:rPr>
                <w:color w:val="000000"/>
                <w:sz w:val="22"/>
                <w:szCs w:val="22"/>
              </w:rPr>
            </w:pPr>
            <w:r w:rsidRPr="00DC6EAE">
              <w:rPr>
                <w:color w:val="000000"/>
                <w:sz w:val="22"/>
                <w:szCs w:val="22"/>
              </w:rPr>
              <w:t>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8 225,10000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8 929,10000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8 929,10000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437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8 225,10000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8 929,10000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8 929,10000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438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0140000000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8 225,10000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8 929,10000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8 929,10000</w:t>
            </w:r>
          </w:p>
        </w:tc>
      </w:tr>
      <w:tr w:rsidR="00DC6EAE" w:rsidRPr="00DC6EAE" w:rsidTr="00466AEF">
        <w:trPr>
          <w:gridAfter w:val="1"/>
          <w:wAfter w:w="20" w:type="dxa"/>
          <w:trHeight w:val="27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439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0140220000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8 225,10000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8 929,10000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8 929,10000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440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0140220000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320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8 225,10000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8 929,10000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8 929,10000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0"/>
              <w:rPr>
                <w:sz w:val="22"/>
                <w:szCs w:val="22"/>
              </w:rPr>
            </w:pPr>
            <w:r w:rsidRPr="00DC6EAE">
              <w:rPr>
                <w:sz w:val="22"/>
                <w:szCs w:val="22"/>
              </w:rPr>
              <w:t>441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0"/>
              <w:rPr>
                <w:color w:val="000000"/>
                <w:sz w:val="22"/>
                <w:szCs w:val="22"/>
              </w:rPr>
            </w:pPr>
            <w:r w:rsidRPr="00DC6EAE">
              <w:rPr>
                <w:color w:val="000000"/>
                <w:sz w:val="22"/>
                <w:szCs w:val="22"/>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143 838,28500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144 610,28500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144 269,28500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442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0500000000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1 217,70000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1 217,70000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1 217,70000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443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"Обеспечение жильем молодых семей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0560000000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1 217,70000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1 217,70000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1 217,70000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444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Предоставление социальных выплат молодым семьям на приобретение (строительство) жилья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05601S9300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1 217,70000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1 217,70000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1 217,70000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445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05601S9300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320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1 217,70000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1 217,70000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1 217,70000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446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0900000000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142 620,58500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143 392,58500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143 051,58500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447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"Дополнительные меры социальной поддержки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0920000000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142 620,58500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143 392,58500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143 051,58500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448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Оказание единовременной материальной поддержки гражданам оказавшимся в трудной жизненной ситуации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0920120000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120,00000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129,00000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449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0920120000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320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120,00000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129,00000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450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Мероприятия по предупреждению распространения туберкулеза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0920220000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74,00000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74,00000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451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0920220000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320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74,00000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74,00000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452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Проезд отдельной категории граждан на лечение в отделение гемодиализа города Краснотурьинска и обратно</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0920320000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690,00000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453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0920320000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320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690,00000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454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Ежемесячное материальное  вознаграждение лицам, удостоенным звания  "Почетный гражданин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0920422000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1 128,00000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1 128,00000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1 128,00000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455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0920422000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310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1 128,00000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1 128,00000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1 128,00000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456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0920749100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16 853,78500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16 853,78500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16 853,78500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457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0920749100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194,95000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194,95000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194,95000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458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0920749100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310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16 658,83500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16 658,83500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16 658,83500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459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0920849200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85 885,80000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85 885,80000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85 885,80000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460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0920849200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993,30000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993,30000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993,30000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461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0920849200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310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84 892,50000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84 892,50000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84 892,50000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462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0920852500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37 563,00000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38 322,00000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38 320,00000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463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0920852500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440,00000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448,00000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446,00000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464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03</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0920852500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310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37 123,00000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37 874,00000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37 874,00000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0"/>
              <w:rPr>
                <w:sz w:val="22"/>
                <w:szCs w:val="22"/>
              </w:rPr>
            </w:pPr>
            <w:r w:rsidRPr="00DC6EAE">
              <w:rPr>
                <w:sz w:val="22"/>
                <w:szCs w:val="22"/>
              </w:rPr>
              <w:t>465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0"/>
              <w:rPr>
                <w:color w:val="000000"/>
                <w:sz w:val="22"/>
                <w:szCs w:val="22"/>
              </w:rPr>
            </w:pPr>
            <w:r w:rsidRPr="00DC6EAE">
              <w:rPr>
                <w:color w:val="000000"/>
                <w:sz w:val="22"/>
                <w:szCs w:val="22"/>
              </w:rPr>
              <w:t>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8 275,41500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8 330,41500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8 370,41500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466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0900000000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8 275,41500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8 330,41500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8 370,41500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467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"Поддержка общественных организаций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0910000000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305,00000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360,00000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400,00000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468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Осуществление мероприятий по поддержке общественных организаций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0910120000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305,00000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360,00000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469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0910120000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305,00000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360,00000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470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"Дополнительные меры социальной поддержки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0920000000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7 970,41500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7 970,41500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7 970,41500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471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0920749100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1 146,21500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1 146,21500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1 146,21500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472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0920749100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940,17700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968,10300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968,10300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473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0920749100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206,03800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178,11200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178,11200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474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0920849200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6 724,20000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6 724,20000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6 724,20000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475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0920849200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3 059,85800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3 150,74500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3 150,74500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476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0920849200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3 664,34200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3 573,45500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3 573,45500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477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Оказание социальной помощи многодетным , малообеспеченным семьям (приобретение новогодних подарков)</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0920920000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478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06</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0920920000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rPr>
                <w:sz w:val="22"/>
                <w:szCs w:val="22"/>
              </w:rPr>
            </w:pPr>
            <w:r w:rsidRPr="00DC6EAE">
              <w:rPr>
                <w:sz w:val="22"/>
                <w:szCs w:val="22"/>
              </w:rPr>
              <w:t>479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rPr>
                <w:color w:val="000000"/>
                <w:sz w:val="22"/>
                <w:szCs w:val="22"/>
              </w:rPr>
            </w:pPr>
            <w:r w:rsidRPr="00DC6EAE">
              <w:rPr>
                <w:color w:val="000000"/>
                <w:sz w:val="22"/>
                <w:szCs w:val="22"/>
              </w:rPr>
              <w:t>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43 885,00000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46 981,00000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46 395,40000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0"/>
              <w:rPr>
                <w:sz w:val="22"/>
                <w:szCs w:val="22"/>
              </w:rPr>
            </w:pPr>
            <w:r w:rsidRPr="00DC6EAE">
              <w:rPr>
                <w:sz w:val="22"/>
                <w:szCs w:val="22"/>
              </w:rPr>
              <w:t>480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0"/>
              <w:rPr>
                <w:color w:val="000000"/>
                <w:sz w:val="22"/>
                <w:szCs w:val="22"/>
              </w:rPr>
            </w:pPr>
            <w:r w:rsidRPr="00DC6EAE">
              <w:rPr>
                <w:color w:val="000000"/>
                <w:sz w:val="22"/>
                <w:szCs w:val="22"/>
              </w:rPr>
              <w:t>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43 720,00000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46 881,00000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46 295,40000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481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0500000000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43 720,00000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46 881,00000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46 295,40000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482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"Развитие физической культуры и спорта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0510000000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120,00000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150,00000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483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Мероприятия в области спорта высших достижений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0510120000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484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0510120000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485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Обучение и  повышение  квалификации специалистов сферы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0510220000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50,00000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486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0510220000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50,00000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487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0570000000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43 600,00000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46 731,00000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46 145,40000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488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Обеспечение эф</w:t>
            </w:r>
            <w:r w:rsidR="00D60106">
              <w:rPr>
                <w:color w:val="000000"/>
                <w:sz w:val="22"/>
                <w:szCs w:val="22"/>
              </w:rPr>
              <w:t>ф</w:t>
            </w:r>
            <w:r w:rsidRPr="00DC6EAE">
              <w:rPr>
                <w:color w:val="000000"/>
                <w:sz w:val="22"/>
                <w:szCs w:val="22"/>
              </w:rPr>
              <w:t>ективной деятельности (оказание услуг) муниципального бюджетного учреждения "Физкультура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0570123000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39 500,00000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42 531,00000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44 445,40000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489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0570123000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39 500,00000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42 531,00000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44 445,40000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490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Организация и проведение физкультурно-оздоровительных  и спортивно-массовых мероприятий разного уровня</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0570220000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1 700,00000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1 700,00000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491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0570220000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1 500,00000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1 700,00000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1 700,00000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492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Укрепление материально-технической базы муниципального бюджетного  учреждения "Физкультура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0570320000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2 600,00000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2 500,00000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493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0570320000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2 600,00000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2 500,00000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0"/>
              <w:rPr>
                <w:sz w:val="22"/>
                <w:szCs w:val="22"/>
              </w:rPr>
            </w:pPr>
            <w:r w:rsidRPr="00DC6EAE">
              <w:rPr>
                <w:sz w:val="22"/>
                <w:szCs w:val="22"/>
              </w:rPr>
              <w:t>494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0"/>
              <w:rPr>
                <w:color w:val="000000"/>
                <w:sz w:val="22"/>
                <w:szCs w:val="22"/>
              </w:rPr>
            </w:pPr>
            <w:r w:rsidRPr="00DC6EAE">
              <w:rPr>
                <w:color w:val="000000"/>
                <w:sz w:val="22"/>
                <w:szCs w:val="22"/>
              </w:rPr>
              <w:t>Массовый спорт</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165,00000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100,00000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495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0500000000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165,00000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496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"Развитие физической культуры и спорта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0510000000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65,00000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497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Мероприятия по поэтапному внедрению и реализации Всероссийского физкультурно-спортивного комплекса "Готов к труду и обороне" (ГТО)</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05103S8Г00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65,00000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498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05103S8Г00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65,00000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0,00000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499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"Развитие инфраструктуры спортивных сооружений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0520000000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500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Поддержка объектов спортивной направленности по адаптивной физической культуре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0520720000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501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02</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0520720000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rPr>
                <w:sz w:val="22"/>
                <w:szCs w:val="22"/>
              </w:rPr>
            </w:pPr>
            <w:r w:rsidRPr="00DC6EAE">
              <w:rPr>
                <w:sz w:val="22"/>
                <w:szCs w:val="22"/>
              </w:rPr>
              <w:t>502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rPr>
                <w:color w:val="000000"/>
                <w:sz w:val="22"/>
                <w:szCs w:val="22"/>
              </w:rPr>
            </w:pPr>
            <w:r w:rsidRPr="00DC6EAE">
              <w:rPr>
                <w:color w:val="000000"/>
                <w:sz w:val="22"/>
                <w:szCs w:val="22"/>
              </w:rPr>
              <w:t>СРЕДСТВА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1 410,00000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1 560,22100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1 560,22100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0"/>
              <w:rPr>
                <w:sz w:val="22"/>
                <w:szCs w:val="22"/>
              </w:rPr>
            </w:pPr>
            <w:r w:rsidRPr="00DC6EAE">
              <w:rPr>
                <w:sz w:val="22"/>
                <w:szCs w:val="22"/>
              </w:rPr>
              <w:t>503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0"/>
              <w:rPr>
                <w:color w:val="000000"/>
                <w:sz w:val="22"/>
                <w:szCs w:val="22"/>
              </w:rPr>
            </w:pPr>
            <w:r w:rsidRPr="00DC6EAE">
              <w:rPr>
                <w:color w:val="000000"/>
                <w:sz w:val="22"/>
                <w:szCs w:val="22"/>
              </w:rPr>
              <w:t>ТЕЛЕВИДЕНИЕ И РАДИОВЕЩАНИЕ</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410,00000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460,22100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460,22100</w:t>
            </w:r>
          </w:p>
        </w:tc>
      </w:tr>
      <w:tr w:rsidR="00DC6EAE" w:rsidRPr="00DC6EAE" w:rsidTr="00466AEF">
        <w:trPr>
          <w:gridAfter w:val="1"/>
          <w:wAfter w:w="20" w:type="dxa"/>
          <w:trHeight w:val="18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504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410,00000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460,22100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460,22100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505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0110000000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410,00000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460,22100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460,22100</w:t>
            </w:r>
          </w:p>
        </w:tc>
      </w:tr>
      <w:tr w:rsidR="00DC6EAE" w:rsidRPr="00DC6EAE" w:rsidTr="00466AEF">
        <w:trPr>
          <w:gridAfter w:val="1"/>
          <w:wAfter w:w="20" w:type="dxa"/>
          <w:trHeight w:val="12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506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Обеспечение деятельности (оказание услуг)  муниципального учреждения в сфере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0110323000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410,00000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460,22100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460,22100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507</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0110323000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410,00000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460,22100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460,22100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0"/>
              <w:rPr>
                <w:sz w:val="22"/>
                <w:szCs w:val="22"/>
              </w:rPr>
            </w:pPr>
            <w:r w:rsidRPr="00DC6EAE">
              <w:rPr>
                <w:sz w:val="22"/>
                <w:szCs w:val="22"/>
              </w:rPr>
              <w:t>508</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0"/>
              <w:rPr>
                <w:color w:val="000000"/>
                <w:sz w:val="22"/>
                <w:szCs w:val="22"/>
              </w:rPr>
            </w:pPr>
            <w:r w:rsidRPr="00DC6EAE">
              <w:rPr>
                <w:color w:val="000000"/>
                <w:sz w:val="22"/>
                <w:szCs w:val="22"/>
              </w:rPr>
              <w:t>Другие вопросы в области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1 100,00000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1 100,00000</w:t>
            </w:r>
          </w:p>
        </w:tc>
      </w:tr>
      <w:tr w:rsidR="00DC6EAE" w:rsidRPr="00DC6EAE" w:rsidTr="00466AEF">
        <w:trPr>
          <w:gridAfter w:val="1"/>
          <w:wAfter w:w="20" w:type="dxa"/>
          <w:trHeight w:val="1123"/>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1"/>
              <w:rPr>
                <w:sz w:val="22"/>
                <w:szCs w:val="22"/>
              </w:rPr>
            </w:pPr>
            <w:r w:rsidRPr="00DC6EAE">
              <w:rPr>
                <w:sz w:val="22"/>
                <w:szCs w:val="22"/>
              </w:rPr>
              <w:t>509</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1"/>
              <w:rPr>
                <w:color w:val="000000"/>
                <w:sz w:val="22"/>
                <w:szCs w:val="22"/>
              </w:rPr>
            </w:pPr>
            <w:r w:rsidRPr="00DC6EAE">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0100000000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1"/>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1 100,00000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1"/>
              <w:rPr>
                <w:color w:val="000000"/>
                <w:sz w:val="22"/>
                <w:szCs w:val="22"/>
              </w:rPr>
            </w:pPr>
            <w:r w:rsidRPr="00DC6EAE">
              <w:rPr>
                <w:color w:val="000000"/>
                <w:sz w:val="22"/>
                <w:szCs w:val="22"/>
              </w:rPr>
              <w:t>1 100,00000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1"/>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510</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0110000000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1 100,00000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511</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0110120000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1 100,00000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512</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04</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0110120000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1 100,00000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1 100,00000</w:t>
            </w:r>
          </w:p>
        </w:tc>
      </w:tr>
      <w:tr w:rsidR="00DC6EAE" w:rsidRPr="00DC6EAE" w:rsidTr="00466AEF">
        <w:trPr>
          <w:gridAfter w:val="1"/>
          <w:wAfter w:w="20" w:type="dxa"/>
          <w:trHeight w:val="9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rPr>
                <w:sz w:val="22"/>
                <w:szCs w:val="22"/>
              </w:rPr>
            </w:pPr>
            <w:r w:rsidRPr="00DC6EAE">
              <w:rPr>
                <w:sz w:val="22"/>
                <w:szCs w:val="22"/>
              </w:rPr>
              <w:t>513</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rPr>
                <w:color w:val="000000"/>
                <w:sz w:val="22"/>
                <w:szCs w:val="22"/>
              </w:rPr>
            </w:pPr>
            <w:r w:rsidRPr="00DC6EAE">
              <w:rPr>
                <w:color w:val="000000"/>
                <w:sz w:val="22"/>
                <w:szCs w:val="22"/>
              </w:rPr>
              <w:t>ОБСЛУЖИВАНИЕ ГОСУДАРСТВЕННОГО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13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6 000,00000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6 000,00000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rPr>
                <w:color w:val="000000"/>
                <w:sz w:val="22"/>
                <w:szCs w:val="22"/>
              </w:rPr>
            </w:pPr>
            <w:r w:rsidRPr="00DC6EAE">
              <w:rPr>
                <w:color w:val="000000"/>
                <w:sz w:val="22"/>
                <w:szCs w:val="22"/>
              </w:rPr>
              <w:t>6 000,00000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0"/>
              <w:rPr>
                <w:sz w:val="22"/>
                <w:szCs w:val="22"/>
              </w:rPr>
            </w:pPr>
            <w:r w:rsidRPr="00DC6EAE">
              <w:rPr>
                <w:sz w:val="22"/>
                <w:szCs w:val="22"/>
              </w:rPr>
              <w:t>514</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0"/>
              <w:rPr>
                <w:color w:val="000000"/>
                <w:sz w:val="22"/>
                <w:szCs w:val="22"/>
              </w:rPr>
            </w:pPr>
            <w:r w:rsidRPr="00DC6EAE">
              <w:rPr>
                <w:color w:val="000000"/>
                <w:sz w:val="22"/>
                <w:szCs w:val="22"/>
              </w:rPr>
              <w:t>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13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0"/>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6 000,00000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6 000,00000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0"/>
              <w:rPr>
                <w:color w:val="000000"/>
                <w:sz w:val="22"/>
                <w:szCs w:val="22"/>
              </w:rPr>
            </w:pPr>
            <w:r w:rsidRPr="00DC6EAE">
              <w:rPr>
                <w:color w:val="000000"/>
                <w:sz w:val="22"/>
                <w:szCs w:val="22"/>
              </w:rPr>
              <w:t>6 000,00000</w:t>
            </w:r>
          </w:p>
        </w:tc>
      </w:tr>
      <w:tr w:rsidR="00DC6EAE" w:rsidRPr="00DC6EAE" w:rsidTr="00466AEF">
        <w:trPr>
          <w:gridAfter w:val="1"/>
          <w:wAfter w:w="20" w:type="dxa"/>
          <w:trHeight w:val="15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0"/>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2"/>
              <w:rPr>
                <w:sz w:val="22"/>
                <w:szCs w:val="22"/>
              </w:rPr>
            </w:pPr>
            <w:r w:rsidRPr="00DC6EAE">
              <w:rPr>
                <w:sz w:val="22"/>
                <w:szCs w:val="22"/>
              </w:rPr>
              <w:t>515</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2"/>
              <w:rPr>
                <w:color w:val="000000"/>
                <w:sz w:val="22"/>
                <w:szCs w:val="22"/>
              </w:rPr>
            </w:pPr>
            <w:r w:rsidRPr="00DC6EAE">
              <w:rPr>
                <w:color w:val="000000"/>
                <w:sz w:val="22"/>
                <w:szCs w:val="22"/>
              </w:rPr>
              <w:t>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1200000000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2"/>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6 000,00000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6 000,00000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2"/>
              <w:rPr>
                <w:color w:val="000000"/>
                <w:sz w:val="22"/>
                <w:szCs w:val="22"/>
              </w:rPr>
            </w:pPr>
            <w:r w:rsidRPr="00DC6EAE">
              <w:rPr>
                <w:color w:val="000000"/>
                <w:sz w:val="22"/>
                <w:szCs w:val="22"/>
              </w:rPr>
              <w:t>6 000,00000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2"/>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3"/>
              <w:rPr>
                <w:sz w:val="22"/>
                <w:szCs w:val="22"/>
              </w:rPr>
            </w:pPr>
            <w:r w:rsidRPr="00DC6EAE">
              <w:rPr>
                <w:sz w:val="22"/>
                <w:szCs w:val="22"/>
              </w:rPr>
              <w:t>516</w:t>
            </w:r>
          </w:p>
        </w:tc>
        <w:tc>
          <w:tcPr>
            <w:tcW w:w="1545" w:type="dxa"/>
            <w:tcBorders>
              <w:top w:val="nil"/>
              <w:left w:val="nil"/>
              <w:bottom w:val="single" w:sz="4" w:space="0" w:color="000000"/>
              <w:right w:val="single" w:sz="4" w:space="0" w:color="000000"/>
            </w:tcBorders>
            <w:shd w:val="clear" w:color="auto" w:fill="auto"/>
            <w:hideMark/>
          </w:tcPr>
          <w:p w:rsidR="00DC6EAE" w:rsidRPr="00DC6EAE" w:rsidRDefault="00DC6EAE" w:rsidP="00092543">
            <w:pPr>
              <w:jc w:val="center"/>
              <w:outlineLvl w:val="3"/>
              <w:rPr>
                <w:color w:val="000000"/>
                <w:sz w:val="22"/>
                <w:szCs w:val="22"/>
              </w:rPr>
            </w:pPr>
            <w:r w:rsidRPr="00DC6EAE">
              <w:rPr>
                <w:color w:val="000000"/>
                <w:sz w:val="22"/>
                <w:szCs w:val="22"/>
              </w:rPr>
              <w:t>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13</w:t>
            </w:r>
          </w:p>
        </w:tc>
        <w:tc>
          <w:tcPr>
            <w:tcW w:w="56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01</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1200120000</w:t>
            </w:r>
          </w:p>
        </w:tc>
        <w:tc>
          <w:tcPr>
            <w:tcW w:w="85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center"/>
              <w:outlineLvl w:val="3"/>
              <w:rPr>
                <w:color w:val="000000"/>
                <w:sz w:val="22"/>
                <w:szCs w:val="22"/>
              </w:rPr>
            </w:pPr>
            <w:r w:rsidRPr="00DC6EAE">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6 000,00000</w:t>
            </w:r>
          </w:p>
        </w:tc>
        <w:tc>
          <w:tcPr>
            <w:tcW w:w="1417"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6 000,00000</w:t>
            </w:r>
          </w:p>
        </w:tc>
        <w:tc>
          <w:tcPr>
            <w:tcW w:w="1701" w:type="dxa"/>
            <w:tcBorders>
              <w:top w:val="nil"/>
              <w:left w:val="nil"/>
              <w:bottom w:val="single" w:sz="4" w:space="0" w:color="000000"/>
              <w:right w:val="single" w:sz="4" w:space="0" w:color="000000"/>
            </w:tcBorders>
            <w:shd w:val="clear" w:color="auto" w:fill="auto"/>
            <w:noWrap/>
            <w:hideMark/>
          </w:tcPr>
          <w:p w:rsidR="00DC6EAE" w:rsidRPr="00DC6EAE" w:rsidRDefault="00DC6EAE" w:rsidP="00DC6EAE">
            <w:pPr>
              <w:jc w:val="right"/>
              <w:outlineLvl w:val="3"/>
              <w:rPr>
                <w:color w:val="000000"/>
                <w:sz w:val="22"/>
                <w:szCs w:val="22"/>
              </w:rPr>
            </w:pPr>
            <w:r w:rsidRPr="00DC6EAE">
              <w:rPr>
                <w:color w:val="000000"/>
                <w:sz w:val="22"/>
                <w:szCs w:val="22"/>
              </w:rPr>
              <w:t>6 000,00000</w:t>
            </w:r>
          </w:p>
        </w:tc>
      </w:tr>
      <w:tr w:rsidR="00DC6EAE" w:rsidRPr="00DC6EAE" w:rsidTr="00466AEF">
        <w:trPr>
          <w:gridAfter w:val="1"/>
          <w:wAfter w:w="20" w:type="dxa"/>
          <w:trHeight w:val="6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3"/>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outlineLvl w:val="4"/>
              <w:rPr>
                <w:sz w:val="22"/>
                <w:szCs w:val="22"/>
              </w:rPr>
            </w:pPr>
            <w:r w:rsidRPr="00DC6EAE">
              <w:rPr>
                <w:sz w:val="22"/>
                <w:szCs w:val="22"/>
              </w:rPr>
              <w:t>517</w:t>
            </w:r>
          </w:p>
        </w:tc>
        <w:tc>
          <w:tcPr>
            <w:tcW w:w="1545" w:type="dxa"/>
            <w:tcBorders>
              <w:top w:val="nil"/>
              <w:left w:val="nil"/>
              <w:bottom w:val="nil"/>
              <w:right w:val="single" w:sz="4" w:space="0" w:color="000000"/>
            </w:tcBorders>
            <w:shd w:val="clear" w:color="auto" w:fill="auto"/>
            <w:hideMark/>
          </w:tcPr>
          <w:p w:rsidR="00DC6EAE" w:rsidRPr="00DC6EAE" w:rsidRDefault="00DC6EAE" w:rsidP="00092543">
            <w:pPr>
              <w:jc w:val="center"/>
              <w:outlineLvl w:val="4"/>
              <w:rPr>
                <w:color w:val="000000"/>
                <w:sz w:val="22"/>
                <w:szCs w:val="22"/>
              </w:rPr>
            </w:pPr>
            <w:r w:rsidRPr="00DC6EAE">
              <w:rPr>
                <w:color w:val="000000"/>
                <w:sz w:val="22"/>
                <w:szCs w:val="22"/>
              </w:rPr>
              <w:t>Обслуживание муниципального долга</w:t>
            </w:r>
          </w:p>
        </w:tc>
        <w:tc>
          <w:tcPr>
            <w:tcW w:w="709" w:type="dxa"/>
            <w:tcBorders>
              <w:top w:val="nil"/>
              <w:left w:val="nil"/>
              <w:bottom w:val="nil"/>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13</w:t>
            </w:r>
          </w:p>
        </w:tc>
        <w:tc>
          <w:tcPr>
            <w:tcW w:w="567" w:type="dxa"/>
            <w:tcBorders>
              <w:top w:val="nil"/>
              <w:left w:val="nil"/>
              <w:bottom w:val="nil"/>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01</w:t>
            </w:r>
          </w:p>
        </w:tc>
        <w:tc>
          <w:tcPr>
            <w:tcW w:w="1417" w:type="dxa"/>
            <w:tcBorders>
              <w:top w:val="nil"/>
              <w:left w:val="nil"/>
              <w:bottom w:val="nil"/>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1200120000</w:t>
            </w:r>
          </w:p>
        </w:tc>
        <w:tc>
          <w:tcPr>
            <w:tcW w:w="851" w:type="dxa"/>
            <w:tcBorders>
              <w:top w:val="nil"/>
              <w:left w:val="nil"/>
              <w:bottom w:val="nil"/>
              <w:right w:val="single" w:sz="4" w:space="0" w:color="000000"/>
            </w:tcBorders>
            <w:shd w:val="clear" w:color="auto" w:fill="auto"/>
            <w:noWrap/>
            <w:hideMark/>
          </w:tcPr>
          <w:p w:rsidR="00DC6EAE" w:rsidRPr="00DC6EAE" w:rsidRDefault="00DC6EAE" w:rsidP="00DC6EAE">
            <w:pPr>
              <w:jc w:val="center"/>
              <w:outlineLvl w:val="4"/>
              <w:rPr>
                <w:color w:val="000000"/>
                <w:sz w:val="22"/>
                <w:szCs w:val="22"/>
              </w:rPr>
            </w:pPr>
            <w:r w:rsidRPr="00DC6EAE">
              <w:rPr>
                <w:color w:val="000000"/>
                <w:sz w:val="22"/>
                <w:szCs w:val="22"/>
              </w:rPr>
              <w:t>730</w:t>
            </w:r>
          </w:p>
        </w:tc>
        <w:tc>
          <w:tcPr>
            <w:tcW w:w="1559" w:type="dxa"/>
            <w:tcBorders>
              <w:top w:val="nil"/>
              <w:left w:val="nil"/>
              <w:bottom w:val="nil"/>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6 000,00000</w:t>
            </w:r>
          </w:p>
        </w:tc>
        <w:tc>
          <w:tcPr>
            <w:tcW w:w="1417" w:type="dxa"/>
            <w:tcBorders>
              <w:top w:val="nil"/>
              <w:left w:val="nil"/>
              <w:bottom w:val="nil"/>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6 000,00000</w:t>
            </w:r>
          </w:p>
        </w:tc>
        <w:tc>
          <w:tcPr>
            <w:tcW w:w="1701" w:type="dxa"/>
            <w:tcBorders>
              <w:top w:val="nil"/>
              <w:left w:val="nil"/>
              <w:bottom w:val="nil"/>
              <w:right w:val="single" w:sz="4" w:space="0" w:color="000000"/>
            </w:tcBorders>
            <w:shd w:val="clear" w:color="auto" w:fill="auto"/>
            <w:noWrap/>
            <w:hideMark/>
          </w:tcPr>
          <w:p w:rsidR="00DC6EAE" w:rsidRPr="00DC6EAE" w:rsidRDefault="00DC6EAE" w:rsidP="00DC6EAE">
            <w:pPr>
              <w:jc w:val="right"/>
              <w:outlineLvl w:val="4"/>
              <w:rPr>
                <w:color w:val="000000"/>
                <w:sz w:val="22"/>
                <w:szCs w:val="22"/>
              </w:rPr>
            </w:pPr>
            <w:r w:rsidRPr="00DC6EAE">
              <w:rPr>
                <w:color w:val="000000"/>
                <w:sz w:val="22"/>
                <w:szCs w:val="22"/>
              </w:rPr>
              <w:t>6 000,00000</w:t>
            </w:r>
          </w:p>
        </w:tc>
      </w:tr>
      <w:tr w:rsidR="00466AEF" w:rsidRPr="00DC6EAE" w:rsidTr="00F90188">
        <w:trPr>
          <w:trHeight w:val="300"/>
        </w:trPr>
        <w:tc>
          <w:tcPr>
            <w:tcW w:w="320" w:type="dxa"/>
            <w:tcBorders>
              <w:top w:val="nil"/>
              <w:left w:val="nil"/>
              <w:bottom w:val="nil"/>
              <w:right w:val="nil"/>
            </w:tcBorders>
            <w:shd w:val="clear" w:color="auto" w:fill="auto"/>
            <w:noWrap/>
            <w:vAlign w:val="bottom"/>
            <w:hideMark/>
          </w:tcPr>
          <w:p w:rsidR="00DC6EAE" w:rsidRPr="00DC6EAE" w:rsidRDefault="00DC6EAE" w:rsidP="00092543">
            <w:pPr>
              <w:jc w:val="center"/>
              <w:outlineLvl w:val="4"/>
              <w:rPr>
                <w:color w:val="000000"/>
                <w:sz w:val="22"/>
                <w:szCs w:val="22"/>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C6EAE" w:rsidRPr="00DC6EAE" w:rsidRDefault="00DC6EAE" w:rsidP="00092543">
            <w:pPr>
              <w:jc w:val="center"/>
              <w:rPr>
                <w:sz w:val="22"/>
                <w:szCs w:val="22"/>
              </w:rPr>
            </w:pPr>
            <w:r w:rsidRPr="00DC6EAE">
              <w:rPr>
                <w:sz w:val="22"/>
                <w:szCs w:val="22"/>
              </w:rPr>
              <w:t>518</w:t>
            </w:r>
          </w:p>
        </w:tc>
        <w:tc>
          <w:tcPr>
            <w:tcW w:w="5089" w:type="dxa"/>
            <w:gridSpan w:val="5"/>
            <w:tcBorders>
              <w:top w:val="single" w:sz="4" w:space="0" w:color="auto"/>
              <w:left w:val="nil"/>
              <w:bottom w:val="single" w:sz="4" w:space="0" w:color="auto"/>
              <w:right w:val="single" w:sz="4" w:space="0" w:color="auto"/>
            </w:tcBorders>
            <w:shd w:val="clear" w:color="auto" w:fill="auto"/>
            <w:noWrap/>
            <w:vAlign w:val="bottom"/>
            <w:hideMark/>
          </w:tcPr>
          <w:p w:rsidR="00DC6EAE" w:rsidRPr="00DC6EAE" w:rsidRDefault="00DC6EAE" w:rsidP="00F90188">
            <w:pPr>
              <w:jc w:val="right"/>
              <w:rPr>
                <w:b/>
                <w:bCs/>
                <w:color w:val="000000"/>
                <w:sz w:val="22"/>
                <w:szCs w:val="22"/>
              </w:rPr>
            </w:pPr>
            <w:r w:rsidRPr="00DC6EAE">
              <w:rPr>
                <w:b/>
                <w:bCs/>
                <w:color w:val="000000"/>
                <w:sz w:val="22"/>
                <w:szCs w:val="22"/>
              </w:rPr>
              <w:t>Всего расходов:</w:t>
            </w:r>
          </w:p>
        </w:tc>
        <w:tc>
          <w:tcPr>
            <w:tcW w:w="1559" w:type="dxa"/>
            <w:tcBorders>
              <w:top w:val="single" w:sz="4" w:space="0" w:color="auto"/>
              <w:left w:val="nil"/>
              <w:bottom w:val="single" w:sz="4" w:space="0" w:color="auto"/>
              <w:right w:val="single" w:sz="4" w:space="0" w:color="auto"/>
            </w:tcBorders>
            <w:shd w:val="clear" w:color="auto" w:fill="auto"/>
            <w:noWrap/>
            <w:hideMark/>
          </w:tcPr>
          <w:p w:rsidR="00DC6EAE" w:rsidRPr="00DC6EAE" w:rsidRDefault="00DC6EAE" w:rsidP="00F90188">
            <w:pPr>
              <w:ind w:right="-108" w:hanging="108"/>
              <w:jc w:val="right"/>
              <w:rPr>
                <w:b/>
                <w:bCs/>
                <w:color w:val="000000"/>
                <w:sz w:val="22"/>
                <w:szCs w:val="22"/>
              </w:rPr>
            </w:pPr>
            <w:r w:rsidRPr="00DC6EAE">
              <w:rPr>
                <w:b/>
                <w:bCs/>
                <w:color w:val="000000"/>
                <w:sz w:val="22"/>
                <w:szCs w:val="22"/>
              </w:rPr>
              <w:t>1 257 160,71800</w:t>
            </w:r>
          </w:p>
        </w:tc>
        <w:tc>
          <w:tcPr>
            <w:tcW w:w="1417" w:type="dxa"/>
            <w:tcBorders>
              <w:top w:val="single" w:sz="4" w:space="0" w:color="auto"/>
              <w:left w:val="nil"/>
              <w:bottom w:val="single" w:sz="4" w:space="0" w:color="auto"/>
              <w:right w:val="single" w:sz="4" w:space="0" w:color="auto"/>
            </w:tcBorders>
            <w:shd w:val="clear" w:color="auto" w:fill="auto"/>
            <w:noWrap/>
            <w:hideMark/>
          </w:tcPr>
          <w:p w:rsidR="00DC6EAE" w:rsidRPr="00DC6EAE" w:rsidRDefault="00F90188" w:rsidP="00010E90">
            <w:pPr>
              <w:ind w:right="-108" w:hanging="108"/>
              <w:rPr>
                <w:b/>
                <w:bCs/>
                <w:color w:val="000000"/>
                <w:sz w:val="22"/>
                <w:szCs w:val="22"/>
              </w:rPr>
            </w:pPr>
            <w:r>
              <w:rPr>
                <w:b/>
                <w:bCs/>
                <w:color w:val="000000"/>
                <w:sz w:val="22"/>
                <w:szCs w:val="22"/>
              </w:rPr>
              <w:t>12</w:t>
            </w:r>
            <w:r w:rsidR="00DC6EAE" w:rsidRPr="00DC6EAE">
              <w:rPr>
                <w:b/>
                <w:bCs/>
                <w:color w:val="000000"/>
                <w:sz w:val="22"/>
                <w:szCs w:val="22"/>
              </w:rPr>
              <w:t>16</w:t>
            </w:r>
            <w:r>
              <w:rPr>
                <w:b/>
                <w:bCs/>
                <w:color w:val="000000"/>
                <w:sz w:val="22"/>
                <w:szCs w:val="22"/>
              </w:rPr>
              <w:t>348,23500</w:t>
            </w:r>
          </w:p>
        </w:tc>
        <w:tc>
          <w:tcPr>
            <w:tcW w:w="1721" w:type="dxa"/>
            <w:gridSpan w:val="2"/>
            <w:tcBorders>
              <w:top w:val="single" w:sz="4" w:space="0" w:color="auto"/>
              <w:left w:val="nil"/>
              <w:bottom w:val="single" w:sz="4" w:space="0" w:color="auto"/>
              <w:right w:val="single" w:sz="4" w:space="0" w:color="auto"/>
            </w:tcBorders>
            <w:shd w:val="clear" w:color="auto" w:fill="auto"/>
            <w:noWrap/>
            <w:hideMark/>
          </w:tcPr>
          <w:p w:rsidR="00DC6EAE" w:rsidRPr="00DC6EAE" w:rsidRDefault="00DC6EAE" w:rsidP="00F90188">
            <w:pPr>
              <w:jc w:val="right"/>
              <w:rPr>
                <w:b/>
                <w:bCs/>
                <w:color w:val="000000"/>
                <w:sz w:val="22"/>
                <w:szCs w:val="22"/>
              </w:rPr>
            </w:pPr>
            <w:r w:rsidRPr="00DC6EAE">
              <w:rPr>
                <w:b/>
                <w:bCs/>
                <w:color w:val="000000"/>
                <w:sz w:val="22"/>
                <w:szCs w:val="22"/>
              </w:rPr>
              <w:t>1 218 538,45000</w:t>
            </w:r>
          </w:p>
        </w:tc>
      </w:tr>
    </w:tbl>
    <w:p w:rsidR="0033372A" w:rsidRDefault="0033372A" w:rsidP="0033372A">
      <w:pPr>
        <w:widowControl w:val="0"/>
        <w:autoSpaceDE w:val="0"/>
        <w:autoSpaceDN w:val="0"/>
        <w:adjustRightInd w:val="0"/>
        <w:ind w:right="-142"/>
        <w:jc w:val="right"/>
        <w:rPr>
          <w:sz w:val="22"/>
          <w:szCs w:val="22"/>
        </w:rPr>
      </w:pPr>
    </w:p>
    <w:p w:rsidR="0033372A" w:rsidRPr="00BA6069" w:rsidRDefault="0033372A" w:rsidP="0033372A">
      <w:pPr>
        <w:widowControl w:val="0"/>
        <w:autoSpaceDE w:val="0"/>
        <w:autoSpaceDN w:val="0"/>
        <w:adjustRightInd w:val="0"/>
        <w:ind w:right="-142"/>
        <w:jc w:val="right"/>
        <w:rPr>
          <w:sz w:val="22"/>
          <w:szCs w:val="22"/>
        </w:rPr>
      </w:pPr>
      <w:r w:rsidRPr="00BA6069">
        <w:rPr>
          <w:sz w:val="22"/>
          <w:szCs w:val="22"/>
        </w:rPr>
        <w:t xml:space="preserve">Приложение </w:t>
      </w:r>
      <w:r>
        <w:rPr>
          <w:sz w:val="22"/>
          <w:szCs w:val="22"/>
        </w:rPr>
        <w:t>5</w:t>
      </w:r>
    </w:p>
    <w:p w:rsidR="0033372A" w:rsidRDefault="0033372A" w:rsidP="0033372A">
      <w:pPr>
        <w:widowControl w:val="0"/>
        <w:autoSpaceDE w:val="0"/>
        <w:autoSpaceDN w:val="0"/>
        <w:adjustRightInd w:val="0"/>
        <w:ind w:right="-142"/>
        <w:jc w:val="right"/>
        <w:rPr>
          <w:sz w:val="22"/>
          <w:szCs w:val="22"/>
        </w:rPr>
      </w:pPr>
      <w:r w:rsidRPr="00BA6069">
        <w:rPr>
          <w:sz w:val="22"/>
          <w:szCs w:val="22"/>
        </w:rPr>
        <w:t xml:space="preserve">к Решению Думы </w:t>
      </w:r>
    </w:p>
    <w:p w:rsidR="0033372A" w:rsidRPr="00BA6069" w:rsidRDefault="0033372A" w:rsidP="0033372A">
      <w:pPr>
        <w:widowControl w:val="0"/>
        <w:autoSpaceDE w:val="0"/>
        <w:autoSpaceDN w:val="0"/>
        <w:adjustRightInd w:val="0"/>
        <w:ind w:right="-142"/>
        <w:jc w:val="right"/>
        <w:rPr>
          <w:sz w:val="22"/>
          <w:szCs w:val="22"/>
        </w:rPr>
      </w:pPr>
      <w:r w:rsidRPr="00BA6069">
        <w:rPr>
          <w:sz w:val="22"/>
          <w:szCs w:val="22"/>
        </w:rPr>
        <w:t>Североуральского городского округа</w:t>
      </w:r>
    </w:p>
    <w:p w:rsidR="0033372A" w:rsidRPr="00BA6069" w:rsidRDefault="0033372A" w:rsidP="0033372A">
      <w:pPr>
        <w:widowControl w:val="0"/>
        <w:autoSpaceDE w:val="0"/>
        <w:autoSpaceDN w:val="0"/>
        <w:adjustRightInd w:val="0"/>
        <w:ind w:right="-142"/>
        <w:jc w:val="right"/>
        <w:rPr>
          <w:sz w:val="22"/>
          <w:szCs w:val="22"/>
        </w:rPr>
      </w:pPr>
      <w:r w:rsidRPr="00BA6069">
        <w:rPr>
          <w:sz w:val="22"/>
          <w:szCs w:val="22"/>
        </w:rPr>
        <w:t>от 2</w:t>
      </w:r>
      <w:r>
        <w:rPr>
          <w:sz w:val="22"/>
          <w:szCs w:val="22"/>
        </w:rPr>
        <w:t>7</w:t>
      </w:r>
      <w:r w:rsidRPr="00BA6069">
        <w:rPr>
          <w:sz w:val="22"/>
          <w:szCs w:val="22"/>
        </w:rPr>
        <w:t xml:space="preserve"> декабря 201</w:t>
      </w:r>
      <w:r>
        <w:rPr>
          <w:sz w:val="22"/>
          <w:szCs w:val="22"/>
        </w:rPr>
        <w:t>7</w:t>
      </w:r>
      <w:r w:rsidRPr="00BA6069">
        <w:rPr>
          <w:sz w:val="22"/>
          <w:szCs w:val="22"/>
        </w:rPr>
        <w:t xml:space="preserve"> года № </w:t>
      </w:r>
    </w:p>
    <w:p w:rsidR="0033372A" w:rsidRDefault="0033372A" w:rsidP="0033372A">
      <w:pPr>
        <w:widowControl w:val="0"/>
        <w:autoSpaceDE w:val="0"/>
        <w:autoSpaceDN w:val="0"/>
        <w:adjustRightInd w:val="0"/>
        <w:ind w:right="-142"/>
        <w:jc w:val="right"/>
        <w:rPr>
          <w:sz w:val="22"/>
          <w:szCs w:val="22"/>
        </w:rPr>
      </w:pPr>
      <w:r w:rsidRPr="00BA6069">
        <w:rPr>
          <w:sz w:val="22"/>
          <w:szCs w:val="22"/>
        </w:rPr>
        <w:t xml:space="preserve">"О бюджете Североуральского городского округа </w:t>
      </w:r>
    </w:p>
    <w:p w:rsidR="0033372A" w:rsidRPr="00BA6069" w:rsidRDefault="0033372A" w:rsidP="0033372A">
      <w:pPr>
        <w:widowControl w:val="0"/>
        <w:autoSpaceDE w:val="0"/>
        <w:autoSpaceDN w:val="0"/>
        <w:adjustRightInd w:val="0"/>
        <w:ind w:right="-142"/>
        <w:jc w:val="right"/>
        <w:rPr>
          <w:sz w:val="22"/>
          <w:szCs w:val="22"/>
        </w:rPr>
      </w:pPr>
      <w:r w:rsidRPr="00BA6069">
        <w:rPr>
          <w:sz w:val="22"/>
          <w:szCs w:val="22"/>
        </w:rPr>
        <w:t>на 201</w:t>
      </w:r>
      <w:r>
        <w:rPr>
          <w:sz w:val="22"/>
          <w:szCs w:val="22"/>
        </w:rPr>
        <w:t>8</w:t>
      </w:r>
      <w:r w:rsidRPr="00BA6069">
        <w:rPr>
          <w:sz w:val="22"/>
          <w:szCs w:val="22"/>
        </w:rPr>
        <w:t xml:space="preserve"> год</w:t>
      </w:r>
      <w:r>
        <w:rPr>
          <w:sz w:val="22"/>
          <w:szCs w:val="22"/>
        </w:rPr>
        <w:t xml:space="preserve"> и плановый период 2019 и 2020 годов</w:t>
      </w:r>
      <w:r w:rsidRPr="00BA6069">
        <w:rPr>
          <w:sz w:val="22"/>
          <w:szCs w:val="22"/>
        </w:rPr>
        <w:t>"</w:t>
      </w:r>
    </w:p>
    <w:tbl>
      <w:tblPr>
        <w:tblW w:w="11199" w:type="dxa"/>
        <w:tblInd w:w="-1418" w:type="dxa"/>
        <w:tblLayout w:type="fixed"/>
        <w:tblLook w:val="04A0" w:firstRow="1" w:lastRow="0" w:firstColumn="1" w:lastColumn="0" w:noHBand="0" w:noVBand="1"/>
      </w:tblPr>
      <w:tblGrid>
        <w:gridCol w:w="709"/>
        <w:gridCol w:w="567"/>
        <w:gridCol w:w="1560"/>
        <w:gridCol w:w="709"/>
        <w:gridCol w:w="567"/>
        <w:gridCol w:w="567"/>
        <w:gridCol w:w="992"/>
        <w:gridCol w:w="567"/>
        <w:gridCol w:w="1559"/>
        <w:gridCol w:w="1559"/>
        <w:gridCol w:w="1843"/>
      </w:tblGrid>
      <w:tr w:rsidR="003B7A90" w:rsidRPr="003B7A90" w:rsidTr="003B7A90">
        <w:trPr>
          <w:trHeight w:val="315"/>
        </w:trPr>
        <w:tc>
          <w:tcPr>
            <w:tcW w:w="709" w:type="dxa"/>
            <w:tcBorders>
              <w:top w:val="nil"/>
              <w:left w:val="nil"/>
              <w:bottom w:val="nil"/>
              <w:right w:val="nil"/>
            </w:tcBorders>
            <w:shd w:val="clear" w:color="auto" w:fill="auto"/>
            <w:noWrap/>
            <w:vAlign w:val="bottom"/>
            <w:hideMark/>
          </w:tcPr>
          <w:p w:rsidR="003B7A90" w:rsidRPr="003B7A90" w:rsidRDefault="003B7A90" w:rsidP="003B7A90">
            <w:pPr>
              <w:rPr>
                <w:sz w:val="20"/>
                <w:szCs w:val="20"/>
              </w:rPr>
            </w:pPr>
          </w:p>
        </w:tc>
        <w:tc>
          <w:tcPr>
            <w:tcW w:w="10490" w:type="dxa"/>
            <w:gridSpan w:val="10"/>
            <w:tcBorders>
              <w:top w:val="nil"/>
              <w:left w:val="nil"/>
              <w:bottom w:val="nil"/>
              <w:right w:val="nil"/>
            </w:tcBorders>
            <w:shd w:val="clear" w:color="auto" w:fill="auto"/>
            <w:noWrap/>
            <w:vAlign w:val="bottom"/>
            <w:hideMark/>
          </w:tcPr>
          <w:p w:rsidR="003B7A90" w:rsidRDefault="003B7A90" w:rsidP="003B7A90">
            <w:pPr>
              <w:jc w:val="center"/>
              <w:rPr>
                <w:b/>
                <w:bCs/>
              </w:rPr>
            </w:pPr>
          </w:p>
          <w:p w:rsidR="003B7A90" w:rsidRPr="003B7A90" w:rsidRDefault="003B7A90" w:rsidP="003552F9">
            <w:pPr>
              <w:jc w:val="center"/>
              <w:rPr>
                <w:b/>
                <w:bCs/>
              </w:rPr>
            </w:pPr>
            <w:r w:rsidRPr="003B7A90">
              <w:rPr>
                <w:b/>
                <w:bCs/>
              </w:rPr>
              <w:t>Ведомственная структура расходов бюджета</w:t>
            </w:r>
            <w:r w:rsidR="003552F9">
              <w:rPr>
                <w:b/>
                <w:bCs/>
              </w:rPr>
              <w:t xml:space="preserve"> </w:t>
            </w:r>
            <w:r w:rsidRPr="003B7A90">
              <w:rPr>
                <w:b/>
                <w:bCs/>
              </w:rPr>
              <w:t>Североуральского</w:t>
            </w:r>
          </w:p>
        </w:tc>
      </w:tr>
      <w:tr w:rsidR="003B7A90" w:rsidRPr="003B7A90" w:rsidTr="003B7A90">
        <w:trPr>
          <w:trHeight w:val="315"/>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center"/>
              <w:rPr>
                <w:b/>
                <w:bCs/>
              </w:rPr>
            </w:pPr>
          </w:p>
        </w:tc>
        <w:tc>
          <w:tcPr>
            <w:tcW w:w="10490" w:type="dxa"/>
            <w:gridSpan w:val="10"/>
            <w:tcBorders>
              <w:top w:val="nil"/>
              <w:left w:val="nil"/>
              <w:bottom w:val="nil"/>
              <w:right w:val="nil"/>
            </w:tcBorders>
            <w:shd w:val="clear" w:color="auto" w:fill="auto"/>
            <w:noWrap/>
            <w:vAlign w:val="bottom"/>
            <w:hideMark/>
          </w:tcPr>
          <w:p w:rsidR="003B7A90" w:rsidRPr="003B7A90" w:rsidRDefault="003B7A90" w:rsidP="003B7A90">
            <w:pPr>
              <w:jc w:val="center"/>
              <w:rPr>
                <w:b/>
                <w:bCs/>
              </w:rPr>
            </w:pPr>
            <w:r w:rsidRPr="003B7A90">
              <w:rPr>
                <w:b/>
                <w:bCs/>
              </w:rPr>
              <w:t>городского округа по главным распорядителям бюджетных средств по разделам,</w:t>
            </w:r>
          </w:p>
        </w:tc>
      </w:tr>
      <w:tr w:rsidR="003B7A90" w:rsidRPr="003B7A90" w:rsidTr="003B7A90">
        <w:trPr>
          <w:trHeight w:val="315"/>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center"/>
              <w:rPr>
                <w:b/>
                <w:bCs/>
              </w:rPr>
            </w:pPr>
          </w:p>
        </w:tc>
        <w:tc>
          <w:tcPr>
            <w:tcW w:w="10490" w:type="dxa"/>
            <w:gridSpan w:val="10"/>
            <w:tcBorders>
              <w:top w:val="nil"/>
              <w:left w:val="nil"/>
              <w:bottom w:val="nil"/>
              <w:right w:val="nil"/>
            </w:tcBorders>
            <w:shd w:val="clear" w:color="auto" w:fill="auto"/>
            <w:noWrap/>
            <w:vAlign w:val="bottom"/>
            <w:hideMark/>
          </w:tcPr>
          <w:p w:rsidR="003B7A90" w:rsidRPr="003B7A90" w:rsidRDefault="003B7A90" w:rsidP="003B7A90">
            <w:pPr>
              <w:jc w:val="center"/>
              <w:rPr>
                <w:b/>
                <w:bCs/>
              </w:rPr>
            </w:pPr>
            <w:r w:rsidRPr="003B7A90">
              <w:rPr>
                <w:b/>
                <w:bCs/>
              </w:rPr>
              <w:t xml:space="preserve">подразделам, и целевым статьям (муниципальным программам Североуральского </w:t>
            </w:r>
          </w:p>
        </w:tc>
      </w:tr>
      <w:tr w:rsidR="003B7A90" w:rsidRPr="003B7A90" w:rsidTr="003B7A90">
        <w:trPr>
          <w:trHeight w:val="315"/>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center"/>
              <w:rPr>
                <w:b/>
                <w:bCs/>
              </w:rPr>
            </w:pPr>
          </w:p>
        </w:tc>
        <w:tc>
          <w:tcPr>
            <w:tcW w:w="10490" w:type="dxa"/>
            <w:gridSpan w:val="10"/>
            <w:tcBorders>
              <w:top w:val="nil"/>
              <w:left w:val="nil"/>
              <w:bottom w:val="nil"/>
              <w:right w:val="nil"/>
            </w:tcBorders>
            <w:shd w:val="clear" w:color="auto" w:fill="auto"/>
            <w:noWrap/>
            <w:vAlign w:val="bottom"/>
            <w:hideMark/>
          </w:tcPr>
          <w:p w:rsidR="003B7A90" w:rsidRPr="003B7A90" w:rsidRDefault="003B7A90" w:rsidP="003B7A90">
            <w:pPr>
              <w:jc w:val="center"/>
              <w:rPr>
                <w:b/>
                <w:bCs/>
              </w:rPr>
            </w:pPr>
            <w:r w:rsidRPr="003B7A90">
              <w:rPr>
                <w:b/>
                <w:bCs/>
              </w:rPr>
              <w:t xml:space="preserve">городского округа и непрограммным направлениям деятельности), группам и </w:t>
            </w:r>
          </w:p>
        </w:tc>
      </w:tr>
      <w:tr w:rsidR="003B7A90" w:rsidRPr="003B7A90" w:rsidTr="003B7A90">
        <w:trPr>
          <w:trHeight w:val="315"/>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center"/>
              <w:rPr>
                <w:b/>
                <w:bCs/>
              </w:rPr>
            </w:pPr>
          </w:p>
        </w:tc>
        <w:tc>
          <w:tcPr>
            <w:tcW w:w="10490" w:type="dxa"/>
            <w:gridSpan w:val="10"/>
            <w:tcBorders>
              <w:top w:val="nil"/>
              <w:left w:val="nil"/>
              <w:bottom w:val="nil"/>
              <w:right w:val="nil"/>
            </w:tcBorders>
            <w:shd w:val="clear" w:color="auto" w:fill="auto"/>
            <w:noWrap/>
            <w:vAlign w:val="bottom"/>
            <w:hideMark/>
          </w:tcPr>
          <w:p w:rsidR="003B7A90" w:rsidRPr="003B7A90" w:rsidRDefault="003B7A90" w:rsidP="00A633B3">
            <w:pPr>
              <w:jc w:val="center"/>
              <w:rPr>
                <w:b/>
                <w:bCs/>
              </w:rPr>
            </w:pPr>
            <w:r w:rsidRPr="003B7A90">
              <w:rPr>
                <w:b/>
                <w:bCs/>
              </w:rPr>
              <w:t>подгруппам видов расходов на 2018 год</w:t>
            </w:r>
            <w:r w:rsidR="00A633B3">
              <w:rPr>
                <w:b/>
                <w:bCs/>
              </w:rPr>
              <w:t xml:space="preserve"> </w:t>
            </w:r>
            <w:r w:rsidRPr="003B7A90">
              <w:rPr>
                <w:b/>
                <w:bCs/>
              </w:rPr>
              <w:t>и плановый период 2019 и 2020 годов</w:t>
            </w:r>
          </w:p>
        </w:tc>
      </w:tr>
      <w:tr w:rsidR="003B7A90" w:rsidRPr="003B7A90" w:rsidTr="003B7A90">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center"/>
              <w:rPr>
                <w:b/>
                <w:bCs/>
              </w:rPr>
            </w:pPr>
          </w:p>
        </w:tc>
        <w:tc>
          <w:tcPr>
            <w:tcW w:w="567" w:type="dxa"/>
            <w:tcBorders>
              <w:top w:val="nil"/>
              <w:left w:val="nil"/>
              <w:bottom w:val="nil"/>
              <w:right w:val="nil"/>
            </w:tcBorders>
            <w:shd w:val="clear" w:color="auto" w:fill="auto"/>
            <w:noWrap/>
            <w:vAlign w:val="bottom"/>
            <w:hideMark/>
          </w:tcPr>
          <w:p w:rsidR="003B7A90" w:rsidRPr="003B7A90" w:rsidRDefault="003B7A90" w:rsidP="003B7A90">
            <w:pPr>
              <w:rPr>
                <w:sz w:val="20"/>
                <w:szCs w:val="20"/>
              </w:rPr>
            </w:pPr>
          </w:p>
        </w:tc>
        <w:tc>
          <w:tcPr>
            <w:tcW w:w="9923" w:type="dxa"/>
            <w:gridSpan w:val="9"/>
            <w:tcBorders>
              <w:top w:val="nil"/>
              <w:left w:val="nil"/>
              <w:bottom w:val="nil"/>
              <w:right w:val="nil"/>
            </w:tcBorders>
            <w:shd w:val="clear" w:color="auto" w:fill="auto"/>
            <w:noWrap/>
            <w:vAlign w:val="bottom"/>
            <w:hideMark/>
          </w:tcPr>
          <w:p w:rsidR="003B7A90" w:rsidRPr="003B7A90" w:rsidRDefault="003B7A90" w:rsidP="003B7A90">
            <w:pPr>
              <w:rPr>
                <w:sz w:val="20"/>
                <w:szCs w:val="20"/>
              </w:rPr>
            </w:pP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3B7A90" w:rsidRPr="003B7A90" w:rsidRDefault="003B7A90" w:rsidP="00036A33">
            <w:pPr>
              <w:jc w:val="center"/>
              <w:rPr>
                <w:sz w:val="22"/>
                <w:szCs w:val="22"/>
              </w:rPr>
            </w:pPr>
            <w:r w:rsidRPr="003B7A90">
              <w:rPr>
                <w:sz w:val="22"/>
                <w:szCs w:val="22"/>
              </w:rPr>
              <w:t>№п/п</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B7A90" w:rsidRPr="003B7A90" w:rsidRDefault="003B7A90" w:rsidP="00036A33">
            <w:pPr>
              <w:jc w:val="center"/>
              <w:rPr>
                <w:color w:val="000000"/>
                <w:sz w:val="22"/>
                <w:szCs w:val="22"/>
              </w:rPr>
            </w:pPr>
            <w:r w:rsidRPr="003B7A90">
              <w:rPr>
                <w:color w:val="000000"/>
                <w:sz w:val="22"/>
                <w:szCs w:val="22"/>
              </w:rPr>
              <w:t>Наименование раздела, подраздела, целевой статьи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7A90" w:rsidRPr="003B7A90" w:rsidRDefault="003B7A90" w:rsidP="003B7A90">
            <w:pPr>
              <w:jc w:val="center"/>
              <w:rPr>
                <w:color w:val="000000"/>
                <w:sz w:val="22"/>
                <w:szCs w:val="22"/>
              </w:rPr>
            </w:pPr>
            <w:r w:rsidRPr="003B7A90">
              <w:rPr>
                <w:color w:val="000000"/>
                <w:sz w:val="22"/>
                <w:szCs w:val="22"/>
              </w:rPr>
              <w:t>Код главного распорядителя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B7A90" w:rsidRPr="003B7A90" w:rsidRDefault="003B7A90" w:rsidP="003B7A90">
            <w:pPr>
              <w:jc w:val="center"/>
              <w:rPr>
                <w:color w:val="000000"/>
                <w:sz w:val="22"/>
                <w:szCs w:val="22"/>
              </w:rPr>
            </w:pPr>
            <w:r w:rsidRPr="003B7A90">
              <w:rPr>
                <w:color w:val="000000"/>
                <w:sz w:val="22"/>
                <w:szCs w:val="22"/>
              </w:rPr>
              <w:t>Код раздела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B7A90" w:rsidRPr="003B7A90" w:rsidRDefault="003B7A90" w:rsidP="003B7A90">
            <w:pPr>
              <w:jc w:val="center"/>
              <w:rPr>
                <w:color w:val="000000"/>
                <w:sz w:val="22"/>
                <w:szCs w:val="22"/>
              </w:rPr>
            </w:pPr>
            <w:r w:rsidRPr="003B7A90">
              <w:rPr>
                <w:color w:val="000000"/>
                <w:sz w:val="22"/>
                <w:szCs w:val="22"/>
              </w:rPr>
              <w:t>Код подраздела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7A90" w:rsidRPr="003B7A90" w:rsidRDefault="003B7A90" w:rsidP="003B7A90">
            <w:pPr>
              <w:jc w:val="center"/>
              <w:rPr>
                <w:color w:val="000000"/>
                <w:sz w:val="22"/>
                <w:szCs w:val="22"/>
              </w:rPr>
            </w:pPr>
            <w:r w:rsidRPr="003B7A90">
              <w:rPr>
                <w:color w:val="000000"/>
                <w:sz w:val="22"/>
                <w:szCs w:val="22"/>
              </w:rPr>
              <w:t>Код целевой статьи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B7A90" w:rsidRPr="003B7A90" w:rsidRDefault="003B7A90" w:rsidP="003B7A90">
            <w:pPr>
              <w:jc w:val="center"/>
              <w:rPr>
                <w:color w:val="000000"/>
                <w:sz w:val="22"/>
                <w:szCs w:val="22"/>
              </w:rPr>
            </w:pPr>
            <w:r w:rsidRPr="003B7A90">
              <w:rPr>
                <w:color w:val="000000"/>
                <w:sz w:val="22"/>
                <w:szCs w:val="22"/>
              </w:rPr>
              <w:t>Код вида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B7A90" w:rsidRPr="003B7A90" w:rsidRDefault="003B7A90" w:rsidP="003B7A90">
            <w:pPr>
              <w:jc w:val="center"/>
              <w:rPr>
                <w:color w:val="000000"/>
                <w:sz w:val="22"/>
                <w:szCs w:val="22"/>
              </w:rPr>
            </w:pPr>
            <w:r w:rsidRPr="003B7A90">
              <w:rPr>
                <w:color w:val="000000"/>
                <w:sz w:val="22"/>
                <w:szCs w:val="22"/>
              </w:rPr>
              <w:t>Сумма в тысячах рублей на 2018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B7A90" w:rsidRPr="003B7A90" w:rsidRDefault="003B7A90" w:rsidP="003B7A90">
            <w:pPr>
              <w:jc w:val="center"/>
              <w:rPr>
                <w:color w:val="000000"/>
                <w:sz w:val="22"/>
                <w:szCs w:val="22"/>
              </w:rPr>
            </w:pPr>
            <w:r w:rsidRPr="003B7A90">
              <w:rPr>
                <w:color w:val="000000"/>
                <w:sz w:val="22"/>
                <w:szCs w:val="22"/>
              </w:rPr>
              <w:t>Сумма в тысячах рублей на 2019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B7A90" w:rsidRPr="003B7A90" w:rsidRDefault="003B7A90" w:rsidP="003B7A90">
            <w:pPr>
              <w:jc w:val="center"/>
              <w:rPr>
                <w:color w:val="000000"/>
                <w:sz w:val="22"/>
                <w:szCs w:val="22"/>
              </w:rPr>
            </w:pPr>
            <w:r w:rsidRPr="003B7A90">
              <w:rPr>
                <w:color w:val="000000"/>
                <w:sz w:val="22"/>
                <w:szCs w:val="22"/>
              </w:rPr>
              <w:t>Сумма в тысячах рублей на 2020 год</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rPr>
                <w:color w:val="000000"/>
                <w:sz w:val="22"/>
                <w:szCs w:val="22"/>
              </w:rPr>
            </w:pPr>
          </w:p>
        </w:tc>
        <w:tc>
          <w:tcPr>
            <w:tcW w:w="567" w:type="dxa"/>
            <w:tcBorders>
              <w:top w:val="nil"/>
              <w:left w:val="single" w:sz="4" w:space="0" w:color="auto"/>
              <w:bottom w:val="single" w:sz="4" w:space="0" w:color="auto"/>
              <w:right w:val="single" w:sz="4" w:space="0" w:color="auto"/>
            </w:tcBorders>
            <w:shd w:val="clear" w:color="000000" w:fill="auto"/>
            <w:noWrap/>
            <w:vAlign w:val="bottom"/>
            <w:hideMark/>
          </w:tcPr>
          <w:p w:rsidR="003B7A90" w:rsidRPr="003B7A90" w:rsidRDefault="003B7A90" w:rsidP="00036A33">
            <w:pPr>
              <w:jc w:val="center"/>
              <w:rPr>
                <w:sz w:val="22"/>
                <w:szCs w:val="22"/>
              </w:rPr>
            </w:pPr>
            <w:r w:rsidRPr="003B7A90">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3B7A90" w:rsidRPr="003B7A90" w:rsidRDefault="003B7A90" w:rsidP="00036A33">
            <w:pPr>
              <w:jc w:val="center"/>
              <w:rPr>
                <w:color w:val="000000"/>
                <w:sz w:val="22"/>
                <w:szCs w:val="22"/>
              </w:rPr>
            </w:pPr>
            <w:r w:rsidRPr="003B7A90">
              <w:rPr>
                <w:color w:val="000000"/>
                <w:sz w:val="22"/>
                <w:szCs w:val="22"/>
              </w:rPr>
              <w:t>2</w:t>
            </w:r>
          </w:p>
        </w:tc>
        <w:tc>
          <w:tcPr>
            <w:tcW w:w="709" w:type="dxa"/>
            <w:tcBorders>
              <w:top w:val="nil"/>
              <w:left w:val="nil"/>
              <w:bottom w:val="single" w:sz="4" w:space="0" w:color="auto"/>
              <w:right w:val="single" w:sz="4" w:space="0" w:color="auto"/>
            </w:tcBorders>
            <w:shd w:val="clear" w:color="auto" w:fill="auto"/>
            <w:vAlign w:val="center"/>
            <w:hideMark/>
          </w:tcPr>
          <w:p w:rsidR="003B7A90" w:rsidRPr="003B7A90" w:rsidRDefault="003B7A90" w:rsidP="003B7A90">
            <w:pPr>
              <w:jc w:val="center"/>
              <w:rPr>
                <w:color w:val="000000"/>
                <w:sz w:val="22"/>
                <w:szCs w:val="22"/>
              </w:rPr>
            </w:pPr>
            <w:r w:rsidRPr="003B7A90">
              <w:rPr>
                <w:color w:val="000000"/>
                <w:sz w:val="22"/>
                <w:szCs w:val="22"/>
              </w:rPr>
              <w:t>3</w:t>
            </w:r>
          </w:p>
        </w:tc>
        <w:tc>
          <w:tcPr>
            <w:tcW w:w="567" w:type="dxa"/>
            <w:tcBorders>
              <w:top w:val="nil"/>
              <w:left w:val="nil"/>
              <w:bottom w:val="single" w:sz="4" w:space="0" w:color="auto"/>
              <w:right w:val="single" w:sz="4" w:space="0" w:color="auto"/>
            </w:tcBorders>
            <w:shd w:val="clear" w:color="auto" w:fill="auto"/>
            <w:vAlign w:val="center"/>
            <w:hideMark/>
          </w:tcPr>
          <w:p w:rsidR="003B7A90" w:rsidRPr="003B7A90" w:rsidRDefault="003B7A90" w:rsidP="003B7A90">
            <w:pPr>
              <w:jc w:val="center"/>
              <w:rPr>
                <w:color w:val="000000"/>
                <w:sz w:val="22"/>
                <w:szCs w:val="22"/>
              </w:rPr>
            </w:pPr>
            <w:r w:rsidRPr="003B7A90">
              <w:rPr>
                <w:color w:val="000000"/>
                <w:sz w:val="22"/>
                <w:szCs w:val="22"/>
              </w:rPr>
              <w:t>4</w:t>
            </w:r>
          </w:p>
        </w:tc>
        <w:tc>
          <w:tcPr>
            <w:tcW w:w="567" w:type="dxa"/>
            <w:tcBorders>
              <w:top w:val="nil"/>
              <w:left w:val="nil"/>
              <w:bottom w:val="single" w:sz="4" w:space="0" w:color="auto"/>
              <w:right w:val="single" w:sz="4" w:space="0" w:color="auto"/>
            </w:tcBorders>
            <w:shd w:val="clear" w:color="auto" w:fill="auto"/>
            <w:vAlign w:val="center"/>
            <w:hideMark/>
          </w:tcPr>
          <w:p w:rsidR="003B7A90" w:rsidRPr="003B7A90" w:rsidRDefault="003B7A90" w:rsidP="003B7A90">
            <w:pPr>
              <w:jc w:val="center"/>
              <w:rPr>
                <w:color w:val="000000"/>
                <w:sz w:val="22"/>
                <w:szCs w:val="22"/>
              </w:rPr>
            </w:pPr>
            <w:r w:rsidRPr="003B7A90">
              <w:rPr>
                <w:color w:val="000000"/>
                <w:sz w:val="22"/>
                <w:szCs w:val="22"/>
              </w:rPr>
              <w:t>5</w:t>
            </w:r>
          </w:p>
        </w:tc>
        <w:tc>
          <w:tcPr>
            <w:tcW w:w="992" w:type="dxa"/>
            <w:tcBorders>
              <w:top w:val="nil"/>
              <w:left w:val="nil"/>
              <w:bottom w:val="single" w:sz="4" w:space="0" w:color="auto"/>
              <w:right w:val="single" w:sz="4" w:space="0" w:color="auto"/>
            </w:tcBorders>
            <w:shd w:val="clear" w:color="auto" w:fill="auto"/>
            <w:vAlign w:val="center"/>
            <w:hideMark/>
          </w:tcPr>
          <w:p w:rsidR="003B7A90" w:rsidRPr="003B7A90" w:rsidRDefault="003B7A90" w:rsidP="003B7A90">
            <w:pPr>
              <w:jc w:val="center"/>
              <w:rPr>
                <w:color w:val="000000"/>
                <w:sz w:val="22"/>
                <w:szCs w:val="22"/>
              </w:rPr>
            </w:pPr>
            <w:r w:rsidRPr="003B7A90">
              <w:rPr>
                <w:color w:val="000000"/>
                <w:sz w:val="22"/>
                <w:szCs w:val="22"/>
              </w:rPr>
              <w:t>6</w:t>
            </w:r>
          </w:p>
        </w:tc>
        <w:tc>
          <w:tcPr>
            <w:tcW w:w="567" w:type="dxa"/>
            <w:tcBorders>
              <w:top w:val="nil"/>
              <w:left w:val="nil"/>
              <w:bottom w:val="single" w:sz="4" w:space="0" w:color="auto"/>
              <w:right w:val="single" w:sz="4" w:space="0" w:color="auto"/>
            </w:tcBorders>
            <w:shd w:val="clear" w:color="auto" w:fill="auto"/>
            <w:vAlign w:val="center"/>
            <w:hideMark/>
          </w:tcPr>
          <w:p w:rsidR="003B7A90" w:rsidRPr="003B7A90" w:rsidRDefault="003B7A90" w:rsidP="003B7A90">
            <w:pPr>
              <w:jc w:val="center"/>
              <w:rPr>
                <w:color w:val="000000"/>
                <w:sz w:val="22"/>
                <w:szCs w:val="22"/>
              </w:rPr>
            </w:pPr>
            <w:r w:rsidRPr="003B7A90">
              <w:rPr>
                <w:color w:val="000000"/>
                <w:sz w:val="22"/>
                <w:szCs w:val="22"/>
              </w:rPr>
              <w:t>7</w:t>
            </w:r>
          </w:p>
        </w:tc>
        <w:tc>
          <w:tcPr>
            <w:tcW w:w="1559" w:type="dxa"/>
            <w:tcBorders>
              <w:top w:val="nil"/>
              <w:left w:val="nil"/>
              <w:bottom w:val="single" w:sz="4" w:space="0" w:color="auto"/>
              <w:right w:val="single" w:sz="4" w:space="0" w:color="auto"/>
            </w:tcBorders>
            <w:shd w:val="clear" w:color="auto" w:fill="auto"/>
            <w:vAlign w:val="center"/>
            <w:hideMark/>
          </w:tcPr>
          <w:p w:rsidR="003B7A90" w:rsidRPr="003B7A90" w:rsidRDefault="003B7A90" w:rsidP="003B7A90">
            <w:pPr>
              <w:jc w:val="center"/>
              <w:rPr>
                <w:color w:val="000000"/>
                <w:sz w:val="22"/>
                <w:szCs w:val="22"/>
              </w:rPr>
            </w:pPr>
            <w:r w:rsidRPr="003B7A90">
              <w:rPr>
                <w:color w:val="000000"/>
                <w:sz w:val="22"/>
                <w:szCs w:val="22"/>
              </w:rPr>
              <w:t>8</w:t>
            </w:r>
          </w:p>
        </w:tc>
        <w:tc>
          <w:tcPr>
            <w:tcW w:w="1559" w:type="dxa"/>
            <w:tcBorders>
              <w:top w:val="nil"/>
              <w:left w:val="nil"/>
              <w:bottom w:val="single" w:sz="4" w:space="0" w:color="000000"/>
              <w:right w:val="single" w:sz="4" w:space="0" w:color="000000"/>
            </w:tcBorders>
            <w:shd w:val="clear" w:color="auto" w:fill="auto"/>
            <w:vAlign w:val="center"/>
            <w:hideMark/>
          </w:tcPr>
          <w:p w:rsidR="003B7A90" w:rsidRPr="003B7A90" w:rsidRDefault="003B7A90" w:rsidP="003B7A90">
            <w:pPr>
              <w:jc w:val="center"/>
              <w:rPr>
                <w:color w:val="000000"/>
                <w:sz w:val="22"/>
                <w:szCs w:val="22"/>
              </w:rPr>
            </w:pPr>
            <w:r w:rsidRPr="003B7A90">
              <w:rPr>
                <w:color w:val="000000"/>
                <w:sz w:val="22"/>
                <w:szCs w:val="22"/>
              </w:rPr>
              <w:t>9</w:t>
            </w:r>
          </w:p>
        </w:tc>
        <w:tc>
          <w:tcPr>
            <w:tcW w:w="1843" w:type="dxa"/>
            <w:tcBorders>
              <w:top w:val="nil"/>
              <w:left w:val="nil"/>
              <w:bottom w:val="single" w:sz="4" w:space="0" w:color="000000"/>
              <w:right w:val="single" w:sz="4" w:space="0" w:color="000000"/>
            </w:tcBorders>
            <w:shd w:val="clear" w:color="auto" w:fill="auto"/>
            <w:vAlign w:val="center"/>
            <w:hideMark/>
          </w:tcPr>
          <w:p w:rsidR="003B7A90" w:rsidRPr="003B7A90" w:rsidRDefault="003B7A90" w:rsidP="003B7A90">
            <w:pPr>
              <w:jc w:val="center"/>
              <w:rPr>
                <w:color w:val="000000"/>
                <w:sz w:val="22"/>
                <w:szCs w:val="22"/>
              </w:rPr>
            </w:pPr>
            <w:r w:rsidRPr="003B7A90">
              <w:rPr>
                <w:color w:val="000000"/>
                <w:sz w:val="22"/>
                <w:szCs w:val="22"/>
              </w:rPr>
              <w:t>10</w:t>
            </w:r>
          </w:p>
        </w:tc>
      </w:tr>
      <w:tr w:rsidR="003B7A90" w:rsidRPr="003B7A90" w:rsidTr="00A633B3">
        <w:trPr>
          <w:trHeight w:val="57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rPr>
                <w:sz w:val="22"/>
                <w:szCs w:val="22"/>
              </w:rPr>
            </w:pPr>
            <w:r w:rsidRPr="003B7A90">
              <w:rPr>
                <w:sz w:val="22"/>
                <w:szCs w:val="22"/>
              </w:rPr>
              <w:t>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rPr>
                <w:b/>
                <w:bCs/>
                <w:color w:val="000000"/>
                <w:sz w:val="22"/>
                <w:szCs w:val="22"/>
              </w:rPr>
            </w:pPr>
            <w:r w:rsidRPr="003B7A90">
              <w:rPr>
                <w:b/>
                <w:bCs/>
                <w:color w:val="000000"/>
                <w:sz w:val="22"/>
                <w:szCs w:val="22"/>
              </w:rPr>
              <w:t>Администрация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rPr>
                <w:b/>
                <w:bCs/>
                <w:color w:val="000000"/>
                <w:sz w:val="22"/>
                <w:szCs w:val="22"/>
              </w:rPr>
            </w:pPr>
            <w:r w:rsidRPr="003B7A90">
              <w:rPr>
                <w:b/>
                <w:bCs/>
                <w:color w:val="000000"/>
                <w:sz w:val="22"/>
                <w:szCs w:val="22"/>
              </w:rPr>
              <w:t>566 706,90000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rPr>
                <w:b/>
                <w:bCs/>
                <w:color w:val="000000"/>
                <w:sz w:val="22"/>
                <w:szCs w:val="22"/>
              </w:rPr>
            </w:pPr>
            <w:r w:rsidRPr="003B7A90">
              <w:rPr>
                <w:b/>
                <w:bCs/>
                <w:color w:val="000000"/>
                <w:sz w:val="22"/>
                <w:szCs w:val="22"/>
              </w:rPr>
              <w:t>554 515,62100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rPr>
                <w:b/>
                <w:bCs/>
                <w:color w:val="000000"/>
                <w:sz w:val="22"/>
                <w:szCs w:val="22"/>
              </w:rPr>
            </w:pPr>
            <w:r w:rsidRPr="003B7A90">
              <w:rPr>
                <w:b/>
                <w:bCs/>
                <w:color w:val="000000"/>
                <w:sz w:val="22"/>
                <w:szCs w:val="22"/>
              </w:rPr>
              <w:t>539 157,13600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rPr>
                <w:b/>
                <w:bCs/>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0"/>
              <w:rPr>
                <w:sz w:val="22"/>
                <w:szCs w:val="22"/>
              </w:rPr>
            </w:pPr>
            <w:r w:rsidRPr="003B7A90">
              <w:rPr>
                <w:sz w:val="22"/>
                <w:szCs w:val="22"/>
              </w:rPr>
              <w:t>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0"/>
              <w:rPr>
                <w:color w:val="000000"/>
                <w:sz w:val="22"/>
                <w:szCs w:val="22"/>
              </w:rPr>
            </w:pPr>
            <w:r w:rsidRPr="003B7A90">
              <w:rPr>
                <w:color w:val="000000"/>
                <w:sz w:val="22"/>
                <w:szCs w:val="22"/>
              </w:rPr>
              <w:t>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68 309,50000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71 574,50000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70 991,10000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1 529,70000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1 571,41300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1 571,41300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1 529,70000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1 571,41300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1 571,41300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Обеспечение деятельности Главы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7000021030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1 529,70000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1 571,41300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1 571,41300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7000021030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1 529,70000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1 571,41300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1 571,41300</w:t>
            </w:r>
          </w:p>
        </w:tc>
      </w:tr>
      <w:tr w:rsidR="003B7A90" w:rsidRPr="003B7A90" w:rsidTr="00BB4BC3">
        <w:trPr>
          <w:trHeight w:val="557"/>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29 434,30000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32 361,18700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32 376,18700</w:t>
            </w:r>
          </w:p>
        </w:tc>
      </w:tr>
      <w:tr w:rsidR="003B7A90" w:rsidRPr="003B7A90" w:rsidTr="00A633B3">
        <w:trPr>
          <w:trHeight w:val="1265"/>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29 434,30000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32 361,18700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32 376,18700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251,00000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292,80000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307,80000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251,00000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292,80000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307,80000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151,00000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112,80000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142,80000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180,00000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165,00000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13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0150000000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29 183,30000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32 068,38700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32 068,38700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0150121010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29 183,30000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32 068,38700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32 068,38700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0150121010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28 798,60000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31 683,68700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31 683,68700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0150121010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324,50000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324,50000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324,50000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0150121010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60,20000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60,20000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60,20000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18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172,80000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11,60000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18,70000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19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172,80000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11,60000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18,70000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20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0150000000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172,80000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11,60000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18,70000</w:t>
            </w:r>
          </w:p>
        </w:tc>
      </w:tr>
      <w:tr w:rsidR="003B7A90" w:rsidRPr="003B7A90" w:rsidTr="00A633B3">
        <w:trPr>
          <w:trHeight w:val="21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0150851200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172,80000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11,60000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18,70000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0150851200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172,80000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11,60000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18,70000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23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500,00000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24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500,00000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Резервный фонд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7000024000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7000024000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870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27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36 672,70000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37 130,30000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36 524,80000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28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31 525,50000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33 854,30000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33 865,30000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29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30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31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30,00000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32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0150000000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31 525,50000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33 824,30000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33 835,30000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33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Обеспечение деятельности муниципальных органов (центральный аппарат) УРМЗ</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0150221010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2 112,00000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2 297,40000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2 297,40000</w:t>
            </w:r>
          </w:p>
        </w:tc>
      </w:tr>
      <w:tr w:rsidR="003B7A90" w:rsidRPr="003B7A90" w:rsidTr="00395850">
        <w:trPr>
          <w:trHeight w:val="415"/>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34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0150221010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2 100,00000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2 255,40000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2 255,40000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35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0150221010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12,00000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42,00000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42,00000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36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Обеспечение деятельности (оказание услуг) муниципальных учреждений по обеспечению хозяйственного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0150323001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14 832,00000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14 258,10000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14 258,10000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37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0150323001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6 092,30000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6 603,90000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6 603,90000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38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0150323001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8 718,50000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7 633,00000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7 633,00000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39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0150323001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21,20000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21,20000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21,20000</w:t>
            </w:r>
          </w:p>
        </w:tc>
      </w:tr>
      <w:tr w:rsidR="003B7A90" w:rsidRPr="003B7A90" w:rsidTr="00A633B3">
        <w:trPr>
          <w:trHeight w:val="21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40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0150323002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12 463,00000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13 811,10000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13 811,10000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41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0150323002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11 742,81400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12 751,96000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12 751,96000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42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0150323002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719,78600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1 058,74000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1 058,74000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43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0150323002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0,40000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0,40000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44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Организация деятельности муниципального архива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0150323003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1 700,00000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2 849,20000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2 849,20000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45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0150323003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1 378,48000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1 428,80000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1 428,80000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46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0150323003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321,52000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1 420,20000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1 420,20000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47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0150323003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0,20000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0,20000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48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Исполнение судебных актов, принятых в связи с неисполнением полномочий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0150420000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230,00000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230,00000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49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0150420000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830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230,00000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230,00000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50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0150541100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0,10000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0,10000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0,10000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51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0150541100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0,10000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0,10000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0,10000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52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Осуществление государственного полномочия Свердловской области  по созданию административных комиссий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0150641200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106,40000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106,40000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106,40000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53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0150641200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106,40000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106,40000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106,40000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54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0150746100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262,00000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272,00000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283,00000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55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0150746100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262,00000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272,00000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283,00000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56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0200000000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3 726,60000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2 224,40000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1 632,50000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57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Обеспечение приватизации,  проведение предпродажной подготовки  и передачи в пользование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0200320000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238,00000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489,00000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170,00000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58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0200320000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238,00000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489,00000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170,00000</w:t>
            </w:r>
          </w:p>
        </w:tc>
      </w:tr>
      <w:tr w:rsidR="003B7A90" w:rsidRPr="003B7A90" w:rsidTr="00DB6CEC">
        <w:trPr>
          <w:trHeight w:val="84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59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Мероприятия по управлению и  распоряжению муниципальным имуществом (содержание объектов и обеспечение сохранности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0200420000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3 488,60000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1 735,40000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1 462,50000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60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0200420000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3 488,60000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1 735,40000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1 462,50000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61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1000000000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177,00000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177,00000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62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1020000000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100,00000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63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Мероприятия по первичной профилактике ВИЧ- инфекции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1020120000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64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1020120000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65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"Предупреждение распространения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1030000000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77,00000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77,00000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66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Мероприятия по предупреждению распространения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1030120000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77,00000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77,00000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67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1030120000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77,00000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77,00000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68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1 220,60000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874,60000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850,00000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69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Выплата единовременного поощрения, в том числе в связи с выходом на пенсию</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7000020030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70,60000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24,60000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70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7000020030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320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70,60000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24,60000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71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Реализация комплекса официальных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7000020040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850,00000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850,00000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850,00000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72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7000020040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850,00000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73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Расходы на 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7000020050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74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7000020050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830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0"/>
              <w:rPr>
                <w:sz w:val="22"/>
                <w:szCs w:val="22"/>
              </w:rPr>
            </w:pPr>
            <w:r w:rsidRPr="003B7A90">
              <w:rPr>
                <w:sz w:val="22"/>
                <w:szCs w:val="22"/>
              </w:rPr>
              <w:t>75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0"/>
              <w:rPr>
                <w:color w:val="000000"/>
                <w:sz w:val="22"/>
                <w:szCs w:val="22"/>
              </w:rPr>
            </w:pPr>
            <w:r w:rsidRPr="003B7A90">
              <w:rPr>
                <w:color w:val="000000"/>
                <w:sz w:val="22"/>
                <w:szCs w:val="22"/>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8 313,00000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9 588,70000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10 588,70000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76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6 958,00000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8 033,70000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9 033,70000</w:t>
            </w:r>
          </w:p>
        </w:tc>
      </w:tr>
      <w:tr w:rsidR="003B7A90" w:rsidRPr="003B7A90" w:rsidTr="00A633B3">
        <w:trPr>
          <w:trHeight w:val="30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77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1100000000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6 958,00000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8 033,70000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9 033,70000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78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Мероприятия по гражданской обороне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1100120000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2 000,00000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79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1100120000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2 000,00000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80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Предупреждение и ликвидация чрезвычайных ситуаций природного и техногенного характера, обеспечение безопасности  на водных объектах</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1100220000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213,00000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213,00000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81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1100220000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213,00000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213,00000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82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1100320000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233,00000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233,00000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83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1100320000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233,00000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233,00000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84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Обеспечение деятельности (оказание услуг)  единой дежурно-диспетчерской службы и системы оперативно-диспетчерского управления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1100423000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6 358,00000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6 587,70000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6 587,70000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85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1100423000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5 623,63600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6 033,35000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6 033,35000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86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1100423000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733,76400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553,75000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553,75000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87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1100423000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0,60000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0,60000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88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Обеспечение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700,00000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800,00000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800,00000</w:t>
            </w:r>
          </w:p>
        </w:tc>
      </w:tr>
      <w:tr w:rsidR="003B7A90" w:rsidRPr="003B7A90" w:rsidTr="005E421A">
        <w:trPr>
          <w:trHeight w:val="2399"/>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89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1100000000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700,00000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800,00000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800,00000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90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Обеспечение первичных мер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1100520000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800,00000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800,00000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91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1100520000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92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14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655,00000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755,00000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755,00000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93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1000000000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655,00000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755,00000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755,00000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94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"Профилактика экстремизма и терроризма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1010000000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655,00000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755,00000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755,00000</w:t>
            </w:r>
          </w:p>
        </w:tc>
      </w:tr>
      <w:tr w:rsidR="003B7A90" w:rsidRPr="003B7A90" w:rsidTr="00A633B3">
        <w:trPr>
          <w:trHeight w:val="21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95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1010120000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255,00000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255,00000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255,00000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96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1010120000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255,00000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255,00000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255,00000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97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Создание условий для деятельности добровольных общественных формирований по охране общественного порядка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1010220000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98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1010220000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630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0"/>
              <w:rPr>
                <w:sz w:val="22"/>
                <w:szCs w:val="22"/>
              </w:rPr>
            </w:pPr>
            <w:r w:rsidRPr="003B7A90">
              <w:rPr>
                <w:sz w:val="22"/>
                <w:szCs w:val="22"/>
              </w:rPr>
              <w:t>99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0"/>
              <w:rPr>
                <w:color w:val="000000"/>
                <w:sz w:val="22"/>
                <w:szCs w:val="22"/>
              </w:rPr>
            </w:pPr>
            <w:r w:rsidRPr="003B7A90">
              <w:rPr>
                <w:color w:val="000000"/>
                <w:sz w:val="22"/>
                <w:szCs w:val="22"/>
              </w:rPr>
              <w:t>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50 103,40000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29 586,10000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29 655,10000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100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1 154,30000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1 145,00000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1 135,70000</w:t>
            </w:r>
          </w:p>
        </w:tc>
      </w:tr>
      <w:tr w:rsidR="003B7A90" w:rsidRPr="003B7A90" w:rsidTr="00A633B3">
        <w:trPr>
          <w:trHeight w:val="24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101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1 154,30000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1 145,00000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1 135,70000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102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"Комплексное  благоустройство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0810000000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1 154,30000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1 145,00000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1 135,70000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103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Регулирование численности безнадзорных животных</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0810720000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104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0810720000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200,00000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105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0810742П00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954,30000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945,00000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935,70000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106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0810742П00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954,30000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945,00000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935,70000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107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Лесное хозяйство</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500,00000</w:t>
            </w:r>
          </w:p>
        </w:tc>
      </w:tr>
      <w:tr w:rsidR="003B7A90" w:rsidRPr="003B7A90" w:rsidTr="00A633B3">
        <w:trPr>
          <w:trHeight w:val="24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108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500,00000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109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"Развитие  лесного хозяйство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0830000000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500,00000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110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Мероприятия в области лесного хозяйства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0830120000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111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0830120000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112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Транспорт</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4 050,00000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4 050,00000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4 050,00000</w:t>
            </w:r>
          </w:p>
        </w:tc>
      </w:tr>
      <w:tr w:rsidR="003B7A90" w:rsidRPr="003B7A90" w:rsidTr="00A633B3">
        <w:trPr>
          <w:trHeight w:val="24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113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4 050,00000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4 050,00000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4 050,00000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114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"Развитие транспортного обслуживания населения"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0880000000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4 050,00000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4 050,00000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4 050,00000</w:t>
            </w:r>
          </w:p>
        </w:tc>
      </w:tr>
      <w:tr w:rsidR="003B7A90" w:rsidRPr="003B7A90" w:rsidTr="00A633B3">
        <w:trPr>
          <w:trHeight w:val="21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115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0880120000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4 050,00000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4 050,00000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4 050,00000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116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0880120000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810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4 050,00000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4 050,00000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4 050,00000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117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41 961,60000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19 737,00000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19 737,00000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118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0700000000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41 961,60000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19 737,00000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19 737,00000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119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Капитальный ремонт автомобильных  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0700120000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11 461,60000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120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0700120000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11 461,60000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121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Разработка и экспертиза  проектно-сметной  документации  по капитальному ремонту мостов и автомобильных дорог, осуществление авторского надзора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0700220000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122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0700220000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123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Ремонт автомобильных 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0700320000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124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0700320000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125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Содержание автомобильных 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0700420000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17 000,00000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15 804,00000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15 804,00000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126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0700420000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17 000,00000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15 804,00000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15 804,00000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127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Мероприятия, направленные на обеспечение безопасности дорожного движения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0700520000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3 933,00000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3 933,00000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128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0700520000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3 933,00000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3 933,00000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129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Связь и информатика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906,00000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1 206,00000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1 206,00000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130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906,00000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1 206,00000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1 206,00000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131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"Информационное общество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0130000000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906,00000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1 206,00000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1 206,00000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132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Мероприятия по информатизации в рамках софинансирования областной подпрограммы «Информационное общество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0130120000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206,00000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206,00000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206,00000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133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0130120000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206,00000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206,00000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206,00000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134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0130220000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1 000,00000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135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0130220000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1 000,00000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136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1 531,50000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2 948,10000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3 026,40000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137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452,00000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450,00000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450,00000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138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"Развитие и поддержка малого  и среднего предпринимательства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0120000000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452,00000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450,00000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450,00000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139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01202S5270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450,00000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140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01202S5270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630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450,00000</w:t>
            </w:r>
          </w:p>
        </w:tc>
      </w:tr>
      <w:tr w:rsidR="003B7A90" w:rsidRPr="003B7A90" w:rsidTr="00A633B3">
        <w:trPr>
          <w:trHeight w:val="27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141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Поддержка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времяпровождения детей, дошкольных образовательных центров, субсидирование части затрат субъектов социального предпринимательства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01204L5270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52,00000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142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01204L5270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810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52,00000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143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0200000000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79,50000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1 068,10000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1 114,40000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144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0200620000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1 000,00000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145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0200620000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1 000,00000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146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Автоматизация системы учета муниципального имущества (программное обслуживание)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0200820000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79,50000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68,10000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114,40000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147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0200820000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79,50000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68,10000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114,40000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148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0600000000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1 430,00000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1 462,00000</w:t>
            </w:r>
          </w:p>
        </w:tc>
      </w:tr>
      <w:tr w:rsidR="003B7A90" w:rsidRPr="003B7A90" w:rsidTr="005E421A">
        <w:trPr>
          <w:trHeight w:val="84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149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0610000000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700,00000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1 080,00000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1 212,00000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150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Разработка проектов планировки территории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0610120000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900,00000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1 212,00000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151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0610120000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1 212,00000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152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Внесение изменений в документацию  градостроительного зонирования и территориального планирования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0610320000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180,00000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153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0610320000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180,00000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154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"Создание системы кадастра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0620000000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150,00000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155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Установление границ населенных пунктов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0620120000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156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0620120000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157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Мероприятия по формированию земельных участков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0620220000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158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0620220000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159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«Формирование земельных участков занятых парками, скверами, водными объектами и иными территориями общего пользования»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0630000000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160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Мероприятия по формированию земельных участков занятых парками, скверами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0630120000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161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0630120000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0"/>
              <w:rPr>
                <w:sz w:val="22"/>
                <w:szCs w:val="22"/>
              </w:rPr>
            </w:pPr>
            <w:r w:rsidRPr="003B7A90">
              <w:rPr>
                <w:sz w:val="22"/>
                <w:szCs w:val="22"/>
              </w:rPr>
              <w:t>162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0"/>
              <w:rPr>
                <w:color w:val="000000"/>
                <w:sz w:val="22"/>
                <w:szCs w:val="22"/>
              </w:rPr>
            </w:pPr>
            <w:r w:rsidRPr="003B7A90">
              <w:rPr>
                <w:color w:val="000000"/>
                <w:sz w:val="22"/>
                <w:szCs w:val="22"/>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107 405,20000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98 053,50000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81 716,00000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163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30 138,70000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20 052,30000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23 490,30000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164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0200000000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13 088,70000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4 938,00000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165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Приобретение жилья гражданам, нуждающимся в улучшении жилищных условий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0200120000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1 900,00000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1 338,00000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166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0200120000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410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1 900,00000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1 338,00000</w:t>
            </w:r>
          </w:p>
        </w:tc>
      </w:tr>
      <w:tr w:rsidR="003B7A90" w:rsidRPr="003B7A90" w:rsidTr="00A633B3">
        <w:trPr>
          <w:trHeight w:val="21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167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0200220000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11 188,70000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3 600,00000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168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0200220000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410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11 188,70000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3 600,00000</w:t>
            </w:r>
          </w:p>
        </w:tc>
      </w:tr>
      <w:tr w:rsidR="003B7A90" w:rsidRPr="003B7A90" w:rsidTr="00A633B3">
        <w:trPr>
          <w:trHeight w:val="24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169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17 050,00000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18 552,30000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18 552,30000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170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"Переселение граждан на территории Североуральского городского округа из аварийного жилищного фонда"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0840000000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2 150,00000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1 150,00000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1 150,00000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171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Осуществление сноса аварийных домов и высвобождение земельных участков  под  новое жилищное строительство</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0840220000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1 000,00000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172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0840220000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1 000,00000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173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Обследование жилищного фонда на предмет признания его аварийным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0840320000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174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0840320000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175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0850000000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14 900,00000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17 402,30000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17 402,30000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176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0850120000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9 000,00000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9 000,00000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177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0850120000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9 000,00000</w:t>
            </w:r>
          </w:p>
        </w:tc>
      </w:tr>
      <w:tr w:rsidR="003B7A90" w:rsidRPr="003B7A90" w:rsidTr="00BF64A9">
        <w:trPr>
          <w:trHeight w:val="415"/>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178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Ремонт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0850220000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900,00000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2 646,00000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2 646,00000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179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0850220000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2 646,00000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2 646,00000</w:t>
            </w:r>
          </w:p>
        </w:tc>
      </w:tr>
      <w:tr w:rsidR="003B7A90" w:rsidRPr="003B7A90" w:rsidTr="00A633B3">
        <w:trPr>
          <w:trHeight w:val="24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180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Возмещение недополученных  доходов организациям, предоставляющим населению жилищные услуги по тарифам, не обеспечивающим  возмещение издержек, по содержанию и текущему ремонту общего имущества многоквартирных домов поселка Покровск-Уральский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0850420000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2 756,30000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2 756,30000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181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0850420000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810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2 756,30000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2 756,30000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182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Предоставление субсидий на удешевление услуг по содержанию и ремонту муниципального специализированного жилищного фонда  (общежитий)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0850520000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3 000,00000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183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0850520000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810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3 000,00000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184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0850620000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185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0850620000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186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21 675,50000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21 775,50000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2 000,00000</w:t>
            </w:r>
          </w:p>
        </w:tc>
      </w:tr>
      <w:tr w:rsidR="003B7A90" w:rsidRPr="003B7A90" w:rsidTr="00A633B3">
        <w:trPr>
          <w:trHeight w:val="24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187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21 675,50000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21 775,50000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2 000,00000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188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0820000000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21 675,50000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21 775,50000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2 000,00000</w:t>
            </w:r>
          </w:p>
        </w:tc>
      </w:tr>
      <w:tr w:rsidR="003B7A90" w:rsidRPr="003B7A90" w:rsidTr="00A633B3">
        <w:trPr>
          <w:trHeight w:val="27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189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0820120000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19 775,50000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19 775,50000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190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0820120000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19 775,50000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19 775,50000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24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191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0820220000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1 000,00000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192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0820220000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1 000,00000</w:t>
            </w:r>
          </w:p>
        </w:tc>
      </w:tr>
      <w:tr w:rsidR="003B7A90" w:rsidRPr="003B7A90" w:rsidTr="00A633B3">
        <w:trPr>
          <w:trHeight w:val="24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193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0820320000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1 000,00000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194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0820320000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1 000,00000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195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Разработка, экспертиза проектно-сметной документации на строительство котельных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0820720000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1 400,00000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196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0820720000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410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1 400,00000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197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41 270,00000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41 307,30000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41 307,30000</w:t>
            </w:r>
          </w:p>
        </w:tc>
      </w:tr>
      <w:tr w:rsidR="003B7A90" w:rsidRPr="003B7A90" w:rsidTr="00A633B3">
        <w:trPr>
          <w:trHeight w:val="24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198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28 970,00000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26 307,30000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26 307,30000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199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"Комплексное  благоустройство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0810000000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27 470,00000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24 796,90000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24 796,90000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200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Благоустройство дворовых территорий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0810120000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201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0810120000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202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Уличное освещение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0810320000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14 000,00000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13 200,00000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13 200,00000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203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0810320000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14 000,00000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13 200,00000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13 200,00000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204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Озеленение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0810420000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3 302,50000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3 302,50000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205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0810420000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3 302,50000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3 302,50000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206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Организация и содержание мест захоронения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0810520000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2 970,00000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2 860,80000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2 860,80000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207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0810520000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2 970,00000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2 860,80000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2 860,80000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208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Прочие мероприятия по благоустройству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0810620000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4 933,60000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4 933,60000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209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0810620000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4 933,60000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4 933,60000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210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"Комплексная экологическая программа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0860000000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1 510,40000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1 510,40000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211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Мероприятия, направленные на экологическую безопасность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0860420000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1 510,40000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1 510,40000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212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0860420000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1 510,40000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1 510,40000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213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2018-2022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1400000000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12 300,00000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15 000,00000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15 000,00000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214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Благоустройство дворовых территорий Североуральского городского округа (софинансирование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14001L555F</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9 000,00000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10 000,00000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215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14001L555F</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10 000,00000</w:t>
            </w:r>
          </w:p>
        </w:tc>
      </w:tr>
      <w:tr w:rsidR="003B7A90" w:rsidRPr="003B7A90" w:rsidTr="00A633B3">
        <w:trPr>
          <w:trHeight w:val="21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216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 (софинансирование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14002L555F</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3 300,00000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5 000,00000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217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14002L555F</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3 300,00000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5 000,00000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218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14 321,00000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14 918,40000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14 918,40000</w:t>
            </w:r>
          </w:p>
        </w:tc>
      </w:tr>
      <w:tr w:rsidR="003B7A90" w:rsidRPr="003B7A90" w:rsidTr="00BF64A9">
        <w:trPr>
          <w:trHeight w:val="1124"/>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219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14 321,00000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14 918,40000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14 918,40000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220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Разработка  и экспертиза проектно-сметной документации для строительства нового городского кладбища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0890120000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221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0890120000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410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222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0890323000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13 000,00000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14 145,00000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14 145,00000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223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0890323000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11 417,45000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12 447,70000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12 447,70000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224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0890323000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875,60000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1 420,50000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1 420,50000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225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0890323000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706,95000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276,80000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276,80000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226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Оказание гарантированного перечня услуг по захоронению умерших граждан</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0890420000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752,40000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752,40000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227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0890420000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752,40000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752,40000</w:t>
            </w:r>
          </w:p>
        </w:tc>
      </w:tr>
      <w:tr w:rsidR="003B7A90" w:rsidRPr="003B7A90" w:rsidTr="00A633B3">
        <w:trPr>
          <w:trHeight w:val="21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228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0890542700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21,00000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21,00000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21,00000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229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товаров,работ, услуг</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0890542700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810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21,00000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21,00000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21,00000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0"/>
              <w:rPr>
                <w:sz w:val="22"/>
                <w:szCs w:val="22"/>
              </w:rPr>
            </w:pPr>
            <w:r w:rsidRPr="003B7A90">
              <w:rPr>
                <w:sz w:val="22"/>
                <w:szCs w:val="22"/>
              </w:rPr>
              <w:t>230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0"/>
              <w:rPr>
                <w:color w:val="000000"/>
                <w:sz w:val="22"/>
                <w:szCs w:val="22"/>
              </w:rPr>
            </w:pPr>
            <w:r w:rsidRPr="003B7A90">
              <w:rPr>
                <w:color w:val="000000"/>
                <w:sz w:val="22"/>
                <w:szCs w:val="22"/>
              </w:rPr>
              <w:t>ОХРАНА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57,90000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57,90000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57,90000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231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57,90000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57,90000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57,90000</w:t>
            </w:r>
          </w:p>
        </w:tc>
      </w:tr>
      <w:tr w:rsidR="003B7A90" w:rsidRPr="003B7A90" w:rsidTr="00A633B3">
        <w:trPr>
          <w:trHeight w:val="24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232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0800000000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57,90000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57,90000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57,90000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233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"Комплексная экологическая программа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0860000000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57,90000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57,90000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57,90000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234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0860520000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57,90000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57,90000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57,90000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235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0860520000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57,90000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57,90000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57,90000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0"/>
              <w:rPr>
                <w:sz w:val="22"/>
                <w:szCs w:val="22"/>
              </w:rPr>
            </w:pPr>
            <w:r w:rsidRPr="003B7A90">
              <w:rPr>
                <w:sz w:val="22"/>
                <w:szCs w:val="22"/>
              </w:rPr>
              <w:t>236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0"/>
              <w:rPr>
                <w:color w:val="000000"/>
                <w:sz w:val="22"/>
                <w:szCs w:val="22"/>
              </w:rPr>
            </w:pPr>
            <w:r w:rsidRPr="003B7A90">
              <w:rPr>
                <w:color w:val="000000"/>
                <w:sz w:val="22"/>
                <w:szCs w:val="22"/>
              </w:rPr>
              <w:t>ОБРАЗОВАНИЕ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45 300,00000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53 247,80000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53 227,00000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237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31 500,00000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39 411,80000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39 986,20000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238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0400000000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31 500,00000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39 411,80000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39 986,20000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239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«Развитие дополнительного образования детей в сфере культуры и искусства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0450000000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31 500,00000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39 411,80000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39 986,20000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240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Обеспечение деятельности (оказание услуг) учреждений дополнительного образования детей  в сфере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0450123000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31 500,00000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36 411,80000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36 411,80000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241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0450123000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31 500,00000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36 411,80000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36 411,80000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242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Капитальный ремонт зданий и помещений, в которых  размещаются муниципальные детские школы искусств ( в т. ч. художественная школа) и (или) укрепление материально-технической базы таких учреждений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0450220000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3 574,40000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243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0450220000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3 574,40000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244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13 800,00000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13 836,00000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13 240,80000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245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0500000000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13 500,00000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13 536,00000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12 940,80000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246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"Организация работы с молодежью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0530000000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300,00000</w:t>
            </w:r>
          </w:p>
        </w:tc>
      </w:tr>
      <w:tr w:rsidR="003B7A90" w:rsidRPr="003B7A90" w:rsidTr="00BF64A9">
        <w:trPr>
          <w:trHeight w:val="1974"/>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247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Развитие сети муниципальных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и игрового оборудования, звукового, светового, фото-и-видеооборудования, мебели, оргтехники) (софинансирование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05301S8900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80,00000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80,00000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80,00000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248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05301S8900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80,00000</w:t>
            </w:r>
          </w:p>
        </w:tc>
      </w:tr>
      <w:tr w:rsidR="003B7A90" w:rsidRPr="003B7A90" w:rsidTr="00A633B3">
        <w:trPr>
          <w:trHeight w:val="24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249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w:t>
            </w:r>
            <w:r w:rsidR="00EE6FBE">
              <w:rPr>
                <w:color w:val="000000"/>
                <w:sz w:val="22"/>
                <w:szCs w:val="22"/>
              </w:rPr>
              <w:t>о</w:t>
            </w:r>
            <w:r w:rsidRPr="003B7A90">
              <w:rPr>
                <w:color w:val="000000"/>
                <w:sz w:val="22"/>
                <w:szCs w:val="22"/>
              </w:rPr>
              <w:t>вой информации; подписка на газеты для молодежно-подростковых клубов)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0530220000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19,50000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19,50000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19,50000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250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0530220000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19,50000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19,50000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19,50000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251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0530320000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75,00000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75,00000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75,00000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252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0530320000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75,00000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75,00000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75,00000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253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Вовлечение молодых граждан в программы и мероприятия, направленные на формирование здорового образа жизни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0530420000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95,00000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95,00000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95,00000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254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0530420000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95,00000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95,00000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95,00000</w:t>
            </w:r>
          </w:p>
        </w:tc>
      </w:tr>
      <w:tr w:rsidR="003B7A90" w:rsidRPr="003B7A90" w:rsidTr="00EE6FBE">
        <w:trPr>
          <w:trHeight w:val="698"/>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255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Поддержка инициатив и проектов детских и молодежных общественных объединений (доля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05305S8900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30,50000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30,50000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30,50000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256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05305S8900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30,50000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30,50000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30,50000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257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"Трудоустройство несовершеннолетних граждан в возрасте от 14 до 18 лет в свободное от учебы время"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0540000000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1 300,00000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1 513,30000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1 559,30000</w:t>
            </w:r>
          </w:p>
        </w:tc>
      </w:tr>
      <w:tr w:rsidR="003B7A90" w:rsidRPr="003B7A90" w:rsidTr="00A633B3">
        <w:trPr>
          <w:trHeight w:val="27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258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0540120000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160,00000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259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0540120000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160,00000</w:t>
            </w:r>
          </w:p>
        </w:tc>
      </w:tr>
      <w:tr w:rsidR="003B7A90" w:rsidRPr="003B7A90" w:rsidTr="00A633B3">
        <w:trPr>
          <w:trHeight w:val="3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260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0540220000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31,00000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31,00000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31,00000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261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0540220000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31,00000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31,00000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31,00000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262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0540320000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1 119,00000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1 332,30000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1 368,30000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263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0540320000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1 119,00000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1 332,30000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1 368,30000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264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 Патриотическое воспитание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0550000000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300,00000</w:t>
            </w:r>
          </w:p>
        </w:tc>
      </w:tr>
      <w:tr w:rsidR="003B7A90" w:rsidRPr="003B7A90" w:rsidTr="00A633B3">
        <w:trPr>
          <w:trHeight w:val="30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265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05501S8400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266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05501S8400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267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Приобретение формы для курсантов ВПК "Морской пехотинец" им. Героя России Д.</w:t>
            </w:r>
            <w:r w:rsidR="007518E6">
              <w:rPr>
                <w:color w:val="000000"/>
                <w:sz w:val="22"/>
                <w:szCs w:val="22"/>
              </w:rPr>
              <w:t xml:space="preserve"> </w:t>
            </w:r>
            <w:r w:rsidRPr="003B7A90">
              <w:rPr>
                <w:color w:val="000000"/>
                <w:sz w:val="22"/>
                <w:szCs w:val="22"/>
              </w:rPr>
              <w:t>Шектаева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05502S8400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268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05502S8400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30,00000</w:t>
            </w:r>
          </w:p>
        </w:tc>
      </w:tr>
      <w:tr w:rsidR="003B7A90" w:rsidRPr="003B7A90" w:rsidTr="00A633B3">
        <w:trPr>
          <w:trHeight w:val="27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269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05503S8400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270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05503S8400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70,00000</w:t>
            </w:r>
          </w:p>
        </w:tc>
      </w:tr>
      <w:tr w:rsidR="003B7A90" w:rsidRPr="003B7A90" w:rsidTr="007518E6">
        <w:trPr>
          <w:trHeight w:val="273"/>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271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Организация и проведение мероприятий историко-патриотической, героико-патриотической, военно-патриотической направленности, военно-спортивных игр</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0550420000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49,00000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272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0550420000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49,00000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273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Организация и проведение мероприятий историко-патриотической, героико-патриотической, военно-патриотической направленности, военно-спортивных игр (доля софинансирования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05504S8400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71,00000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274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05504S8400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71,00000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275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Обучение и переподготовка специалистов по вопросам организации патриотического воспитания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0550520000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276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0550520000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277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0570000000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11 700,00000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11 472,70000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10 781,50000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278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Обеспечение эффективной деятельности (оказание услуг) муниципального казенного учреждения «Объединение молодежно-подростковых клубов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0570423000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11 700,00000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11 472,70000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10 781,50000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279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0570423000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8 041,94000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8 585,94000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8 585,94000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280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0570423000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3 653,86000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2 882,56000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2 191,36000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281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0570423000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4,20000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4,20000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4,20000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282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1000000000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300,00000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283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1020000000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150,00000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284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Мероприятия по первичной профилактике ВИЧ- инфекции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1020120000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285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1020120000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286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"Предупреждение распространения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1030000000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150,00000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287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Мероприятия по предупреждению распространения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1030120000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288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1030120000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150,00000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0"/>
              <w:rPr>
                <w:sz w:val="22"/>
                <w:szCs w:val="22"/>
              </w:rPr>
            </w:pPr>
            <w:r w:rsidRPr="003B7A90">
              <w:rPr>
                <w:sz w:val="22"/>
                <w:szCs w:val="22"/>
              </w:rPr>
              <w:t>289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0"/>
              <w:rPr>
                <w:color w:val="000000"/>
                <w:sz w:val="22"/>
                <w:szCs w:val="22"/>
              </w:rPr>
            </w:pPr>
            <w:r w:rsidRPr="003B7A90">
              <w:rPr>
                <w:color w:val="000000"/>
                <w:sz w:val="22"/>
                <w:szCs w:val="22"/>
              </w:rPr>
              <w:t>КУЛЬТУРА ,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77 490,00000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78 357,20000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79 758,01500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1"/>
              <w:rPr>
                <w:sz w:val="22"/>
                <w:szCs w:val="22"/>
              </w:rPr>
            </w:pPr>
            <w:r w:rsidRPr="003B7A90">
              <w:rPr>
                <w:sz w:val="22"/>
                <w:szCs w:val="22"/>
              </w:rPr>
              <w:t>290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1"/>
              <w:rPr>
                <w:color w:val="000000"/>
                <w:sz w:val="22"/>
                <w:szCs w:val="22"/>
              </w:rPr>
            </w:pPr>
            <w:r w:rsidRPr="003B7A90">
              <w:rPr>
                <w:color w:val="000000"/>
                <w:sz w:val="22"/>
                <w:szCs w:val="22"/>
              </w:rPr>
              <w:t>Культура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67 120,00000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67 905,29500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68 758,01500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2"/>
              <w:rPr>
                <w:sz w:val="22"/>
                <w:szCs w:val="22"/>
              </w:rPr>
            </w:pPr>
            <w:r w:rsidRPr="003B7A90">
              <w:rPr>
                <w:sz w:val="22"/>
                <w:szCs w:val="22"/>
              </w:rPr>
              <w:t>291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2"/>
              <w:rPr>
                <w:color w:val="000000"/>
                <w:sz w:val="22"/>
                <w:szCs w:val="22"/>
              </w:rPr>
            </w:pPr>
            <w:r w:rsidRPr="003B7A90">
              <w:rPr>
                <w:color w:val="000000"/>
                <w:sz w:val="22"/>
                <w:szCs w:val="22"/>
              </w:rPr>
              <w:t>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0400000000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67 120,00000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67 905,29500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68 758,01500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292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"Сохранение, использование, популяризация и охрана объектов культурного наследия"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0410000000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355,00000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293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Капитальный ремонт и ремонт памятников истории и культуры, относящихся к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0410120000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355,00000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294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0410120000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355,00000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295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"Развитие музейного обслуживания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0420000000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3 170,00000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3 961,74500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3 521,74500</w:t>
            </w:r>
          </w:p>
        </w:tc>
      </w:tr>
      <w:tr w:rsidR="003B7A90" w:rsidRPr="003B7A90" w:rsidTr="007518E6">
        <w:trPr>
          <w:trHeight w:val="557"/>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296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Обеспечение деятельности (оказание услуг)  муниципального музея, приобретение и хранение предметов и музейных коллекций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0420123000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3 170,00000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3 451,74500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3 451,74500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297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0420123000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3 170,00000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3 451,74500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3 451,74500</w:t>
            </w:r>
          </w:p>
        </w:tc>
      </w:tr>
      <w:tr w:rsidR="003B7A90" w:rsidRPr="003B7A90" w:rsidTr="00A633B3">
        <w:trPr>
          <w:trHeight w:val="27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298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0420320000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510,00000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299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0420320000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510,00000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300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"Развитие библиотечного дела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0430000000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13 100,00000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14 836,55000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14 105,55500</w:t>
            </w:r>
          </w:p>
        </w:tc>
      </w:tr>
      <w:tr w:rsidR="003B7A90" w:rsidRPr="003B7A90" w:rsidTr="007518E6">
        <w:trPr>
          <w:trHeight w:val="273"/>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301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Обеспечение деятельности (оказание услуг) муниципальных библиотек</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0430123000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12 700,00000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13 236,55000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13 305,55500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302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0430123000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12 700,00000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13 236,55000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13 305,55500</w:t>
            </w:r>
          </w:p>
        </w:tc>
      </w:tr>
      <w:tr w:rsidR="003B7A90" w:rsidRPr="003B7A90" w:rsidTr="00A633B3">
        <w:trPr>
          <w:trHeight w:val="30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303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0430220000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800,00000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800,00000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304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0430220000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800,00000</w:t>
            </w:r>
          </w:p>
        </w:tc>
      </w:tr>
      <w:tr w:rsidR="003B7A90" w:rsidRPr="003B7A90" w:rsidTr="00A633B3">
        <w:trPr>
          <w:trHeight w:val="27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305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0430320000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800,00000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306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0430320000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3"/>
              <w:rPr>
                <w:sz w:val="22"/>
                <w:szCs w:val="22"/>
              </w:rPr>
            </w:pPr>
            <w:r w:rsidRPr="003B7A90">
              <w:rPr>
                <w:sz w:val="22"/>
                <w:szCs w:val="22"/>
              </w:rPr>
              <w:t>307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3"/>
              <w:rPr>
                <w:color w:val="000000"/>
                <w:sz w:val="22"/>
                <w:szCs w:val="22"/>
              </w:rPr>
            </w:pPr>
            <w:r w:rsidRPr="003B7A90">
              <w:rPr>
                <w:color w:val="000000"/>
                <w:sz w:val="22"/>
                <w:szCs w:val="22"/>
              </w:rPr>
              <w:t>Подпрограмма "Развитие  культурно - досуговой  деятельности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0440000000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50 700,00000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48 607,00000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50 775,71500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4"/>
              <w:rPr>
                <w:sz w:val="22"/>
                <w:szCs w:val="22"/>
              </w:rPr>
            </w:pPr>
            <w:r w:rsidRPr="003B7A90">
              <w:rPr>
                <w:sz w:val="22"/>
                <w:szCs w:val="22"/>
              </w:rPr>
              <w:t>308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4"/>
              <w:rPr>
                <w:color w:val="000000"/>
                <w:sz w:val="22"/>
                <w:szCs w:val="22"/>
              </w:rPr>
            </w:pPr>
            <w:r w:rsidRPr="003B7A90">
              <w:rPr>
                <w:color w:val="000000"/>
                <w:sz w:val="22"/>
                <w:szCs w:val="22"/>
              </w:rPr>
              <w:t>Обеспечение деятельности (оказание услуг ) учреждений  культуры и искусства культурно- досуговой сферы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0440123000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40 000,00000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43 607,00000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45 775,71500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036A33">
            <w:pPr>
              <w:jc w:val="center"/>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036A33">
            <w:pPr>
              <w:jc w:val="center"/>
              <w:outlineLvl w:val="5"/>
              <w:rPr>
                <w:sz w:val="22"/>
                <w:szCs w:val="22"/>
              </w:rPr>
            </w:pPr>
            <w:r w:rsidRPr="003B7A90">
              <w:rPr>
                <w:sz w:val="22"/>
                <w:szCs w:val="22"/>
              </w:rPr>
              <w:t>309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036A33">
            <w:pPr>
              <w:jc w:val="center"/>
              <w:outlineLvl w:val="5"/>
              <w:rPr>
                <w:color w:val="000000"/>
                <w:sz w:val="22"/>
                <w:szCs w:val="22"/>
              </w:rPr>
            </w:pPr>
            <w:r w:rsidRPr="003B7A90">
              <w:rPr>
                <w:color w:val="000000"/>
                <w:sz w:val="22"/>
                <w:szCs w:val="22"/>
              </w:rPr>
              <w:t>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0440123000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40 000,00000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43 607,00000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45 775,71500</w:t>
            </w:r>
          </w:p>
        </w:tc>
      </w:tr>
      <w:tr w:rsidR="003B7A90" w:rsidRPr="003B7A90" w:rsidTr="00A633B3">
        <w:trPr>
          <w:trHeight w:val="3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310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0440220000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4 800,00000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3 000,00000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311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0440220000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4 800,00000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3 000,00000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312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Мероприятия в сфере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0440320000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1 900,00000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2 000,00000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313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0440320000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1 900,00000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2 000,00000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314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Капитальный ремонт дома культуры "Малахит" в поселке Черемухово</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0440620000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315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0440620000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316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10 370,00000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10 451,90500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11 000,00000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317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0400000000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10 370,00000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10 451,90500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11 000,00000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318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"Обеспечение хозяйственной деятельности  культуры"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0460000000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10 370,00000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10 451,90500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11 000,00000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319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Организация обеспечения хозяйственной деятельности учреждений в сфере культуры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0460123000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10 370,00000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10 451,90500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11 000,00000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320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0460123000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10 231,48100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10 231,48100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10 231,48100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321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08</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0460123000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138,51900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220,42400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768,51900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0"/>
              <w:rPr>
                <w:sz w:val="22"/>
                <w:szCs w:val="22"/>
              </w:rPr>
            </w:pPr>
            <w:r w:rsidRPr="003B7A90">
              <w:rPr>
                <w:sz w:val="22"/>
                <w:szCs w:val="22"/>
              </w:rPr>
              <w:t>322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0"/>
              <w:rPr>
                <w:color w:val="000000"/>
                <w:sz w:val="22"/>
                <w:szCs w:val="22"/>
              </w:rPr>
            </w:pPr>
            <w:r w:rsidRPr="003B7A90">
              <w:rPr>
                <w:color w:val="000000"/>
                <w:sz w:val="22"/>
                <w:szCs w:val="22"/>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158 432,90000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159 508,70000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159 207,70000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323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6 319,20000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6 568,00000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6 568,00000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324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6 319,20000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6 568,00000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6 568,00000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325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6 319,20000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6 568,00000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6 568,00000</w:t>
            </w:r>
          </w:p>
        </w:tc>
      </w:tr>
      <w:tr w:rsidR="003B7A90" w:rsidRPr="003B7A90" w:rsidTr="00A633B3">
        <w:trPr>
          <w:trHeight w:val="27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326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0140220000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6 319,20000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6 568,00000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6 568,00000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327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0140220000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320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6 319,20000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6 568,00000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6 568,00000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328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143 838,28500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144 610,28500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144 269,28500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329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0500000000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1 217,70000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1 217,70000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1 217,70000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330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"Обеспечение жильем молодых семей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0560000000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1 217,70000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1 217,70000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1 217,70000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331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Предоставление социальных выплат молодым семьям на приобретение (строительство) жилья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05601S9300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1 217,70000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1 217,70000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1 217,70000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332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05601S9300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320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1 217,70000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1 217,70000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1 217,70000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333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0900000000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142 620,58500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143 392,58500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143 051,58500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334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0920000000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142 620,58500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143 392,58500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143 051,58500</w:t>
            </w:r>
          </w:p>
        </w:tc>
      </w:tr>
      <w:tr w:rsidR="003B7A90" w:rsidRPr="003B7A90" w:rsidTr="004B7558">
        <w:trPr>
          <w:trHeight w:val="273"/>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335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Оказание единовременной материальной поддержки гражданам оказавшимся в трудной жизненной ситуации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0920120000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120,00000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129,00000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336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0920120000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320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120,00000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129,00000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337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Мероприятия по предупреждению распространения туберкулеза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0920220000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74,00000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74,00000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338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0920220000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320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74,00000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74,00000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339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Проезд отдельной категории граждан на лечение в отделение гемодиализа города Краснотурьинска и обратно</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0920320000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690,00000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340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0920320000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320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690,00000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341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0920422000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1 128,00000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1 128,00000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1 128,00000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342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0920422000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310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1 128,00000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1 128,00000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1 128,00000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343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16 853,78500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16 853,78500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16 853,78500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344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194,95000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194,95000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194,95000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345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310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16 658,83500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16 658,83500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16 658,83500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346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0920849200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85 885,80000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85 885,80000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85 885,80000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347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0920849200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993,30000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993,30000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993,30000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348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0920849200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310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84 892,50000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84 892,50000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84 892,50000</w:t>
            </w:r>
          </w:p>
        </w:tc>
      </w:tr>
      <w:tr w:rsidR="003B7A90" w:rsidRPr="003B7A90" w:rsidTr="004B7558">
        <w:trPr>
          <w:trHeight w:val="273"/>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349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0920852500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37 563,00000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38 322,00000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38 320,00000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350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0920852500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440,00000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448,00000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446,00000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351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0920852500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310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37 123,00000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37 874,00000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37 874,00000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352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8 275,41500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8 330,41500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8 370,41500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353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0900000000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8 275,41500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8 330,41500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8 370,41500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354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"Поддержка общественных организаций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0910000000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305,00000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360,00000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400,00000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355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Осуществление мероприятий по поддержке общественных организаций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0910120000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305,00000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360,00000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356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0910120000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305,00000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360,00000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357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0920000000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7 970,41500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7 970,41500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7 970,41500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358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1 146,21500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1 146,21500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1 146,21500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359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940,17700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968,10300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968,10300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360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0920749100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206,03800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178,11200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178,11200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361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0920849200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6 724,20000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6 724,20000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6 724,20000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362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0920849200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3 059,85800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3 150,74500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3 150,74500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363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0920849200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3 664,34200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3 573,45500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3 573,45500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364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Оказание социальной помощи многодетным , малообеспеченным семьям (приобретение новогодних подарков)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0920920000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365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0920920000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0"/>
              <w:rPr>
                <w:sz w:val="22"/>
                <w:szCs w:val="22"/>
              </w:rPr>
            </w:pPr>
            <w:r w:rsidRPr="003B7A90">
              <w:rPr>
                <w:sz w:val="22"/>
                <w:szCs w:val="22"/>
              </w:rPr>
              <w:t>366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0"/>
              <w:rPr>
                <w:color w:val="000000"/>
                <w:sz w:val="22"/>
                <w:szCs w:val="22"/>
              </w:rPr>
            </w:pPr>
            <w:r w:rsidRPr="003B7A90">
              <w:rPr>
                <w:color w:val="000000"/>
                <w:sz w:val="22"/>
                <w:szCs w:val="22"/>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43 885,00000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46 981,00000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46 395,40000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367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43 720,00000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46 881,00000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46 295,40000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368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0500000000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43 720,00000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46 881,00000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46 295,40000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369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"Развитие физической культуры и спорта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0510000000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120,00000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150,00000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370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Мероприятия в области спорта высших достижений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0510120000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371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0510120000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372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Обучение и  повышение  квалификации специалистов сферы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0510220000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373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0510220000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374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0570000000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43 600,00000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46 731,00000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46 145,40000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375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Обеспечение эфективной деятельности (оказание услуг) муниципального бюджетного учреждения "Физкультура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0570123000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39 500,00000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42 531,00000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44 445,40000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376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0570123000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39 500,00000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42 531,00000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44 445,40000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377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Организация и проведение физкультурно-оздоровительных  и спортивно-массовых мероприятий разного уровня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0570220000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1 700,00000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1 700,00000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378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0570220000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1 700,00000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1 700,00000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379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Укрепление материально-технической базы муниципального бюджетного  учреждения "Физкультура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0570320000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2 600,00000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380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0570320000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2 600,00000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381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165,00000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100,00000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382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0500000000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165,00000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100,00000</w:t>
            </w:r>
          </w:p>
        </w:tc>
      </w:tr>
      <w:tr w:rsidR="003B7A90" w:rsidRPr="003B7A90" w:rsidTr="004B7558">
        <w:trPr>
          <w:trHeight w:val="273"/>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383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"Развитие физической культуры и спорта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0510000000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65,00000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384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Мероприятия по поэтапному внедрению и реализации Всероссийского физкультурно-спортивного комплекса "Готов к труду и обороне" (ГТО)</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05103S8Г00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65,00000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385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05103S8Г00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65,00000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386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"Развитие инфраструктуры спортивных сооружений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0520000000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387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Поддержка объектов спортивной направленности по адаптивной физической культуре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0520720000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388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0520720000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0"/>
              <w:rPr>
                <w:sz w:val="22"/>
                <w:szCs w:val="22"/>
              </w:rPr>
            </w:pPr>
            <w:r w:rsidRPr="003B7A90">
              <w:rPr>
                <w:sz w:val="22"/>
                <w:szCs w:val="22"/>
              </w:rPr>
              <w:t>389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0"/>
              <w:rPr>
                <w:color w:val="000000"/>
                <w:sz w:val="22"/>
                <w:szCs w:val="22"/>
              </w:rPr>
            </w:pPr>
            <w:r w:rsidRPr="003B7A90">
              <w:rPr>
                <w:color w:val="000000"/>
                <w:sz w:val="22"/>
                <w:szCs w:val="22"/>
              </w:rPr>
              <w:t xml:space="preserve">    СРЕДСТВА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1 410,00000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1 560,22100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1 560,22100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390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ТЕЛЕВИДЕНИЕ И РАДИОВЕЩАНИЕ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410,00000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460,22100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460,22100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391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410,00000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460,22100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460,22100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392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0110000000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410,00000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460,22100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460,22100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393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Обеспечение деятельности (оказание услуг)  муниципального учреждения в сфере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0110323000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410,00000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460,22100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460,22100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394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0110323000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410,00000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460,22100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460,22100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395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Другие вопросы в области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1 100,00000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1 100,00000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396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1 100,00000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397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0110000000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1 100,00000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398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0110120000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1 100,00000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399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04</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0110120000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1 100,00000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0"/>
              <w:rPr>
                <w:sz w:val="22"/>
                <w:szCs w:val="22"/>
              </w:rPr>
            </w:pPr>
            <w:r w:rsidRPr="003B7A90">
              <w:rPr>
                <w:sz w:val="22"/>
                <w:szCs w:val="22"/>
              </w:rPr>
              <w:t>400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0"/>
              <w:rPr>
                <w:color w:val="000000"/>
                <w:sz w:val="22"/>
                <w:szCs w:val="22"/>
              </w:rPr>
            </w:pPr>
            <w:r w:rsidRPr="003B7A90">
              <w:rPr>
                <w:color w:val="000000"/>
                <w:sz w:val="22"/>
                <w:szCs w:val="22"/>
              </w:rPr>
              <w:t xml:space="preserve">    ОБСЛУЖИВАНИЕ ГОСУДАРСТВЕННОГО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13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6 000,00000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6 000,00000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6 000,00000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401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13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6 000,00000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6 000,00000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6 000,00000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402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1200000000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6 000,00000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6 000,00000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6 000,00000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403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1200120000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6 000,00000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404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1200120000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730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6 000,00000</w:t>
            </w:r>
          </w:p>
        </w:tc>
      </w:tr>
      <w:tr w:rsidR="003B7A90" w:rsidRPr="003B7A90" w:rsidTr="00A633B3">
        <w:trPr>
          <w:trHeight w:val="855"/>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rPr>
                <w:sz w:val="22"/>
                <w:szCs w:val="22"/>
              </w:rPr>
            </w:pPr>
            <w:r w:rsidRPr="003B7A90">
              <w:rPr>
                <w:sz w:val="22"/>
                <w:szCs w:val="22"/>
              </w:rPr>
              <w:t>405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rPr>
                <w:b/>
                <w:bCs/>
                <w:color w:val="000000"/>
                <w:sz w:val="22"/>
                <w:szCs w:val="22"/>
              </w:rPr>
            </w:pPr>
            <w:r w:rsidRPr="003B7A90">
              <w:rPr>
                <w:b/>
                <w:bCs/>
                <w:color w:val="000000"/>
                <w:sz w:val="22"/>
                <w:szCs w:val="22"/>
              </w:rPr>
              <w:t xml:space="preserve">  Управление образования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rPr>
                <w:b/>
                <w:bCs/>
                <w:color w:val="000000"/>
                <w:sz w:val="22"/>
                <w:szCs w:val="22"/>
              </w:rPr>
            </w:pPr>
            <w:r w:rsidRPr="003B7A90">
              <w:rPr>
                <w:b/>
                <w:bCs/>
                <w:color w:val="000000"/>
                <w:sz w:val="22"/>
                <w:szCs w:val="22"/>
              </w:rPr>
              <w:t>672 519,00000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rPr>
                <w:b/>
                <w:bCs/>
                <w:color w:val="000000"/>
                <w:sz w:val="22"/>
                <w:szCs w:val="22"/>
              </w:rPr>
            </w:pPr>
            <w:r w:rsidRPr="003B7A90">
              <w:rPr>
                <w:b/>
                <w:bCs/>
                <w:color w:val="000000"/>
                <w:sz w:val="22"/>
                <w:szCs w:val="22"/>
              </w:rPr>
              <w:t>642 897,40000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rPr>
                <w:b/>
                <w:bCs/>
                <w:color w:val="000000"/>
                <w:sz w:val="22"/>
                <w:szCs w:val="22"/>
              </w:rPr>
            </w:pPr>
            <w:r w:rsidRPr="003B7A90">
              <w:rPr>
                <w:b/>
                <w:bCs/>
                <w:color w:val="000000"/>
                <w:sz w:val="22"/>
                <w:szCs w:val="22"/>
              </w:rPr>
              <w:t>660 446,10000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rPr>
                <w:b/>
                <w:bCs/>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0"/>
              <w:rPr>
                <w:sz w:val="22"/>
                <w:szCs w:val="22"/>
              </w:rPr>
            </w:pPr>
            <w:r w:rsidRPr="003B7A90">
              <w:rPr>
                <w:sz w:val="22"/>
                <w:szCs w:val="22"/>
              </w:rPr>
              <w:t>406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0"/>
              <w:rPr>
                <w:color w:val="000000"/>
                <w:sz w:val="22"/>
                <w:szCs w:val="22"/>
              </w:rPr>
            </w:pPr>
            <w:r w:rsidRPr="003B7A90">
              <w:rPr>
                <w:color w:val="000000"/>
                <w:sz w:val="22"/>
                <w:szCs w:val="22"/>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40 500,00000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0,00000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407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40 500,00000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408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40 500,00000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409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"Развитие кадрового потенциала системы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0330000000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40 500,00000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410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Приобретение жилых помещений в муниципальную собственность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0330120000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40 500,00000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3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411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0330120000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460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40 500,00000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0"/>
              <w:rPr>
                <w:sz w:val="22"/>
                <w:szCs w:val="22"/>
              </w:rPr>
            </w:pPr>
            <w:r w:rsidRPr="003B7A90">
              <w:rPr>
                <w:sz w:val="22"/>
                <w:szCs w:val="22"/>
              </w:rPr>
              <w:t>412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0"/>
              <w:rPr>
                <w:color w:val="000000"/>
                <w:sz w:val="22"/>
                <w:szCs w:val="22"/>
              </w:rPr>
            </w:pPr>
            <w:r w:rsidRPr="003B7A90">
              <w:rPr>
                <w:color w:val="000000"/>
                <w:sz w:val="22"/>
                <w:szCs w:val="22"/>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631 575,50000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642 440,80000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659 989,50000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413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252 693,30000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254 299,50000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269 809,90000</w:t>
            </w:r>
          </w:p>
        </w:tc>
      </w:tr>
      <w:tr w:rsidR="003B7A90" w:rsidRPr="003B7A90" w:rsidTr="004B7558">
        <w:trPr>
          <w:trHeight w:val="415"/>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414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252 693,30000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254 299,50000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269 809,90000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415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"Развитие сети дошкольных образовательных учреждений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0310000000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246 243,00000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247 796,00000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263 202,00000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416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Замена ограждений на соответствующие требованиям антитеррористической защищенности объектов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0310220000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417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0310220000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418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0310320000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4 671,00000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7 621,00000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15 000,00000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419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0310320000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4 671,00000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7 621,00000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15 000,00000</w:t>
            </w:r>
          </w:p>
        </w:tc>
      </w:tr>
      <w:tr w:rsidR="003B7A90" w:rsidRPr="003B7A90" w:rsidTr="00A633B3">
        <w:trPr>
          <w:trHeight w:val="27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420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0310445110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147 288,00000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149 480,00000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155 169,00000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421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0310445110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147 288,00000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149 480,00000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155 169,00000</w:t>
            </w:r>
          </w:p>
        </w:tc>
      </w:tr>
      <w:tr w:rsidR="003B7A90" w:rsidRPr="003B7A90" w:rsidTr="00ED1D56">
        <w:trPr>
          <w:trHeight w:val="1549"/>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422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0310445120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2 804,00000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2 916,00000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3 033,00000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423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0310445120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2 804,00000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2 916,00000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3 033,00000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424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0310523000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84 480,00000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87 779,00000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90 000,00000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425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0310523000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84 480,00000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87 779,00000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90 000,00000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426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Создание безбарьерной среды для обучения детей-инвалидов и детей с ограниченными возможностями здоровья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03109S5Л00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427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03109S5Л00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428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0320000000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6 450,30000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6 503,50000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6 607,90000</w:t>
            </w:r>
          </w:p>
        </w:tc>
      </w:tr>
      <w:tr w:rsidR="003B7A90" w:rsidRPr="003B7A90" w:rsidTr="00A633B3">
        <w:trPr>
          <w:trHeight w:val="3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429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0320645310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3 925,50000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3 925,50000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3 925,50000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430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0320645310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3 925,50000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3 925,50000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3 925,50000</w:t>
            </w:r>
          </w:p>
        </w:tc>
      </w:tr>
      <w:tr w:rsidR="003B7A90" w:rsidRPr="003B7A90" w:rsidTr="00A633B3">
        <w:trPr>
          <w:trHeight w:val="3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431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0320645320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70,00000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432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0320645320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433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0320723000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2 454,80000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2 508,00000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2 612,40000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434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0320723000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2 454,80000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2 508,00000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2 612,40000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435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277 444,90000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288 824,50000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290 911,60000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436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277 444,90000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288 824,50000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290 911,60000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437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0320000000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277 444,90000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288 824,50000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290 911,60000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438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Замена ограждений на соответствующие требованиям антитеррористической защищенности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0320320000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5 000,00000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439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0320320000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5 000,00000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440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0320420000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4 732,20000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3 000,00000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441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0320420000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4 732,20000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3 000,00000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3 000,00000</w:t>
            </w:r>
          </w:p>
        </w:tc>
      </w:tr>
      <w:tr w:rsidR="003B7A90" w:rsidRPr="003B7A90" w:rsidTr="00F47CC6">
        <w:trPr>
          <w:trHeight w:val="325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442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0320645310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199 864,50000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201 318,50000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206 982,50000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443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0320645310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199 864,50000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201 318,50000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206 982,50000</w:t>
            </w:r>
          </w:p>
        </w:tc>
      </w:tr>
      <w:tr w:rsidR="003B7A90" w:rsidRPr="003B7A90" w:rsidTr="00081824">
        <w:trPr>
          <w:trHeight w:val="1832"/>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444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0320645320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10 453,00000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10 874,00000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11 312,00000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445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0320645320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10 453,00000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10 874,00000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11 312,00000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446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0320723000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58 395,20000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63 132,00000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64 617,10000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447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0320723000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58 395,20000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63 132,00000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64 617,10000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448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Софинансирование мероприятий по оборудованию спортивных площадок в муниципальных образовательных организациях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03213S5Ш00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10 500,00000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449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02</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03213S5Ш00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10 500,00000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450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38 367,80000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37 970,00000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38 716,70000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451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38 367,80000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37 970,00000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38 473,50000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452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0320000000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38 367,80000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37 970,00000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38 473,50000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453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0320420000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2 567,80000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454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0320420000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2 567,80000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455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Проведение мероприятий для детей и подростков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0320820000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800,00000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800,00000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800,00000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456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0320820000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800,00000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457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0320823000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35 000,00000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37 170,00000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37 673,50000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458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0320823000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35 000,00000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37 170,00000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37 673,50000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459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0500000000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243,20000</w:t>
            </w:r>
          </w:p>
        </w:tc>
      </w:tr>
      <w:tr w:rsidR="003B7A90" w:rsidRPr="003B7A90" w:rsidTr="00A97213">
        <w:trPr>
          <w:trHeight w:val="131"/>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460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"Развитие инфраструктуры спортивных сооружений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0520000000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243,20000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461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Развитие материально-технической базы  детско-юношеских спортивных школ</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05206S8200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243,20000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462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05206S8200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243,20000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463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23 453,50000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25 234,00000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24 701,30000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464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23 453,50000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25 234,00000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24 701,30000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465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"Организация оздоровления и отдыха детей, проживающих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0340000000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23 453,50000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25 234,00000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24 701,30000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466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03401S5800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2 000,00000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467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03401S5800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2 000,00000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468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Подготовка загородного оздоровительного лагеря к оздоровительному сезону</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0340220000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2 000,00000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469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0340220000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2 500,00000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2 000,00000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470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Субсидии из областного бюджета  на организацию отдыха детей в каникулярное время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0340345600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11 233,50000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11 682,90000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12 150,20000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471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0340345600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11 233,50000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11 682,90000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12 150,20000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472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Организация отдыха детей в каникулярное время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03403S5600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5 720,00000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5 720,00000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5 720,00000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473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03403S5600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5 720,00000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5 720,00000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5 720,00000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474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Обеспечение деятельности загородного оздоровительного лагеря в межсезонный период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0340423000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2 831,10000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2 831,10000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475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0340423000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2 500,00000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2 831,10000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2 831,10000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476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39 616,00000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36 112,80000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35 850,00000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477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53,00000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478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53,00000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479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53,00000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480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53,00000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481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0300000000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39 586,00000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36 059,80000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35 820,00000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482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"Развитие кадрового потенциала системы образования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0330000000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6 000,00000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483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Обеспечение муниципальных образовательных учреждений профессиональными педагогическими кадрами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0330420000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6 000,00000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484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0330420000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320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6 000,00000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485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0350000000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33 586,00000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36 059,80000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35 820,00000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486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Укрепление и развитие материально-технической базы муниципальных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0350120000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487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0350120000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488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Обеспечение  деятельности муниципального органа Управления образования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0350321010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3 786,00000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4 100,00000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4 100,00000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489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0350321010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3 731,70000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4 022,60000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4 022,60000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490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0350321010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54,20000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77,30000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77,30000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491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0350321010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0,10000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0,10000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0,10000</w:t>
            </w:r>
          </w:p>
        </w:tc>
      </w:tr>
      <w:tr w:rsidR="003B7A90" w:rsidRPr="003B7A90" w:rsidTr="00A633B3">
        <w:trPr>
          <w:trHeight w:val="21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492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0350423000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29 520,00000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30 529,80000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31 390,00000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493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0350423000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10 374,00000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10 681,70000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10 681,70000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494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0350423000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2 118,70000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2 200,00000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2 750,00000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495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0350423000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2 418,00000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2 543,80000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2 670,00000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496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0350423000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14 591,00000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15 086,00000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15 270,00000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497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0350423000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18,30000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18,30000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18,30000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498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Мероприятия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0350520000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280,00000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330,00000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330,00000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499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0350520000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610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500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07</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09</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0350520000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620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250,00000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300,00000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300,00000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0"/>
              <w:rPr>
                <w:sz w:val="22"/>
                <w:szCs w:val="22"/>
              </w:rPr>
            </w:pPr>
            <w:r w:rsidRPr="003B7A90">
              <w:rPr>
                <w:sz w:val="22"/>
                <w:szCs w:val="22"/>
              </w:rPr>
              <w:t>501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0"/>
              <w:rPr>
                <w:color w:val="000000"/>
                <w:sz w:val="22"/>
                <w:szCs w:val="22"/>
              </w:rPr>
            </w:pPr>
            <w:r w:rsidRPr="003B7A90">
              <w:rPr>
                <w:color w:val="000000"/>
                <w:sz w:val="22"/>
                <w:szCs w:val="22"/>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443,50000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456,60000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456,60000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502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443,50000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456,60000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456,60000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503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443,50000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456,60000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456,60000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504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443,50000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456,60000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456,60000</w:t>
            </w:r>
          </w:p>
        </w:tc>
      </w:tr>
      <w:tr w:rsidR="003B7A90" w:rsidRPr="003B7A90" w:rsidTr="00A633B3">
        <w:trPr>
          <w:trHeight w:val="27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505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0140220000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443,50000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456,60000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456,60000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506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906</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0140220000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320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443,50000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456,60000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456,60000</w:t>
            </w:r>
          </w:p>
        </w:tc>
      </w:tr>
      <w:tr w:rsidR="003B7A90" w:rsidRPr="003B7A90" w:rsidTr="00A633B3">
        <w:trPr>
          <w:trHeight w:val="57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rPr>
                <w:sz w:val="22"/>
                <w:szCs w:val="22"/>
              </w:rPr>
            </w:pPr>
            <w:r w:rsidRPr="003B7A90">
              <w:rPr>
                <w:sz w:val="22"/>
                <w:szCs w:val="22"/>
              </w:rPr>
              <w:t>507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rPr>
                <w:b/>
                <w:bCs/>
                <w:color w:val="000000"/>
                <w:sz w:val="22"/>
                <w:szCs w:val="22"/>
              </w:rPr>
            </w:pPr>
            <w:r w:rsidRPr="003B7A90">
              <w:rPr>
                <w:b/>
                <w:bCs/>
                <w:color w:val="000000"/>
                <w:sz w:val="22"/>
                <w:szCs w:val="22"/>
              </w:rPr>
              <w:t xml:space="preserve">  Дума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rPr>
                <w:b/>
                <w:bCs/>
                <w:color w:val="000000"/>
                <w:sz w:val="22"/>
                <w:szCs w:val="22"/>
              </w:rPr>
            </w:pPr>
            <w:r w:rsidRPr="003B7A90">
              <w:rPr>
                <w:b/>
                <w:bCs/>
                <w:color w:val="000000"/>
                <w:sz w:val="22"/>
                <w:szCs w:val="22"/>
              </w:rPr>
              <w:t>5 033,50000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rPr>
                <w:b/>
                <w:bCs/>
                <w:color w:val="000000"/>
                <w:sz w:val="22"/>
                <w:szCs w:val="22"/>
              </w:rPr>
            </w:pPr>
            <w:r w:rsidRPr="003B7A90">
              <w:rPr>
                <w:b/>
                <w:bCs/>
                <w:color w:val="000000"/>
                <w:sz w:val="22"/>
                <w:szCs w:val="22"/>
              </w:rPr>
              <w:t>5 395,20000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rPr>
                <w:b/>
                <w:bCs/>
                <w:color w:val="000000"/>
                <w:sz w:val="22"/>
                <w:szCs w:val="22"/>
              </w:rPr>
            </w:pPr>
            <w:r w:rsidRPr="003B7A90">
              <w:rPr>
                <w:b/>
                <w:bCs/>
                <w:color w:val="000000"/>
                <w:sz w:val="22"/>
                <w:szCs w:val="22"/>
              </w:rPr>
              <w:t>5 395,20000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rPr>
                <w:b/>
                <w:bCs/>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0"/>
              <w:rPr>
                <w:sz w:val="22"/>
                <w:szCs w:val="22"/>
              </w:rPr>
            </w:pPr>
            <w:r w:rsidRPr="003B7A90">
              <w:rPr>
                <w:sz w:val="22"/>
                <w:szCs w:val="22"/>
              </w:rPr>
              <w:t>508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0"/>
              <w:rPr>
                <w:color w:val="000000"/>
                <w:sz w:val="22"/>
                <w:szCs w:val="22"/>
              </w:rPr>
            </w:pPr>
            <w:r w:rsidRPr="003B7A90">
              <w:rPr>
                <w:color w:val="000000"/>
                <w:sz w:val="22"/>
                <w:szCs w:val="22"/>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3 763,10000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3 688,30000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3 688,30000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509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3 600,20000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3 560,70000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3 560,70000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510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3 600,20000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3 560,70000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3 560,70000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511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2 070,50000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1 989,28700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1 989,28700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512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1 765,88000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1 812,77100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1 812,77100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513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304,52000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176,41600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176,41600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514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0,10000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0,10000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0,10000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515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Обеспечение деятельности Председателя Думы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7000021020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1 529,70000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1 571,41300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1 571,41300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516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7000021020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1 529,70000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1 571,41300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1 571,41300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517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162,90000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127,60000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127,60000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518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162,90000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127,60000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127,60000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519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Выплата единовременного поощрения, в том числе в связи с выходом на пенсию</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7000020030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35,30000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0,00000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520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7000020030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320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35,30000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0,00000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521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Реализация комплекса официальных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7000020040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127,60000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127,60000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127,60000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522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13</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7000020040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127,60000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127,60000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127,60000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0"/>
              <w:rPr>
                <w:sz w:val="22"/>
                <w:szCs w:val="22"/>
              </w:rPr>
            </w:pPr>
            <w:r w:rsidRPr="003B7A90">
              <w:rPr>
                <w:sz w:val="22"/>
                <w:szCs w:val="22"/>
              </w:rPr>
              <w:t>523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0"/>
              <w:rPr>
                <w:color w:val="000000"/>
                <w:sz w:val="22"/>
                <w:szCs w:val="22"/>
              </w:rPr>
            </w:pPr>
            <w:r w:rsidRPr="003B7A90">
              <w:rPr>
                <w:color w:val="000000"/>
                <w:sz w:val="22"/>
                <w:szCs w:val="22"/>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1 270,40000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1 706,90000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1 706,90000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524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1 270,40000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1 706,90000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1 706,90000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525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1 270,40000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1 706,90000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1 706,90000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526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1 270,40000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1 706,90000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1 706,90000</w:t>
            </w:r>
          </w:p>
        </w:tc>
      </w:tr>
      <w:tr w:rsidR="003B7A90" w:rsidRPr="003B7A90" w:rsidTr="00A633B3">
        <w:trPr>
          <w:trHeight w:val="27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527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0140220000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1 270,40000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1 706,90000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1 706,90000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528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0140220000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320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1 270,40000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1 706,90000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1 706,90000</w:t>
            </w:r>
          </w:p>
        </w:tc>
      </w:tr>
      <w:tr w:rsidR="003B7A90" w:rsidRPr="003B7A90" w:rsidTr="00A633B3">
        <w:trPr>
          <w:trHeight w:val="57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rPr>
                <w:sz w:val="22"/>
                <w:szCs w:val="22"/>
              </w:rPr>
            </w:pPr>
            <w:r w:rsidRPr="003B7A90">
              <w:rPr>
                <w:sz w:val="22"/>
                <w:szCs w:val="22"/>
              </w:rPr>
              <w:t>529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rPr>
                <w:b/>
                <w:bCs/>
                <w:color w:val="000000"/>
                <w:sz w:val="22"/>
                <w:szCs w:val="22"/>
              </w:rPr>
            </w:pPr>
            <w:r w:rsidRPr="003B7A90">
              <w:rPr>
                <w:b/>
                <w:bCs/>
                <w:color w:val="000000"/>
                <w:sz w:val="22"/>
                <w:szCs w:val="22"/>
              </w:rPr>
              <w:t xml:space="preserve">  Контрольно-счетная палата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913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rPr>
                <w:b/>
                <w:bCs/>
                <w:color w:val="000000"/>
                <w:sz w:val="22"/>
                <w:szCs w:val="22"/>
              </w:rPr>
            </w:pPr>
            <w:r w:rsidRPr="003B7A90">
              <w:rPr>
                <w:b/>
                <w:bCs/>
                <w:color w:val="000000"/>
                <w:sz w:val="22"/>
                <w:szCs w:val="22"/>
              </w:rPr>
              <w:t>2 700,91800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rPr>
                <w:b/>
                <w:bCs/>
                <w:color w:val="000000"/>
                <w:sz w:val="22"/>
                <w:szCs w:val="22"/>
              </w:rPr>
            </w:pPr>
            <w:r w:rsidRPr="003B7A90">
              <w:rPr>
                <w:b/>
                <w:bCs/>
                <w:color w:val="000000"/>
                <w:sz w:val="22"/>
                <w:szCs w:val="22"/>
              </w:rPr>
              <w:t>2 778,41400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rPr>
                <w:b/>
                <w:bCs/>
                <w:color w:val="000000"/>
                <w:sz w:val="22"/>
                <w:szCs w:val="22"/>
              </w:rPr>
            </w:pPr>
            <w:r w:rsidRPr="003B7A90">
              <w:rPr>
                <w:b/>
                <w:bCs/>
                <w:color w:val="000000"/>
                <w:sz w:val="22"/>
                <w:szCs w:val="22"/>
              </w:rPr>
              <w:t>2 778,41400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rPr>
                <w:b/>
                <w:bCs/>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0"/>
              <w:rPr>
                <w:sz w:val="22"/>
                <w:szCs w:val="22"/>
              </w:rPr>
            </w:pPr>
            <w:r w:rsidRPr="003B7A90">
              <w:rPr>
                <w:sz w:val="22"/>
                <w:szCs w:val="22"/>
              </w:rPr>
              <w:t>530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0"/>
              <w:rPr>
                <w:color w:val="000000"/>
                <w:sz w:val="22"/>
                <w:szCs w:val="22"/>
              </w:rPr>
            </w:pPr>
            <w:r w:rsidRPr="003B7A90">
              <w:rPr>
                <w:color w:val="000000"/>
                <w:sz w:val="22"/>
                <w:szCs w:val="22"/>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913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2 700,91800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2 778,41400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2 778,41400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531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913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2 700,91800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2 778,41400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2 778,41400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532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913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7000000000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2 700,91800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2 778,41400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2 778,41400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533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913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1 567,44873</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1 613,76068</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1 613,76068</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534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913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1 498,56249</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1 544,87468</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1 544,87468</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535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913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7000021010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68,88624</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68,88600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68,88600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536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Обеспечение деятельности Председателя Контрольно-счетной палаты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913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7000021050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1 133,46927</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1 164,65332</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1 164,65332</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537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913</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7000021050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1 133,46927</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1 164,65332</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1 164,65332</w:t>
            </w:r>
          </w:p>
        </w:tc>
      </w:tr>
      <w:tr w:rsidR="003B7A90" w:rsidRPr="003B7A90" w:rsidTr="00A633B3">
        <w:trPr>
          <w:trHeight w:val="855"/>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rPr>
                <w:sz w:val="22"/>
                <w:szCs w:val="22"/>
              </w:rPr>
            </w:pPr>
            <w:r w:rsidRPr="003B7A90">
              <w:rPr>
                <w:sz w:val="22"/>
                <w:szCs w:val="22"/>
              </w:rPr>
              <w:t>538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rPr>
                <w:b/>
                <w:bCs/>
                <w:color w:val="000000"/>
                <w:sz w:val="22"/>
                <w:szCs w:val="22"/>
              </w:rPr>
            </w:pPr>
            <w:r w:rsidRPr="003B7A90">
              <w:rPr>
                <w:b/>
                <w:bCs/>
                <w:color w:val="000000"/>
                <w:sz w:val="22"/>
                <w:szCs w:val="22"/>
              </w:rPr>
              <w:t xml:space="preserve">  Финансовое управление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rPr>
                <w:b/>
                <w:bCs/>
                <w:color w:val="000000"/>
                <w:sz w:val="22"/>
                <w:szCs w:val="22"/>
              </w:rPr>
            </w:pPr>
            <w:r w:rsidRPr="003B7A90">
              <w:rPr>
                <w:b/>
                <w:bCs/>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rPr>
                <w:b/>
                <w:bCs/>
                <w:color w:val="000000"/>
                <w:sz w:val="22"/>
                <w:szCs w:val="22"/>
              </w:rPr>
            </w:pPr>
            <w:r w:rsidRPr="003B7A90">
              <w:rPr>
                <w:b/>
                <w:bCs/>
                <w:color w:val="000000"/>
                <w:sz w:val="22"/>
                <w:szCs w:val="22"/>
              </w:rPr>
              <w:t>10 200,40000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rPr>
                <w:b/>
                <w:bCs/>
                <w:color w:val="000000"/>
                <w:sz w:val="22"/>
                <w:szCs w:val="22"/>
              </w:rPr>
            </w:pPr>
            <w:r w:rsidRPr="003B7A90">
              <w:rPr>
                <w:b/>
                <w:bCs/>
                <w:color w:val="000000"/>
                <w:sz w:val="22"/>
                <w:szCs w:val="22"/>
              </w:rPr>
              <w:t>10 761,60000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rPr>
                <w:b/>
                <w:bCs/>
                <w:color w:val="000000"/>
                <w:sz w:val="22"/>
                <w:szCs w:val="22"/>
              </w:rPr>
            </w:pPr>
            <w:r w:rsidRPr="003B7A90">
              <w:rPr>
                <w:b/>
                <w:bCs/>
                <w:color w:val="000000"/>
                <w:sz w:val="22"/>
                <w:szCs w:val="22"/>
              </w:rPr>
              <w:t>10 761,60000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rPr>
                <w:b/>
                <w:bCs/>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0"/>
              <w:rPr>
                <w:sz w:val="22"/>
                <w:szCs w:val="22"/>
              </w:rPr>
            </w:pPr>
            <w:r w:rsidRPr="003B7A90">
              <w:rPr>
                <w:sz w:val="22"/>
                <w:szCs w:val="22"/>
              </w:rPr>
              <w:t>539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0"/>
              <w:rPr>
                <w:color w:val="000000"/>
                <w:sz w:val="22"/>
                <w:szCs w:val="22"/>
              </w:rPr>
            </w:pPr>
            <w:r w:rsidRPr="003B7A90">
              <w:rPr>
                <w:color w:val="000000"/>
                <w:sz w:val="22"/>
                <w:szCs w:val="22"/>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10 008,40000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10 564,00000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10 564,00000</w:t>
            </w:r>
          </w:p>
        </w:tc>
      </w:tr>
      <w:tr w:rsidR="003B7A90" w:rsidRPr="003B7A90" w:rsidTr="00A633B3">
        <w:trPr>
          <w:trHeight w:val="12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540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10 008,40000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10 564,00000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10 564,00000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541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170,40000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170,40000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170,40000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542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170,40000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170,40000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170,40000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543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Мероприятия по повышению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170,40000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170,40000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170,40000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544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0140121060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170,40000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170,40000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170,40000</w:t>
            </w:r>
          </w:p>
        </w:tc>
      </w:tr>
      <w:tr w:rsidR="003B7A90" w:rsidRPr="003B7A90" w:rsidTr="00A633B3">
        <w:trPr>
          <w:trHeight w:val="15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545</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1200000000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9 838,00000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10 393,60000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10 393,60000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546</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Обеспечение деятельности финансового органа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1200321010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9 838,00000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10 393,60000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10 393,60000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547</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1200321010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8 659,00000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9 214,60000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9 214,60000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548</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1200321010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240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1 178,00000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1 178,00000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1 178,00000</w:t>
            </w:r>
          </w:p>
        </w:tc>
      </w:tr>
      <w:tr w:rsidR="003B7A90" w:rsidRPr="003B7A90" w:rsidTr="00A633B3">
        <w:trPr>
          <w:trHeight w:val="6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549</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06</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1200321010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850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1,00000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0"/>
              <w:rPr>
                <w:sz w:val="22"/>
                <w:szCs w:val="22"/>
              </w:rPr>
            </w:pPr>
            <w:r w:rsidRPr="003B7A90">
              <w:rPr>
                <w:sz w:val="22"/>
                <w:szCs w:val="22"/>
              </w:rPr>
              <w:t>550</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0"/>
              <w:rPr>
                <w:color w:val="000000"/>
                <w:sz w:val="22"/>
                <w:szCs w:val="22"/>
              </w:rPr>
            </w:pPr>
            <w:r w:rsidRPr="003B7A90">
              <w:rPr>
                <w:color w:val="000000"/>
                <w:sz w:val="22"/>
                <w:szCs w:val="22"/>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00</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0"/>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192,00000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197,60000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0"/>
              <w:rPr>
                <w:color w:val="000000"/>
                <w:sz w:val="22"/>
                <w:szCs w:val="22"/>
              </w:rPr>
            </w:pPr>
            <w:r w:rsidRPr="003B7A90">
              <w:rPr>
                <w:color w:val="000000"/>
                <w:sz w:val="22"/>
                <w:szCs w:val="22"/>
              </w:rPr>
              <w:t>197,60000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0"/>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1"/>
              <w:rPr>
                <w:sz w:val="22"/>
                <w:szCs w:val="22"/>
              </w:rPr>
            </w:pPr>
            <w:r w:rsidRPr="003B7A90">
              <w:rPr>
                <w:sz w:val="22"/>
                <w:szCs w:val="22"/>
              </w:rPr>
              <w:t>551</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1"/>
              <w:rPr>
                <w:color w:val="000000"/>
                <w:sz w:val="22"/>
                <w:szCs w:val="22"/>
              </w:rPr>
            </w:pPr>
            <w:r w:rsidRPr="003B7A90">
              <w:rPr>
                <w:color w:val="000000"/>
                <w:sz w:val="22"/>
                <w:szCs w:val="22"/>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1"/>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192,00000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197,60000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1"/>
              <w:rPr>
                <w:color w:val="000000"/>
                <w:sz w:val="22"/>
                <w:szCs w:val="22"/>
              </w:rPr>
            </w:pPr>
            <w:r w:rsidRPr="003B7A90">
              <w:rPr>
                <w:color w:val="000000"/>
                <w:sz w:val="22"/>
                <w:szCs w:val="22"/>
              </w:rPr>
              <w:t>197,60000</w:t>
            </w:r>
          </w:p>
        </w:tc>
      </w:tr>
      <w:tr w:rsidR="003B7A90" w:rsidRPr="003B7A90" w:rsidTr="00A633B3">
        <w:trPr>
          <w:trHeight w:val="18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1"/>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2"/>
              <w:rPr>
                <w:sz w:val="22"/>
                <w:szCs w:val="22"/>
              </w:rPr>
            </w:pPr>
            <w:r w:rsidRPr="003B7A90">
              <w:rPr>
                <w:sz w:val="22"/>
                <w:szCs w:val="22"/>
              </w:rPr>
              <w:t>552</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2"/>
              <w:rPr>
                <w:color w:val="000000"/>
                <w:sz w:val="22"/>
                <w:szCs w:val="22"/>
              </w:rPr>
            </w:pPr>
            <w:r w:rsidRPr="003B7A90">
              <w:rPr>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0100000000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2"/>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192,00000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197,60000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2"/>
              <w:rPr>
                <w:color w:val="000000"/>
                <w:sz w:val="22"/>
                <w:szCs w:val="22"/>
              </w:rPr>
            </w:pPr>
            <w:r w:rsidRPr="003B7A90">
              <w:rPr>
                <w:color w:val="000000"/>
                <w:sz w:val="22"/>
                <w:szCs w:val="22"/>
              </w:rPr>
              <w:t>197,60000</w:t>
            </w:r>
          </w:p>
        </w:tc>
      </w:tr>
      <w:tr w:rsidR="003B7A90" w:rsidRPr="003B7A90" w:rsidTr="004C0BEA">
        <w:trPr>
          <w:trHeight w:val="415"/>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2"/>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3"/>
              <w:rPr>
                <w:sz w:val="22"/>
                <w:szCs w:val="22"/>
              </w:rPr>
            </w:pPr>
            <w:r w:rsidRPr="003B7A90">
              <w:rPr>
                <w:sz w:val="22"/>
                <w:szCs w:val="22"/>
              </w:rPr>
              <w:t>553</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3"/>
              <w:rPr>
                <w:color w:val="000000"/>
                <w:sz w:val="22"/>
                <w:szCs w:val="22"/>
              </w:rPr>
            </w:pPr>
            <w:r w:rsidRPr="003B7A90">
              <w:rPr>
                <w:color w:val="000000"/>
                <w:sz w:val="22"/>
                <w:szCs w:val="22"/>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0140000000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3"/>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192,00000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197,60000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3"/>
              <w:rPr>
                <w:color w:val="000000"/>
                <w:sz w:val="22"/>
                <w:szCs w:val="22"/>
              </w:rPr>
            </w:pPr>
            <w:r w:rsidRPr="003B7A90">
              <w:rPr>
                <w:color w:val="000000"/>
                <w:sz w:val="22"/>
                <w:szCs w:val="22"/>
              </w:rPr>
              <w:t>197,60000</w:t>
            </w:r>
          </w:p>
        </w:tc>
      </w:tr>
      <w:tr w:rsidR="003B7A90" w:rsidRPr="003B7A90" w:rsidTr="00A633B3">
        <w:trPr>
          <w:trHeight w:val="27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3"/>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4"/>
              <w:rPr>
                <w:sz w:val="22"/>
                <w:szCs w:val="22"/>
              </w:rPr>
            </w:pPr>
            <w:r w:rsidRPr="003B7A90">
              <w:rPr>
                <w:sz w:val="22"/>
                <w:szCs w:val="22"/>
              </w:rPr>
              <w:t>554</w:t>
            </w:r>
          </w:p>
        </w:tc>
        <w:tc>
          <w:tcPr>
            <w:tcW w:w="1560" w:type="dxa"/>
            <w:tcBorders>
              <w:top w:val="nil"/>
              <w:left w:val="nil"/>
              <w:bottom w:val="single" w:sz="4" w:space="0" w:color="000000"/>
              <w:right w:val="single" w:sz="4" w:space="0" w:color="000000"/>
            </w:tcBorders>
            <w:shd w:val="clear" w:color="auto" w:fill="auto"/>
            <w:hideMark/>
          </w:tcPr>
          <w:p w:rsidR="003B7A90" w:rsidRPr="003B7A90" w:rsidRDefault="003B7A90" w:rsidP="003B7A90">
            <w:pPr>
              <w:outlineLvl w:val="4"/>
              <w:rPr>
                <w:color w:val="000000"/>
                <w:sz w:val="22"/>
                <w:szCs w:val="22"/>
              </w:rPr>
            </w:pPr>
            <w:r w:rsidRPr="003B7A90">
              <w:rPr>
                <w:color w:val="000000"/>
                <w:sz w:val="22"/>
                <w:szCs w:val="22"/>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919</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10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w:t>
            </w:r>
          </w:p>
        </w:tc>
        <w:tc>
          <w:tcPr>
            <w:tcW w:w="992"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0140220000</w:t>
            </w:r>
          </w:p>
        </w:tc>
        <w:tc>
          <w:tcPr>
            <w:tcW w:w="567"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center"/>
              <w:outlineLvl w:val="4"/>
              <w:rPr>
                <w:color w:val="000000"/>
                <w:sz w:val="22"/>
                <w:szCs w:val="22"/>
              </w:rPr>
            </w:pPr>
            <w:r w:rsidRPr="003B7A90">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192,00000</w:t>
            </w:r>
          </w:p>
        </w:tc>
        <w:tc>
          <w:tcPr>
            <w:tcW w:w="1559"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197,60000</w:t>
            </w:r>
          </w:p>
        </w:tc>
        <w:tc>
          <w:tcPr>
            <w:tcW w:w="1843" w:type="dxa"/>
            <w:tcBorders>
              <w:top w:val="nil"/>
              <w:left w:val="nil"/>
              <w:bottom w:val="single" w:sz="4" w:space="0" w:color="000000"/>
              <w:right w:val="single" w:sz="4" w:space="0" w:color="000000"/>
            </w:tcBorders>
            <w:shd w:val="clear" w:color="auto" w:fill="auto"/>
            <w:noWrap/>
            <w:hideMark/>
          </w:tcPr>
          <w:p w:rsidR="003B7A90" w:rsidRPr="003B7A90" w:rsidRDefault="003B7A90" w:rsidP="003B7A90">
            <w:pPr>
              <w:jc w:val="right"/>
              <w:outlineLvl w:val="4"/>
              <w:rPr>
                <w:color w:val="000000"/>
                <w:sz w:val="22"/>
                <w:szCs w:val="22"/>
              </w:rPr>
            </w:pPr>
            <w:r w:rsidRPr="003B7A90">
              <w:rPr>
                <w:color w:val="000000"/>
                <w:sz w:val="22"/>
                <w:szCs w:val="22"/>
              </w:rPr>
              <w:t>197,60000</w:t>
            </w:r>
          </w:p>
        </w:tc>
      </w:tr>
      <w:tr w:rsidR="003B7A90" w:rsidRPr="003B7A90" w:rsidTr="00A633B3">
        <w:trPr>
          <w:trHeight w:val="9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4"/>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outlineLvl w:val="5"/>
              <w:rPr>
                <w:sz w:val="22"/>
                <w:szCs w:val="22"/>
              </w:rPr>
            </w:pPr>
            <w:r w:rsidRPr="003B7A90">
              <w:rPr>
                <w:sz w:val="22"/>
                <w:szCs w:val="22"/>
              </w:rPr>
              <w:t>555</w:t>
            </w:r>
          </w:p>
        </w:tc>
        <w:tc>
          <w:tcPr>
            <w:tcW w:w="1560" w:type="dxa"/>
            <w:tcBorders>
              <w:top w:val="nil"/>
              <w:left w:val="nil"/>
              <w:bottom w:val="nil"/>
              <w:right w:val="single" w:sz="4" w:space="0" w:color="000000"/>
            </w:tcBorders>
            <w:shd w:val="clear" w:color="auto" w:fill="auto"/>
            <w:hideMark/>
          </w:tcPr>
          <w:p w:rsidR="003B7A90" w:rsidRPr="003B7A90" w:rsidRDefault="003B7A90" w:rsidP="003B7A90">
            <w:pPr>
              <w:outlineLvl w:val="5"/>
              <w:rPr>
                <w:color w:val="000000"/>
                <w:sz w:val="22"/>
                <w:szCs w:val="22"/>
              </w:rPr>
            </w:pPr>
            <w:r w:rsidRPr="003B7A90">
              <w:rPr>
                <w:color w:val="000000"/>
                <w:sz w:val="22"/>
                <w:szCs w:val="22"/>
              </w:rPr>
              <w:t xml:space="preserve">              Социальные выплаты гражданам, кроме публичных нормативных социальных выплат</w:t>
            </w:r>
          </w:p>
        </w:tc>
        <w:tc>
          <w:tcPr>
            <w:tcW w:w="709" w:type="dxa"/>
            <w:tcBorders>
              <w:top w:val="nil"/>
              <w:left w:val="nil"/>
              <w:bottom w:val="nil"/>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919</w:t>
            </w:r>
          </w:p>
        </w:tc>
        <w:tc>
          <w:tcPr>
            <w:tcW w:w="567" w:type="dxa"/>
            <w:tcBorders>
              <w:top w:val="nil"/>
              <w:left w:val="nil"/>
              <w:bottom w:val="nil"/>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10</w:t>
            </w:r>
          </w:p>
        </w:tc>
        <w:tc>
          <w:tcPr>
            <w:tcW w:w="567" w:type="dxa"/>
            <w:tcBorders>
              <w:top w:val="nil"/>
              <w:left w:val="nil"/>
              <w:bottom w:val="nil"/>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w:t>
            </w:r>
          </w:p>
        </w:tc>
        <w:tc>
          <w:tcPr>
            <w:tcW w:w="992" w:type="dxa"/>
            <w:tcBorders>
              <w:top w:val="nil"/>
              <w:left w:val="nil"/>
              <w:bottom w:val="nil"/>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0140220000</w:t>
            </w:r>
          </w:p>
        </w:tc>
        <w:tc>
          <w:tcPr>
            <w:tcW w:w="567" w:type="dxa"/>
            <w:tcBorders>
              <w:top w:val="nil"/>
              <w:left w:val="nil"/>
              <w:bottom w:val="nil"/>
              <w:right w:val="single" w:sz="4" w:space="0" w:color="000000"/>
            </w:tcBorders>
            <w:shd w:val="clear" w:color="auto" w:fill="auto"/>
            <w:noWrap/>
            <w:hideMark/>
          </w:tcPr>
          <w:p w:rsidR="003B7A90" w:rsidRPr="003B7A90" w:rsidRDefault="003B7A90" w:rsidP="003B7A90">
            <w:pPr>
              <w:jc w:val="center"/>
              <w:outlineLvl w:val="5"/>
              <w:rPr>
                <w:color w:val="000000"/>
                <w:sz w:val="22"/>
                <w:szCs w:val="22"/>
              </w:rPr>
            </w:pPr>
            <w:r w:rsidRPr="003B7A90">
              <w:rPr>
                <w:color w:val="000000"/>
                <w:sz w:val="22"/>
                <w:szCs w:val="22"/>
              </w:rPr>
              <w:t>320</w:t>
            </w:r>
          </w:p>
        </w:tc>
        <w:tc>
          <w:tcPr>
            <w:tcW w:w="1559" w:type="dxa"/>
            <w:tcBorders>
              <w:top w:val="nil"/>
              <w:left w:val="nil"/>
              <w:bottom w:val="nil"/>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192,00000</w:t>
            </w:r>
          </w:p>
        </w:tc>
        <w:tc>
          <w:tcPr>
            <w:tcW w:w="1559" w:type="dxa"/>
            <w:tcBorders>
              <w:top w:val="nil"/>
              <w:left w:val="nil"/>
              <w:bottom w:val="nil"/>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197,60000</w:t>
            </w:r>
          </w:p>
        </w:tc>
        <w:tc>
          <w:tcPr>
            <w:tcW w:w="1843" w:type="dxa"/>
            <w:tcBorders>
              <w:top w:val="nil"/>
              <w:left w:val="nil"/>
              <w:bottom w:val="nil"/>
              <w:right w:val="single" w:sz="4" w:space="0" w:color="000000"/>
            </w:tcBorders>
            <w:shd w:val="clear" w:color="auto" w:fill="auto"/>
            <w:noWrap/>
            <w:hideMark/>
          </w:tcPr>
          <w:p w:rsidR="003B7A90" w:rsidRPr="003B7A90" w:rsidRDefault="003B7A90" w:rsidP="003B7A90">
            <w:pPr>
              <w:jc w:val="right"/>
              <w:outlineLvl w:val="5"/>
              <w:rPr>
                <w:color w:val="000000"/>
                <w:sz w:val="22"/>
                <w:szCs w:val="22"/>
              </w:rPr>
            </w:pPr>
            <w:r w:rsidRPr="003B7A90">
              <w:rPr>
                <w:color w:val="000000"/>
                <w:sz w:val="22"/>
                <w:szCs w:val="22"/>
              </w:rPr>
              <w:t>197,60000</w:t>
            </w:r>
          </w:p>
        </w:tc>
      </w:tr>
      <w:tr w:rsidR="003B7A90" w:rsidRPr="003B7A90" w:rsidTr="00A633B3">
        <w:trPr>
          <w:trHeight w:val="300"/>
        </w:trPr>
        <w:tc>
          <w:tcPr>
            <w:tcW w:w="709" w:type="dxa"/>
            <w:tcBorders>
              <w:top w:val="nil"/>
              <w:left w:val="nil"/>
              <w:bottom w:val="nil"/>
              <w:right w:val="nil"/>
            </w:tcBorders>
            <w:shd w:val="clear" w:color="auto" w:fill="auto"/>
            <w:noWrap/>
            <w:vAlign w:val="bottom"/>
            <w:hideMark/>
          </w:tcPr>
          <w:p w:rsidR="003B7A90" w:rsidRPr="003B7A90" w:rsidRDefault="003B7A90" w:rsidP="003B7A90">
            <w:pPr>
              <w:jc w:val="right"/>
              <w:outlineLvl w:val="5"/>
              <w:rPr>
                <w:color w:val="000000"/>
                <w:sz w:val="22"/>
                <w:szCs w:val="2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7A90" w:rsidRPr="003B7A90" w:rsidRDefault="003B7A90" w:rsidP="003B7A90">
            <w:pPr>
              <w:jc w:val="right"/>
              <w:rPr>
                <w:sz w:val="22"/>
                <w:szCs w:val="22"/>
              </w:rPr>
            </w:pPr>
            <w:r w:rsidRPr="003B7A90">
              <w:rPr>
                <w:sz w:val="22"/>
                <w:szCs w:val="22"/>
              </w:rPr>
              <w:t>556</w:t>
            </w:r>
          </w:p>
        </w:tc>
        <w:tc>
          <w:tcPr>
            <w:tcW w:w="4962" w:type="dxa"/>
            <w:gridSpan w:val="6"/>
            <w:tcBorders>
              <w:top w:val="single" w:sz="4" w:space="0" w:color="auto"/>
              <w:left w:val="nil"/>
              <w:bottom w:val="single" w:sz="4" w:space="0" w:color="auto"/>
              <w:right w:val="single" w:sz="4" w:space="0" w:color="auto"/>
            </w:tcBorders>
            <w:shd w:val="clear" w:color="auto" w:fill="auto"/>
            <w:noWrap/>
            <w:vAlign w:val="bottom"/>
            <w:hideMark/>
          </w:tcPr>
          <w:p w:rsidR="003B7A90" w:rsidRPr="003B7A90" w:rsidRDefault="003B7A90" w:rsidP="003B7A90">
            <w:pPr>
              <w:jc w:val="right"/>
              <w:rPr>
                <w:b/>
                <w:bCs/>
                <w:color w:val="000000"/>
                <w:sz w:val="22"/>
                <w:szCs w:val="22"/>
              </w:rPr>
            </w:pPr>
            <w:r w:rsidRPr="003B7A90">
              <w:rPr>
                <w:b/>
                <w:bCs/>
                <w:color w:val="000000"/>
                <w:sz w:val="22"/>
                <w:szCs w:val="22"/>
              </w:rPr>
              <w:t>Всего расходов:</w:t>
            </w:r>
          </w:p>
        </w:tc>
        <w:tc>
          <w:tcPr>
            <w:tcW w:w="1559" w:type="dxa"/>
            <w:tcBorders>
              <w:top w:val="single" w:sz="4" w:space="0" w:color="auto"/>
              <w:left w:val="nil"/>
              <w:bottom w:val="single" w:sz="4" w:space="0" w:color="auto"/>
              <w:right w:val="single" w:sz="4" w:space="0" w:color="auto"/>
            </w:tcBorders>
            <w:shd w:val="clear" w:color="auto" w:fill="auto"/>
            <w:noWrap/>
            <w:hideMark/>
          </w:tcPr>
          <w:p w:rsidR="003B7A90" w:rsidRPr="003B7A90" w:rsidRDefault="003B7A90" w:rsidP="00FC6FA7">
            <w:pPr>
              <w:ind w:hanging="250"/>
              <w:jc w:val="right"/>
              <w:rPr>
                <w:b/>
                <w:bCs/>
                <w:color w:val="000000"/>
                <w:sz w:val="22"/>
                <w:szCs w:val="22"/>
              </w:rPr>
            </w:pPr>
            <w:r w:rsidRPr="003B7A90">
              <w:rPr>
                <w:b/>
                <w:bCs/>
                <w:color w:val="000000"/>
                <w:sz w:val="22"/>
                <w:szCs w:val="22"/>
              </w:rPr>
              <w:t>1 257 160,71800</w:t>
            </w:r>
          </w:p>
        </w:tc>
        <w:tc>
          <w:tcPr>
            <w:tcW w:w="1559" w:type="dxa"/>
            <w:tcBorders>
              <w:top w:val="single" w:sz="4" w:space="0" w:color="auto"/>
              <w:left w:val="nil"/>
              <w:bottom w:val="single" w:sz="4" w:space="0" w:color="auto"/>
              <w:right w:val="single" w:sz="4" w:space="0" w:color="auto"/>
            </w:tcBorders>
            <w:shd w:val="clear" w:color="auto" w:fill="auto"/>
            <w:noWrap/>
            <w:hideMark/>
          </w:tcPr>
          <w:p w:rsidR="003B7A90" w:rsidRPr="003B7A90" w:rsidRDefault="003B7A90" w:rsidP="00FC6FA7">
            <w:pPr>
              <w:ind w:hanging="250"/>
              <w:jc w:val="right"/>
              <w:rPr>
                <w:b/>
                <w:bCs/>
                <w:color w:val="000000"/>
                <w:sz w:val="22"/>
                <w:szCs w:val="22"/>
              </w:rPr>
            </w:pPr>
            <w:r w:rsidRPr="003B7A90">
              <w:rPr>
                <w:b/>
                <w:bCs/>
                <w:color w:val="000000"/>
                <w:sz w:val="22"/>
                <w:szCs w:val="22"/>
              </w:rPr>
              <w:t>1 216 348,23500</w:t>
            </w:r>
          </w:p>
        </w:tc>
        <w:tc>
          <w:tcPr>
            <w:tcW w:w="1843" w:type="dxa"/>
            <w:tcBorders>
              <w:top w:val="single" w:sz="4" w:space="0" w:color="auto"/>
              <w:left w:val="nil"/>
              <w:bottom w:val="single" w:sz="4" w:space="0" w:color="auto"/>
              <w:right w:val="single" w:sz="4" w:space="0" w:color="auto"/>
            </w:tcBorders>
            <w:shd w:val="clear" w:color="auto" w:fill="auto"/>
            <w:noWrap/>
            <w:hideMark/>
          </w:tcPr>
          <w:p w:rsidR="003B7A90" w:rsidRPr="003B7A90" w:rsidRDefault="003B7A90" w:rsidP="003B7A90">
            <w:pPr>
              <w:jc w:val="right"/>
              <w:rPr>
                <w:b/>
                <w:bCs/>
                <w:color w:val="000000"/>
                <w:sz w:val="22"/>
                <w:szCs w:val="22"/>
              </w:rPr>
            </w:pPr>
            <w:r w:rsidRPr="003B7A90">
              <w:rPr>
                <w:b/>
                <w:bCs/>
                <w:color w:val="000000"/>
                <w:sz w:val="22"/>
                <w:szCs w:val="22"/>
              </w:rPr>
              <w:t>1 218 538,45000</w:t>
            </w:r>
          </w:p>
        </w:tc>
      </w:tr>
    </w:tbl>
    <w:p w:rsidR="003249A6" w:rsidRDefault="003249A6" w:rsidP="003249A6">
      <w:pPr>
        <w:widowControl w:val="0"/>
        <w:autoSpaceDE w:val="0"/>
        <w:autoSpaceDN w:val="0"/>
        <w:adjustRightInd w:val="0"/>
        <w:ind w:right="-142"/>
        <w:jc w:val="right"/>
        <w:rPr>
          <w:sz w:val="22"/>
          <w:szCs w:val="22"/>
        </w:rPr>
      </w:pPr>
    </w:p>
    <w:p w:rsidR="003249A6" w:rsidRDefault="003249A6" w:rsidP="003249A6">
      <w:pPr>
        <w:widowControl w:val="0"/>
        <w:autoSpaceDE w:val="0"/>
        <w:autoSpaceDN w:val="0"/>
        <w:adjustRightInd w:val="0"/>
        <w:ind w:right="-142"/>
        <w:jc w:val="right"/>
        <w:rPr>
          <w:sz w:val="22"/>
          <w:szCs w:val="22"/>
        </w:rPr>
      </w:pPr>
    </w:p>
    <w:p w:rsidR="003249A6" w:rsidRDefault="003249A6" w:rsidP="003249A6">
      <w:pPr>
        <w:widowControl w:val="0"/>
        <w:autoSpaceDE w:val="0"/>
        <w:autoSpaceDN w:val="0"/>
        <w:adjustRightInd w:val="0"/>
        <w:ind w:right="-142"/>
        <w:jc w:val="right"/>
        <w:rPr>
          <w:sz w:val="22"/>
          <w:szCs w:val="22"/>
        </w:rPr>
      </w:pPr>
    </w:p>
    <w:p w:rsidR="003249A6" w:rsidRDefault="003249A6" w:rsidP="003249A6">
      <w:pPr>
        <w:widowControl w:val="0"/>
        <w:autoSpaceDE w:val="0"/>
        <w:autoSpaceDN w:val="0"/>
        <w:adjustRightInd w:val="0"/>
        <w:ind w:right="-142"/>
        <w:jc w:val="right"/>
        <w:rPr>
          <w:sz w:val="22"/>
          <w:szCs w:val="22"/>
        </w:rPr>
      </w:pPr>
    </w:p>
    <w:p w:rsidR="003249A6" w:rsidRDefault="003249A6" w:rsidP="003249A6">
      <w:pPr>
        <w:widowControl w:val="0"/>
        <w:autoSpaceDE w:val="0"/>
        <w:autoSpaceDN w:val="0"/>
        <w:adjustRightInd w:val="0"/>
        <w:ind w:right="-142"/>
        <w:jc w:val="right"/>
        <w:rPr>
          <w:sz w:val="22"/>
          <w:szCs w:val="22"/>
        </w:rPr>
      </w:pPr>
    </w:p>
    <w:p w:rsidR="003249A6" w:rsidRDefault="003249A6" w:rsidP="003249A6">
      <w:pPr>
        <w:widowControl w:val="0"/>
        <w:autoSpaceDE w:val="0"/>
        <w:autoSpaceDN w:val="0"/>
        <w:adjustRightInd w:val="0"/>
        <w:ind w:right="-142"/>
        <w:jc w:val="right"/>
        <w:rPr>
          <w:sz w:val="22"/>
          <w:szCs w:val="22"/>
        </w:rPr>
      </w:pPr>
    </w:p>
    <w:p w:rsidR="003249A6" w:rsidRDefault="003249A6" w:rsidP="003249A6">
      <w:pPr>
        <w:widowControl w:val="0"/>
        <w:autoSpaceDE w:val="0"/>
        <w:autoSpaceDN w:val="0"/>
        <w:adjustRightInd w:val="0"/>
        <w:ind w:right="-142"/>
        <w:jc w:val="right"/>
        <w:rPr>
          <w:sz w:val="22"/>
          <w:szCs w:val="22"/>
        </w:rPr>
      </w:pPr>
    </w:p>
    <w:p w:rsidR="003249A6" w:rsidRDefault="003249A6" w:rsidP="003249A6">
      <w:pPr>
        <w:widowControl w:val="0"/>
        <w:autoSpaceDE w:val="0"/>
        <w:autoSpaceDN w:val="0"/>
        <w:adjustRightInd w:val="0"/>
        <w:ind w:right="-142"/>
        <w:jc w:val="right"/>
        <w:rPr>
          <w:sz w:val="22"/>
          <w:szCs w:val="22"/>
        </w:rPr>
      </w:pPr>
    </w:p>
    <w:p w:rsidR="003249A6" w:rsidRDefault="003249A6" w:rsidP="003249A6">
      <w:pPr>
        <w:widowControl w:val="0"/>
        <w:autoSpaceDE w:val="0"/>
        <w:autoSpaceDN w:val="0"/>
        <w:adjustRightInd w:val="0"/>
        <w:ind w:right="-142"/>
        <w:jc w:val="right"/>
        <w:rPr>
          <w:sz w:val="22"/>
          <w:szCs w:val="22"/>
        </w:rPr>
      </w:pPr>
    </w:p>
    <w:p w:rsidR="003249A6" w:rsidRDefault="003249A6" w:rsidP="003249A6">
      <w:pPr>
        <w:widowControl w:val="0"/>
        <w:autoSpaceDE w:val="0"/>
        <w:autoSpaceDN w:val="0"/>
        <w:adjustRightInd w:val="0"/>
        <w:ind w:right="-142"/>
        <w:jc w:val="right"/>
        <w:rPr>
          <w:sz w:val="22"/>
          <w:szCs w:val="22"/>
        </w:rPr>
      </w:pPr>
    </w:p>
    <w:p w:rsidR="003249A6" w:rsidRDefault="003249A6" w:rsidP="003249A6">
      <w:pPr>
        <w:widowControl w:val="0"/>
        <w:autoSpaceDE w:val="0"/>
        <w:autoSpaceDN w:val="0"/>
        <w:adjustRightInd w:val="0"/>
        <w:ind w:right="-142"/>
        <w:jc w:val="right"/>
        <w:rPr>
          <w:sz w:val="22"/>
          <w:szCs w:val="22"/>
        </w:rPr>
      </w:pPr>
    </w:p>
    <w:p w:rsidR="003249A6" w:rsidRDefault="003249A6" w:rsidP="003249A6">
      <w:pPr>
        <w:widowControl w:val="0"/>
        <w:autoSpaceDE w:val="0"/>
        <w:autoSpaceDN w:val="0"/>
        <w:adjustRightInd w:val="0"/>
        <w:ind w:right="-142"/>
        <w:jc w:val="right"/>
        <w:rPr>
          <w:sz w:val="22"/>
          <w:szCs w:val="22"/>
        </w:rPr>
      </w:pPr>
    </w:p>
    <w:p w:rsidR="003249A6" w:rsidRDefault="003249A6" w:rsidP="003249A6">
      <w:pPr>
        <w:widowControl w:val="0"/>
        <w:autoSpaceDE w:val="0"/>
        <w:autoSpaceDN w:val="0"/>
        <w:adjustRightInd w:val="0"/>
        <w:ind w:right="-142"/>
        <w:jc w:val="right"/>
        <w:rPr>
          <w:sz w:val="22"/>
          <w:szCs w:val="22"/>
        </w:rPr>
      </w:pPr>
    </w:p>
    <w:p w:rsidR="003249A6" w:rsidRPr="00BA6069" w:rsidRDefault="003249A6" w:rsidP="003249A6">
      <w:pPr>
        <w:widowControl w:val="0"/>
        <w:autoSpaceDE w:val="0"/>
        <w:autoSpaceDN w:val="0"/>
        <w:adjustRightInd w:val="0"/>
        <w:ind w:right="-142"/>
        <w:jc w:val="right"/>
        <w:rPr>
          <w:sz w:val="22"/>
          <w:szCs w:val="22"/>
        </w:rPr>
      </w:pPr>
      <w:r w:rsidRPr="00BA6069">
        <w:rPr>
          <w:sz w:val="22"/>
          <w:szCs w:val="22"/>
        </w:rPr>
        <w:t xml:space="preserve">Приложение </w:t>
      </w:r>
      <w:r>
        <w:rPr>
          <w:sz w:val="22"/>
          <w:szCs w:val="22"/>
        </w:rPr>
        <w:t>6</w:t>
      </w:r>
    </w:p>
    <w:p w:rsidR="003249A6" w:rsidRDefault="003249A6" w:rsidP="003249A6">
      <w:pPr>
        <w:widowControl w:val="0"/>
        <w:autoSpaceDE w:val="0"/>
        <w:autoSpaceDN w:val="0"/>
        <w:adjustRightInd w:val="0"/>
        <w:ind w:right="-142"/>
        <w:jc w:val="right"/>
        <w:rPr>
          <w:sz w:val="22"/>
          <w:szCs w:val="22"/>
        </w:rPr>
      </w:pPr>
      <w:r w:rsidRPr="00BA6069">
        <w:rPr>
          <w:sz w:val="22"/>
          <w:szCs w:val="22"/>
        </w:rPr>
        <w:t xml:space="preserve">к Решению Думы </w:t>
      </w:r>
    </w:p>
    <w:p w:rsidR="003249A6" w:rsidRPr="00BA6069" w:rsidRDefault="003249A6" w:rsidP="003249A6">
      <w:pPr>
        <w:widowControl w:val="0"/>
        <w:autoSpaceDE w:val="0"/>
        <w:autoSpaceDN w:val="0"/>
        <w:adjustRightInd w:val="0"/>
        <w:ind w:right="-142"/>
        <w:jc w:val="right"/>
        <w:rPr>
          <w:sz w:val="22"/>
          <w:szCs w:val="22"/>
        </w:rPr>
      </w:pPr>
      <w:r w:rsidRPr="00BA6069">
        <w:rPr>
          <w:sz w:val="22"/>
          <w:szCs w:val="22"/>
        </w:rPr>
        <w:t>Североуральского городского округа</w:t>
      </w:r>
    </w:p>
    <w:p w:rsidR="003249A6" w:rsidRPr="00BA6069" w:rsidRDefault="003249A6" w:rsidP="003249A6">
      <w:pPr>
        <w:widowControl w:val="0"/>
        <w:autoSpaceDE w:val="0"/>
        <w:autoSpaceDN w:val="0"/>
        <w:adjustRightInd w:val="0"/>
        <w:ind w:right="-142"/>
        <w:jc w:val="right"/>
        <w:rPr>
          <w:sz w:val="22"/>
          <w:szCs w:val="22"/>
        </w:rPr>
      </w:pPr>
      <w:r w:rsidRPr="00BA6069">
        <w:rPr>
          <w:sz w:val="22"/>
          <w:szCs w:val="22"/>
        </w:rPr>
        <w:t>от 2</w:t>
      </w:r>
      <w:r>
        <w:rPr>
          <w:sz w:val="22"/>
          <w:szCs w:val="22"/>
        </w:rPr>
        <w:t>7</w:t>
      </w:r>
      <w:r w:rsidRPr="00BA6069">
        <w:rPr>
          <w:sz w:val="22"/>
          <w:szCs w:val="22"/>
        </w:rPr>
        <w:t xml:space="preserve"> декабря 201</w:t>
      </w:r>
      <w:r>
        <w:rPr>
          <w:sz w:val="22"/>
          <w:szCs w:val="22"/>
        </w:rPr>
        <w:t>7</w:t>
      </w:r>
      <w:r w:rsidRPr="00BA6069">
        <w:rPr>
          <w:sz w:val="22"/>
          <w:szCs w:val="22"/>
        </w:rPr>
        <w:t xml:space="preserve"> года № </w:t>
      </w:r>
    </w:p>
    <w:p w:rsidR="003249A6" w:rsidRDefault="003249A6" w:rsidP="003249A6">
      <w:pPr>
        <w:widowControl w:val="0"/>
        <w:autoSpaceDE w:val="0"/>
        <w:autoSpaceDN w:val="0"/>
        <w:adjustRightInd w:val="0"/>
        <w:ind w:right="-142"/>
        <w:jc w:val="right"/>
        <w:rPr>
          <w:sz w:val="22"/>
          <w:szCs w:val="22"/>
        </w:rPr>
      </w:pPr>
      <w:r w:rsidRPr="00BA6069">
        <w:rPr>
          <w:sz w:val="22"/>
          <w:szCs w:val="22"/>
        </w:rPr>
        <w:t xml:space="preserve">"О бюджете Североуральского городского округа </w:t>
      </w:r>
    </w:p>
    <w:p w:rsidR="003249A6" w:rsidRPr="00BA6069" w:rsidRDefault="003249A6" w:rsidP="003249A6">
      <w:pPr>
        <w:widowControl w:val="0"/>
        <w:autoSpaceDE w:val="0"/>
        <w:autoSpaceDN w:val="0"/>
        <w:adjustRightInd w:val="0"/>
        <w:ind w:right="-142"/>
        <w:jc w:val="right"/>
        <w:rPr>
          <w:sz w:val="22"/>
          <w:szCs w:val="22"/>
        </w:rPr>
      </w:pPr>
      <w:r w:rsidRPr="00BA6069">
        <w:rPr>
          <w:sz w:val="22"/>
          <w:szCs w:val="22"/>
        </w:rPr>
        <w:t>на 201</w:t>
      </w:r>
      <w:r>
        <w:rPr>
          <w:sz w:val="22"/>
          <w:szCs w:val="22"/>
        </w:rPr>
        <w:t>8</w:t>
      </w:r>
      <w:r w:rsidRPr="00BA6069">
        <w:rPr>
          <w:sz w:val="22"/>
          <w:szCs w:val="22"/>
        </w:rPr>
        <w:t xml:space="preserve"> год</w:t>
      </w:r>
      <w:r>
        <w:rPr>
          <w:sz w:val="22"/>
          <w:szCs w:val="22"/>
        </w:rPr>
        <w:t xml:space="preserve"> и плановый период 2019 и 2020 годов</w:t>
      </w:r>
      <w:r w:rsidRPr="00BA6069">
        <w:rPr>
          <w:sz w:val="22"/>
          <w:szCs w:val="22"/>
        </w:rPr>
        <w:t>"</w:t>
      </w:r>
    </w:p>
    <w:tbl>
      <w:tblPr>
        <w:tblW w:w="10207" w:type="dxa"/>
        <w:tblInd w:w="-851" w:type="dxa"/>
        <w:tblLayout w:type="fixed"/>
        <w:tblLook w:val="04A0" w:firstRow="1" w:lastRow="0" w:firstColumn="1" w:lastColumn="0" w:noHBand="0" w:noVBand="1"/>
      </w:tblPr>
      <w:tblGrid>
        <w:gridCol w:w="480"/>
        <w:gridCol w:w="513"/>
        <w:gridCol w:w="2977"/>
        <w:gridCol w:w="1559"/>
        <w:gridCol w:w="1559"/>
        <w:gridCol w:w="1560"/>
        <w:gridCol w:w="1559"/>
      </w:tblGrid>
      <w:tr w:rsidR="003249A6" w:rsidRPr="003249A6" w:rsidTr="003249A6">
        <w:trPr>
          <w:trHeight w:val="315"/>
        </w:trPr>
        <w:tc>
          <w:tcPr>
            <w:tcW w:w="480" w:type="dxa"/>
            <w:tcBorders>
              <w:top w:val="nil"/>
              <w:left w:val="nil"/>
              <w:bottom w:val="nil"/>
              <w:right w:val="nil"/>
            </w:tcBorders>
            <w:shd w:val="clear" w:color="auto" w:fill="auto"/>
            <w:noWrap/>
            <w:vAlign w:val="bottom"/>
            <w:hideMark/>
          </w:tcPr>
          <w:p w:rsidR="003249A6" w:rsidRPr="003249A6" w:rsidRDefault="003249A6" w:rsidP="003249A6">
            <w:pPr>
              <w:rPr>
                <w:sz w:val="20"/>
                <w:szCs w:val="20"/>
              </w:rPr>
            </w:pPr>
          </w:p>
        </w:tc>
        <w:tc>
          <w:tcPr>
            <w:tcW w:w="513" w:type="dxa"/>
            <w:tcBorders>
              <w:top w:val="nil"/>
              <w:left w:val="nil"/>
              <w:bottom w:val="nil"/>
              <w:right w:val="nil"/>
            </w:tcBorders>
            <w:shd w:val="clear" w:color="auto" w:fill="auto"/>
            <w:noWrap/>
            <w:vAlign w:val="bottom"/>
            <w:hideMark/>
          </w:tcPr>
          <w:p w:rsidR="003249A6" w:rsidRPr="003249A6" w:rsidRDefault="003249A6" w:rsidP="003249A6">
            <w:pPr>
              <w:rPr>
                <w:sz w:val="20"/>
                <w:szCs w:val="20"/>
              </w:rPr>
            </w:pPr>
          </w:p>
        </w:tc>
        <w:tc>
          <w:tcPr>
            <w:tcW w:w="9214" w:type="dxa"/>
            <w:gridSpan w:val="5"/>
            <w:tcBorders>
              <w:top w:val="nil"/>
              <w:left w:val="nil"/>
              <w:bottom w:val="nil"/>
              <w:right w:val="nil"/>
            </w:tcBorders>
            <w:shd w:val="clear" w:color="auto" w:fill="auto"/>
            <w:noWrap/>
            <w:vAlign w:val="bottom"/>
            <w:hideMark/>
          </w:tcPr>
          <w:p w:rsidR="003249A6" w:rsidRDefault="003249A6" w:rsidP="003249A6">
            <w:pPr>
              <w:jc w:val="center"/>
              <w:rPr>
                <w:b/>
                <w:bCs/>
                <w:color w:val="000000"/>
              </w:rPr>
            </w:pPr>
          </w:p>
          <w:p w:rsidR="003249A6" w:rsidRPr="003249A6" w:rsidRDefault="003249A6" w:rsidP="003249A6">
            <w:pPr>
              <w:jc w:val="center"/>
              <w:rPr>
                <w:b/>
                <w:bCs/>
                <w:color w:val="000000"/>
              </w:rPr>
            </w:pPr>
            <w:r w:rsidRPr="003249A6">
              <w:rPr>
                <w:b/>
                <w:bCs/>
                <w:color w:val="000000"/>
              </w:rPr>
              <w:t xml:space="preserve">Перечень муниципальных программ Североуральского городского округа, </w:t>
            </w:r>
          </w:p>
        </w:tc>
      </w:tr>
      <w:tr w:rsidR="003249A6" w:rsidRPr="003249A6" w:rsidTr="003249A6">
        <w:trPr>
          <w:trHeight w:val="315"/>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center"/>
              <w:rPr>
                <w:b/>
                <w:bCs/>
                <w:color w:val="000000"/>
              </w:rPr>
            </w:pPr>
          </w:p>
        </w:tc>
        <w:tc>
          <w:tcPr>
            <w:tcW w:w="513" w:type="dxa"/>
            <w:tcBorders>
              <w:top w:val="nil"/>
              <w:left w:val="nil"/>
              <w:bottom w:val="nil"/>
              <w:right w:val="nil"/>
            </w:tcBorders>
            <w:shd w:val="clear" w:color="auto" w:fill="auto"/>
            <w:noWrap/>
            <w:vAlign w:val="bottom"/>
            <w:hideMark/>
          </w:tcPr>
          <w:p w:rsidR="003249A6" w:rsidRPr="003249A6" w:rsidRDefault="003249A6" w:rsidP="003249A6">
            <w:pPr>
              <w:rPr>
                <w:sz w:val="20"/>
                <w:szCs w:val="20"/>
              </w:rPr>
            </w:pPr>
          </w:p>
        </w:tc>
        <w:tc>
          <w:tcPr>
            <w:tcW w:w="9214" w:type="dxa"/>
            <w:gridSpan w:val="5"/>
            <w:tcBorders>
              <w:top w:val="nil"/>
              <w:left w:val="nil"/>
              <w:bottom w:val="nil"/>
              <w:right w:val="nil"/>
            </w:tcBorders>
            <w:shd w:val="clear" w:color="auto" w:fill="auto"/>
            <w:noWrap/>
            <w:vAlign w:val="bottom"/>
            <w:hideMark/>
          </w:tcPr>
          <w:p w:rsidR="003249A6" w:rsidRPr="003249A6" w:rsidRDefault="003249A6" w:rsidP="003249A6">
            <w:pPr>
              <w:jc w:val="center"/>
              <w:rPr>
                <w:b/>
                <w:bCs/>
                <w:color w:val="000000"/>
              </w:rPr>
            </w:pPr>
            <w:r w:rsidRPr="003249A6">
              <w:rPr>
                <w:b/>
                <w:bCs/>
                <w:color w:val="000000"/>
              </w:rPr>
              <w:t xml:space="preserve">подлежащих реализации в 2018 году и плановом периоде 2019 и 2020 годов </w:t>
            </w:r>
          </w:p>
        </w:tc>
      </w:tr>
      <w:tr w:rsidR="003249A6" w:rsidRPr="003249A6" w:rsidTr="003249A6">
        <w:trPr>
          <w:trHeight w:val="3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center"/>
              <w:rPr>
                <w:b/>
                <w:bCs/>
                <w:color w:val="000000"/>
              </w:rPr>
            </w:pPr>
          </w:p>
        </w:tc>
        <w:tc>
          <w:tcPr>
            <w:tcW w:w="513" w:type="dxa"/>
            <w:tcBorders>
              <w:top w:val="nil"/>
              <w:left w:val="nil"/>
              <w:bottom w:val="nil"/>
              <w:right w:val="nil"/>
            </w:tcBorders>
            <w:shd w:val="clear" w:color="auto" w:fill="auto"/>
            <w:noWrap/>
            <w:vAlign w:val="bottom"/>
            <w:hideMark/>
          </w:tcPr>
          <w:p w:rsidR="003249A6" w:rsidRPr="003249A6" w:rsidRDefault="003249A6" w:rsidP="003249A6">
            <w:pPr>
              <w:rPr>
                <w:sz w:val="20"/>
                <w:szCs w:val="20"/>
              </w:rPr>
            </w:pPr>
          </w:p>
        </w:tc>
        <w:tc>
          <w:tcPr>
            <w:tcW w:w="9214" w:type="dxa"/>
            <w:gridSpan w:val="5"/>
            <w:tcBorders>
              <w:top w:val="nil"/>
              <w:left w:val="nil"/>
              <w:bottom w:val="nil"/>
              <w:right w:val="nil"/>
            </w:tcBorders>
            <w:shd w:val="clear" w:color="auto" w:fill="auto"/>
            <w:noWrap/>
            <w:vAlign w:val="bottom"/>
            <w:hideMark/>
          </w:tcPr>
          <w:p w:rsidR="003249A6" w:rsidRPr="003249A6" w:rsidRDefault="003249A6" w:rsidP="003249A6">
            <w:pPr>
              <w:rPr>
                <w:sz w:val="20"/>
                <w:szCs w:val="20"/>
              </w:rPr>
            </w:pPr>
          </w:p>
        </w:tc>
      </w:tr>
      <w:tr w:rsidR="003249A6" w:rsidRPr="003249A6" w:rsidTr="003249A6">
        <w:trPr>
          <w:trHeight w:val="102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rPr>
                <w:sz w:val="20"/>
                <w:szCs w:val="20"/>
              </w:rPr>
            </w:pPr>
          </w:p>
        </w:tc>
        <w:tc>
          <w:tcPr>
            <w:tcW w:w="51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249A6" w:rsidRPr="003249A6" w:rsidRDefault="003249A6" w:rsidP="003249A6">
            <w:pPr>
              <w:jc w:val="center"/>
              <w:rPr>
                <w:sz w:val="20"/>
                <w:szCs w:val="20"/>
              </w:rPr>
            </w:pPr>
            <w:r w:rsidRPr="003249A6">
              <w:rPr>
                <w:sz w:val="20"/>
                <w:szCs w:val="20"/>
              </w:rPr>
              <w:t>№ строки</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249A6" w:rsidRPr="003249A6" w:rsidRDefault="003249A6" w:rsidP="003249A6">
            <w:pPr>
              <w:jc w:val="center"/>
              <w:rPr>
                <w:color w:val="000000"/>
                <w:sz w:val="20"/>
                <w:szCs w:val="20"/>
              </w:rPr>
            </w:pPr>
            <w:r w:rsidRPr="003249A6">
              <w:rPr>
                <w:color w:val="000000"/>
                <w:sz w:val="20"/>
                <w:szCs w:val="20"/>
              </w:rPr>
              <w:t>Наименование муниципальных пр</w:t>
            </w:r>
            <w:r>
              <w:rPr>
                <w:color w:val="000000"/>
                <w:sz w:val="20"/>
                <w:szCs w:val="20"/>
              </w:rPr>
              <w:t>о</w:t>
            </w:r>
            <w:r w:rsidRPr="003249A6">
              <w:rPr>
                <w:color w:val="000000"/>
                <w:sz w:val="20"/>
                <w:szCs w:val="20"/>
              </w:rPr>
              <w:t>грамм (подпрограмм)</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3249A6" w:rsidRPr="003249A6" w:rsidRDefault="003249A6" w:rsidP="003249A6">
            <w:pPr>
              <w:jc w:val="center"/>
              <w:rPr>
                <w:color w:val="000000"/>
                <w:sz w:val="20"/>
                <w:szCs w:val="20"/>
              </w:rPr>
            </w:pPr>
            <w:r w:rsidRPr="003249A6">
              <w:rPr>
                <w:color w:val="000000"/>
                <w:sz w:val="20"/>
                <w:szCs w:val="20"/>
              </w:rPr>
              <w:t xml:space="preserve">Код целевой статьи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9A6" w:rsidRPr="003249A6" w:rsidRDefault="003249A6" w:rsidP="003249A6">
            <w:pPr>
              <w:jc w:val="center"/>
              <w:rPr>
                <w:color w:val="000000"/>
                <w:sz w:val="20"/>
                <w:szCs w:val="20"/>
              </w:rPr>
            </w:pPr>
            <w:r w:rsidRPr="003249A6">
              <w:rPr>
                <w:color w:val="000000"/>
                <w:sz w:val="20"/>
                <w:szCs w:val="20"/>
              </w:rPr>
              <w:t xml:space="preserve">Сумма в тысячах рублей на 2018 год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249A6" w:rsidRPr="003249A6" w:rsidRDefault="003249A6" w:rsidP="003249A6">
            <w:pPr>
              <w:jc w:val="center"/>
              <w:rPr>
                <w:color w:val="000000"/>
                <w:sz w:val="20"/>
                <w:szCs w:val="20"/>
              </w:rPr>
            </w:pPr>
            <w:r w:rsidRPr="003249A6">
              <w:rPr>
                <w:color w:val="000000"/>
                <w:sz w:val="20"/>
                <w:szCs w:val="20"/>
              </w:rPr>
              <w:t xml:space="preserve">Сумма в тысячах рублей на 2019 год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49A6" w:rsidRPr="003249A6" w:rsidRDefault="003249A6" w:rsidP="003249A6">
            <w:pPr>
              <w:jc w:val="center"/>
              <w:rPr>
                <w:color w:val="000000"/>
                <w:sz w:val="20"/>
                <w:szCs w:val="20"/>
              </w:rPr>
            </w:pPr>
            <w:r w:rsidRPr="003249A6">
              <w:rPr>
                <w:color w:val="000000"/>
                <w:sz w:val="20"/>
                <w:szCs w:val="20"/>
              </w:rPr>
              <w:t xml:space="preserve">Сумма в тысячах рублей на 2020 год </w:t>
            </w:r>
          </w:p>
        </w:tc>
      </w:tr>
      <w:tr w:rsidR="003249A6" w:rsidRPr="003249A6" w:rsidTr="003249A6">
        <w:trPr>
          <w:trHeight w:val="3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center"/>
              <w:rPr>
                <w:color w:val="000000"/>
                <w:sz w:val="20"/>
                <w:szCs w:val="20"/>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rPr>
                <w:sz w:val="22"/>
                <w:szCs w:val="22"/>
              </w:rPr>
            </w:pPr>
            <w:r w:rsidRPr="003249A6">
              <w:rPr>
                <w:sz w:val="22"/>
                <w:szCs w:val="22"/>
              </w:rPr>
              <w:t>1</w:t>
            </w:r>
          </w:p>
        </w:tc>
        <w:tc>
          <w:tcPr>
            <w:tcW w:w="2977" w:type="dxa"/>
            <w:tcBorders>
              <w:top w:val="nil"/>
              <w:left w:val="nil"/>
              <w:bottom w:val="single" w:sz="4" w:space="0" w:color="000000"/>
              <w:right w:val="single" w:sz="4" w:space="0" w:color="000000"/>
            </w:tcBorders>
            <w:shd w:val="clear" w:color="auto" w:fill="auto"/>
            <w:vAlign w:val="center"/>
            <w:hideMark/>
          </w:tcPr>
          <w:p w:rsidR="003249A6" w:rsidRPr="003249A6" w:rsidRDefault="003249A6" w:rsidP="003249A6">
            <w:pPr>
              <w:jc w:val="center"/>
              <w:rPr>
                <w:color w:val="000000"/>
                <w:sz w:val="22"/>
                <w:szCs w:val="22"/>
              </w:rPr>
            </w:pPr>
            <w:r w:rsidRPr="003249A6">
              <w:rPr>
                <w:color w:val="000000"/>
                <w:sz w:val="22"/>
                <w:szCs w:val="22"/>
              </w:rPr>
              <w:t>2</w:t>
            </w:r>
          </w:p>
        </w:tc>
        <w:tc>
          <w:tcPr>
            <w:tcW w:w="1559" w:type="dxa"/>
            <w:tcBorders>
              <w:top w:val="nil"/>
              <w:left w:val="nil"/>
              <w:bottom w:val="single" w:sz="4" w:space="0" w:color="000000"/>
              <w:right w:val="single" w:sz="4" w:space="0" w:color="000000"/>
            </w:tcBorders>
            <w:shd w:val="clear" w:color="auto" w:fill="auto"/>
            <w:vAlign w:val="center"/>
            <w:hideMark/>
          </w:tcPr>
          <w:p w:rsidR="003249A6" w:rsidRPr="003249A6" w:rsidRDefault="003249A6" w:rsidP="003249A6">
            <w:pPr>
              <w:jc w:val="center"/>
              <w:rPr>
                <w:color w:val="000000"/>
                <w:sz w:val="22"/>
                <w:szCs w:val="22"/>
              </w:rPr>
            </w:pPr>
            <w:r w:rsidRPr="003249A6">
              <w:rPr>
                <w:color w:val="000000"/>
                <w:sz w:val="22"/>
                <w:szCs w:val="22"/>
              </w:rPr>
              <w:t>3</w:t>
            </w:r>
          </w:p>
        </w:tc>
        <w:tc>
          <w:tcPr>
            <w:tcW w:w="1559" w:type="dxa"/>
            <w:tcBorders>
              <w:top w:val="nil"/>
              <w:left w:val="nil"/>
              <w:bottom w:val="single" w:sz="4" w:space="0" w:color="000000"/>
              <w:right w:val="single" w:sz="4" w:space="0" w:color="000000"/>
            </w:tcBorders>
            <w:shd w:val="clear" w:color="auto" w:fill="auto"/>
            <w:vAlign w:val="center"/>
            <w:hideMark/>
          </w:tcPr>
          <w:p w:rsidR="003249A6" w:rsidRPr="003249A6" w:rsidRDefault="003249A6" w:rsidP="003249A6">
            <w:pPr>
              <w:jc w:val="center"/>
              <w:rPr>
                <w:color w:val="000000"/>
                <w:sz w:val="22"/>
                <w:szCs w:val="22"/>
              </w:rPr>
            </w:pPr>
            <w:r w:rsidRPr="003249A6">
              <w:rPr>
                <w:color w:val="000000"/>
                <w:sz w:val="22"/>
                <w:szCs w:val="22"/>
              </w:rPr>
              <w:t>4</w:t>
            </w:r>
          </w:p>
        </w:tc>
        <w:tc>
          <w:tcPr>
            <w:tcW w:w="1560" w:type="dxa"/>
            <w:tcBorders>
              <w:top w:val="nil"/>
              <w:left w:val="nil"/>
              <w:bottom w:val="single" w:sz="4" w:space="0" w:color="000000"/>
              <w:right w:val="single" w:sz="4" w:space="0" w:color="000000"/>
            </w:tcBorders>
            <w:shd w:val="clear" w:color="auto" w:fill="auto"/>
            <w:vAlign w:val="center"/>
            <w:hideMark/>
          </w:tcPr>
          <w:p w:rsidR="003249A6" w:rsidRPr="003249A6" w:rsidRDefault="003249A6" w:rsidP="003249A6">
            <w:pPr>
              <w:jc w:val="center"/>
              <w:rPr>
                <w:color w:val="000000"/>
                <w:sz w:val="22"/>
                <w:szCs w:val="22"/>
              </w:rPr>
            </w:pPr>
            <w:r w:rsidRPr="003249A6">
              <w:rPr>
                <w:color w:val="000000"/>
                <w:sz w:val="22"/>
                <w:szCs w:val="22"/>
              </w:rPr>
              <w:t>4</w:t>
            </w:r>
          </w:p>
        </w:tc>
        <w:tc>
          <w:tcPr>
            <w:tcW w:w="1559" w:type="dxa"/>
            <w:tcBorders>
              <w:top w:val="nil"/>
              <w:left w:val="nil"/>
              <w:bottom w:val="single" w:sz="4" w:space="0" w:color="000000"/>
              <w:right w:val="single" w:sz="4" w:space="0" w:color="000000"/>
            </w:tcBorders>
            <w:shd w:val="clear" w:color="auto" w:fill="auto"/>
            <w:vAlign w:val="center"/>
            <w:hideMark/>
          </w:tcPr>
          <w:p w:rsidR="003249A6" w:rsidRPr="003249A6" w:rsidRDefault="003249A6" w:rsidP="003249A6">
            <w:pPr>
              <w:jc w:val="center"/>
              <w:rPr>
                <w:color w:val="000000"/>
                <w:sz w:val="22"/>
                <w:szCs w:val="22"/>
              </w:rPr>
            </w:pPr>
            <w:r w:rsidRPr="003249A6">
              <w:rPr>
                <w:color w:val="000000"/>
                <w:sz w:val="22"/>
                <w:szCs w:val="22"/>
              </w:rPr>
              <w:t>6</w:t>
            </w:r>
          </w:p>
        </w:tc>
      </w:tr>
      <w:tr w:rsidR="003249A6" w:rsidRPr="003249A6" w:rsidTr="003249A6">
        <w:trPr>
          <w:trHeight w:val="171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center"/>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rPr>
                <w:sz w:val="22"/>
                <w:szCs w:val="22"/>
              </w:rPr>
            </w:pPr>
            <w:r w:rsidRPr="003249A6">
              <w:rPr>
                <w:sz w:val="22"/>
                <w:szCs w:val="22"/>
              </w:rPr>
              <w:t>1</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rPr>
                <w:b/>
                <w:bCs/>
                <w:color w:val="000000"/>
                <w:sz w:val="22"/>
                <w:szCs w:val="22"/>
              </w:rPr>
            </w:pPr>
            <w:r w:rsidRPr="003249A6">
              <w:rPr>
                <w:b/>
                <w:bCs/>
                <w:color w:val="000000"/>
                <w:sz w:val="22"/>
                <w:szCs w:val="22"/>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rPr>
                <w:b/>
                <w:bCs/>
                <w:color w:val="000000"/>
                <w:sz w:val="22"/>
                <w:szCs w:val="22"/>
              </w:rPr>
            </w:pPr>
            <w:r w:rsidRPr="003249A6">
              <w:rPr>
                <w:b/>
                <w:bCs/>
                <w:color w:val="000000"/>
                <w:sz w:val="22"/>
                <w:szCs w:val="22"/>
              </w:rPr>
              <w:t>0100000000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72 326,10000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78 595,80800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78 605,90800</w:t>
            </w:r>
          </w:p>
        </w:tc>
      </w:tr>
      <w:tr w:rsidR="003249A6" w:rsidRPr="003249A6" w:rsidTr="003249A6">
        <w:trPr>
          <w:trHeight w:val="15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rPr>
                <w:b/>
                <w:bCs/>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2</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0110000000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1 410,00000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1 560,22100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1 560,22100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3</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"Развитие и поддержка малого  и среднего предпринимательства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0120000000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452,00000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450,00000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450,00000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4</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"Информационное общество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0130000000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906,00000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1 206,00000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1 206,00000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5</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"Развитие  муниципальной службы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0140000000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8 676,50000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9 475,30000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9 467,30000</w:t>
            </w:r>
          </w:p>
        </w:tc>
      </w:tr>
      <w:tr w:rsidR="003249A6" w:rsidRPr="003249A6" w:rsidTr="003249A6">
        <w:trPr>
          <w:trHeight w:val="18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6</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0150000000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60 881,60000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65 904,28700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65 922,38700</w:t>
            </w:r>
          </w:p>
        </w:tc>
      </w:tr>
      <w:tr w:rsidR="003249A6" w:rsidRPr="003249A6" w:rsidTr="003249A6">
        <w:trPr>
          <w:trHeight w:val="171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rPr>
                <w:sz w:val="22"/>
                <w:szCs w:val="22"/>
              </w:rPr>
            </w:pPr>
            <w:r w:rsidRPr="003249A6">
              <w:rPr>
                <w:sz w:val="22"/>
                <w:szCs w:val="22"/>
              </w:rPr>
              <w:t>7</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rPr>
                <w:b/>
                <w:bCs/>
                <w:color w:val="000000"/>
                <w:sz w:val="22"/>
                <w:szCs w:val="22"/>
              </w:rPr>
            </w:pPr>
            <w:r w:rsidRPr="003249A6">
              <w:rPr>
                <w:b/>
                <w:bCs/>
                <w:color w:val="000000"/>
                <w:sz w:val="22"/>
                <w:szCs w:val="22"/>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rPr>
                <w:b/>
                <w:bCs/>
                <w:color w:val="000000"/>
                <w:sz w:val="22"/>
                <w:szCs w:val="22"/>
              </w:rPr>
            </w:pPr>
            <w:r w:rsidRPr="003249A6">
              <w:rPr>
                <w:b/>
                <w:bCs/>
                <w:color w:val="000000"/>
                <w:sz w:val="22"/>
                <w:szCs w:val="22"/>
              </w:rPr>
              <w:t>0200000000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16 894,80000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4 792,50000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7 684,90000</w:t>
            </w:r>
          </w:p>
        </w:tc>
      </w:tr>
      <w:tr w:rsidR="003249A6" w:rsidRPr="003249A6" w:rsidTr="003249A6">
        <w:trPr>
          <w:trHeight w:val="1425"/>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rPr>
                <w:b/>
                <w:bCs/>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rPr>
                <w:sz w:val="22"/>
                <w:szCs w:val="22"/>
              </w:rPr>
            </w:pPr>
            <w:r w:rsidRPr="003249A6">
              <w:rPr>
                <w:sz w:val="22"/>
                <w:szCs w:val="22"/>
              </w:rPr>
              <w:t>8</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rPr>
                <w:b/>
                <w:bCs/>
                <w:color w:val="000000"/>
                <w:sz w:val="22"/>
                <w:szCs w:val="22"/>
              </w:rPr>
            </w:pPr>
            <w:r w:rsidRPr="003249A6">
              <w:rPr>
                <w:b/>
                <w:bCs/>
                <w:color w:val="000000"/>
                <w:sz w:val="22"/>
                <w:szCs w:val="22"/>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rPr>
                <w:b/>
                <w:bCs/>
                <w:color w:val="000000"/>
                <w:sz w:val="22"/>
                <w:szCs w:val="22"/>
              </w:rPr>
            </w:pPr>
            <w:r w:rsidRPr="003249A6">
              <w:rPr>
                <w:b/>
                <w:bCs/>
                <w:color w:val="000000"/>
                <w:sz w:val="22"/>
                <w:szCs w:val="22"/>
              </w:rPr>
              <w:t>0300000000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672 045,50000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642 387,80000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659 716,30000</w:t>
            </w:r>
          </w:p>
        </w:tc>
      </w:tr>
      <w:tr w:rsidR="003249A6" w:rsidRPr="003249A6" w:rsidTr="003249A6">
        <w:trPr>
          <w:trHeight w:val="12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rPr>
                <w:b/>
                <w:bCs/>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9</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"Развитие сети дошкольных образовательных учреждений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0310000000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246 243,00000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247 796,00000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263 202,00000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10</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"Развитие системы общего и дополнительного образования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0320000000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322 263,00000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333 298,00000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335 993,00000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11</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"Развитие кадрового потенциала системы образования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0330000000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46 500,00000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0,00000</w:t>
            </w:r>
          </w:p>
        </w:tc>
      </w:tr>
      <w:tr w:rsidR="003249A6" w:rsidRPr="003249A6" w:rsidTr="003249A6">
        <w:trPr>
          <w:trHeight w:val="12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12</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"Организация оздоровления и отдыха детей, проживающих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0340000000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23 453,50000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25 234,00000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24 701,30000</w:t>
            </w:r>
          </w:p>
        </w:tc>
      </w:tr>
      <w:tr w:rsidR="003249A6" w:rsidRPr="003249A6" w:rsidTr="003249A6">
        <w:trPr>
          <w:trHeight w:val="15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13</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0350000000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33 586,00000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36 059,80000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35 820,00000</w:t>
            </w:r>
          </w:p>
        </w:tc>
      </w:tr>
      <w:tr w:rsidR="003249A6" w:rsidRPr="003249A6" w:rsidTr="00A34752">
        <w:trPr>
          <w:trHeight w:val="698"/>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rPr>
                <w:sz w:val="22"/>
                <w:szCs w:val="22"/>
              </w:rPr>
            </w:pPr>
            <w:r w:rsidRPr="003249A6">
              <w:rPr>
                <w:sz w:val="22"/>
                <w:szCs w:val="22"/>
              </w:rPr>
              <w:t>14</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rPr>
                <w:b/>
                <w:bCs/>
                <w:color w:val="000000"/>
                <w:sz w:val="22"/>
                <w:szCs w:val="22"/>
              </w:rPr>
            </w:pPr>
            <w:r w:rsidRPr="003249A6">
              <w:rPr>
                <w:b/>
                <w:bCs/>
                <w:color w:val="000000"/>
                <w:sz w:val="22"/>
                <w:szCs w:val="22"/>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rPr>
                <w:b/>
                <w:bCs/>
                <w:color w:val="000000"/>
                <w:sz w:val="22"/>
                <w:szCs w:val="22"/>
              </w:rPr>
            </w:pPr>
            <w:r w:rsidRPr="003249A6">
              <w:rPr>
                <w:b/>
                <w:bCs/>
                <w:color w:val="000000"/>
                <w:sz w:val="22"/>
                <w:szCs w:val="22"/>
              </w:rPr>
              <w:t>0400000000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108 990,00000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117 769,00000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119 744,21500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rPr>
                <w:b/>
                <w:bCs/>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15</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"Сохранение, использование, популяризация и охрана объектов культурного наследия"</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0410000000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150,00000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355,00000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16</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"Развитие музейного обслуживания населения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0420000000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3 170,00000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3 961,74500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3 521,74500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17</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"Развитие библиотечного дела на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0430000000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13 100,00000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14 836,55000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14 105,55500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18</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"Развитие  культурно - досуговой  деятельности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0440000000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50 700,00000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48 607,00000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50 775,71500</w:t>
            </w:r>
          </w:p>
        </w:tc>
      </w:tr>
      <w:tr w:rsidR="003249A6" w:rsidRPr="003249A6" w:rsidTr="003249A6">
        <w:trPr>
          <w:trHeight w:val="12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19</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0450000000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31 500,00000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39 411,80000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39 986,20000</w:t>
            </w:r>
          </w:p>
        </w:tc>
      </w:tr>
      <w:tr w:rsidR="003249A6" w:rsidRPr="003249A6" w:rsidTr="003249A6">
        <w:trPr>
          <w:trHeight w:val="6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20</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"Обеспечение хозяйственной деятельности  культуры"</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0460000000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10 370,00000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10 451,90500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11 000,00000</w:t>
            </w:r>
          </w:p>
        </w:tc>
      </w:tr>
      <w:tr w:rsidR="003249A6" w:rsidRPr="003249A6" w:rsidTr="003249A6">
        <w:trPr>
          <w:trHeight w:val="171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rPr>
                <w:sz w:val="22"/>
                <w:szCs w:val="22"/>
              </w:rPr>
            </w:pPr>
            <w:r w:rsidRPr="003249A6">
              <w:rPr>
                <w:sz w:val="22"/>
                <w:szCs w:val="22"/>
              </w:rPr>
              <w:t>21</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rPr>
                <w:b/>
                <w:bCs/>
                <w:color w:val="000000"/>
                <w:sz w:val="22"/>
                <w:szCs w:val="22"/>
              </w:rPr>
            </w:pPr>
            <w:r w:rsidRPr="003249A6">
              <w:rPr>
                <w:b/>
                <w:bCs/>
                <w:color w:val="000000"/>
                <w:sz w:val="22"/>
                <w:szCs w:val="22"/>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rPr>
                <w:b/>
                <w:bCs/>
                <w:color w:val="000000"/>
                <w:sz w:val="22"/>
                <w:szCs w:val="22"/>
              </w:rPr>
            </w:pPr>
            <w:r w:rsidRPr="003249A6">
              <w:rPr>
                <w:b/>
                <w:bCs/>
                <w:color w:val="000000"/>
                <w:sz w:val="22"/>
                <w:szCs w:val="22"/>
              </w:rPr>
              <w:t>0500000000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58 602,70000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61 734,70000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60 797,10000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rPr>
                <w:b/>
                <w:bCs/>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22</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"Развитие физической культуры и спорта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0510000000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185,00000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150,00000</w:t>
            </w:r>
          </w:p>
        </w:tc>
      </w:tr>
      <w:tr w:rsidR="003249A6" w:rsidRPr="003249A6" w:rsidTr="003249A6">
        <w:trPr>
          <w:trHeight w:val="12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23</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"Развитие инфраструктуры спортивных сооружений на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0520000000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100,00000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343,20000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24</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"Организация работы с молодежью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0530000000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300,00000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300,00000</w:t>
            </w:r>
          </w:p>
        </w:tc>
      </w:tr>
      <w:tr w:rsidR="003249A6" w:rsidRPr="003249A6" w:rsidTr="003249A6">
        <w:trPr>
          <w:trHeight w:val="12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25</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"Трудоустройство несовершеннолетних граждан в возрасте от 14 до 18 лет в свободное от учебы время"</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0540000000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1 300,00000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1 513,30000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1 559,30000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26</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 Патриотическое воспитание населения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0550000000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200,00000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250,00000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300,00000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27</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"Обеспечение жильем молодых семей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0560000000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1 217,70000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1 217,70000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1 217,70000</w:t>
            </w:r>
          </w:p>
        </w:tc>
      </w:tr>
      <w:tr w:rsidR="003249A6" w:rsidRPr="003249A6" w:rsidTr="003249A6">
        <w:trPr>
          <w:trHeight w:val="15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28</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"Обеспечивающая подпрограмма деятельности муниципальных учреждений в сфере физической культуры, спорта и молодежной политики"</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0570000000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55 300,00000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58 203,70000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56 926,90000</w:t>
            </w:r>
          </w:p>
        </w:tc>
      </w:tr>
      <w:tr w:rsidR="003249A6" w:rsidRPr="003249A6" w:rsidTr="003249A6">
        <w:trPr>
          <w:trHeight w:val="171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rPr>
                <w:sz w:val="22"/>
                <w:szCs w:val="22"/>
              </w:rPr>
            </w:pPr>
            <w:r w:rsidRPr="003249A6">
              <w:rPr>
                <w:sz w:val="22"/>
                <w:szCs w:val="22"/>
              </w:rPr>
              <w:t>29</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rPr>
                <w:b/>
                <w:bCs/>
                <w:color w:val="000000"/>
                <w:sz w:val="22"/>
                <w:szCs w:val="22"/>
              </w:rPr>
            </w:pPr>
            <w:r w:rsidRPr="003249A6">
              <w:rPr>
                <w:b/>
                <w:bCs/>
                <w:color w:val="000000"/>
                <w:sz w:val="22"/>
                <w:szCs w:val="22"/>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rPr>
                <w:b/>
                <w:bCs/>
                <w:color w:val="000000"/>
                <w:sz w:val="22"/>
                <w:szCs w:val="22"/>
              </w:rPr>
            </w:pPr>
            <w:r w:rsidRPr="003249A6">
              <w:rPr>
                <w:b/>
                <w:bCs/>
                <w:color w:val="000000"/>
                <w:sz w:val="22"/>
                <w:szCs w:val="22"/>
              </w:rPr>
              <w:t>0600000000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1 000,00000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1 430,00000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1 462,00000</w:t>
            </w:r>
          </w:p>
        </w:tc>
      </w:tr>
      <w:tr w:rsidR="003249A6" w:rsidRPr="003249A6" w:rsidTr="003249A6">
        <w:trPr>
          <w:trHeight w:val="18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rPr>
                <w:b/>
                <w:bCs/>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30</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0610000000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700,00000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1 080,00000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1 212,00000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31</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"Создание системы кадастра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0620000000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300,00000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150,00000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150,00000</w:t>
            </w:r>
          </w:p>
        </w:tc>
      </w:tr>
      <w:tr w:rsidR="003249A6" w:rsidRPr="003249A6" w:rsidTr="003249A6">
        <w:trPr>
          <w:trHeight w:val="12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32</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0630000000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100,00000</w:t>
            </w:r>
          </w:p>
        </w:tc>
      </w:tr>
      <w:tr w:rsidR="003249A6" w:rsidRPr="003249A6" w:rsidTr="003249A6">
        <w:trPr>
          <w:trHeight w:val="171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rPr>
                <w:sz w:val="22"/>
                <w:szCs w:val="22"/>
              </w:rPr>
            </w:pPr>
            <w:r w:rsidRPr="003249A6">
              <w:rPr>
                <w:sz w:val="22"/>
                <w:szCs w:val="22"/>
              </w:rPr>
              <w:t>33</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rPr>
                <w:b/>
                <w:bCs/>
                <w:color w:val="000000"/>
                <w:sz w:val="22"/>
                <w:szCs w:val="22"/>
              </w:rPr>
            </w:pPr>
            <w:r w:rsidRPr="003249A6">
              <w:rPr>
                <w:b/>
                <w:bCs/>
                <w:color w:val="000000"/>
                <w:sz w:val="22"/>
                <w:szCs w:val="22"/>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rPr>
                <w:b/>
                <w:bCs/>
                <w:color w:val="000000"/>
                <w:sz w:val="22"/>
                <w:szCs w:val="22"/>
              </w:rPr>
            </w:pPr>
            <w:r w:rsidRPr="003249A6">
              <w:rPr>
                <w:b/>
                <w:bCs/>
                <w:color w:val="000000"/>
                <w:sz w:val="22"/>
                <w:szCs w:val="22"/>
              </w:rPr>
              <w:t>0700000000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41 961,60000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19 737,00000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19 737,00000</w:t>
            </w:r>
          </w:p>
        </w:tc>
      </w:tr>
      <w:tr w:rsidR="003249A6" w:rsidRPr="003249A6" w:rsidTr="003249A6">
        <w:trPr>
          <w:trHeight w:val="2565"/>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rPr>
                <w:b/>
                <w:bCs/>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rPr>
                <w:sz w:val="22"/>
                <w:szCs w:val="22"/>
              </w:rPr>
            </w:pPr>
            <w:r w:rsidRPr="003249A6">
              <w:rPr>
                <w:sz w:val="22"/>
                <w:szCs w:val="22"/>
              </w:rPr>
              <w:t>34</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rPr>
                <w:b/>
                <w:bCs/>
                <w:color w:val="000000"/>
                <w:sz w:val="22"/>
                <w:szCs w:val="22"/>
              </w:rPr>
            </w:pPr>
            <w:r w:rsidRPr="003249A6">
              <w:rPr>
                <w:b/>
                <w:bCs/>
                <w:color w:val="000000"/>
                <w:sz w:val="22"/>
                <w:szCs w:val="22"/>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rPr>
                <w:b/>
                <w:bCs/>
                <w:color w:val="000000"/>
                <w:sz w:val="22"/>
                <w:szCs w:val="22"/>
              </w:rPr>
            </w:pPr>
            <w:r w:rsidRPr="003249A6">
              <w:rPr>
                <w:b/>
                <w:bCs/>
                <w:color w:val="000000"/>
                <w:sz w:val="22"/>
                <w:szCs w:val="22"/>
              </w:rPr>
              <w:t>0800000000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87 778,70000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87 306,40000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67 521,60000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rPr>
                <w:b/>
                <w:bCs/>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35</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"Комплексное  благоустройство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0810000000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28 624,30000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25 941,90000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25 932,60000</w:t>
            </w:r>
          </w:p>
        </w:tc>
      </w:tr>
      <w:tr w:rsidR="003249A6" w:rsidRPr="003249A6" w:rsidTr="003249A6">
        <w:trPr>
          <w:trHeight w:val="15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36</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0820000000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21 675,50000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21 775,50000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2 000,00000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37</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"Развитие  лесного хозяйство на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0830000000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500,00000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500,00000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500,00000</w:t>
            </w:r>
          </w:p>
        </w:tc>
      </w:tr>
      <w:tr w:rsidR="003249A6" w:rsidRPr="003249A6" w:rsidTr="003249A6">
        <w:trPr>
          <w:trHeight w:val="12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38</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"Переселение граждан на территории Североуральского городского округа из аварийного жилищного фонда"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0840000000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2 150,00000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1 150,00000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1 150,00000</w:t>
            </w:r>
          </w:p>
        </w:tc>
      </w:tr>
      <w:tr w:rsidR="003249A6" w:rsidRPr="003249A6" w:rsidTr="00827080">
        <w:trPr>
          <w:trHeight w:val="273"/>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39</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0850000000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14 900,00000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17 402,30000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17 402,30000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40</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"Комплексная экологическая программа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0860000000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1 557,90000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1 568,30000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1 568,30000</w:t>
            </w:r>
          </w:p>
        </w:tc>
      </w:tr>
      <w:tr w:rsidR="003249A6" w:rsidRPr="003249A6" w:rsidTr="003249A6">
        <w:trPr>
          <w:trHeight w:val="6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41</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"Развитие транспортного обслуживания населения"</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0880000000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4 050,00000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4 050,00000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4 050,00000</w:t>
            </w:r>
          </w:p>
        </w:tc>
      </w:tr>
      <w:tr w:rsidR="003249A6" w:rsidRPr="003249A6" w:rsidTr="003249A6">
        <w:trPr>
          <w:trHeight w:val="27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42</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0890000000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14 321,00000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14 918,40000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14 918,40000</w:t>
            </w:r>
          </w:p>
        </w:tc>
      </w:tr>
      <w:tr w:rsidR="003249A6" w:rsidRPr="003249A6" w:rsidTr="003249A6">
        <w:trPr>
          <w:trHeight w:val="1425"/>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rPr>
                <w:sz w:val="22"/>
                <w:szCs w:val="22"/>
              </w:rPr>
            </w:pPr>
            <w:r w:rsidRPr="003249A6">
              <w:rPr>
                <w:sz w:val="22"/>
                <w:szCs w:val="22"/>
              </w:rPr>
              <w:t>43</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rPr>
                <w:b/>
                <w:bCs/>
                <w:color w:val="000000"/>
                <w:sz w:val="22"/>
                <w:szCs w:val="22"/>
              </w:rPr>
            </w:pPr>
            <w:r w:rsidRPr="003249A6">
              <w:rPr>
                <w:b/>
                <w:bCs/>
                <w:color w:val="000000"/>
                <w:sz w:val="22"/>
                <w:szCs w:val="22"/>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rPr>
                <w:b/>
                <w:bCs/>
                <w:color w:val="000000"/>
                <w:sz w:val="22"/>
                <w:szCs w:val="22"/>
              </w:rPr>
            </w:pPr>
            <w:r w:rsidRPr="003249A6">
              <w:rPr>
                <w:b/>
                <w:bCs/>
                <w:color w:val="000000"/>
                <w:sz w:val="22"/>
                <w:szCs w:val="22"/>
              </w:rPr>
              <w:t>0900000000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150 896,00000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151 723,00000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151 422,00000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rPr>
                <w:b/>
                <w:bCs/>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44</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"Поддержка общественных организаций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0910000000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305,00000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360,00000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400,00000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45</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"Дополнительные меры социальной поддержки населения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0920000000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150 591,00000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151 363,00000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151 022,00000</w:t>
            </w:r>
          </w:p>
        </w:tc>
      </w:tr>
      <w:tr w:rsidR="003249A6" w:rsidRPr="003249A6" w:rsidTr="003249A6">
        <w:trPr>
          <w:trHeight w:val="171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rPr>
                <w:sz w:val="22"/>
                <w:szCs w:val="22"/>
              </w:rPr>
            </w:pPr>
            <w:r w:rsidRPr="003249A6">
              <w:rPr>
                <w:sz w:val="22"/>
                <w:szCs w:val="22"/>
              </w:rPr>
              <w:t>46</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rPr>
                <w:b/>
                <w:bCs/>
                <w:color w:val="000000"/>
                <w:sz w:val="22"/>
                <w:szCs w:val="22"/>
              </w:rPr>
            </w:pPr>
            <w:r w:rsidRPr="003249A6">
              <w:rPr>
                <w:b/>
                <w:bCs/>
                <w:color w:val="000000"/>
                <w:sz w:val="22"/>
                <w:szCs w:val="22"/>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rPr>
                <w:b/>
                <w:bCs/>
                <w:color w:val="000000"/>
                <w:sz w:val="22"/>
                <w:szCs w:val="22"/>
              </w:rPr>
            </w:pPr>
            <w:r w:rsidRPr="003249A6">
              <w:rPr>
                <w:b/>
                <w:bCs/>
                <w:color w:val="000000"/>
                <w:sz w:val="22"/>
                <w:szCs w:val="22"/>
              </w:rPr>
              <w:t>1000000000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1 155,00000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1 232,00000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1 232,00000</w:t>
            </w:r>
          </w:p>
        </w:tc>
      </w:tr>
      <w:tr w:rsidR="003249A6" w:rsidRPr="003249A6" w:rsidTr="003249A6">
        <w:trPr>
          <w:trHeight w:val="9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rPr>
                <w:b/>
                <w:bCs/>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47</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"Профилактика экстремизма и терроризма  на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1010000000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655,00000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755,00000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755,00000</w:t>
            </w:r>
          </w:p>
        </w:tc>
      </w:tr>
      <w:tr w:rsidR="003249A6" w:rsidRPr="003249A6" w:rsidTr="003249A6">
        <w:trPr>
          <w:trHeight w:val="15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48</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1020000000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250,00000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250,00000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250,00000</w:t>
            </w:r>
          </w:p>
        </w:tc>
      </w:tr>
      <w:tr w:rsidR="003249A6" w:rsidRPr="003249A6" w:rsidTr="003249A6">
        <w:trPr>
          <w:trHeight w:val="12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49</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color w:val="000000"/>
                <w:sz w:val="22"/>
                <w:szCs w:val="22"/>
              </w:rPr>
            </w:pPr>
            <w:r w:rsidRPr="003249A6">
              <w:rPr>
                <w:color w:val="000000"/>
                <w:sz w:val="22"/>
                <w:szCs w:val="22"/>
              </w:rPr>
              <w:t xml:space="preserve">    Подпрограмма "Предупреждение распространения наркомании на территории Североуральского городского округа"</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color w:val="000000"/>
                <w:sz w:val="22"/>
                <w:szCs w:val="22"/>
              </w:rPr>
            </w:pPr>
            <w:r w:rsidRPr="003249A6">
              <w:rPr>
                <w:color w:val="000000"/>
                <w:sz w:val="22"/>
                <w:szCs w:val="22"/>
              </w:rPr>
              <w:t>1030000000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250,00000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227,00000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color w:val="000000"/>
                <w:sz w:val="22"/>
                <w:szCs w:val="22"/>
              </w:rPr>
            </w:pPr>
            <w:r w:rsidRPr="003249A6">
              <w:rPr>
                <w:color w:val="000000"/>
                <w:sz w:val="22"/>
                <w:szCs w:val="22"/>
              </w:rPr>
              <w:t>227,00000</w:t>
            </w:r>
          </w:p>
        </w:tc>
      </w:tr>
      <w:tr w:rsidR="003249A6" w:rsidRPr="003249A6" w:rsidTr="003249A6">
        <w:trPr>
          <w:trHeight w:val="3135"/>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rPr>
                <w:sz w:val="22"/>
                <w:szCs w:val="22"/>
              </w:rPr>
            </w:pPr>
            <w:r w:rsidRPr="003249A6">
              <w:rPr>
                <w:sz w:val="22"/>
                <w:szCs w:val="22"/>
              </w:rPr>
              <w:t>50</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rPr>
                <w:b/>
                <w:bCs/>
                <w:color w:val="000000"/>
                <w:sz w:val="22"/>
                <w:szCs w:val="22"/>
              </w:rPr>
            </w:pPr>
            <w:r w:rsidRPr="003249A6">
              <w:rPr>
                <w:b/>
                <w:bCs/>
                <w:color w:val="000000"/>
                <w:sz w:val="22"/>
                <w:szCs w:val="22"/>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rPr>
                <w:b/>
                <w:bCs/>
                <w:color w:val="000000"/>
                <w:sz w:val="22"/>
                <w:szCs w:val="22"/>
              </w:rPr>
            </w:pPr>
            <w:r w:rsidRPr="003249A6">
              <w:rPr>
                <w:b/>
                <w:bCs/>
                <w:color w:val="000000"/>
                <w:sz w:val="22"/>
                <w:szCs w:val="22"/>
              </w:rPr>
              <w:t>1100000000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7 658,00000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8 833,70000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9 833,70000</w:t>
            </w:r>
          </w:p>
        </w:tc>
      </w:tr>
      <w:tr w:rsidR="003249A6" w:rsidRPr="003249A6" w:rsidTr="003249A6">
        <w:trPr>
          <w:trHeight w:val="1425"/>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rPr>
                <w:b/>
                <w:bCs/>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rPr>
                <w:sz w:val="22"/>
                <w:szCs w:val="22"/>
              </w:rPr>
            </w:pPr>
            <w:r w:rsidRPr="003249A6">
              <w:rPr>
                <w:sz w:val="22"/>
                <w:szCs w:val="22"/>
              </w:rPr>
              <w:t>51</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rPr>
                <w:b/>
                <w:bCs/>
                <w:color w:val="000000"/>
                <w:sz w:val="22"/>
                <w:szCs w:val="22"/>
              </w:rPr>
            </w:pPr>
            <w:r w:rsidRPr="003249A6">
              <w:rPr>
                <w:b/>
                <w:bCs/>
                <w:color w:val="000000"/>
                <w:sz w:val="22"/>
                <w:szCs w:val="22"/>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rPr>
                <w:b/>
                <w:bCs/>
                <w:color w:val="000000"/>
                <w:sz w:val="22"/>
                <w:szCs w:val="22"/>
              </w:rPr>
            </w:pPr>
            <w:r w:rsidRPr="003249A6">
              <w:rPr>
                <w:b/>
                <w:bCs/>
                <w:color w:val="000000"/>
                <w:sz w:val="22"/>
                <w:szCs w:val="22"/>
              </w:rPr>
              <w:t>1200000000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15 838,00000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16 393,60000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rPr>
                <w:b/>
                <w:bCs/>
                <w:color w:val="000000"/>
                <w:sz w:val="22"/>
                <w:szCs w:val="22"/>
              </w:rPr>
            </w:pPr>
            <w:r w:rsidRPr="003249A6">
              <w:rPr>
                <w:b/>
                <w:bCs/>
                <w:color w:val="000000"/>
                <w:sz w:val="22"/>
                <w:szCs w:val="22"/>
              </w:rPr>
              <w:t>16 393,60000</w:t>
            </w:r>
          </w:p>
        </w:tc>
      </w:tr>
      <w:tr w:rsidR="003249A6" w:rsidRPr="003249A6" w:rsidTr="003249A6">
        <w:trPr>
          <w:trHeight w:val="171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rPr>
                <w:b/>
                <w:bCs/>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outlineLvl w:val="0"/>
              <w:rPr>
                <w:sz w:val="22"/>
                <w:szCs w:val="22"/>
              </w:rPr>
            </w:pPr>
            <w:r w:rsidRPr="003249A6">
              <w:rPr>
                <w:sz w:val="22"/>
                <w:szCs w:val="22"/>
              </w:rPr>
              <w:t>52</w:t>
            </w:r>
          </w:p>
        </w:tc>
        <w:tc>
          <w:tcPr>
            <w:tcW w:w="2977" w:type="dxa"/>
            <w:tcBorders>
              <w:top w:val="nil"/>
              <w:left w:val="nil"/>
              <w:bottom w:val="single" w:sz="4" w:space="0" w:color="000000"/>
              <w:right w:val="single" w:sz="4" w:space="0" w:color="000000"/>
            </w:tcBorders>
            <w:shd w:val="clear" w:color="auto" w:fill="auto"/>
            <w:hideMark/>
          </w:tcPr>
          <w:p w:rsidR="003249A6" w:rsidRPr="003249A6" w:rsidRDefault="003249A6" w:rsidP="003249A6">
            <w:pPr>
              <w:outlineLvl w:val="0"/>
              <w:rPr>
                <w:b/>
                <w:bCs/>
                <w:color w:val="000000"/>
                <w:sz w:val="22"/>
                <w:szCs w:val="22"/>
              </w:rPr>
            </w:pPr>
            <w:r w:rsidRPr="003249A6">
              <w:rPr>
                <w:b/>
                <w:bCs/>
                <w:color w:val="000000"/>
                <w:sz w:val="22"/>
                <w:szCs w:val="22"/>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2018-2022 годы</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center"/>
              <w:outlineLvl w:val="0"/>
              <w:rPr>
                <w:b/>
                <w:bCs/>
                <w:color w:val="000000"/>
                <w:sz w:val="22"/>
                <w:szCs w:val="22"/>
              </w:rPr>
            </w:pPr>
            <w:r w:rsidRPr="003249A6">
              <w:rPr>
                <w:b/>
                <w:bCs/>
                <w:color w:val="000000"/>
                <w:sz w:val="22"/>
                <w:szCs w:val="22"/>
              </w:rPr>
              <w:t>1400000000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b/>
                <w:bCs/>
                <w:color w:val="000000"/>
                <w:sz w:val="22"/>
                <w:szCs w:val="22"/>
              </w:rPr>
            </w:pPr>
            <w:r w:rsidRPr="003249A6">
              <w:rPr>
                <w:b/>
                <w:bCs/>
                <w:color w:val="000000"/>
                <w:sz w:val="22"/>
                <w:szCs w:val="22"/>
              </w:rPr>
              <w:t>12 300,00000</w:t>
            </w:r>
          </w:p>
        </w:tc>
        <w:tc>
          <w:tcPr>
            <w:tcW w:w="1560"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b/>
                <w:bCs/>
                <w:color w:val="000000"/>
                <w:sz w:val="22"/>
                <w:szCs w:val="22"/>
              </w:rPr>
            </w:pPr>
            <w:r w:rsidRPr="003249A6">
              <w:rPr>
                <w:b/>
                <w:bCs/>
                <w:color w:val="000000"/>
                <w:sz w:val="22"/>
                <w:szCs w:val="22"/>
              </w:rPr>
              <w:t>15 000,00000</w:t>
            </w:r>
          </w:p>
        </w:tc>
        <w:tc>
          <w:tcPr>
            <w:tcW w:w="1559" w:type="dxa"/>
            <w:tcBorders>
              <w:top w:val="nil"/>
              <w:left w:val="nil"/>
              <w:bottom w:val="single" w:sz="4" w:space="0" w:color="000000"/>
              <w:right w:val="single" w:sz="4" w:space="0" w:color="000000"/>
            </w:tcBorders>
            <w:shd w:val="clear" w:color="auto" w:fill="auto"/>
            <w:noWrap/>
            <w:hideMark/>
          </w:tcPr>
          <w:p w:rsidR="003249A6" w:rsidRPr="003249A6" w:rsidRDefault="003249A6" w:rsidP="003249A6">
            <w:pPr>
              <w:jc w:val="right"/>
              <w:outlineLvl w:val="0"/>
              <w:rPr>
                <w:b/>
                <w:bCs/>
                <w:color w:val="000000"/>
                <w:sz w:val="22"/>
                <w:szCs w:val="22"/>
              </w:rPr>
            </w:pPr>
            <w:r w:rsidRPr="003249A6">
              <w:rPr>
                <w:b/>
                <w:bCs/>
                <w:color w:val="000000"/>
                <w:sz w:val="22"/>
                <w:szCs w:val="22"/>
              </w:rPr>
              <w:t>15 000,00000</w:t>
            </w:r>
          </w:p>
        </w:tc>
      </w:tr>
      <w:tr w:rsidR="003249A6" w:rsidRPr="003249A6" w:rsidTr="003249A6">
        <w:trPr>
          <w:trHeight w:val="300"/>
        </w:trPr>
        <w:tc>
          <w:tcPr>
            <w:tcW w:w="480" w:type="dxa"/>
            <w:tcBorders>
              <w:top w:val="nil"/>
              <w:left w:val="nil"/>
              <w:bottom w:val="nil"/>
              <w:right w:val="nil"/>
            </w:tcBorders>
            <w:shd w:val="clear" w:color="auto" w:fill="auto"/>
            <w:noWrap/>
            <w:vAlign w:val="bottom"/>
            <w:hideMark/>
          </w:tcPr>
          <w:p w:rsidR="003249A6" w:rsidRPr="003249A6" w:rsidRDefault="003249A6" w:rsidP="003249A6">
            <w:pPr>
              <w:jc w:val="right"/>
              <w:outlineLvl w:val="0"/>
              <w:rPr>
                <w:b/>
                <w:bCs/>
                <w:color w:val="000000"/>
                <w:sz w:val="22"/>
                <w:szCs w:val="22"/>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3249A6" w:rsidRPr="003249A6" w:rsidRDefault="003249A6" w:rsidP="003249A6">
            <w:pPr>
              <w:jc w:val="right"/>
              <w:rPr>
                <w:sz w:val="22"/>
                <w:szCs w:val="22"/>
              </w:rPr>
            </w:pPr>
            <w:r w:rsidRPr="003249A6">
              <w:rPr>
                <w:sz w:val="22"/>
                <w:szCs w:val="22"/>
              </w:rPr>
              <w:t>53</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249A6" w:rsidRPr="003249A6" w:rsidRDefault="003249A6" w:rsidP="003249A6">
            <w:pPr>
              <w:jc w:val="right"/>
              <w:rPr>
                <w:b/>
                <w:bCs/>
                <w:color w:val="000000"/>
                <w:sz w:val="22"/>
                <w:szCs w:val="22"/>
              </w:rPr>
            </w:pPr>
            <w:r w:rsidRPr="003249A6">
              <w:rPr>
                <w:b/>
                <w:bCs/>
                <w:color w:val="000000"/>
                <w:sz w:val="22"/>
                <w:szCs w:val="22"/>
              </w:rPr>
              <w:t>Всего расходов:</w:t>
            </w:r>
          </w:p>
        </w:tc>
        <w:tc>
          <w:tcPr>
            <w:tcW w:w="1559" w:type="dxa"/>
            <w:tcBorders>
              <w:top w:val="nil"/>
              <w:left w:val="nil"/>
              <w:bottom w:val="single" w:sz="4" w:space="0" w:color="auto"/>
              <w:right w:val="single" w:sz="4" w:space="0" w:color="auto"/>
            </w:tcBorders>
            <w:shd w:val="clear" w:color="auto" w:fill="auto"/>
            <w:noWrap/>
            <w:hideMark/>
          </w:tcPr>
          <w:p w:rsidR="003249A6" w:rsidRPr="003249A6" w:rsidRDefault="003249A6" w:rsidP="00827080">
            <w:pPr>
              <w:ind w:right="-108" w:hanging="108"/>
              <w:jc w:val="right"/>
              <w:rPr>
                <w:b/>
                <w:bCs/>
                <w:color w:val="000000"/>
                <w:sz w:val="22"/>
                <w:szCs w:val="22"/>
              </w:rPr>
            </w:pPr>
            <w:r w:rsidRPr="003249A6">
              <w:rPr>
                <w:b/>
                <w:bCs/>
                <w:color w:val="000000"/>
                <w:sz w:val="22"/>
                <w:szCs w:val="22"/>
              </w:rPr>
              <w:t>1 247 446,40000</w:t>
            </w:r>
          </w:p>
        </w:tc>
        <w:tc>
          <w:tcPr>
            <w:tcW w:w="1560" w:type="dxa"/>
            <w:tcBorders>
              <w:top w:val="nil"/>
              <w:left w:val="nil"/>
              <w:bottom w:val="single" w:sz="4" w:space="0" w:color="auto"/>
              <w:right w:val="single" w:sz="4" w:space="0" w:color="auto"/>
            </w:tcBorders>
            <w:shd w:val="clear" w:color="auto" w:fill="auto"/>
            <w:noWrap/>
            <w:hideMark/>
          </w:tcPr>
          <w:p w:rsidR="003249A6" w:rsidRPr="003249A6" w:rsidRDefault="003249A6" w:rsidP="00827080">
            <w:pPr>
              <w:ind w:right="-108" w:hanging="108"/>
              <w:jc w:val="right"/>
              <w:rPr>
                <w:b/>
                <w:bCs/>
                <w:color w:val="000000"/>
                <w:sz w:val="22"/>
                <w:szCs w:val="22"/>
              </w:rPr>
            </w:pPr>
            <w:r w:rsidRPr="003249A6">
              <w:rPr>
                <w:b/>
                <w:bCs/>
                <w:color w:val="000000"/>
                <w:sz w:val="22"/>
                <w:szCs w:val="22"/>
              </w:rPr>
              <w:t>1 206 935,50800</w:t>
            </w:r>
          </w:p>
        </w:tc>
        <w:tc>
          <w:tcPr>
            <w:tcW w:w="1559" w:type="dxa"/>
            <w:tcBorders>
              <w:top w:val="nil"/>
              <w:left w:val="nil"/>
              <w:bottom w:val="single" w:sz="4" w:space="0" w:color="auto"/>
              <w:right w:val="single" w:sz="4" w:space="0" w:color="auto"/>
            </w:tcBorders>
            <w:shd w:val="clear" w:color="auto" w:fill="auto"/>
            <w:noWrap/>
            <w:hideMark/>
          </w:tcPr>
          <w:p w:rsidR="003249A6" w:rsidRPr="003249A6" w:rsidRDefault="003249A6" w:rsidP="00827080">
            <w:pPr>
              <w:ind w:right="-108" w:hanging="108"/>
              <w:jc w:val="right"/>
              <w:rPr>
                <w:b/>
                <w:bCs/>
                <w:color w:val="000000"/>
                <w:sz w:val="22"/>
                <w:szCs w:val="22"/>
              </w:rPr>
            </w:pPr>
            <w:r w:rsidRPr="003249A6">
              <w:rPr>
                <w:b/>
                <w:bCs/>
                <w:color w:val="000000"/>
                <w:sz w:val="22"/>
                <w:szCs w:val="22"/>
              </w:rPr>
              <w:t>1 209 150,32300</w:t>
            </w:r>
          </w:p>
        </w:tc>
      </w:tr>
    </w:tbl>
    <w:p w:rsidR="0035655B" w:rsidRDefault="0035655B" w:rsidP="0035655B">
      <w:pPr>
        <w:widowControl w:val="0"/>
        <w:autoSpaceDE w:val="0"/>
        <w:autoSpaceDN w:val="0"/>
        <w:adjustRightInd w:val="0"/>
        <w:ind w:right="-142"/>
        <w:jc w:val="right"/>
        <w:rPr>
          <w:sz w:val="22"/>
          <w:szCs w:val="22"/>
        </w:rPr>
      </w:pPr>
    </w:p>
    <w:p w:rsidR="0035655B" w:rsidRDefault="0035655B" w:rsidP="0035655B">
      <w:pPr>
        <w:widowControl w:val="0"/>
        <w:autoSpaceDE w:val="0"/>
        <w:autoSpaceDN w:val="0"/>
        <w:adjustRightInd w:val="0"/>
        <w:ind w:right="-142"/>
        <w:jc w:val="right"/>
        <w:rPr>
          <w:sz w:val="22"/>
          <w:szCs w:val="22"/>
        </w:rPr>
      </w:pPr>
    </w:p>
    <w:p w:rsidR="0035655B" w:rsidRDefault="0035655B" w:rsidP="0035655B">
      <w:pPr>
        <w:widowControl w:val="0"/>
        <w:autoSpaceDE w:val="0"/>
        <w:autoSpaceDN w:val="0"/>
        <w:adjustRightInd w:val="0"/>
        <w:ind w:right="-142"/>
        <w:jc w:val="right"/>
        <w:rPr>
          <w:sz w:val="22"/>
          <w:szCs w:val="22"/>
        </w:rPr>
      </w:pPr>
    </w:p>
    <w:p w:rsidR="0035655B" w:rsidRDefault="0035655B" w:rsidP="0035655B">
      <w:pPr>
        <w:widowControl w:val="0"/>
        <w:autoSpaceDE w:val="0"/>
        <w:autoSpaceDN w:val="0"/>
        <w:adjustRightInd w:val="0"/>
        <w:ind w:right="-142"/>
        <w:jc w:val="right"/>
        <w:rPr>
          <w:sz w:val="22"/>
          <w:szCs w:val="22"/>
        </w:rPr>
      </w:pPr>
    </w:p>
    <w:p w:rsidR="0035655B" w:rsidRDefault="0035655B" w:rsidP="0035655B">
      <w:pPr>
        <w:widowControl w:val="0"/>
        <w:autoSpaceDE w:val="0"/>
        <w:autoSpaceDN w:val="0"/>
        <w:adjustRightInd w:val="0"/>
        <w:ind w:right="-142"/>
        <w:jc w:val="right"/>
        <w:rPr>
          <w:sz w:val="22"/>
          <w:szCs w:val="22"/>
        </w:rPr>
      </w:pPr>
    </w:p>
    <w:p w:rsidR="0035655B" w:rsidRPr="00BA6069" w:rsidRDefault="0035655B" w:rsidP="0035655B">
      <w:pPr>
        <w:widowControl w:val="0"/>
        <w:autoSpaceDE w:val="0"/>
        <w:autoSpaceDN w:val="0"/>
        <w:adjustRightInd w:val="0"/>
        <w:ind w:right="-142"/>
        <w:jc w:val="right"/>
        <w:rPr>
          <w:sz w:val="22"/>
          <w:szCs w:val="22"/>
        </w:rPr>
      </w:pPr>
      <w:r w:rsidRPr="00BA6069">
        <w:rPr>
          <w:sz w:val="22"/>
          <w:szCs w:val="22"/>
        </w:rPr>
        <w:t xml:space="preserve">Приложение </w:t>
      </w:r>
      <w:r>
        <w:rPr>
          <w:sz w:val="22"/>
          <w:szCs w:val="22"/>
        </w:rPr>
        <w:t>7</w:t>
      </w:r>
    </w:p>
    <w:p w:rsidR="0035655B" w:rsidRDefault="0035655B" w:rsidP="0035655B">
      <w:pPr>
        <w:widowControl w:val="0"/>
        <w:autoSpaceDE w:val="0"/>
        <w:autoSpaceDN w:val="0"/>
        <w:adjustRightInd w:val="0"/>
        <w:ind w:right="-142"/>
        <w:jc w:val="right"/>
        <w:rPr>
          <w:sz w:val="22"/>
          <w:szCs w:val="22"/>
        </w:rPr>
      </w:pPr>
      <w:r w:rsidRPr="00BA6069">
        <w:rPr>
          <w:sz w:val="22"/>
          <w:szCs w:val="22"/>
        </w:rPr>
        <w:t xml:space="preserve">к Решению Думы </w:t>
      </w:r>
    </w:p>
    <w:p w:rsidR="0035655B" w:rsidRPr="00BA6069" w:rsidRDefault="0035655B" w:rsidP="0035655B">
      <w:pPr>
        <w:widowControl w:val="0"/>
        <w:autoSpaceDE w:val="0"/>
        <w:autoSpaceDN w:val="0"/>
        <w:adjustRightInd w:val="0"/>
        <w:ind w:right="-142"/>
        <w:jc w:val="right"/>
        <w:rPr>
          <w:sz w:val="22"/>
          <w:szCs w:val="22"/>
        </w:rPr>
      </w:pPr>
      <w:r w:rsidRPr="00BA6069">
        <w:rPr>
          <w:sz w:val="22"/>
          <w:szCs w:val="22"/>
        </w:rPr>
        <w:t>Североуральского городского округа</w:t>
      </w:r>
    </w:p>
    <w:p w:rsidR="0035655B" w:rsidRPr="00BA6069" w:rsidRDefault="0035655B" w:rsidP="0035655B">
      <w:pPr>
        <w:widowControl w:val="0"/>
        <w:autoSpaceDE w:val="0"/>
        <w:autoSpaceDN w:val="0"/>
        <w:adjustRightInd w:val="0"/>
        <w:ind w:right="-142"/>
        <w:jc w:val="right"/>
        <w:rPr>
          <w:sz w:val="22"/>
          <w:szCs w:val="22"/>
        </w:rPr>
      </w:pPr>
      <w:r w:rsidRPr="00BA6069">
        <w:rPr>
          <w:sz w:val="22"/>
          <w:szCs w:val="22"/>
        </w:rPr>
        <w:t>от 2</w:t>
      </w:r>
      <w:r>
        <w:rPr>
          <w:sz w:val="22"/>
          <w:szCs w:val="22"/>
        </w:rPr>
        <w:t>7</w:t>
      </w:r>
      <w:r w:rsidRPr="00BA6069">
        <w:rPr>
          <w:sz w:val="22"/>
          <w:szCs w:val="22"/>
        </w:rPr>
        <w:t xml:space="preserve"> декабря 201</w:t>
      </w:r>
      <w:r>
        <w:rPr>
          <w:sz w:val="22"/>
          <w:szCs w:val="22"/>
        </w:rPr>
        <w:t>7</w:t>
      </w:r>
      <w:r w:rsidRPr="00BA6069">
        <w:rPr>
          <w:sz w:val="22"/>
          <w:szCs w:val="22"/>
        </w:rPr>
        <w:t xml:space="preserve"> года № </w:t>
      </w:r>
    </w:p>
    <w:p w:rsidR="0035655B" w:rsidRDefault="0035655B" w:rsidP="0035655B">
      <w:pPr>
        <w:widowControl w:val="0"/>
        <w:autoSpaceDE w:val="0"/>
        <w:autoSpaceDN w:val="0"/>
        <w:adjustRightInd w:val="0"/>
        <w:ind w:right="-142"/>
        <w:jc w:val="right"/>
        <w:rPr>
          <w:sz w:val="22"/>
          <w:szCs w:val="22"/>
        </w:rPr>
      </w:pPr>
      <w:r w:rsidRPr="00BA6069">
        <w:rPr>
          <w:sz w:val="22"/>
          <w:szCs w:val="22"/>
        </w:rPr>
        <w:t xml:space="preserve">"О бюджете Североуральского городского округа </w:t>
      </w:r>
    </w:p>
    <w:p w:rsidR="0035655B" w:rsidRPr="00BA6069" w:rsidRDefault="0035655B" w:rsidP="0035655B">
      <w:pPr>
        <w:widowControl w:val="0"/>
        <w:autoSpaceDE w:val="0"/>
        <w:autoSpaceDN w:val="0"/>
        <w:adjustRightInd w:val="0"/>
        <w:ind w:right="-142"/>
        <w:jc w:val="right"/>
        <w:rPr>
          <w:sz w:val="22"/>
          <w:szCs w:val="22"/>
        </w:rPr>
      </w:pPr>
      <w:r w:rsidRPr="00BA6069">
        <w:rPr>
          <w:sz w:val="22"/>
          <w:szCs w:val="22"/>
        </w:rPr>
        <w:t>на 201</w:t>
      </w:r>
      <w:r>
        <w:rPr>
          <w:sz w:val="22"/>
          <w:szCs w:val="22"/>
        </w:rPr>
        <w:t>8</w:t>
      </w:r>
      <w:r w:rsidRPr="00BA6069">
        <w:rPr>
          <w:sz w:val="22"/>
          <w:szCs w:val="22"/>
        </w:rPr>
        <w:t xml:space="preserve"> год</w:t>
      </w:r>
      <w:r>
        <w:rPr>
          <w:sz w:val="22"/>
          <w:szCs w:val="22"/>
        </w:rPr>
        <w:t xml:space="preserve"> и плановый период 2019 и 2020 годов</w:t>
      </w:r>
      <w:r w:rsidRPr="00BA6069">
        <w:rPr>
          <w:sz w:val="22"/>
          <w:szCs w:val="22"/>
        </w:rPr>
        <w:t>"</w:t>
      </w:r>
    </w:p>
    <w:p w:rsidR="0035655B" w:rsidRDefault="0035655B" w:rsidP="0035655B">
      <w:pPr>
        <w:pStyle w:val="a8"/>
        <w:tabs>
          <w:tab w:val="left" w:pos="9639"/>
        </w:tabs>
        <w:spacing w:after="0"/>
        <w:jc w:val="center"/>
        <w:rPr>
          <w:b/>
          <w:szCs w:val="28"/>
        </w:rPr>
      </w:pPr>
    </w:p>
    <w:p w:rsidR="0035655B" w:rsidRPr="0035655B" w:rsidRDefault="0035655B" w:rsidP="0035655B">
      <w:pPr>
        <w:pStyle w:val="a8"/>
        <w:tabs>
          <w:tab w:val="left" w:pos="9639"/>
        </w:tabs>
        <w:spacing w:after="0"/>
        <w:jc w:val="center"/>
        <w:rPr>
          <w:b/>
          <w:szCs w:val="28"/>
        </w:rPr>
      </w:pPr>
      <w:r w:rsidRPr="0035655B">
        <w:rPr>
          <w:b/>
          <w:szCs w:val="28"/>
        </w:rPr>
        <w:t>Программа муниципальных заимствований Североуральского городского округа</w:t>
      </w:r>
    </w:p>
    <w:p w:rsidR="0035655B" w:rsidRPr="0035655B" w:rsidRDefault="0035655B" w:rsidP="0035655B">
      <w:pPr>
        <w:pStyle w:val="a8"/>
        <w:tabs>
          <w:tab w:val="left" w:pos="9639"/>
        </w:tabs>
        <w:spacing w:after="0"/>
        <w:jc w:val="center"/>
        <w:rPr>
          <w:b/>
          <w:szCs w:val="28"/>
        </w:rPr>
      </w:pPr>
      <w:r w:rsidRPr="0035655B">
        <w:rPr>
          <w:b/>
          <w:szCs w:val="28"/>
        </w:rPr>
        <w:t>на 2018 год и плановый период 2019 и 2020 годов</w:t>
      </w:r>
    </w:p>
    <w:p w:rsidR="0035655B" w:rsidRDefault="0035655B" w:rsidP="0035655B"/>
    <w:tbl>
      <w:tblPr>
        <w:tblW w:w="10490" w:type="dxa"/>
        <w:tblInd w:w="-859" w:type="dxa"/>
        <w:tblLayout w:type="fixed"/>
        <w:tblCellMar>
          <w:left w:w="70" w:type="dxa"/>
          <w:right w:w="70" w:type="dxa"/>
        </w:tblCellMar>
        <w:tblLook w:val="0000" w:firstRow="0" w:lastRow="0" w:firstColumn="0" w:lastColumn="0" w:noHBand="0" w:noVBand="0"/>
      </w:tblPr>
      <w:tblGrid>
        <w:gridCol w:w="425"/>
        <w:gridCol w:w="1419"/>
        <w:gridCol w:w="1418"/>
        <w:gridCol w:w="1417"/>
        <w:gridCol w:w="1418"/>
        <w:gridCol w:w="1417"/>
        <w:gridCol w:w="1559"/>
        <w:gridCol w:w="1417"/>
      </w:tblGrid>
      <w:tr w:rsidR="0035655B" w:rsidRPr="003F7002" w:rsidTr="0035655B">
        <w:trPr>
          <w:cantSplit/>
          <w:trHeight w:val="720"/>
        </w:trPr>
        <w:tc>
          <w:tcPr>
            <w:tcW w:w="425" w:type="dxa"/>
            <w:vMerge w:val="restart"/>
            <w:tcBorders>
              <w:top w:val="single" w:sz="6" w:space="0" w:color="auto"/>
              <w:left w:val="single" w:sz="6" w:space="0" w:color="auto"/>
              <w:right w:val="single" w:sz="6" w:space="0" w:color="auto"/>
            </w:tcBorders>
          </w:tcPr>
          <w:p w:rsidR="0035655B" w:rsidRPr="003F7002" w:rsidRDefault="0035655B" w:rsidP="009C2727">
            <w:pPr>
              <w:pStyle w:val="ConsPlusNormal"/>
              <w:ind w:firstLine="0"/>
              <w:jc w:val="center"/>
              <w:rPr>
                <w:b/>
                <w:sz w:val="24"/>
                <w:szCs w:val="24"/>
              </w:rPr>
            </w:pPr>
            <w:r w:rsidRPr="003F7002">
              <w:rPr>
                <w:b/>
                <w:sz w:val="24"/>
                <w:szCs w:val="24"/>
              </w:rPr>
              <w:t>Номер</w:t>
            </w:r>
            <w:r w:rsidRPr="003F7002">
              <w:rPr>
                <w:b/>
                <w:sz w:val="24"/>
                <w:szCs w:val="24"/>
              </w:rPr>
              <w:br/>
              <w:t>строки</w:t>
            </w:r>
          </w:p>
        </w:tc>
        <w:tc>
          <w:tcPr>
            <w:tcW w:w="1419" w:type="dxa"/>
            <w:vMerge w:val="restart"/>
            <w:tcBorders>
              <w:top w:val="single" w:sz="6" w:space="0" w:color="auto"/>
              <w:left w:val="single" w:sz="6" w:space="0" w:color="auto"/>
              <w:right w:val="single" w:sz="6" w:space="0" w:color="auto"/>
            </w:tcBorders>
          </w:tcPr>
          <w:p w:rsidR="0035655B" w:rsidRPr="003F7002" w:rsidRDefault="0035655B" w:rsidP="009C2727">
            <w:pPr>
              <w:pStyle w:val="ConsPlusNormal"/>
              <w:ind w:firstLine="0"/>
              <w:jc w:val="center"/>
              <w:rPr>
                <w:b/>
                <w:sz w:val="24"/>
                <w:szCs w:val="24"/>
              </w:rPr>
            </w:pPr>
            <w:r>
              <w:rPr>
                <w:b/>
                <w:sz w:val="24"/>
                <w:szCs w:val="24"/>
              </w:rPr>
              <w:t xml:space="preserve">Наименование муниципального  </w:t>
            </w:r>
            <w:r w:rsidRPr="003F7002">
              <w:rPr>
                <w:b/>
                <w:sz w:val="24"/>
                <w:szCs w:val="24"/>
              </w:rPr>
              <w:t xml:space="preserve"> заимст</w:t>
            </w:r>
            <w:r>
              <w:rPr>
                <w:b/>
                <w:sz w:val="24"/>
                <w:szCs w:val="24"/>
              </w:rPr>
              <w:t xml:space="preserve">вования    </w:t>
            </w:r>
            <w:r>
              <w:rPr>
                <w:b/>
                <w:sz w:val="24"/>
                <w:szCs w:val="24"/>
              </w:rPr>
              <w:br/>
              <w:t>Североуральского городского округа</w:t>
            </w:r>
          </w:p>
        </w:tc>
        <w:tc>
          <w:tcPr>
            <w:tcW w:w="4253" w:type="dxa"/>
            <w:gridSpan w:val="3"/>
            <w:tcBorders>
              <w:top w:val="single" w:sz="6" w:space="0" w:color="auto"/>
              <w:left w:val="single" w:sz="6" w:space="0" w:color="auto"/>
              <w:right w:val="single" w:sz="6" w:space="0" w:color="auto"/>
            </w:tcBorders>
          </w:tcPr>
          <w:p w:rsidR="0035655B" w:rsidRPr="003F7002" w:rsidRDefault="0035655B" w:rsidP="009C2727">
            <w:pPr>
              <w:pStyle w:val="ConsPlusNormal"/>
              <w:ind w:firstLine="0"/>
              <w:jc w:val="center"/>
              <w:rPr>
                <w:b/>
                <w:sz w:val="24"/>
                <w:szCs w:val="24"/>
              </w:rPr>
            </w:pPr>
            <w:r>
              <w:rPr>
                <w:b/>
                <w:sz w:val="24"/>
                <w:szCs w:val="24"/>
              </w:rPr>
              <w:t>Объе</w:t>
            </w:r>
            <w:r w:rsidRPr="003F7002">
              <w:rPr>
                <w:b/>
                <w:sz w:val="24"/>
                <w:szCs w:val="24"/>
              </w:rPr>
              <w:t>м привлечения,</w:t>
            </w:r>
          </w:p>
          <w:p w:rsidR="0035655B" w:rsidRPr="003F7002" w:rsidRDefault="0035655B" w:rsidP="009C2727">
            <w:pPr>
              <w:pStyle w:val="ConsPlusNormal"/>
              <w:ind w:firstLine="0"/>
              <w:jc w:val="center"/>
              <w:rPr>
                <w:b/>
                <w:sz w:val="24"/>
                <w:szCs w:val="24"/>
              </w:rPr>
            </w:pPr>
            <w:r w:rsidRPr="003F7002">
              <w:rPr>
                <w:b/>
                <w:sz w:val="24"/>
                <w:szCs w:val="24"/>
              </w:rPr>
              <w:t>в тысячах рублей</w:t>
            </w:r>
          </w:p>
        </w:tc>
        <w:tc>
          <w:tcPr>
            <w:tcW w:w="4393" w:type="dxa"/>
            <w:gridSpan w:val="3"/>
            <w:tcBorders>
              <w:top w:val="single" w:sz="6" w:space="0" w:color="auto"/>
              <w:left w:val="single" w:sz="6" w:space="0" w:color="auto"/>
              <w:right w:val="single" w:sz="6" w:space="0" w:color="auto"/>
            </w:tcBorders>
          </w:tcPr>
          <w:p w:rsidR="0035655B" w:rsidRPr="003F7002" w:rsidRDefault="0035655B" w:rsidP="009C2727">
            <w:pPr>
              <w:pStyle w:val="ConsPlusNormal"/>
              <w:ind w:firstLine="0"/>
              <w:jc w:val="center"/>
              <w:rPr>
                <w:b/>
                <w:sz w:val="24"/>
                <w:szCs w:val="24"/>
              </w:rPr>
            </w:pPr>
            <w:r>
              <w:rPr>
                <w:b/>
                <w:sz w:val="24"/>
                <w:szCs w:val="24"/>
              </w:rPr>
              <w:t>Объе</w:t>
            </w:r>
            <w:r w:rsidRPr="003F7002">
              <w:rPr>
                <w:b/>
                <w:sz w:val="24"/>
                <w:szCs w:val="24"/>
              </w:rPr>
              <w:t>м средств, направляемых на погашение основной суммы долга,</w:t>
            </w:r>
          </w:p>
          <w:p w:rsidR="0035655B" w:rsidRPr="003F7002" w:rsidRDefault="0035655B" w:rsidP="009C2727">
            <w:pPr>
              <w:pStyle w:val="ConsPlusNormal"/>
              <w:ind w:firstLine="0"/>
              <w:jc w:val="center"/>
              <w:rPr>
                <w:b/>
                <w:sz w:val="24"/>
                <w:szCs w:val="24"/>
              </w:rPr>
            </w:pPr>
            <w:r w:rsidRPr="003F7002">
              <w:rPr>
                <w:b/>
                <w:sz w:val="24"/>
                <w:szCs w:val="24"/>
              </w:rPr>
              <w:t xml:space="preserve">в тысячах </w:t>
            </w:r>
            <w:r>
              <w:rPr>
                <w:b/>
                <w:sz w:val="24"/>
                <w:szCs w:val="24"/>
              </w:rPr>
              <w:t>рублей</w:t>
            </w:r>
          </w:p>
        </w:tc>
      </w:tr>
      <w:tr w:rsidR="0035655B" w:rsidRPr="003F7002" w:rsidTr="0035655B">
        <w:trPr>
          <w:cantSplit/>
          <w:trHeight w:val="367"/>
        </w:trPr>
        <w:tc>
          <w:tcPr>
            <w:tcW w:w="425" w:type="dxa"/>
            <w:vMerge/>
            <w:tcBorders>
              <w:left w:val="single" w:sz="6" w:space="0" w:color="auto"/>
              <w:bottom w:val="single" w:sz="6" w:space="0" w:color="auto"/>
              <w:right w:val="single" w:sz="6" w:space="0" w:color="auto"/>
            </w:tcBorders>
          </w:tcPr>
          <w:p w:rsidR="0035655B" w:rsidRPr="003F7002" w:rsidRDefault="0035655B" w:rsidP="009C2727">
            <w:pPr>
              <w:pStyle w:val="ConsPlusNormal"/>
              <w:ind w:firstLine="0"/>
              <w:jc w:val="center"/>
              <w:rPr>
                <w:b/>
                <w:sz w:val="24"/>
                <w:szCs w:val="24"/>
              </w:rPr>
            </w:pPr>
          </w:p>
        </w:tc>
        <w:tc>
          <w:tcPr>
            <w:tcW w:w="1419" w:type="dxa"/>
            <w:vMerge/>
            <w:tcBorders>
              <w:left w:val="single" w:sz="6" w:space="0" w:color="auto"/>
              <w:bottom w:val="single" w:sz="6" w:space="0" w:color="auto"/>
              <w:right w:val="single" w:sz="6" w:space="0" w:color="auto"/>
            </w:tcBorders>
          </w:tcPr>
          <w:p w:rsidR="0035655B" w:rsidRPr="003F7002" w:rsidRDefault="0035655B" w:rsidP="009C2727">
            <w:pPr>
              <w:pStyle w:val="ConsPlusNormal"/>
              <w:ind w:firstLine="0"/>
              <w:jc w:val="center"/>
              <w:rPr>
                <w:b/>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5655B" w:rsidRPr="003F7002" w:rsidRDefault="0035655B" w:rsidP="009C2727">
            <w:pPr>
              <w:pStyle w:val="ConsPlusNormal"/>
              <w:ind w:firstLine="0"/>
              <w:jc w:val="center"/>
              <w:rPr>
                <w:b/>
                <w:sz w:val="24"/>
                <w:szCs w:val="24"/>
              </w:rPr>
            </w:pPr>
            <w:r>
              <w:rPr>
                <w:b/>
                <w:sz w:val="24"/>
                <w:szCs w:val="24"/>
              </w:rPr>
              <w:t xml:space="preserve">на </w:t>
            </w:r>
            <w:r w:rsidRPr="003F7002">
              <w:rPr>
                <w:b/>
                <w:sz w:val="24"/>
                <w:szCs w:val="24"/>
                <w:lang w:val="en-US"/>
              </w:rPr>
              <w:t>201</w:t>
            </w:r>
            <w:r>
              <w:rPr>
                <w:b/>
                <w:sz w:val="24"/>
                <w:szCs w:val="24"/>
              </w:rPr>
              <w:t>8</w:t>
            </w:r>
            <w:r w:rsidRPr="003F7002">
              <w:rPr>
                <w:b/>
                <w:sz w:val="24"/>
                <w:szCs w:val="24"/>
                <w:lang w:val="en-US"/>
              </w:rPr>
              <w:t xml:space="preserve"> </w:t>
            </w:r>
            <w:r w:rsidRPr="003F7002">
              <w:rPr>
                <w:b/>
                <w:sz w:val="24"/>
                <w:szCs w:val="24"/>
              </w:rPr>
              <w:t>год</w:t>
            </w:r>
          </w:p>
        </w:tc>
        <w:tc>
          <w:tcPr>
            <w:tcW w:w="1417" w:type="dxa"/>
            <w:tcBorders>
              <w:top w:val="single" w:sz="6" w:space="0" w:color="auto"/>
              <w:left w:val="single" w:sz="6" w:space="0" w:color="auto"/>
              <w:bottom w:val="single" w:sz="6" w:space="0" w:color="auto"/>
              <w:right w:val="single" w:sz="6" w:space="0" w:color="auto"/>
            </w:tcBorders>
            <w:vAlign w:val="center"/>
          </w:tcPr>
          <w:p w:rsidR="0035655B" w:rsidRDefault="0035655B" w:rsidP="009C2727">
            <w:pPr>
              <w:pStyle w:val="ConsPlusNormal"/>
              <w:ind w:firstLine="0"/>
              <w:jc w:val="center"/>
              <w:rPr>
                <w:b/>
                <w:sz w:val="24"/>
                <w:szCs w:val="24"/>
              </w:rPr>
            </w:pPr>
            <w:r>
              <w:rPr>
                <w:b/>
                <w:sz w:val="24"/>
                <w:szCs w:val="24"/>
              </w:rPr>
              <w:t xml:space="preserve">на </w:t>
            </w:r>
            <w:r w:rsidRPr="003F7002">
              <w:rPr>
                <w:b/>
                <w:sz w:val="24"/>
                <w:szCs w:val="24"/>
              </w:rPr>
              <w:t>201</w:t>
            </w:r>
            <w:r>
              <w:rPr>
                <w:b/>
                <w:sz w:val="24"/>
                <w:szCs w:val="24"/>
              </w:rPr>
              <w:t>9</w:t>
            </w:r>
            <w:r w:rsidRPr="003F7002">
              <w:rPr>
                <w:b/>
                <w:sz w:val="24"/>
                <w:szCs w:val="24"/>
              </w:rPr>
              <w:t xml:space="preserve"> год</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5655B" w:rsidRPr="003F7002" w:rsidRDefault="0035655B" w:rsidP="009C2727">
            <w:pPr>
              <w:pStyle w:val="ConsPlusNormal"/>
              <w:ind w:firstLine="0"/>
              <w:jc w:val="center"/>
              <w:rPr>
                <w:b/>
                <w:sz w:val="24"/>
                <w:szCs w:val="24"/>
              </w:rPr>
            </w:pPr>
            <w:r>
              <w:rPr>
                <w:b/>
                <w:sz w:val="24"/>
                <w:szCs w:val="24"/>
              </w:rPr>
              <w:t xml:space="preserve">на </w:t>
            </w:r>
            <w:r w:rsidRPr="003F7002">
              <w:rPr>
                <w:b/>
                <w:sz w:val="24"/>
                <w:szCs w:val="24"/>
              </w:rPr>
              <w:t>20</w:t>
            </w:r>
            <w:r>
              <w:rPr>
                <w:b/>
                <w:sz w:val="24"/>
                <w:szCs w:val="24"/>
              </w:rPr>
              <w:t>20</w:t>
            </w:r>
            <w:r w:rsidRPr="003F7002">
              <w:rPr>
                <w:b/>
                <w:sz w:val="24"/>
                <w:szCs w:val="24"/>
              </w:rPr>
              <w:t xml:space="preserve"> </w:t>
            </w:r>
            <w:r>
              <w:rPr>
                <w:b/>
                <w:sz w:val="24"/>
                <w:szCs w:val="24"/>
              </w:rPr>
              <w:t>г</w:t>
            </w:r>
            <w:r w:rsidRPr="003F7002">
              <w:rPr>
                <w:b/>
                <w:sz w:val="24"/>
                <w:szCs w:val="24"/>
              </w:rPr>
              <w:t>од</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5655B" w:rsidRPr="003F7002" w:rsidRDefault="0035655B" w:rsidP="009C2727">
            <w:pPr>
              <w:pStyle w:val="ConsPlusNormal"/>
              <w:ind w:firstLine="0"/>
              <w:jc w:val="center"/>
              <w:rPr>
                <w:b/>
                <w:sz w:val="24"/>
                <w:szCs w:val="24"/>
              </w:rPr>
            </w:pPr>
            <w:r>
              <w:rPr>
                <w:b/>
                <w:sz w:val="24"/>
                <w:szCs w:val="24"/>
              </w:rPr>
              <w:t xml:space="preserve">на </w:t>
            </w:r>
            <w:r w:rsidRPr="003F7002">
              <w:rPr>
                <w:b/>
                <w:sz w:val="24"/>
                <w:szCs w:val="24"/>
              </w:rPr>
              <w:t>201</w:t>
            </w:r>
            <w:r>
              <w:rPr>
                <w:b/>
                <w:sz w:val="24"/>
                <w:szCs w:val="24"/>
              </w:rPr>
              <w:t>8</w:t>
            </w:r>
            <w:r w:rsidRPr="003F7002">
              <w:rPr>
                <w:b/>
                <w:sz w:val="24"/>
                <w:szCs w:val="24"/>
              </w:rPr>
              <w:t xml:space="preserve"> год</w:t>
            </w:r>
          </w:p>
        </w:tc>
        <w:tc>
          <w:tcPr>
            <w:tcW w:w="1559" w:type="dxa"/>
            <w:tcBorders>
              <w:top w:val="single" w:sz="6" w:space="0" w:color="auto"/>
              <w:left w:val="single" w:sz="6" w:space="0" w:color="auto"/>
              <w:bottom w:val="single" w:sz="6" w:space="0" w:color="auto"/>
              <w:right w:val="single" w:sz="6" w:space="0" w:color="auto"/>
            </w:tcBorders>
            <w:vAlign w:val="center"/>
          </w:tcPr>
          <w:p w:rsidR="0035655B" w:rsidRPr="003F7002" w:rsidRDefault="0035655B" w:rsidP="009C2727">
            <w:pPr>
              <w:pStyle w:val="ConsPlusNormal"/>
              <w:ind w:firstLine="0"/>
              <w:jc w:val="center"/>
              <w:rPr>
                <w:b/>
                <w:sz w:val="24"/>
                <w:szCs w:val="24"/>
              </w:rPr>
            </w:pPr>
            <w:r>
              <w:rPr>
                <w:b/>
                <w:sz w:val="24"/>
                <w:szCs w:val="24"/>
              </w:rPr>
              <w:t xml:space="preserve">на </w:t>
            </w:r>
            <w:r w:rsidRPr="003F7002">
              <w:rPr>
                <w:b/>
                <w:sz w:val="24"/>
                <w:szCs w:val="24"/>
              </w:rPr>
              <w:t>201</w:t>
            </w:r>
            <w:r>
              <w:rPr>
                <w:b/>
                <w:sz w:val="24"/>
                <w:szCs w:val="24"/>
              </w:rPr>
              <w:t>9</w:t>
            </w:r>
            <w:r w:rsidRPr="003F7002">
              <w:rPr>
                <w:b/>
                <w:sz w:val="24"/>
                <w:szCs w:val="24"/>
              </w:rPr>
              <w:t xml:space="preserve"> год</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5655B" w:rsidRPr="003F7002" w:rsidRDefault="0035655B" w:rsidP="009C2727">
            <w:pPr>
              <w:pStyle w:val="ConsPlusNormal"/>
              <w:ind w:firstLine="0"/>
              <w:jc w:val="center"/>
              <w:rPr>
                <w:b/>
                <w:sz w:val="24"/>
                <w:szCs w:val="24"/>
              </w:rPr>
            </w:pPr>
            <w:r>
              <w:rPr>
                <w:b/>
                <w:sz w:val="24"/>
                <w:szCs w:val="24"/>
              </w:rPr>
              <w:t xml:space="preserve">на </w:t>
            </w:r>
            <w:r w:rsidRPr="003F7002">
              <w:rPr>
                <w:b/>
                <w:sz w:val="24"/>
                <w:szCs w:val="24"/>
              </w:rPr>
              <w:t>20</w:t>
            </w:r>
            <w:r>
              <w:rPr>
                <w:b/>
                <w:sz w:val="24"/>
                <w:szCs w:val="24"/>
              </w:rPr>
              <w:t>20</w:t>
            </w:r>
            <w:r w:rsidRPr="003F7002">
              <w:rPr>
                <w:b/>
                <w:sz w:val="24"/>
                <w:szCs w:val="24"/>
              </w:rPr>
              <w:t xml:space="preserve"> год</w:t>
            </w:r>
          </w:p>
        </w:tc>
      </w:tr>
      <w:tr w:rsidR="0035655B" w:rsidRPr="003F7002" w:rsidTr="0035655B">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35655B" w:rsidRPr="003F7002" w:rsidRDefault="0035655B" w:rsidP="009C2727">
            <w:pPr>
              <w:pStyle w:val="ConsPlusNormal"/>
              <w:ind w:firstLine="0"/>
              <w:jc w:val="center"/>
              <w:rPr>
                <w:b/>
                <w:sz w:val="24"/>
                <w:szCs w:val="24"/>
              </w:rPr>
            </w:pPr>
            <w:r w:rsidRPr="003F7002">
              <w:rPr>
                <w:b/>
                <w:sz w:val="24"/>
                <w:szCs w:val="24"/>
              </w:rPr>
              <w:t>1</w:t>
            </w:r>
          </w:p>
        </w:tc>
        <w:tc>
          <w:tcPr>
            <w:tcW w:w="1419" w:type="dxa"/>
            <w:tcBorders>
              <w:top w:val="single" w:sz="6" w:space="0" w:color="auto"/>
              <w:left w:val="single" w:sz="6" w:space="0" w:color="auto"/>
              <w:bottom w:val="single" w:sz="6" w:space="0" w:color="auto"/>
              <w:right w:val="single" w:sz="6" w:space="0" w:color="auto"/>
            </w:tcBorders>
            <w:vAlign w:val="center"/>
          </w:tcPr>
          <w:p w:rsidR="0035655B" w:rsidRPr="003F7002" w:rsidRDefault="0035655B" w:rsidP="009C2727">
            <w:pPr>
              <w:pStyle w:val="ConsPlusNormal"/>
              <w:ind w:firstLine="0"/>
              <w:jc w:val="center"/>
              <w:rPr>
                <w:b/>
                <w:sz w:val="24"/>
                <w:szCs w:val="24"/>
              </w:rPr>
            </w:pPr>
            <w:r w:rsidRPr="003F7002">
              <w:rPr>
                <w:b/>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5655B" w:rsidRPr="003F7002" w:rsidRDefault="0035655B" w:rsidP="009C2727">
            <w:pPr>
              <w:pStyle w:val="ConsPlusNormal"/>
              <w:ind w:firstLine="0"/>
              <w:jc w:val="center"/>
              <w:rPr>
                <w:b/>
                <w:sz w:val="24"/>
                <w:szCs w:val="24"/>
                <w:lang w:val="en-US"/>
              </w:rPr>
            </w:pPr>
            <w:r w:rsidRPr="003F7002">
              <w:rPr>
                <w:b/>
                <w:sz w:val="24"/>
                <w:szCs w:val="24"/>
                <w:lang w:val="en-US"/>
              </w:rPr>
              <w:t>3</w:t>
            </w:r>
          </w:p>
        </w:tc>
        <w:tc>
          <w:tcPr>
            <w:tcW w:w="1417" w:type="dxa"/>
            <w:tcBorders>
              <w:top w:val="single" w:sz="6" w:space="0" w:color="auto"/>
              <w:left w:val="single" w:sz="6" w:space="0" w:color="auto"/>
              <w:bottom w:val="single" w:sz="6" w:space="0" w:color="auto"/>
              <w:right w:val="single" w:sz="6" w:space="0" w:color="auto"/>
            </w:tcBorders>
            <w:vAlign w:val="center"/>
          </w:tcPr>
          <w:p w:rsidR="0035655B" w:rsidRPr="003F7002" w:rsidRDefault="0035655B" w:rsidP="009C2727">
            <w:pPr>
              <w:pStyle w:val="ConsPlusNormal"/>
              <w:ind w:firstLine="20"/>
              <w:jc w:val="center"/>
              <w:rPr>
                <w:b/>
                <w:sz w:val="24"/>
                <w:szCs w:val="24"/>
                <w:lang w:val="en-US"/>
              </w:rPr>
            </w:pPr>
            <w:r>
              <w:rPr>
                <w:b/>
                <w:sz w:val="24"/>
                <w:szCs w:val="24"/>
                <w:lang w:val="en-US"/>
              </w:rPr>
              <w:t>4</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5655B" w:rsidRPr="003F7002" w:rsidRDefault="0035655B" w:rsidP="009C2727">
            <w:pPr>
              <w:pStyle w:val="ConsPlusNormal"/>
              <w:ind w:firstLine="20"/>
              <w:jc w:val="center"/>
              <w:rPr>
                <w:b/>
                <w:sz w:val="24"/>
                <w:szCs w:val="24"/>
                <w:lang w:val="en-US"/>
              </w:rPr>
            </w:pPr>
            <w:r>
              <w:rPr>
                <w:b/>
                <w:sz w:val="24"/>
                <w:szCs w:val="24"/>
                <w:lang w:val="en-US"/>
              </w:rPr>
              <w:t>5</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5655B" w:rsidRPr="003F7002" w:rsidRDefault="0035655B" w:rsidP="009C2727">
            <w:pPr>
              <w:pStyle w:val="ConsPlusNormal"/>
              <w:ind w:firstLine="0"/>
              <w:jc w:val="center"/>
              <w:rPr>
                <w:b/>
                <w:sz w:val="24"/>
                <w:szCs w:val="24"/>
                <w:lang w:val="en-US"/>
              </w:rPr>
            </w:pPr>
            <w:r>
              <w:rPr>
                <w:b/>
                <w:sz w:val="24"/>
                <w:szCs w:val="24"/>
                <w:lang w:val="en-US"/>
              </w:rPr>
              <w:t>6</w:t>
            </w:r>
          </w:p>
        </w:tc>
        <w:tc>
          <w:tcPr>
            <w:tcW w:w="1559" w:type="dxa"/>
            <w:tcBorders>
              <w:top w:val="single" w:sz="6" w:space="0" w:color="auto"/>
              <w:left w:val="single" w:sz="6" w:space="0" w:color="auto"/>
              <w:bottom w:val="single" w:sz="6" w:space="0" w:color="auto"/>
              <w:right w:val="single" w:sz="6" w:space="0" w:color="auto"/>
            </w:tcBorders>
            <w:vAlign w:val="center"/>
          </w:tcPr>
          <w:p w:rsidR="0035655B" w:rsidRPr="003F7002" w:rsidRDefault="0035655B" w:rsidP="009C2727">
            <w:pPr>
              <w:pStyle w:val="ConsPlusNormal"/>
              <w:ind w:firstLine="0"/>
              <w:jc w:val="center"/>
              <w:rPr>
                <w:b/>
                <w:sz w:val="24"/>
                <w:szCs w:val="24"/>
                <w:lang w:val="en-US"/>
              </w:rPr>
            </w:pPr>
            <w:r>
              <w:rPr>
                <w:b/>
                <w:sz w:val="24"/>
                <w:szCs w:val="24"/>
                <w:lang w:val="en-US"/>
              </w:rPr>
              <w:t>7</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35655B" w:rsidRPr="003F7002" w:rsidRDefault="0035655B" w:rsidP="009C2727">
            <w:pPr>
              <w:pStyle w:val="ConsPlusNormal"/>
              <w:ind w:firstLine="0"/>
              <w:jc w:val="center"/>
              <w:rPr>
                <w:b/>
                <w:sz w:val="24"/>
                <w:szCs w:val="24"/>
                <w:lang w:val="en-US"/>
              </w:rPr>
            </w:pPr>
            <w:r>
              <w:rPr>
                <w:b/>
                <w:sz w:val="24"/>
                <w:szCs w:val="24"/>
                <w:lang w:val="en-US"/>
              </w:rPr>
              <w:t>8</w:t>
            </w:r>
          </w:p>
        </w:tc>
      </w:tr>
      <w:tr w:rsidR="0035655B" w:rsidRPr="003F7002" w:rsidTr="0035655B">
        <w:trPr>
          <w:cantSplit/>
          <w:trHeight w:val="546"/>
        </w:trPr>
        <w:tc>
          <w:tcPr>
            <w:tcW w:w="425" w:type="dxa"/>
            <w:tcBorders>
              <w:top w:val="single" w:sz="6" w:space="0" w:color="auto"/>
              <w:left w:val="single" w:sz="6" w:space="0" w:color="auto"/>
              <w:bottom w:val="single" w:sz="6" w:space="0" w:color="auto"/>
              <w:right w:val="single" w:sz="6" w:space="0" w:color="auto"/>
            </w:tcBorders>
          </w:tcPr>
          <w:p w:rsidR="0035655B" w:rsidRPr="00054D6C" w:rsidRDefault="0035655B" w:rsidP="009C2727">
            <w:pPr>
              <w:pStyle w:val="ConsPlusNormal"/>
              <w:ind w:firstLine="0"/>
              <w:jc w:val="center"/>
              <w:rPr>
                <w:sz w:val="24"/>
                <w:szCs w:val="24"/>
              </w:rPr>
            </w:pPr>
            <w:r w:rsidRPr="00054D6C">
              <w:rPr>
                <w:sz w:val="24"/>
                <w:szCs w:val="24"/>
              </w:rPr>
              <w:t>1</w:t>
            </w:r>
          </w:p>
        </w:tc>
        <w:tc>
          <w:tcPr>
            <w:tcW w:w="1419" w:type="dxa"/>
            <w:tcBorders>
              <w:top w:val="single" w:sz="6" w:space="0" w:color="auto"/>
              <w:left w:val="single" w:sz="6" w:space="0" w:color="auto"/>
              <w:bottom w:val="single" w:sz="6" w:space="0" w:color="auto"/>
              <w:right w:val="single" w:sz="6" w:space="0" w:color="auto"/>
            </w:tcBorders>
          </w:tcPr>
          <w:p w:rsidR="0035655B" w:rsidRPr="00054D6C" w:rsidRDefault="0035655B" w:rsidP="009C2727">
            <w:pPr>
              <w:pStyle w:val="ConsPlusNormal"/>
              <w:ind w:firstLine="0"/>
              <w:rPr>
                <w:sz w:val="24"/>
                <w:szCs w:val="24"/>
              </w:rPr>
            </w:pPr>
            <w:r w:rsidRPr="00054D6C">
              <w:rPr>
                <w:sz w:val="24"/>
                <w:szCs w:val="24"/>
              </w:rPr>
              <w:t>Кредиты, привлекаемые от других бюджетов бюджетной системы Российской федерации</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35655B" w:rsidRPr="00054D6C" w:rsidRDefault="0035655B" w:rsidP="0035655B">
            <w:pPr>
              <w:pStyle w:val="ConsPlusNormal"/>
              <w:ind w:firstLine="0"/>
              <w:jc w:val="center"/>
              <w:rPr>
                <w:sz w:val="24"/>
                <w:szCs w:val="24"/>
              </w:rPr>
            </w:pPr>
            <w:r w:rsidRPr="00054D6C">
              <w:rPr>
                <w:sz w:val="24"/>
                <w:szCs w:val="24"/>
              </w:rPr>
              <w:t>0,00000</w:t>
            </w:r>
          </w:p>
        </w:tc>
        <w:tc>
          <w:tcPr>
            <w:tcW w:w="1417" w:type="dxa"/>
            <w:tcBorders>
              <w:top w:val="single" w:sz="6" w:space="0" w:color="auto"/>
              <w:left w:val="single" w:sz="6" w:space="0" w:color="auto"/>
              <w:bottom w:val="single" w:sz="4" w:space="0" w:color="auto"/>
              <w:right w:val="single" w:sz="6" w:space="0" w:color="auto"/>
            </w:tcBorders>
          </w:tcPr>
          <w:p w:rsidR="0035655B" w:rsidRPr="00054D6C" w:rsidRDefault="0035655B" w:rsidP="0035655B">
            <w:pPr>
              <w:pStyle w:val="ConsPlusNormal"/>
              <w:ind w:firstLine="0"/>
              <w:jc w:val="center"/>
              <w:rPr>
                <w:sz w:val="24"/>
                <w:szCs w:val="24"/>
              </w:rPr>
            </w:pPr>
            <w:r w:rsidRPr="00054D6C">
              <w:rPr>
                <w:sz w:val="24"/>
                <w:szCs w:val="24"/>
              </w:rPr>
              <w:t>0,00000</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35655B" w:rsidRPr="00054D6C" w:rsidRDefault="0035655B" w:rsidP="0035655B">
            <w:pPr>
              <w:pStyle w:val="ConsPlusNormal"/>
              <w:ind w:firstLine="0"/>
              <w:jc w:val="center"/>
              <w:rPr>
                <w:sz w:val="24"/>
                <w:szCs w:val="24"/>
              </w:rPr>
            </w:pPr>
            <w:r w:rsidRPr="00054D6C">
              <w:rPr>
                <w:sz w:val="24"/>
                <w:szCs w:val="24"/>
              </w:rPr>
              <w:t>0,00000</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35655B" w:rsidRPr="00054D6C" w:rsidRDefault="0035655B" w:rsidP="0035655B">
            <w:pPr>
              <w:pStyle w:val="ConsPlusNormal"/>
              <w:ind w:firstLine="0"/>
              <w:jc w:val="center"/>
              <w:rPr>
                <w:sz w:val="24"/>
                <w:szCs w:val="24"/>
              </w:rPr>
            </w:pPr>
            <w:r w:rsidRPr="00054D6C">
              <w:rPr>
                <w:sz w:val="24"/>
                <w:szCs w:val="24"/>
              </w:rPr>
              <w:t>2076,30456</w:t>
            </w:r>
          </w:p>
        </w:tc>
        <w:tc>
          <w:tcPr>
            <w:tcW w:w="1559" w:type="dxa"/>
            <w:tcBorders>
              <w:top w:val="single" w:sz="6" w:space="0" w:color="auto"/>
              <w:left w:val="single" w:sz="6" w:space="0" w:color="auto"/>
              <w:bottom w:val="single" w:sz="4" w:space="0" w:color="auto"/>
              <w:right w:val="single" w:sz="6" w:space="0" w:color="auto"/>
            </w:tcBorders>
          </w:tcPr>
          <w:p w:rsidR="0035655B" w:rsidRPr="007A31D6" w:rsidRDefault="0035655B" w:rsidP="0035655B">
            <w:pPr>
              <w:jc w:val="center"/>
            </w:pPr>
            <w:r>
              <w:t>2076,30456</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35655B" w:rsidRPr="007A31D6" w:rsidRDefault="0035655B" w:rsidP="0035655B">
            <w:pPr>
              <w:jc w:val="center"/>
            </w:pPr>
            <w:r>
              <w:t>2076,30456</w:t>
            </w:r>
          </w:p>
        </w:tc>
      </w:tr>
      <w:tr w:rsidR="0035655B" w:rsidRPr="003F7002" w:rsidTr="0035655B">
        <w:trPr>
          <w:cantSplit/>
          <w:trHeight w:val="456"/>
        </w:trPr>
        <w:tc>
          <w:tcPr>
            <w:tcW w:w="425" w:type="dxa"/>
            <w:tcBorders>
              <w:top w:val="single" w:sz="6" w:space="0" w:color="auto"/>
              <w:left w:val="single" w:sz="6" w:space="0" w:color="auto"/>
              <w:bottom w:val="single" w:sz="6" w:space="0" w:color="auto"/>
              <w:right w:val="single" w:sz="6" w:space="0" w:color="auto"/>
            </w:tcBorders>
          </w:tcPr>
          <w:p w:rsidR="0035655B" w:rsidRPr="00054D6C" w:rsidRDefault="0035655B" w:rsidP="009C2727">
            <w:pPr>
              <w:pStyle w:val="ConsPlusNormal"/>
              <w:ind w:firstLine="0"/>
              <w:jc w:val="center"/>
              <w:rPr>
                <w:sz w:val="24"/>
                <w:szCs w:val="24"/>
              </w:rPr>
            </w:pPr>
            <w:r w:rsidRPr="00054D6C">
              <w:rPr>
                <w:sz w:val="24"/>
                <w:szCs w:val="24"/>
              </w:rPr>
              <w:t>2</w:t>
            </w:r>
          </w:p>
        </w:tc>
        <w:tc>
          <w:tcPr>
            <w:tcW w:w="1419" w:type="dxa"/>
            <w:tcBorders>
              <w:top w:val="single" w:sz="6" w:space="0" w:color="auto"/>
              <w:left w:val="single" w:sz="6" w:space="0" w:color="auto"/>
              <w:bottom w:val="single" w:sz="6" w:space="0" w:color="auto"/>
              <w:right w:val="single" w:sz="6" w:space="0" w:color="auto"/>
            </w:tcBorders>
          </w:tcPr>
          <w:p w:rsidR="0035655B" w:rsidRPr="00054D6C" w:rsidRDefault="0035655B" w:rsidP="009C2727">
            <w:pPr>
              <w:pStyle w:val="ConsPlusNormal"/>
              <w:ind w:firstLine="0"/>
              <w:rPr>
                <w:sz w:val="24"/>
                <w:szCs w:val="24"/>
              </w:rPr>
            </w:pPr>
            <w:r w:rsidRPr="00054D6C">
              <w:rPr>
                <w:sz w:val="24"/>
                <w:szCs w:val="24"/>
              </w:rPr>
              <w:t>Кредиты, привлекаемые от кредитных организаций</w:t>
            </w:r>
          </w:p>
        </w:tc>
        <w:tc>
          <w:tcPr>
            <w:tcW w:w="1418" w:type="dxa"/>
            <w:tcBorders>
              <w:top w:val="single" w:sz="4" w:space="0" w:color="auto"/>
              <w:left w:val="single" w:sz="6" w:space="0" w:color="auto"/>
              <w:bottom w:val="single" w:sz="6" w:space="0" w:color="auto"/>
              <w:right w:val="single" w:sz="6" w:space="0" w:color="auto"/>
            </w:tcBorders>
            <w:shd w:val="clear" w:color="auto" w:fill="auto"/>
          </w:tcPr>
          <w:p w:rsidR="0035655B" w:rsidRPr="00054D6C" w:rsidRDefault="0035655B" w:rsidP="0035655B">
            <w:pPr>
              <w:pStyle w:val="ConsPlusNormal"/>
              <w:ind w:firstLine="0"/>
              <w:jc w:val="center"/>
              <w:rPr>
                <w:sz w:val="24"/>
                <w:szCs w:val="24"/>
              </w:rPr>
            </w:pPr>
            <w:r w:rsidRPr="00054D6C">
              <w:rPr>
                <w:sz w:val="24"/>
                <w:szCs w:val="24"/>
              </w:rPr>
              <w:t>45000,00000</w:t>
            </w:r>
          </w:p>
        </w:tc>
        <w:tc>
          <w:tcPr>
            <w:tcW w:w="1417" w:type="dxa"/>
            <w:tcBorders>
              <w:top w:val="single" w:sz="4" w:space="0" w:color="auto"/>
              <w:left w:val="single" w:sz="6" w:space="0" w:color="auto"/>
              <w:bottom w:val="single" w:sz="6" w:space="0" w:color="auto"/>
              <w:right w:val="single" w:sz="6" w:space="0" w:color="auto"/>
            </w:tcBorders>
          </w:tcPr>
          <w:p w:rsidR="0035655B" w:rsidRPr="00054D6C" w:rsidRDefault="0035655B" w:rsidP="0035655B">
            <w:pPr>
              <w:pStyle w:val="ConsPlusNormal"/>
              <w:ind w:firstLine="0"/>
              <w:jc w:val="center"/>
              <w:rPr>
                <w:sz w:val="24"/>
                <w:szCs w:val="24"/>
              </w:rPr>
            </w:pPr>
            <w:r w:rsidRPr="00054D6C">
              <w:rPr>
                <w:sz w:val="24"/>
                <w:szCs w:val="24"/>
              </w:rPr>
              <w:t>45000,00000</w:t>
            </w:r>
          </w:p>
        </w:tc>
        <w:tc>
          <w:tcPr>
            <w:tcW w:w="1418" w:type="dxa"/>
            <w:tcBorders>
              <w:top w:val="single" w:sz="4" w:space="0" w:color="auto"/>
              <w:left w:val="single" w:sz="6" w:space="0" w:color="auto"/>
              <w:bottom w:val="single" w:sz="6" w:space="0" w:color="auto"/>
              <w:right w:val="single" w:sz="6" w:space="0" w:color="auto"/>
            </w:tcBorders>
            <w:shd w:val="clear" w:color="auto" w:fill="auto"/>
          </w:tcPr>
          <w:p w:rsidR="0035655B" w:rsidRPr="00054D6C" w:rsidRDefault="0035655B" w:rsidP="0035655B">
            <w:pPr>
              <w:pStyle w:val="ConsPlusNormal"/>
              <w:ind w:firstLine="0"/>
              <w:jc w:val="center"/>
              <w:rPr>
                <w:sz w:val="24"/>
                <w:szCs w:val="24"/>
              </w:rPr>
            </w:pPr>
            <w:r w:rsidRPr="00054D6C">
              <w:rPr>
                <w:sz w:val="24"/>
                <w:szCs w:val="24"/>
              </w:rPr>
              <w:t>45000,00000</w:t>
            </w:r>
          </w:p>
        </w:tc>
        <w:tc>
          <w:tcPr>
            <w:tcW w:w="1417" w:type="dxa"/>
            <w:tcBorders>
              <w:top w:val="single" w:sz="4" w:space="0" w:color="auto"/>
              <w:left w:val="single" w:sz="6" w:space="0" w:color="auto"/>
              <w:bottom w:val="single" w:sz="6" w:space="0" w:color="auto"/>
              <w:right w:val="single" w:sz="6" w:space="0" w:color="auto"/>
            </w:tcBorders>
            <w:shd w:val="clear" w:color="auto" w:fill="auto"/>
          </w:tcPr>
          <w:p w:rsidR="0035655B" w:rsidRPr="00054D6C" w:rsidRDefault="0035655B" w:rsidP="0035655B">
            <w:pPr>
              <w:pStyle w:val="ConsPlusNormal"/>
              <w:ind w:firstLine="0"/>
              <w:jc w:val="center"/>
              <w:rPr>
                <w:sz w:val="24"/>
                <w:szCs w:val="24"/>
              </w:rPr>
            </w:pPr>
            <w:r w:rsidRPr="00054D6C">
              <w:rPr>
                <w:sz w:val="24"/>
                <w:szCs w:val="24"/>
              </w:rPr>
              <w:t>45000,00000</w:t>
            </w:r>
          </w:p>
        </w:tc>
        <w:tc>
          <w:tcPr>
            <w:tcW w:w="1559" w:type="dxa"/>
            <w:tcBorders>
              <w:top w:val="single" w:sz="4" w:space="0" w:color="auto"/>
              <w:left w:val="single" w:sz="6" w:space="0" w:color="auto"/>
              <w:bottom w:val="single" w:sz="6" w:space="0" w:color="auto"/>
              <w:right w:val="single" w:sz="6" w:space="0" w:color="auto"/>
            </w:tcBorders>
          </w:tcPr>
          <w:p w:rsidR="0035655B" w:rsidRPr="00054D6C" w:rsidRDefault="0035655B" w:rsidP="0035655B">
            <w:pPr>
              <w:pStyle w:val="ConsPlusNormal"/>
              <w:ind w:firstLine="0"/>
              <w:jc w:val="center"/>
              <w:rPr>
                <w:sz w:val="24"/>
                <w:szCs w:val="24"/>
              </w:rPr>
            </w:pPr>
            <w:r w:rsidRPr="00054D6C">
              <w:rPr>
                <w:sz w:val="24"/>
                <w:szCs w:val="24"/>
              </w:rPr>
              <w:t>45000,00000</w:t>
            </w:r>
          </w:p>
        </w:tc>
        <w:tc>
          <w:tcPr>
            <w:tcW w:w="1417" w:type="dxa"/>
            <w:tcBorders>
              <w:top w:val="single" w:sz="4" w:space="0" w:color="auto"/>
              <w:left w:val="single" w:sz="6" w:space="0" w:color="auto"/>
              <w:bottom w:val="single" w:sz="6" w:space="0" w:color="auto"/>
              <w:right w:val="single" w:sz="6" w:space="0" w:color="auto"/>
            </w:tcBorders>
            <w:shd w:val="clear" w:color="auto" w:fill="auto"/>
          </w:tcPr>
          <w:p w:rsidR="0035655B" w:rsidRPr="00054D6C" w:rsidRDefault="0035655B" w:rsidP="0035655B">
            <w:pPr>
              <w:pStyle w:val="ConsPlusNormal"/>
              <w:ind w:firstLine="0"/>
              <w:jc w:val="center"/>
              <w:rPr>
                <w:sz w:val="24"/>
                <w:szCs w:val="24"/>
              </w:rPr>
            </w:pPr>
            <w:r w:rsidRPr="00054D6C">
              <w:rPr>
                <w:sz w:val="24"/>
                <w:szCs w:val="24"/>
              </w:rPr>
              <w:t>45000,00000</w:t>
            </w:r>
          </w:p>
        </w:tc>
      </w:tr>
      <w:tr w:rsidR="0035655B" w:rsidRPr="003F7002" w:rsidTr="0035655B">
        <w:trPr>
          <w:cantSplit/>
          <w:trHeight w:val="284"/>
        </w:trPr>
        <w:tc>
          <w:tcPr>
            <w:tcW w:w="425" w:type="dxa"/>
            <w:tcBorders>
              <w:top w:val="single" w:sz="6" w:space="0" w:color="auto"/>
              <w:left w:val="single" w:sz="6" w:space="0" w:color="auto"/>
              <w:bottom w:val="single" w:sz="6" w:space="0" w:color="auto"/>
              <w:right w:val="single" w:sz="6" w:space="0" w:color="auto"/>
            </w:tcBorders>
          </w:tcPr>
          <w:p w:rsidR="0035655B" w:rsidRPr="00054D6C" w:rsidRDefault="0035655B" w:rsidP="009C2727">
            <w:pPr>
              <w:pStyle w:val="ConsPlusNormal"/>
              <w:ind w:firstLine="0"/>
              <w:jc w:val="center"/>
              <w:rPr>
                <w:sz w:val="24"/>
                <w:szCs w:val="24"/>
              </w:rPr>
            </w:pPr>
            <w:r w:rsidRPr="00054D6C">
              <w:rPr>
                <w:sz w:val="24"/>
                <w:szCs w:val="24"/>
              </w:rPr>
              <w:t>3</w:t>
            </w:r>
          </w:p>
        </w:tc>
        <w:tc>
          <w:tcPr>
            <w:tcW w:w="1419" w:type="dxa"/>
            <w:tcBorders>
              <w:top w:val="single" w:sz="6" w:space="0" w:color="auto"/>
              <w:left w:val="single" w:sz="6" w:space="0" w:color="auto"/>
              <w:bottom w:val="single" w:sz="6" w:space="0" w:color="auto"/>
              <w:right w:val="single" w:sz="6" w:space="0" w:color="auto"/>
            </w:tcBorders>
          </w:tcPr>
          <w:p w:rsidR="0035655B" w:rsidRPr="00054D6C" w:rsidRDefault="0035655B" w:rsidP="009C2727">
            <w:pPr>
              <w:pStyle w:val="ConsPlusNormal"/>
              <w:ind w:firstLine="0"/>
              <w:rPr>
                <w:b/>
                <w:sz w:val="24"/>
                <w:szCs w:val="24"/>
                <w:lang w:val="en-US"/>
              </w:rPr>
            </w:pPr>
            <w:r w:rsidRPr="00054D6C">
              <w:rPr>
                <w:b/>
                <w:sz w:val="24"/>
                <w:szCs w:val="24"/>
              </w:rPr>
              <w:t>ВСЕГО</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35655B" w:rsidRPr="00054D6C" w:rsidRDefault="0035655B" w:rsidP="009C2727">
            <w:pPr>
              <w:pStyle w:val="ConsPlusNormal"/>
              <w:ind w:firstLine="0"/>
              <w:jc w:val="center"/>
              <w:rPr>
                <w:b/>
                <w:sz w:val="24"/>
                <w:szCs w:val="24"/>
              </w:rPr>
            </w:pPr>
            <w:r w:rsidRPr="00054D6C">
              <w:rPr>
                <w:b/>
                <w:sz w:val="24"/>
                <w:szCs w:val="24"/>
              </w:rPr>
              <w:t>45000,00000</w:t>
            </w:r>
          </w:p>
        </w:tc>
        <w:tc>
          <w:tcPr>
            <w:tcW w:w="1417" w:type="dxa"/>
            <w:tcBorders>
              <w:top w:val="single" w:sz="6" w:space="0" w:color="auto"/>
              <w:left w:val="single" w:sz="6" w:space="0" w:color="auto"/>
              <w:bottom w:val="single" w:sz="6" w:space="0" w:color="auto"/>
              <w:right w:val="single" w:sz="6" w:space="0" w:color="auto"/>
            </w:tcBorders>
            <w:vAlign w:val="bottom"/>
          </w:tcPr>
          <w:p w:rsidR="0035655B" w:rsidRPr="00054D6C" w:rsidRDefault="0035655B" w:rsidP="009C2727">
            <w:pPr>
              <w:pStyle w:val="ConsPlusNormal"/>
              <w:ind w:firstLine="0"/>
              <w:jc w:val="center"/>
              <w:rPr>
                <w:b/>
                <w:sz w:val="24"/>
                <w:szCs w:val="24"/>
              </w:rPr>
            </w:pPr>
            <w:r w:rsidRPr="00054D6C">
              <w:rPr>
                <w:b/>
                <w:sz w:val="24"/>
                <w:szCs w:val="24"/>
              </w:rPr>
              <w:t>45000,00000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35655B" w:rsidRPr="00054D6C" w:rsidRDefault="0035655B" w:rsidP="009C2727">
            <w:pPr>
              <w:pStyle w:val="ConsPlusNormal"/>
              <w:ind w:firstLine="0"/>
              <w:jc w:val="center"/>
              <w:rPr>
                <w:b/>
                <w:sz w:val="24"/>
                <w:szCs w:val="24"/>
              </w:rPr>
            </w:pPr>
            <w:r w:rsidRPr="00054D6C">
              <w:rPr>
                <w:b/>
                <w:sz w:val="24"/>
                <w:szCs w:val="24"/>
              </w:rPr>
              <w:t>45000,00000</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5655B" w:rsidRPr="007A31D6" w:rsidRDefault="0035655B" w:rsidP="009C2727">
            <w:pPr>
              <w:jc w:val="center"/>
              <w:rPr>
                <w:b/>
              </w:rPr>
            </w:pPr>
            <w:r>
              <w:rPr>
                <w:b/>
              </w:rPr>
              <w:t>47076,30456</w:t>
            </w:r>
          </w:p>
        </w:tc>
        <w:tc>
          <w:tcPr>
            <w:tcW w:w="1559" w:type="dxa"/>
            <w:tcBorders>
              <w:top w:val="single" w:sz="6" w:space="0" w:color="auto"/>
              <w:left w:val="single" w:sz="6" w:space="0" w:color="auto"/>
              <w:bottom w:val="single" w:sz="6" w:space="0" w:color="auto"/>
              <w:right w:val="single" w:sz="6" w:space="0" w:color="auto"/>
            </w:tcBorders>
          </w:tcPr>
          <w:p w:rsidR="0035655B" w:rsidRPr="007A31D6" w:rsidRDefault="0035655B" w:rsidP="009C2727">
            <w:pPr>
              <w:jc w:val="center"/>
              <w:rPr>
                <w:b/>
              </w:rPr>
            </w:pPr>
            <w:r>
              <w:rPr>
                <w:b/>
              </w:rPr>
              <w:t>47076,30456</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35655B" w:rsidRPr="007A31D6" w:rsidRDefault="0035655B" w:rsidP="009C2727">
            <w:pPr>
              <w:jc w:val="center"/>
              <w:rPr>
                <w:b/>
              </w:rPr>
            </w:pPr>
            <w:r>
              <w:rPr>
                <w:b/>
              </w:rPr>
              <w:t>47076,30456</w:t>
            </w:r>
          </w:p>
        </w:tc>
      </w:tr>
    </w:tbl>
    <w:p w:rsidR="00F04548" w:rsidRDefault="00F04548" w:rsidP="00F04548">
      <w:pPr>
        <w:widowControl w:val="0"/>
        <w:autoSpaceDE w:val="0"/>
        <w:autoSpaceDN w:val="0"/>
        <w:adjustRightInd w:val="0"/>
        <w:ind w:right="-142"/>
        <w:jc w:val="right"/>
        <w:rPr>
          <w:sz w:val="22"/>
          <w:szCs w:val="22"/>
        </w:rPr>
      </w:pPr>
    </w:p>
    <w:p w:rsidR="006D5B0D" w:rsidRDefault="006D5B0D" w:rsidP="00F04548">
      <w:pPr>
        <w:widowControl w:val="0"/>
        <w:autoSpaceDE w:val="0"/>
        <w:autoSpaceDN w:val="0"/>
        <w:adjustRightInd w:val="0"/>
        <w:ind w:right="-142"/>
        <w:jc w:val="right"/>
        <w:rPr>
          <w:sz w:val="22"/>
          <w:szCs w:val="22"/>
        </w:rPr>
      </w:pPr>
    </w:p>
    <w:p w:rsidR="006D5B0D" w:rsidRDefault="006D5B0D" w:rsidP="00F04548">
      <w:pPr>
        <w:widowControl w:val="0"/>
        <w:autoSpaceDE w:val="0"/>
        <w:autoSpaceDN w:val="0"/>
        <w:adjustRightInd w:val="0"/>
        <w:ind w:right="-142"/>
        <w:jc w:val="right"/>
        <w:rPr>
          <w:sz w:val="22"/>
          <w:szCs w:val="22"/>
        </w:rPr>
      </w:pPr>
    </w:p>
    <w:p w:rsidR="006D5B0D" w:rsidRDefault="006D5B0D" w:rsidP="00F04548">
      <w:pPr>
        <w:widowControl w:val="0"/>
        <w:autoSpaceDE w:val="0"/>
        <w:autoSpaceDN w:val="0"/>
        <w:adjustRightInd w:val="0"/>
        <w:ind w:right="-142"/>
        <w:jc w:val="right"/>
        <w:rPr>
          <w:sz w:val="22"/>
          <w:szCs w:val="22"/>
        </w:rPr>
      </w:pPr>
    </w:p>
    <w:p w:rsidR="006D5B0D" w:rsidRDefault="006D5B0D" w:rsidP="00F04548">
      <w:pPr>
        <w:widowControl w:val="0"/>
        <w:autoSpaceDE w:val="0"/>
        <w:autoSpaceDN w:val="0"/>
        <w:adjustRightInd w:val="0"/>
        <w:ind w:right="-142"/>
        <w:jc w:val="right"/>
        <w:rPr>
          <w:sz w:val="22"/>
          <w:szCs w:val="22"/>
        </w:rPr>
      </w:pPr>
    </w:p>
    <w:p w:rsidR="006D5B0D" w:rsidRDefault="006D5B0D" w:rsidP="00F04548">
      <w:pPr>
        <w:widowControl w:val="0"/>
        <w:autoSpaceDE w:val="0"/>
        <w:autoSpaceDN w:val="0"/>
        <w:adjustRightInd w:val="0"/>
        <w:ind w:right="-142"/>
        <w:jc w:val="right"/>
        <w:rPr>
          <w:sz w:val="22"/>
          <w:szCs w:val="22"/>
        </w:rPr>
      </w:pPr>
    </w:p>
    <w:p w:rsidR="006D5B0D" w:rsidRDefault="006D5B0D" w:rsidP="00F04548">
      <w:pPr>
        <w:widowControl w:val="0"/>
        <w:autoSpaceDE w:val="0"/>
        <w:autoSpaceDN w:val="0"/>
        <w:adjustRightInd w:val="0"/>
        <w:ind w:right="-142"/>
        <w:jc w:val="right"/>
        <w:rPr>
          <w:sz w:val="22"/>
          <w:szCs w:val="22"/>
        </w:rPr>
      </w:pPr>
    </w:p>
    <w:p w:rsidR="006D5B0D" w:rsidRDefault="006D5B0D" w:rsidP="00F04548">
      <w:pPr>
        <w:widowControl w:val="0"/>
        <w:autoSpaceDE w:val="0"/>
        <w:autoSpaceDN w:val="0"/>
        <w:adjustRightInd w:val="0"/>
        <w:ind w:right="-142"/>
        <w:jc w:val="right"/>
        <w:rPr>
          <w:sz w:val="22"/>
          <w:szCs w:val="22"/>
        </w:rPr>
      </w:pPr>
    </w:p>
    <w:p w:rsidR="006D5B0D" w:rsidRDefault="006D5B0D" w:rsidP="00F04548">
      <w:pPr>
        <w:widowControl w:val="0"/>
        <w:autoSpaceDE w:val="0"/>
        <w:autoSpaceDN w:val="0"/>
        <w:adjustRightInd w:val="0"/>
        <w:ind w:right="-142"/>
        <w:jc w:val="right"/>
        <w:rPr>
          <w:sz w:val="22"/>
          <w:szCs w:val="22"/>
        </w:rPr>
      </w:pPr>
    </w:p>
    <w:p w:rsidR="006D5B0D" w:rsidRDefault="006D5B0D" w:rsidP="00F04548">
      <w:pPr>
        <w:widowControl w:val="0"/>
        <w:autoSpaceDE w:val="0"/>
        <w:autoSpaceDN w:val="0"/>
        <w:adjustRightInd w:val="0"/>
        <w:ind w:right="-142"/>
        <w:jc w:val="right"/>
        <w:rPr>
          <w:sz w:val="22"/>
          <w:szCs w:val="22"/>
        </w:rPr>
      </w:pPr>
    </w:p>
    <w:p w:rsidR="006D5B0D" w:rsidRDefault="006D5B0D" w:rsidP="00F04548">
      <w:pPr>
        <w:widowControl w:val="0"/>
        <w:autoSpaceDE w:val="0"/>
        <w:autoSpaceDN w:val="0"/>
        <w:adjustRightInd w:val="0"/>
        <w:ind w:right="-142"/>
        <w:jc w:val="right"/>
        <w:rPr>
          <w:sz w:val="22"/>
          <w:szCs w:val="22"/>
        </w:rPr>
      </w:pPr>
    </w:p>
    <w:p w:rsidR="006D5B0D" w:rsidRDefault="006D5B0D" w:rsidP="00F04548">
      <w:pPr>
        <w:widowControl w:val="0"/>
        <w:autoSpaceDE w:val="0"/>
        <w:autoSpaceDN w:val="0"/>
        <w:adjustRightInd w:val="0"/>
        <w:ind w:right="-142"/>
        <w:jc w:val="right"/>
        <w:rPr>
          <w:sz w:val="22"/>
          <w:szCs w:val="22"/>
        </w:rPr>
      </w:pPr>
    </w:p>
    <w:p w:rsidR="006D5B0D" w:rsidRDefault="006D5B0D" w:rsidP="00F04548">
      <w:pPr>
        <w:widowControl w:val="0"/>
        <w:autoSpaceDE w:val="0"/>
        <w:autoSpaceDN w:val="0"/>
        <w:adjustRightInd w:val="0"/>
        <w:ind w:right="-142"/>
        <w:jc w:val="right"/>
        <w:rPr>
          <w:sz w:val="22"/>
          <w:szCs w:val="22"/>
        </w:rPr>
      </w:pPr>
    </w:p>
    <w:p w:rsidR="006D5B0D" w:rsidRDefault="006D5B0D" w:rsidP="00F04548">
      <w:pPr>
        <w:widowControl w:val="0"/>
        <w:autoSpaceDE w:val="0"/>
        <w:autoSpaceDN w:val="0"/>
        <w:adjustRightInd w:val="0"/>
        <w:ind w:right="-142"/>
        <w:jc w:val="right"/>
        <w:rPr>
          <w:sz w:val="22"/>
          <w:szCs w:val="22"/>
        </w:rPr>
      </w:pPr>
    </w:p>
    <w:p w:rsidR="006D5B0D" w:rsidRDefault="006D5B0D" w:rsidP="00F04548">
      <w:pPr>
        <w:widowControl w:val="0"/>
        <w:autoSpaceDE w:val="0"/>
        <w:autoSpaceDN w:val="0"/>
        <w:adjustRightInd w:val="0"/>
        <w:ind w:right="-142"/>
        <w:jc w:val="right"/>
        <w:rPr>
          <w:sz w:val="22"/>
          <w:szCs w:val="22"/>
        </w:rPr>
      </w:pPr>
    </w:p>
    <w:p w:rsidR="006D5B0D" w:rsidRDefault="006D5B0D" w:rsidP="00F04548">
      <w:pPr>
        <w:widowControl w:val="0"/>
        <w:autoSpaceDE w:val="0"/>
        <w:autoSpaceDN w:val="0"/>
        <w:adjustRightInd w:val="0"/>
        <w:ind w:right="-142"/>
        <w:jc w:val="right"/>
        <w:rPr>
          <w:sz w:val="22"/>
          <w:szCs w:val="22"/>
        </w:rPr>
      </w:pPr>
    </w:p>
    <w:p w:rsidR="00F04548" w:rsidRPr="00BA6069" w:rsidRDefault="00F04548" w:rsidP="00F04548">
      <w:pPr>
        <w:widowControl w:val="0"/>
        <w:autoSpaceDE w:val="0"/>
        <w:autoSpaceDN w:val="0"/>
        <w:adjustRightInd w:val="0"/>
        <w:ind w:right="-142"/>
        <w:jc w:val="right"/>
        <w:rPr>
          <w:sz w:val="22"/>
          <w:szCs w:val="22"/>
        </w:rPr>
      </w:pPr>
      <w:r w:rsidRPr="00BA6069">
        <w:rPr>
          <w:sz w:val="22"/>
          <w:szCs w:val="22"/>
        </w:rPr>
        <w:t xml:space="preserve">Приложение </w:t>
      </w:r>
      <w:r>
        <w:rPr>
          <w:sz w:val="22"/>
          <w:szCs w:val="22"/>
        </w:rPr>
        <w:t>8</w:t>
      </w:r>
    </w:p>
    <w:p w:rsidR="00F04548" w:rsidRDefault="00F04548" w:rsidP="00F04548">
      <w:pPr>
        <w:widowControl w:val="0"/>
        <w:autoSpaceDE w:val="0"/>
        <w:autoSpaceDN w:val="0"/>
        <w:adjustRightInd w:val="0"/>
        <w:ind w:right="-142"/>
        <w:jc w:val="right"/>
        <w:rPr>
          <w:sz w:val="22"/>
          <w:szCs w:val="22"/>
        </w:rPr>
      </w:pPr>
      <w:r w:rsidRPr="00BA6069">
        <w:rPr>
          <w:sz w:val="22"/>
          <w:szCs w:val="22"/>
        </w:rPr>
        <w:t xml:space="preserve">к Решению Думы </w:t>
      </w:r>
    </w:p>
    <w:p w:rsidR="00F04548" w:rsidRPr="00BA6069" w:rsidRDefault="00F04548" w:rsidP="00F04548">
      <w:pPr>
        <w:widowControl w:val="0"/>
        <w:autoSpaceDE w:val="0"/>
        <w:autoSpaceDN w:val="0"/>
        <w:adjustRightInd w:val="0"/>
        <w:ind w:right="-142"/>
        <w:jc w:val="right"/>
        <w:rPr>
          <w:sz w:val="22"/>
          <w:szCs w:val="22"/>
        </w:rPr>
      </w:pPr>
      <w:r w:rsidRPr="00BA6069">
        <w:rPr>
          <w:sz w:val="22"/>
          <w:szCs w:val="22"/>
        </w:rPr>
        <w:t>Североуральского городского округа</w:t>
      </w:r>
    </w:p>
    <w:p w:rsidR="00F04548" w:rsidRPr="00BA6069" w:rsidRDefault="00F04548" w:rsidP="00F04548">
      <w:pPr>
        <w:widowControl w:val="0"/>
        <w:autoSpaceDE w:val="0"/>
        <w:autoSpaceDN w:val="0"/>
        <w:adjustRightInd w:val="0"/>
        <w:ind w:right="-142"/>
        <w:jc w:val="right"/>
        <w:rPr>
          <w:sz w:val="22"/>
          <w:szCs w:val="22"/>
        </w:rPr>
      </w:pPr>
      <w:r w:rsidRPr="00BA6069">
        <w:rPr>
          <w:sz w:val="22"/>
          <w:szCs w:val="22"/>
        </w:rPr>
        <w:t>от 2</w:t>
      </w:r>
      <w:r>
        <w:rPr>
          <w:sz w:val="22"/>
          <w:szCs w:val="22"/>
        </w:rPr>
        <w:t>7</w:t>
      </w:r>
      <w:r w:rsidRPr="00BA6069">
        <w:rPr>
          <w:sz w:val="22"/>
          <w:szCs w:val="22"/>
        </w:rPr>
        <w:t xml:space="preserve"> декабря 201</w:t>
      </w:r>
      <w:r>
        <w:rPr>
          <w:sz w:val="22"/>
          <w:szCs w:val="22"/>
        </w:rPr>
        <w:t>7</w:t>
      </w:r>
      <w:r w:rsidRPr="00BA6069">
        <w:rPr>
          <w:sz w:val="22"/>
          <w:szCs w:val="22"/>
        </w:rPr>
        <w:t xml:space="preserve"> года № </w:t>
      </w:r>
    </w:p>
    <w:p w:rsidR="00F04548" w:rsidRDefault="00F04548" w:rsidP="00F04548">
      <w:pPr>
        <w:widowControl w:val="0"/>
        <w:autoSpaceDE w:val="0"/>
        <w:autoSpaceDN w:val="0"/>
        <w:adjustRightInd w:val="0"/>
        <w:ind w:right="-142"/>
        <w:jc w:val="right"/>
        <w:rPr>
          <w:sz w:val="22"/>
          <w:szCs w:val="22"/>
        </w:rPr>
      </w:pPr>
      <w:r w:rsidRPr="00BA6069">
        <w:rPr>
          <w:sz w:val="22"/>
          <w:szCs w:val="22"/>
        </w:rPr>
        <w:t xml:space="preserve">"О бюджете Североуральского городского округа </w:t>
      </w:r>
    </w:p>
    <w:p w:rsidR="00F04548" w:rsidRPr="00BA6069" w:rsidRDefault="00F04548" w:rsidP="00F04548">
      <w:pPr>
        <w:widowControl w:val="0"/>
        <w:autoSpaceDE w:val="0"/>
        <w:autoSpaceDN w:val="0"/>
        <w:adjustRightInd w:val="0"/>
        <w:ind w:right="-142"/>
        <w:jc w:val="right"/>
        <w:rPr>
          <w:sz w:val="22"/>
          <w:szCs w:val="22"/>
        </w:rPr>
      </w:pPr>
      <w:r w:rsidRPr="00BA6069">
        <w:rPr>
          <w:sz w:val="22"/>
          <w:szCs w:val="22"/>
        </w:rPr>
        <w:t>на 201</w:t>
      </w:r>
      <w:r>
        <w:rPr>
          <w:sz w:val="22"/>
          <w:szCs w:val="22"/>
        </w:rPr>
        <w:t>8</w:t>
      </w:r>
      <w:r w:rsidRPr="00BA6069">
        <w:rPr>
          <w:sz w:val="22"/>
          <w:szCs w:val="22"/>
        </w:rPr>
        <w:t xml:space="preserve"> год</w:t>
      </w:r>
      <w:r>
        <w:rPr>
          <w:sz w:val="22"/>
          <w:szCs w:val="22"/>
        </w:rPr>
        <w:t xml:space="preserve"> и плановый период 2019 и 2020 годов</w:t>
      </w:r>
      <w:r w:rsidRPr="00BA6069">
        <w:rPr>
          <w:sz w:val="22"/>
          <w:szCs w:val="22"/>
        </w:rPr>
        <w:t>"</w:t>
      </w:r>
    </w:p>
    <w:p w:rsidR="006D5B0D" w:rsidRDefault="006D5B0D" w:rsidP="006D5B0D">
      <w:pPr>
        <w:pStyle w:val="ConsPlusNormal"/>
        <w:jc w:val="center"/>
        <w:rPr>
          <w:b/>
          <w:bCs/>
        </w:rPr>
      </w:pPr>
    </w:p>
    <w:p w:rsidR="006D5B0D" w:rsidRDefault="006D5B0D" w:rsidP="006D5B0D">
      <w:pPr>
        <w:pStyle w:val="ConsPlusNormal"/>
        <w:jc w:val="center"/>
        <w:rPr>
          <w:b/>
          <w:bCs/>
        </w:rPr>
      </w:pPr>
    </w:p>
    <w:p w:rsidR="006D5B0D" w:rsidRPr="00426562" w:rsidRDefault="006D5B0D" w:rsidP="006D5B0D">
      <w:pPr>
        <w:pStyle w:val="ConsPlusNormal"/>
        <w:jc w:val="center"/>
        <w:rPr>
          <w:b/>
          <w:bCs/>
          <w:sz w:val="22"/>
          <w:szCs w:val="22"/>
        </w:rPr>
      </w:pPr>
      <w:r w:rsidRPr="00426562">
        <w:rPr>
          <w:b/>
          <w:bCs/>
          <w:sz w:val="22"/>
          <w:szCs w:val="22"/>
        </w:rPr>
        <w:t>ПРОГРАММА</w:t>
      </w:r>
    </w:p>
    <w:p w:rsidR="006D5B0D" w:rsidRPr="00426562" w:rsidRDefault="006D5B0D" w:rsidP="006D5B0D">
      <w:pPr>
        <w:pStyle w:val="ConsPlusNormal"/>
        <w:jc w:val="center"/>
        <w:rPr>
          <w:b/>
          <w:bCs/>
          <w:sz w:val="22"/>
          <w:szCs w:val="22"/>
        </w:rPr>
      </w:pPr>
      <w:r w:rsidRPr="00426562">
        <w:rPr>
          <w:b/>
          <w:bCs/>
          <w:sz w:val="22"/>
          <w:szCs w:val="22"/>
        </w:rPr>
        <w:t>МУНИЦИПАЛЬНЫХ ГАРАНТИЙ</w:t>
      </w:r>
    </w:p>
    <w:p w:rsidR="006D5B0D" w:rsidRPr="00426562" w:rsidRDefault="006D5B0D" w:rsidP="006D5B0D">
      <w:pPr>
        <w:pStyle w:val="ConsPlusNormal"/>
        <w:jc w:val="center"/>
        <w:rPr>
          <w:b/>
          <w:bCs/>
          <w:sz w:val="22"/>
          <w:szCs w:val="22"/>
        </w:rPr>
      </w:pPr>
      <w:r w:rsidRPr="00426562">
        <w:rPr>
          <w:b/>
          <w:bCs/>
          <w:sz w:val="22"/>
          <w:szCs w:val="22"/>
        </w:rPr>
        <w:t xml:space="preserve">СЕВЕРОУРАЛЬСКОГО ГОРОДСКОГО ОКРУГА НА 2018 ГОД </w:t>
      </w:r>
    </w:p>
    <w:p w:rsidR="006D5B0D" w:rsidRPr="00426562" w:rsidRDefault="006D5B0D" w:rsidP="006D5B0D">
      <w:pPr>
        <w:pStyle w:val="ConsPlusNormal"/>
        <w:jc w:val="center"/>
        <w:rPr>
          <w:b/>
          <w:bCs/>
          <w:sz w:val="22"/>
          <w:szCs w:val="22"/>
        </w:rPr>
      </w:pPr>
      <w:r w:rsidRPr="00426562">
        <w:rPr>
          <w:b/>
          <w:bCs/>
          <w:sz w:val="22"/>
          <w:szCs w:val="22"/>
        </w:rPr>
        <w:t>И ПЛАНОВЫЙ ПЕРИОД 2019 И 2020 ГОДОВ</w:t>
      </w:r>
    </w:p>
    <w:p w:rsidR="006D5B0D" w:rsidRPr="00426562" w:rsidRDefault="006D5B0D" w:rsidP="006D5B0D">
      <w:pPr>
        <w:pStyle w:val="ConsPlusNormal"/>
        <w:jc w:val="both"/>
        <w:outlineLvl w:val="0"/>
        <w:rPr>
          <w:sz w:val="22"/>
          <w:szCs w:val="22"/>
        </w:rPr>
      </w:pPr>
    </w:p>
    <w:p w:rsidR="006D5B0D" w:rsidRPr="00426562" w:rsidRDefault="006D5B0D" w:rsidP="006D5B0D">
      <w:pPr>
        <w:pStyle w:val="ConsPlusNormal"/>
        <w:jc w:val="center"/>
        <w:outlineLvl w:val="0"/>
        <w:rPr>
          <w:sz w:val="22"/>
          <w:szCs w:val="22"/>
        </w:rPr>
      </w:pPr>
      <w:r w:rsidRPr="00426562">
        <w:rPr>
          <w:sz w:val="22"/>
          <w:szCs w:val="22"/>
        </w:rPr>
        <w:t>Раздел 1. МУНИЦИПАЛЬНЫЕ ГАРАНТИИ, ПРЕДОСТАВЛЯЕМЫЕ С ПРАВОМ</w:t>
      </w:r>
    </w:p>
    <w:p w:rsidR="006D5B0D" w:rsidRPr="00426562" w:rsidRDefault="006D5B0D" w:rsidP="006D5B0D">
      <w:pPr>
        <w:pStyle w:val="ConsPlusNormal"/>
        <w:jc w:val="center"/>
        <w:rPr>
          <w:sz w:val="22"/>
          <w:szCs w:val="22"/>
        </w:rPr>
      </w:pPr>
      <w:r w:rsidRPr="00426562">
        <w:rPr>
          <w:sz w:val="22"/>
          <w:szCs w:val="22"/>
        </w:rPr>
        <w:t>РЕГРЕССНОГО ТРЕБОВАНИЯ К ПРИНЦИПАЛУ И ПРЕДВАРИТЕЛЬНОЙ</w:t>
      </w:r>
    </w:p>
    <w:p w:rsidR="006D5B0D" w:rsidRPr="00426562" w:rsidRDefault="006D5B0D" w:rsidP="006D5B0D">
      <w:pPr>
        <w:pStyle w:val="ConsPlusNormal"/>
        <w:jc w:val="center"/>
        <w:rPr>
          <w:sz w:val="22"/>
          <w:szCs w:val="22"/>
        </w:rPr>
      </w:pPr>
      <w:r w:rsidRPr="00426562">
        <w:rPr>
          <w:sz w:val="22"/>
          <w:szCs w:val="22"/>
        </w:rPr>
        <w:t>ПРОВЕРКОЙ ФИНАНСОВОГО СОСТОЯНИЯ ПРИНЦИПАЛА, С УЧЕТОМ</w:t>
      </w:r>
    </w:p>
    <w:p w:rsidR="006D5B0D" w:rsidRPr="00426562" w:rsidRDefault="006D5B0D" w:rsidP="006D5B0D">
      <w:pPr>
        <w:pStyle w:val="ConsPlusNormal"/>
        <w:jc w:val="center"/>
        <w:rPr>
          <w:sz w:val="22"/>
          <w:szCs w:val="22"/>
        </w:rPr>
      </w:pPr>
      <w:r w:rsidRPr="00426562">
        <w:rPr>
          <w:sz w:val="22"/>
          <w:szCs w:val="22"/>
        </w:rPr>
        <w:t>СУММ ГАРАНТИЙ, ПРЕДОСТАВЛЕННЫХ НА 1 ЯНВАРЯ 2018 ГОДА</w:t>
      </w:r>
    </w:p>
    <w:p w:rsidR="006D5B0D" w:rsidRPr="00426562" w:rsidRDefault="006D5B0D" w:rsidP="006D5B0D">
      <w:pPr>
        <w:pStyle w:val="ConsPlusNormal"/>
        <w:jc w:val="both"/>
        <w:rPr>
          <w:sz w:val="22"/>
          <w:szCs w:val="22"/>
        </w:rPr>
      </w:pPr>
    </w:p>
    <w:p w:rsidR="006D5B0D" w:rsidRPr="00426562" w:rsidRDefault="006D5B0D" w:rsidP="006D5B0D">
      <w:pPr>
        <w:pStyle w:val="ConsPlusNormal"/>
        <w:ind w:firstLine="540"/>
        <w:jc w:val="both"/>
        <w:rPr>
          <w:sz w:val="22"/>
          <w:szCs w:val="22"/>
        </w:rPr>
      </w:pPr>
      <w:r w:rsidRPr="00426562">
        <w:rPr>
          <w:sz w:val="22"/>
          <w:szCs w:val="22"/>
        </w:rPr>
        <w:t>Муниципальные гарантии с правом регрессного требования к принципалу и предварительной проверкой финансового состояния принципала не предоставляются.</w:t>
      </w:r>
    </w:p>
    <w:p w:rsidR="006D5B0D" w:rsidRPr="00426562" w:rsidRDefault="006D5B0D" w:rsidP="006D5B0D">
      <w:pPr>
        <w:pStyle w:val="ConsPlusNormal"/>
        <w:jc w:val="both"/>
        <w:rPr>
          <w:sz w:val="22"/>
          <w:szCs w:val="22"/>
        </w:rPr>
      </w:pPr>
    </w:p>
    <w:p w:rsidR="006D5B0D" w:rsidRPr="00426562" w:rsidRDefault="006D5B0D" w:rsidP="006D5B0D">
      <w:pPr>
        <w:pStyle w:val="ConsPlusNormal"/>
        <w:jc w:val="center"/>
        <w:outlineLvl w:val="0"/>
        <w:rPr>
          <w:sz w:val="22"/>
          <w:szCs w:val="22"/>
        </w:rPr>
      </w:pPr>
      <w:r w:rsidRPr="00426562">
        <w:rPr>
          <w:sz w:val="22"/>
          <w:szCs w:val="22"/>
        </w:rPr>
        <w:t>Раздел 2. МУНИЦИПАЛЬНЫЕ ГАРАНТИИ, ПРЕДОСТАВЛЯЕМЫЕ БЕЗ ПРАВА</w:t>
      </w:r>
    </w:p>
    <w:p w:rsidR="006D5B0D" w:rsidRPr="00426562" w:rsidRDefault="006D5B0D" w:rsidP="006D5B0D">
      <w:pPr>
        <w:pStyle w:val="ConsPlusNormal"/>
        <w:jc w:val="center"/>
        <w:rPr>
          <w:sz w:val="22"/>
          <w:szCs w:val="22"/>
        </w:rPr>
      </w:pPr>
      <w:r w:rsidRPr="00426562">
        <w:rPr>
          <w:sz w:val="22"/>
          <w:szCs w:val="22"/>
        </w:rPr>
        <w:t>РЕГРЕССНОГО ТРЕБОВАНИЯ К ПРИНЦИПАЛУ И БЕЗ ПРЕДВАРИТЕЛЬНОЙ</w:t>
      </w:r>
    </w:p>
    <w:p w:rsidR="006D5B0D" w:rsidRPr="00426562" w:rsidRDefault="006D5B0D" w:rsidP="006D5B0D">
      <w:pPr>
        <w:pStyle w:val="ConsPlusNormal"/>
        <w:jc w:val="center"/>
        <w:rPr>
          <w:sz w:val="22"/>
          <w:szCs w:val="22"/>
        </w:rPr>
      </w:pPr>
      <w:r w:rsidRPr="00426562">
        <w:rPr>
          <w:sz w:val="22"/>
          <w:szCs w:val="22"/>
        </w:rPr>
        <w:t>ПРОВЕРКИ ФИНАНСОВОГО СОСТОЯНИЯ ПРИНЦИПАЛА</w:t>
      </w:r>
    </w:p>
    <w:p w:rsidR="006D5B0D" w:rsidRPr="00426562" w:rsidRDefault="006D5B0D" w:rsidP="006D5B0D">
      <w:pPr>
        <w:pStyle w:val="ConsPlusNormal"/>
        <w:jc w:val="both"/>
        <w:rPr>
          <w:sz w:val="22"/>
          <w:szCs w:val="22"/>
        </w:rPr>
      </w:pPr>
    </w:p>
    <w:p w:rsidR="006D5B0D" w:rsidRPr="00426562" w:rsidRDefault="006D5B0D" w:rsidP="006D5B0D">
      <w:pPr>
        <w:pStyle w:val="ConsPlusNormal"/>
        <w:ind w:firstLine="540"/>
        <w:jc w:val="both"/>
        <w:rPr>
          <w:sz w:val="22"/>
          <w:szCs w:val="22"/>
        </w:rPr>
      </w:pPr>
      <w:r w:rsidRPr="00426562">
        <w:rPr>
          <w:sz w:val="22"/>
          <w:szCs w:val="22"/>
        </w:rPr>
        <w:t>Муниципальные гарантии без права регрессного требования к принципалу и без предварительной проверки финансового состояния принципала не предоставляются.</w:t>
      </w:r>
    </w:p>
    <w:p w:rsidR="006D5B0D" w:rsidRPr="00426562" w:rsidRDefault="006D5B0D" w:rsidP="006D5B0D">
      <w:pPr>
        <w:pStyle w:val="ConsPlusNormal"/>
        <w:jc w:val="both"/>
        <w:rPr>
          <w:sz w:val="22"/>
          <w:szCs w:val="22"/>
        </w:rPr>
      </w:pPr>
    </w:p>
    <w:p w:rsidR="006D5B0D" w:rsidRPr="00426562" w:rsidRDefault="006D5B0D" w:rsidP="006D5B0D">
      <w:pPr>
        <w:pStyle w:val="ConsPlusNormal"/>
        <w:jc w:val="center"/>
        <w:outlineLvl w:val="0"/>
        <w:rPr>
          <w:sz w:val="22"/>
          <w:szCs w:val="22"/>
        </w:rPr>
      </w:pPr>
      <w:r w:rsidRPr="00426562">
        <w:rPr>
          <w:sz w:val="22"/>
          <w:szCs w:val="22"/>
        </w:rPr>
        <w:t>Раздел 3. ОБЩИЙ ОБЪЕМ МУНИЦИПАЛЬНЫХ ГАРАНТИЙ,</w:t>
      </w:r>
    </w:p>
    <w:p w:rsidR="006D5B0D" w:rsidRPr="00426562" w:rsidRDefault="006D5B0D" w:rsidP="006D5B0D">
      <w:pPr>
        <w:pStyle w:val="ConsPlusNormal"/>
        <w:jc w:val="center"/>
        <w:rPr>
          <w:sz w:val="22"/>
          <w:szCs w:val="22"/>
        </w:rPr>
      </w:pPr>
      <w:r w:rsidRPr="00426562">
        <w:rPr>
          <w:sz w:val="22"/>
          <w:szCs w:val="22"/>
        </w:rPr>
        <w:t xml:space="preserve">ПРЕДОСТАВЛЯЕМЫХ В 2018 ГОДУ И ПЛАНОВОМ ПЕРИОДЕ </w:t>
      </w:r>
    </w:p>
    <w:p w:rsidR="006D5B0D" w:rsidRPr="00426562" w:rsidRDefault="006D5B0D" w:rsidP="006D5B0D">
      <w:pPr>
        <w:pStyle w:val="ConsPlusNormal"/>
        <w:jc w:val="center"/>
        <w:rPr>
          <w:sz w:val="22"/>
          <w:szCs w:val="22"/>
        </w:rPr>
      </w:pPr>
      <w:r w:rsidRPr="00426562">
        <w:rPr>
          <w:sz w:val="22"/>
          <w:szCs w:val="22"/>
        </w:rPr>
        <w:t>2019 И 2020 ГОДОВ, С УЧЕТОМ ГАРАНТИЙ,</w:t>
      </w:r>
    </w:p>
    <w:p w:rsidR="006D5B0D" w:rsidRPr="00426562" w:rsidRDefault="006D5B0D" w:rsidP="006D5B0D">
      <w:pPr>
        <w:pStyle w:val="ConsPlusNormal"/>
        <w:jc w:val="center"/>
        <w:rPr>
          <w:sz w:val="22"/>
          <w:szCs w:val="22"/>
        </w:rPr>
      </w:pPr>
      <w:r w:rsidRPr="00426562">
        <w:rPr>
          <w:sz w:val="22"/>
          <w:szCs w:val="22"/>
        </w:rPr>
        <w:t>ПРЕДОСТАВЛЕННЫХ НА 1 ЯНВАРЯ 2018 ГОДА</w:t>
      </w:r>
    </w:p>
    <w:p w:rsidR="006D5B0D" w:rsidRPr="00426562" w:rsidRDefault="006D5B0D" w:rsidP="006D5B0D">
      <w:pPr>
        <w:pStyle w:val="ConsPlusNormal"/>
        <w:jc w:val="both"/>
        <w:rPr>
          <w:sz w:val="22"/>
          <w:szCs w:val="22"/>
        </w:rPr>
      </w:pPr>
    </w:p>
    <w:p w:rsidR="006D5B0D" w:rsidRPr="00426562" w:rsidRDefault="006D5B0D" w:rsidP="006D5B0D">
      <w:pPr>
        <w:pStyle w:val="ConsPlusNormal"/>
        <w:ind w:firstLine="540"/>
        <w:jc w:val="both"/>
        <w:rPr>
          <w:sz w:val="22"/>
          <w:szCs w:val="22"/>
        </w:rPr>
      </w:pPr>
      <w:r w:rsidRPr="00426562">
        <w:rPr>
          <w:sz w:val="22"/>
          <w:szCs w:val="22"/>
        </w:rPr>
        <w:t>Общий объем муниципальных гарантий, предоставляемых в 2018 году и плановом периоде 2019 и 2020 годов в соответствии с разделами настоящей Программы, составляет 0,00000 тыс. рублей.</w:t>
      </w:r>
    </w:p>
    <w:p w:rsidR="006D5B0D" w:rsidRPr="00426562" w:rsidRDefault="006D5B0D" w:rsidP="006D5B0D">
      <w:pPr>
        <w:pStyle w:val="ConsPlusNormal"/>
        <w:jc w:val="both"/>
        <w:rPr>
          <w:sz w:val="22"/>
          <w:szCs w:val="22"/>
        </w:rPr>
      </w:pPr>
    </w:p>
    <w:p w:rsidR="006D5B0D" w:rsidRPr="00426562" w:rsidRDefault="006D5B0D" w:rsidP="006D5B0D">
      <w:pPr>
        <w:pStyle w:val="ConsPlusNormal"/>
        <w:jc w:val="center"/>
        <w:outlineLvl w:val="0"/>
        <w:rPr>
          <w:sz w:val="22"/>
          <w:szCs w:val="22"/>
        </w:rPr>
      </w:pPr>
      <w:r w:rsidRPr="00426562">
        <w:rPr>
          <w:sz w:val="22"/>
          <w:szCs w:val="22"/>
        </w:rPr>
        <w:t>Раздел 4. ОБЩИЙ ОБЪЕМ БЮДЖЕТНЫХ АССИГНОВАНИЙ,</w:t>
      </w:r>
    </w:p>
    <w:p w:rsidR="006D5B0D" w:rsidRPr="00426562" w:rsidRDefault="006D5B0D" w:rsidP="006D5B0D">
      <w:pPr>
        <w:pStyle w:val="ConsPlusNormal"/>
        <w:jc w:val="center"/>
        <w:rPr>
          <w:sz w:val="22"/>
          <w:szCs w:val="22"/>
        </w:rPr>
      </w:pPr>
      <w:r w:rsidRPr="00426562">
        <w:rPr>
          <w:sz w:val="22"/>
          <w:szCs w:val="22"/>
        </w:rPr>
        <w:t>ПРЕДУСМОТРЕННЫХ НА ИСПОЛНЕНИЕ МУНИЦИПАЛЬНЫХ ГАРАНТИЙ</w:t>
      </w:r>
    </w:p>
    <w:p w:rsidR="006D5B0D" w:rsidRPr="00426562" w:rsidRDefault="006D5B0D" w:rsidP="006D5B0D">
      <w:pPr>
        <w:pStyle w:val="ConsPlusNormal"/>
        <w:jc w:val="center"/>
        <w:rPr>
          <w:sz w:val="22"/>
          <w:szCs w:val="22"/>
        </w:rPr>
      </w:pPr>
      <w:r w:rsidRPr="00426562">
        <w:rPr>
          <w:sz w:val="22"/>
          <w:szCs w:val="22"/>
        </w:rPr>
        <w:t>СЕВЕРОУРАЛЬСКОГО ГОРОДСКОГО ОКРУГА ПО ВОЗМОЖНЫМ</w:t>
      </w:r>
    </w:p>
    <w:p w:rsidR="006D5B0D" w:rsidRPr="00426562" w:rsidRDefault="006D5B0D" w:rsidP="006D5B0D">
      <w:pPr>
        <w:pStyle w:val="ConsPlusNormal"/>
        <w:jc w:val="center"/>
        <w:rPr>
          <w:sz w:val="22"/>
          <w:szCs w:val="22"/>
        </w:rPr>
      </w:pPr>
      <w:r w:rsidRPr="00426562">
        <w:rPr>
          <w:sz w:val="22"/>
          <w:szCs w:val="22"/>
        </w:rPr>
        <w:t>ГАРАНТИЙНЫМ СЛУЧАЯМ, НА 2018 год И ПЛАНОВЫЙ ПЕРИОД 2019 и 2020 годов</w:t>
      </w:r>
    </w:p>
    <w:p w:rsidR="006D5B0D" w:rsidRDefault="006D5B0D" w:rsidP="006D5B0D">
      <w:pPr>
        <w:rPr>
          <w:sz w:val="22"/>
          <w:szCs w:val="22"/>
        </w:rPr>
      </w:pPr>
    </w:p>
    <w:tbl>
      <w:tblPr>
        <w:tblW w:w="9639" w:type="dxa"/>
        <w:tblInd w:w="57" w:type="dxa"/>
        <w:tblLayout w:type="fixed"/>
        <w:tblCellMar>
          <w:left w:w="57" w:type="dxa"/>
          <w:right w:w="57" w:type="dxa"/>
        </w:tblCellMar>
        <w:tblLook w:val="04A0" w:firstRow="1" w:lastRow="0" w:firstColumn="1" w:lastColumn="0" w:noHBand="0" w:noVBand="1"/>
      </w:tblPr>
      <w:tblGrid>
        <w:gridCol w:w="851"/>
        <w:gridCol w:w="3402"/>
        <w:gridCol w:w="1795"/>
        <w:gridCol w:w="1795"/>
        <w:gridCol w:w="1796"/>
      </w:tblGrid>
      <w:tr w:rsidR="006D5B0D" w:rsidRPr="00B31EFA" w:rsidTr="009C2727">
        <w:trPr>
          <w:trHeight w:val="1034"/>
        </w:trPr>
        <w:tc>
          <w:tcPr>
            <w:tcW w:w="851" w:type="dxa"/>
            <w:vMerge w:val="restart"/>
            <w:tcBorders>
              <w:top w:val="single" w:sz="4" w:space="0" w:color="auto"/>
              <w:left w:val="single" w:sz="4" w:space="0" w:color="auto"/>
              <w:right w:val="single" w:sz="4" w:space="0" w:color="auto"/>
            </w:tcBorders>
            <w:shd w:val="clear" w:color="auto" w:fill="auto"/>
            <w:hideMark/>
          </w:tcPr>
          <w:p w:rsidR="006D5B0D" w:rsidRPr="00274E7C" w:rsidRDefault="006D5B0D" w:rsidP="009C2727">
            <w:pPr>
              <w:jc w:val="center"/>
              <w:rPr>
                <w:b/>
                <w:bCs/>
                <w:sz w:val="22"/>
                <w:szCs w:val="22"/>
              </w:rPr>
            </w:pPr>
            <w:r w:rsidRPr="00274E7C">
              <w:rPr>
                <w:b/>
                <w:bCs/>
                <w:sz w:val="22"/>
                <w:szCs w:val="22"/>
              </w:rPr>
              <w:t>Номер строки</w:t>
            </w:r>
          </w:p>
        </w:tc>
        <w:tc>
          <w:tcPr>
            <w:tcW w:w="3402" w:type="dxa"/>
            <w:vMerge w:val="restart"/>
            <w:tcBorders>
              <w:top w:val="single" w:sz="4" w:space="0" w:color="auto"/>
              <w:left w:val="single" w:sz="4" w:space="0" w:color="auto"/>
              <w:right w:val="single" w:sz="4" w:space="0" w:color="auto"/>
            </w:tcBorders>
            <w:shd w:val="clear" w:color="auto" w:fill="auto"/>
            <w:hideMark/>
          </w:tcPr>
          <w:p w:rsidR="006D5B0D" w:rsidRPr="00274E7C" w:rsidRDefault="006D5B0D" w:rsidP="009C2727">
            <w:pPr>
              <w:jc w:val="center"/>
              <w:rPr>
                <w:b/>
                <w:bCs/>
                <w:sz w:val="22"/>
                <w:szCs w:val="22"/>
              </w:rPr>
            </w:pPr>
            <w:r w:rsidRPr="00274E7C">
              <w:rPr>
                <w:b/>
                <w:sz w:val="22"/>
                <w:szCs w:val="22"/>
              </w:rPr>
              <w:t>Источники исполнения муниципальных гарантий Североуральского городского округа</w:t>
            </w:r>
          </w:p>
        </w:tc>
        <w:tc>
          <w:tcPr>
            <w:tcW w:w="5386" w:type="dxa"/>
            <w:gridSpan w:val="3"/>
            <w:tcBorders>
              <w:top w:val="single" w:sz="4" w:space="0" w:color="auto"/>
              <w:left w:val="single" w:sz="4" w:space="0" w:color="auto"/>
              <w:right w:val="single" w:sz="4" w:space="0" w:color="000000"/>
            </w:tcBorders>
            <w:shd w:val="clear" w:color="auto" w:fill="auto"/>
            <w:hideMark/>
          </w:tcPr>
          <w:p w:rsidR="006D5B0D" w:rsidRPr="00274E7C" w:rsidRDefault="006D5B0D" w:rsidP="009C2727">
            <w:pPr>
              <w:jc w:val="center"/>
              <w:rPr>
                <w:b/>
                <w:bCs/>
                <w:sz w:val="22"/>
                <w:szCs w:val="22"/>
              </w:rPr>
            </w:pPr>
            <w:r w:rsidRPr="00274E7C">
              <w:rPr>
                <w:b/>
                <w:bCs/>
                <w:sz w:val="22"/>
                <w:szCs w:val="22"/>
              </w:rPr>
              <w:t>Объем бюджетных ассигнований на исполнение гарантий по возможным гарантийным                случаям, в тысячах рублей</w:t>
            </w:r>
          </w:p>
        </w:tc>
      </w:tr>
      <w:tr w:rsidR="006D5B0D" w:rsidRPr="00B31EFA" w:rsidTr="009C2727">
        <w:trPr>
          <w:trHeight w:val="315"/>
        </w:trPr>
        <w:tc>
          <w:tcPr>
            <w:tcW w:w="851" w:type="dxa"/>
            <w:vMerge/>
            <w:tcBorders>
              <w:left w:val="single" w:sz="4" w:space="0" w:color="auto"/>
              <w:bottom w:val="single" w:sz="4" w:space="0" w:color="auto"/>
              <w:right w:val="single" w:sz="4" w:space="0" w:color="auto"/>
            </w:tcBorders>
            <w:shd w:val="clear" w:color="auto" w:fill="auto"/>
          </w:tcPr>
          <w:p w:rsidR="006D5B0D" w:rsidRPr="00274E7C" w:rsidRDefault="006D5B0D" w:rsidP="009C2727">
            <w:pPr>
              <w:jc w:val="center"/>
              <w:rPr>
                <w:b/>
                <w:bCs/>
                <w:sz w:val="22"/>
                <w:szCs w:val="22"/>
              </w:rPr>
            </w:pPr>
          </w:p>
        </w:tc>
        <w:tc>
          <w:tcPr>
            <w:tcW w:w="3402" w:type="dxa"/>
            <w:vMerge/>
            <w:tcBorders>
              <w:left w:val="single" w:sz="4" w:space="0" w:color="auto"/>
              <w:bottom w:val="single" w:sz="4" w:space="0" w:color="auto"/>
              <w:right w:val="single" w:sz="4" w:space="0" w:color="auto"/>
            </w:tcBorders>
            <w:shd w:val="clear" w:color="auto" w:fill="auto"/>
          </w:tcPr>
          <w:p w:rsidR="006D5B0D" w:rsidRPr="00274E7C" w:rsidRDefault="006D5B0D" w:rsidP="009C2727">
            <w:pPr>
              <w:jc w:val="center"/>
              <w:rPr>
                <w:b/>
                <w:bCs/>
                <w:sz w:val="22"/>
                <w:szCs w:val="22"/>
              </w:rPr>
            </w:pPr>
          </w:p>
        </w:tc>
        <w:tc>
          <w:tcPr>
            <w:tcW w:w="1795" w:type="dxa"/>
            <w:tcBorders>
              <w:top w:val="single" w:sz="4" w:space="0" w:color="auto"/>
              <w:left w:val="nil"/>
              <w:bottom w:val="single" w:sz="4" w:space="0" w:color="auto"/>
              <w:right w:val="single" w:sz="4" w:space="0" w:color="000000"/>
            </w:tcBorders>
            <w:shd w:val="clear" w:color="auto" w:fill="auto"/>
          </w:tcPr>
          <w:p w:rsidR="006D5B0D" w:rsidRPr="00274E7C" w:rsidRDefault="006D5B0D" w:rsidP="009C2727">
            <w:pPr>
              <w:jc w:val="center"/>
              <w:rPr>
                <w:b/>
                <w:bCs/>
                <w:sz w:val="22"/>
                <w:szCs w:val="22"/>
              </w:rPr>
            </w:pPr>
            <w:r w:rsidRPr="00274E7C">
              <w:rPr>
                <w:b/>
                <w:bCs/>
                <w:sz w:val="22"/>
                <w:szCs w:val="22"/>
              </w:rPr>
              <w:t>на 2018 год</w:t>
            </w:r>
          </w:p>
        </w:tc>
        <w:tc>
          <w:tcPr>
            <w:tcW w:w="1795" w:type="dxa"/>
            <w:tcBorders>
              <w:top w:val="single" w:sz="4" w:space="0" w:color="auto"/>
              <w:left w:val="nil"/>
              <w:bottom w:val="single" w:sz="4" w:space="0" w:color="auto"/>
              <w:right w:val="single" w:sz="4" w:space="0" w:color="000000"/>
            </w:tcBorders>
          </w:tcPr>
          <w:p w:rsidR="006D5B0D" w:rsidRPr="00274E7C" w:rsidRDefault="006D5B0D" w:rsidP="009C2727">
            <w:pPr>
              <w:jc w:val="center"/>
              <w:rPr>
                <w:b/>
                <w:bCs/>
                <w:sz w:val="22"/>
                <w:szCs w:val="22"/>
              </w:rPr>
            </w:pPr>
            <w:r w:rsidRPr="00274E7C">
              <w:rPr>
                <w:b/>
                <w:bCs/>
                <w:sz w:val="22"/>
                <w:szCs w:val="22"/>
              </w:rPr>
              <w:t>на 2019 год</w:t>
            </w:r>
          </w:p>
        </w:tc>
        <w:tc>
          <w:tcPr>
            <w:tcW w:w="1796" w:type="dxa"/>
            <w:tcBorders>
              <w:top w:val="single" w:sz="4" w:space="0" w:color="auto"/>
              <w:left w:val="nil"/>
              <w:bottom w:val="single" w:sz="4" w:space="0" w:color="auto"/>
              <w:right w:val="single" w:sz="4" w:space="0" w:color="000000"/>
            </w:tcBorders>
          </w:tcPr>
          <w:p w:rsidR="006D5B0D" w:rsidRPr="00274E7C" w:rsidRDefault="006D5B0D" w:rsidP="009C2727">
            <w:pPr>
              <w:jc w:val="center"/>
              <w:rPr>
                <w:b/>
                <w:bCs/>
                <w:sz w:val="22"/>
                <w:szCs w:val="22"/>
              </w:rPr>
            </w:pPr>
            <w:r w:rsidRPr="00274E7C">
              <w:rPr>
                <w:b/>
                <w:bCs/>
                <w:sz w:val="22"/>
                <w:szCs w:val="22"/>
              </w:rPr>
              <w:t>2020 год</w:t>
            </w:r>
          </w:p>
        </w:tc>
      </w:tr>
      <w:tr w:rsidR="006D5B0D" w:rsidRPr="00B31EFA" w:rsidTr="009C2727">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6D5B0D" w:rsidRPr="00274E7C" w:rsidRDefault="006D5B0D" w:rsidP="009C2727">
            <w:pPr>
              <w:jc w:val="center"/>
              <w:rPr>
                <w:b/>
                <w:bCs/>
                <w:sz w:val="22"/>
                <w:szCs w:val="22"/>
              </w:rPr>
            </w:pPr>
            <w:r w:rsidRPr="00274E7C">
              <w:rPr>
                <w:b/>
                <w:bCs/>
                <w:sz w:val="22"/>
                <w:szCs w:val="22"/>
              </w:rPr>
              <w:t>1</w:t>
            </w:r>
          </w:p>
        </w:tc>
        <w:tc>
          <w:tcPr>
            <w:tcW w:w="3402" w:type="dxa"/>
            <w:tcBorders>
              <w:top w:val="single" w:sz="4" w:space="0" w:color="auto"/>
              <w:left w:val="nil"/>
              <w:bottom w:val="single" w:sz="4" w:space="0" w:color="auto"/>
              <w:right w:val="single" w:sz="4" w:space="0" w:color="auto"/>
            </w:tcBorders>
            <w:shd w:val="clear" w:color="auto" w:fill="auto"/>
            <w:hideMark/>
          </w:tcPr>
          <w:p w:rsidR="006D5B0D" w:rsidRPr="00274E7C" w:rsidRDefault="006D5B0D" w:rsidP="009C2727">
            <w:pPr>
              <w:jc w:val="center"/>
              <w:rPr>
                <w:b/>
                <w:bCs/>
                <w:sz w:val="22"/>
                <w:szCs w:val="22"/>
              </w:rPr>
            </w:pPr>
            <w:r w:rsidRPr="00274E7C">
              <w:rPr>
                <w:b/>
                <w:bCs/>
                <w:sz w:val="22"/>
                <w:szCs w:val="22"/>
              </w:rPr>
              <w:t>2</w:t>
            </w:r>
          </w:p>
        </w:tc>
        <w:tc>
          <w:tcPr>
            <w:tcW w:w="1795" w:type="dxa"/>
            <w:tcBorders>
              <w:top w:val="single" w:sz="4" w:space="0" w:color="auto"/>
              <w:left w:val="nil"/>
              <w:bottom w:val="single" w:sz="4" w:space="0" w:color="auto"/>
              <w:right w:val="single" w:sz="4" w:space="0" w:color="000000"/>
            </w:tcBorders>
            <w:shd w:val="clear" w:color="auto" w:fill="auto"/>
            <w:hideMark/>
          </w:tcPr>
          <w:p w:rsidR="006D5B0D" w:rsidRPr="00274E7C" w:rsidRDefault="006D5B0D" w:rsidP="009C2727">
            <w:pPr>
              <w:jc w:val="center"/>
              <w:rPr>
                <w:b/>
                <w:bCs/>
                <w:sz w:val="22"/>
                <w:szCs w:val="22"/>
              </w:rPr>
            </w:pPr>
            <w:r w:rsidRPr="00274E7C">
              <w:rPr>
                <w:b/>
                <w:bCs/>
                <w:sz w:val="22"/>
                <w:szCs w:val="22"/>
              </w:rPr>
              <w:t>3</w:t>
            </w:r>
          </w:p>
        </w:tc>
        <w:tc>
          <w:tcPr>
            <w:tcW w:w="1795" w:type="dxa"/>
            <w:tcBorders>
              <w:top w:val="single" w:sz="4" w:space="0" w:color="auto"/>
              <w:left w:val="nil"/>
              <w:bottom w:val="single" w:sz="4" w:space="0" w:color="auto"/>
              <w:right w:val="single" w:sz="4" w:space="0" w:color="000000"/>
            </w:tcBorders>
          </w:tcPr>
          <w:p w:rsidR="006D5B0D" w:rsidRPr="00274E7C" w:rsidRDefault="006D5B0D" w:rsidP="009C2727">
            <w:pPr>
              <w:jc w:val="center"/>
              <w:rPr>
                <w:b/>
                <w:bCs/>
                <w:sz w:val="22"/>
                <w:szCs w:val="22"/>
              </w:rPr>
            </w:pPr>
            <w:r w:rsidRPr="00274E7C">
              <w:rPr>
                <w:b/>
                <w:bCs/>
                <w:sz w:val="22"/>
                <w:szCs w:val="22"/>
              </w:rPr>
              <w:t>4</w:t>
            </w:r>
          </w:p>
        </w:tc>
        <w:tc>
          <w:tcPr>
            <w:tcW w:w="1796" w:type="dxa"/>
            <w:tcBorders>
              <w:top w:val="single" w:sz="4" w:space="0" w:color="auto"/>
              <w:left w:val="nil"/>
              <w:bottom w:val="single" w:sz="4" w:space="0" w:color="auto"/>
              <w:right w:val="single" w:sz="4" w:space="0" w:color="000000"/>
            </w:tcBorders>
          </w:tcPr>
          <w:p w:rsidR="006D5B0D" w:rsidRPr="00274E7C" w:rsidRDefault="006D5B0D" w:rsidP="009C2727">
            <w:pPr>
              <w:jc w:val="center"/>
              <w:rPr>
                <w:b/>
                <w:bCs/>
                <w:sz w:val="22"/>
                <w:szCs w:val="22"/>
              </w:rPr>
            </w:pPr>
            <w:r w:rsidRPr="00274E7C">
              <w:rPr>
                <w:b/>
                <w:bCs/>
                <w:sz w:val="22"/>
                <w:szCs w:val="22"/>
              </w:rPr>
              <w:t>5</w:t>
            </w:r>
          </w:p>
        </w:tc>
      </w:tr>
      <w:tr w:rsidR="006D5B0D" w:rsidRPr="00B31EFA" w:rsidTr="009C2727">
        <w:trPr>
          <w:trHeight w:val="711"/>
        </w:trPr>
        <w:tc>
          <w:tcPr>
            <w:tcW w:w="851" w:type="dxa"/>
            <w:tcBorders>
              <w:top w:val="nil"/>
              <w:left w:val="single" w:sz="4" w:space="0" w:color="auto"/>
              <w:bottom w:val="single" w:sz="4" w:space="0" w:color="auto"/>
              <w:right w:val="single" w:sz="4" w:space="0" w:color="auto"/>
            </w:tcBorders>
            <w:shd w:val="clear" w:color="auto" w:fill="auto"/>
            <w:hideMark/>
          </w:tcPr>
          <w:p w:rsidR="006D5B0D" w:rsidRPr="00274E7C" w:rsidRDefault="006D5B0D" w:rsidP="009C2727">
            <w:pPr>
              <w:jc w:val="center"/>
              <w:rPr>
                <w:sz w:val="22"/>
                <w:szCs w:val="22"/>
              </w:rPr>
            </w:pPr>
            <w:r w:rsidRPr="00274E7C">
              <w:rPr>
                <w:sz w:val="22"/>
                <w:szCs w:val="22"/>
              </w:rPr>
              <w:t>1</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6D5B0D" w:rsidRPr="00274E7C" w:rsidRDefault="006D5B0D" w:rsidP="009C2727">
            <w:pPr>
              <w:rPr>
                <w:sz w:val="22"/>
                <w:szCs w:val="22"/>
              </w:rPr>
            </w:pPr>
            <w:r w:rsidRPr="00274E7C">
              <w:rPr>
                <w:sz w:val="22"/>
                <w:szCs w:val="22"/>
              </w:rPr>
              <w:t>Источники финансирования дефицита бюджета Североуральского городского округа</w:t>
            </w:r>
          </w:p>
          <w:p w:rsidR="006D5B0D" w:rsidRPr="00274E7C" w:rsidRDefault="006D5B0D" w:rsidP="009C2727">
            <w:pPr>
              <w:rPr>
                <w:sz w:val="22"/>
                <w:szCs w:val="22"/>
              </w:rPr>
            </w:pPr>
          </w:p>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6D5B0D" w:rsidRPr="00274E7C" w:rsidRDefault="006D5B0D" w:rsidP="009C2727">
            <w:pPr>
              <w:jc w:val="center"/>
              <w:rPr>
                <w:sz w:val="22"/>
                <w:szCs w:val="22"/>
              </w:rPr>
            </w:pPr>
            <w:r w:rsidRPr="00274E7C">
              <w:rPr>
                <w:sz w:val="22"/>
                <w:szCs w:val="22"/>
              </w:rPr>
              <w:t>0,00000</w:t>
            </w:r>
          </w:p>
        </w:tc>
        <w:tc>
          <w:tcPr>
            <w:tcW w:w="1795" w:type="dxa"/>
            <w:tcBorders>
              <w:top w:val="single" w:sz="4" w:space="0" w:color="auto"/>
              <w:left w:val="nil"/>
              <w:bottom w:val="single" w:sz="4" w:space="0" w:color="auto"/>
              <w:right w:val="single" w:sz="4" w:space="0" w:color="000000"/>
            </w:tcBorders>
            <w:vAlign w:val="center"/>
          </w:tcPr>
          <w:p w:rsidR="006D5B0D" w:rsidRPr="00274E7C" w:rsidRDefault="006D5B0D" w:rsidP="009C2727">
            <w:pPr>
              <w:jc w:val="center"/>
              <w:rPr>
                <w:sz w:val="22"/>
                <w:szCs w:val="22"/>
              </w:rPr>
            </w:pPr>
          </w:p>
          <w:p w:rsidR="006D5B0D" w:rsidRPr="00274E7C" w:rsidRDefault="006D5B0D" w:rsidP="009C2727">
            <w:pPr>
              <w:jc w:val="center"/>
              <w:rPr>
                <w:sz w:val="22"/>
                <w:szCs w:val="22"/>
              </w:rPr>
            </w:pPr>
            <w:r w:rsidRPr="00274E7C">
              <w:rPr>
                <w:sz w:val="22"/>
                <w:szCs w:val="22"/>
              </w:rPr>
              <w:t>0,00000</w:t>
            </w:r>
          </w:p>
          <w:p w:rsidR="006D5B0D" w:rsidRPr="00274E7C" w:rsidRDefault="006D5B0D" w:rsidP="009C2727">
            <w:pPr>
              <w:jc w:val="center"/>
              <w:rPr>
                <w:sz w:val="22"/>
                <w:szCs w:val="22"/>
              </w:rPr>
            </w:pPr>
          </w:p>
        </w:tc>
        <w:tc>
          <w:tcPr>
            <w:tcW w:w="1796" w:type="dxa"/>
            <w:tcBorders>
              <w:top w:val="single" w:sz="4" w:space="0" w:color="auto"/>
              <w:left w:val="nil"/>
              <w:bottom w:val="single" w:sz="4" w:space="0" w:color="auto"/>
              <w:right w:val="single" w:sz="4" w:space="0" w:color="000000"/>
            </w:tcBorders>
            <w:vAlign w:val="center"/>
          </w:tcPr>
          <w:p w:rsidR="006D5B0D" w:rsidRPr="00274E7C" w:rsidRDefault="006D5B0D" w:rsidP="009C2727">
            <w:pPr>
              <w:jc w:val="center"/>
              <w:rPr>
                <w:sz w:val="22"/>
                <w:szCs w:val="22"/>
              </w:rPr>
            </w:pPr>
          </w:p>
          <w:p w:rsidR="006D5B0D" w:rsidRPr="00274E7C" w:rsidRDefault="006D5B0D" w:rsidP="009C2727">
            <w:pPr>
              <w:jc w:val="center"/>
              <w:rPr>
                <w:sz w:val="22"/>
                <w:szCs w:val="22"/>
              </w:rPr>
            </w:pPr>
            <w:r w:rsidRPr="00274E7C">
              <w:rPr>
                <w:sz w:val="22"/>
                <w:szCs w:val="22"/>
              </w:rPr>
              <w:t>0,00000</w:t>
            </w:r>
          </w:p>
          <w:p w:rsidR="006D5B0D" w:rsidRPr="00274E7C" w:rsidRDefault="006D5B0D" w:rsidP="009C2727">
            <w:pPr>
              <w:jc w:val="center"/>
              <w:rPr>
                <w:sz w:val="22"/>
                <w:szCs w:val="22"/>
              </w:rPr>
            </w:pPr>
          </w:p>
        </w:tc>
      </w:tr>
      <w:tr w:rsidR="006D5B0D" w:rsidRPr="00B31EFA" w:rsidTr="009C2727">
        <w:trPr>
          <w:trHeight w:val="3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D5B0D" w:rsidRPr="00274E7C" w:rsidRDefault="006D5B0D" w:rsidP="009C2727">
            <w:pPr>
              <w:jc w:val="center"/>
              <w:rPr>
                <w:sz w:val="22"/>
                <w:szCs w:val="22"/>
              </w:rPr>
            </w:pPr>
            <w:r w:rsidRPr="00274E7C">
              <w:rPr>
                <w:sz w:val="22"/>
                <w:szCs w:val="22"/>
              </w:rPr>
              <w:t>2</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6D5B0D" w:rsidRPr="00274E7C" w:rsidRDefault="006D5B0D" w:rsidP="009C2727">
            <w:pPr>
              <w:rPr>
                <w:sz w:val="22"/>
                <w:szCs w:val="22"/>
              </w:rPr>
            </w:pPr>
            <w:r w:rsidRPr="00274E7C">
              <w:rPr>
                <w:sz w:val="22"/>
                <w:szCs w:val="22"/>
              </w:rPr>
              <w:t xml:space="preserve"> Расходы бюджета Североуральского городского округа</w:t>
            </w:r>
          </w:p>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6D5B0D" w:rsidRPr="00274E7C" w:rsidRDefault="006D5B0D" w:rsidP="009C2727">
            <w:pPr>
              <w:jc w:val="center"/>
              <w:rPr>
                <w:sz w:val="22"/>
                <w:szCs w:val="22"/>
              </w:rPr>
            </w:pPr>
            <w:r w:rsidRPr="00274E7C">
              <w:rPr>
                <w:sz w:val="22"/>
                <w:szCs w:val="22"/>
              </w:rPr>
              <w:t>0,00000</w:t>
            </w:r>
          </w:p>
        </w:tc>
        <w:tc>
          <w:tcPr>
            <w:tcW w:w="1795" w:type="dxa"/>
            <w:tcBorders>
              <w:top w:val="single" w:sz="4" w:space="0" w:color="auto"/>
              <w:left w:val="nil"/>
              <w:bottom w:val="single" w:sz="4" w:space="0" w:color="auto"/>
              <w:right w:val="single" w:sz="4" w:space="0" w:color="000000"/>
            </w:tcBorders>
            <w:vAlign w:val="center"/>
          </w:tcPr>
          <w:p w:rsidR="006D5B0D" w:rsidRPr="00274E7C" w:rsidRDefault="006D5B0D" w:rsidP="009C2727">
            <w:pPr>
              <w:jc w:val="center"/>
              <w:rPr>
                <w:sz w:val="22"/>
                <w:szCs w:val="22"/>
              </w:rPr>
            </w:pPr>
          </w:p>
          <w:p w:rsidR="006D5B0D" w:rsidRPr="00274E7C" w:rsidRDefault="006D5B0D" w:rsidP="009C2727">
            <w:pPr>
              <w:jc w:val="center"/>
              <w:rPr>
                <w:sz w:val="22"/>
                <w:szCs w:val="22"/>
              </w:rPr>
            </w:pPr>
            <w:r w:rsidRPr="00274E7C">
              <w:rPr>
                <w:sz w:val="22"/>
                <w:szCs w:val="22"/>
              </w:rPr>
              <w:t>0,00000</w:t>
            </w:r>
          </w:p>
          <w:p w:rsidR="006D5B0D" w:rsidRPr="00274E7C" w:rsidRDefault="006D5B0D" w:rsidP="009C2727">
            <w:pPr>
              <w:jc w:val="center"/>
              <w:rPr>
                <w:sz w:val="22"/>
                <w:szCs w:val="22"/>
              </w:rPr>
            </w:pPr>
          </w:p>
        </w:tc>
        <w:tc>
          <w:tcPr>
            <w:tcW w:w="1796" w:type="dxa"/>
            <w:tcBorders>
              <w:top w:val="single" w:sz="4" w:space="0" w:color="auto"/>
              <w:left w:val="nil"/>
              <w:bottom w:val="single" w:sz="4" w:space="0" w:color="auto"/>
              <w:right w:val="single" w:sz="4" w:space="0" w:color="000000"/>
            </w:tcBorders>
            <w:vAlign w:val="center"/>
          </w:tcPr>
          <w:p w:rsidR="006D5B0D" w:rsidRPr="00274E7C" w:rsidRDefault="006D5B0D" w:rsidP="009C2727">
            <w:pPr>
              <w:jc w:val="center"/>
              <w:rPr>
                <w:sz w:val="22"/>
                <w:szCs w:val="22"/>
              </w:rPr>
            </w:pPr>
          </w:p>
          <w:p w:rsidR="006D5B0D" w:rsidRPr="00274E7C" w:rsidRDefault="006D5B0D" w:rsidP="009C2727">
            <w:pPr>
              <w:jc w:val="center"/>
              <w:rPr>
                <w:sz w:val="22"/>
                <w:szCs w:val="22"/>
              </w:rPr>
            </w:pPr>
            <w:r w:rsidRPr="00274E7C">
              <w:rPr>
                <w:sz w:val="22"/>
                <w:szCs w:val="22"/>
              </w:rPr>
              <w:t>0,00000</w:t>
            </w:r>
          </w:p>
          <w:p w:rsidR="006D5B0D" w:rsidRPr="00274E7C" w:rsidRDefault="006D5B0D" w:rsidP="009C2727">
            <w:pPr>
              <w:jc w:val="center"/>
              <w:rPr>
                <w:sz w:val="22"/>
                <w:szCs w:val="22"/>
              </w:rPr>
            </w:pPr>
          </w:p>
        </w:tc>
      </w:tr>
    </w:tbl>
    <w:p w:rsidR="00940D4E" w:rsidRPr="00BA6069" w:rsidRDefault="00940D4E" w:rsidP="00940D4E">
      <w:pPr>
        <w:widowControl w:val="0"/>
        <w:autoSpaceDE w:val="0"/>
        <w:autoSpaceDN w:val="0"/>
        <w:adjustRightInd w:val="0"/>
        <w:ind w:right="-142"/>
        <w:jc w:val="right"/>
        <w:rPr>
          <w:sz w:val="22"/>
          <w:szCs w:val="22"/>
        </w:rPr>
      </w:pPr>
      <w:r w:rsidRPr="00BA6069">
        <w:rPr>
          <w:sz w:val="22"/>
          <w:szCs w:val="22"/>
        </w:rPr>
        <w:t xml:space="preserve">Приложение </w:t>
      </w:r>
      <w:r>
        <w:rPr>
          <w:sz w:val="22"/>
          <w:szCs w:val="22"/>
        </w:rPr>
        <w:t>9</w:t>
      </w:r>
    </w:p>
    <w:p w:rsidR="00940D4E" w:rsidRDefault="00940D4E" w:rsidP="00940D4E">
      <w:pPr>
        <w:widowControl w:val="0"/>
        <w:autoSpaceDE w:val="0"/>
        <w:autoSpaceDN w:val="0"/>
        <w:adjustRightInd w:val="0"/>
        <w:ind w:right="-142"/>
        <w:jc w:val="right"/>
        <w:rPr>
          <w:sz w:val="22"/>
          <w:szCs w:val="22"/>
        </w:rPr>
      </w:pPr>
      <w:r w:rsidRPr="00BA6069">
        <w:rPr>
          <w:sz w:val="22"/>
          <w:szCs w:val="22"/>
        </w:rPr>
        <w:t xml:space="preserve">к Решению Думы </w:t>
      </w:r>
    </w:p>
    <w:p w:rsidR="00940D4E" w:rsidRPr="00BA6069" w:rsidRDefault="00940D4E" w:rsidP="00940D4E">
      <w:pPr>
        <w:widowControl w:val="0"/>
        <w:autoSpaceDE w:val="0"/>
        <w:autoSpaceDN w:val="0"/>
        <w:adjustRightInd w:val="0"/>
        <w:ind w:right="-142"/>
        <w:jc w:val="right"/>
        <w:rPr>
          <w:sz w:val="22"/>
          <w:szCs w:val="22"/>
        </w:rPr>
      </w:pPr>
      <w:r w:rsidRPr="00BA6069">
        <w:rPr>
          <w:sz w:val="22"/>
          <w:szCs w:val="22"/>
        </w:rPr>
        <w:t>Североуральского городского округа</w:t>
      </w:r>
    </w:p>
    <w:p w:rsidR="00940D4E" w:rsidRPr="00BA6069" w:rsidRDefault="00940D4E" w:rsidP="00940D4E">
      <w:pPr>
        <w:widowControl w:val="0"/>
        <w:autoSpaceDE w:val="0"/>
        <w:autoSpaceDN w:val="0"/>
        <w:adjustRightInd w:val="0"/>
        <w:ind w:right="-142"/>
        <w:jc w:val="right"/>
        <w:rPr>
          <w:sz w:val="22"/>
          <w:szCs w:val="22"/>
        </w:rPr>
      </w:pPr>
      <w:r w:rsidRPr="00BA6069">
        <w:rPr>
          <w:sz w:val="22"/>
          <w:szCs w:val="22"/>
        </w:rPr>
        <w:t>от 2</w:t>
      </w:r>
      <w:r>
        <w:rPr>
          <w:sz w:val="22"/>
          <w:szCs w:val="22"/>
        </w:rPr>
        <w:t>7</w:t>
      </w:r>
      <w:r w:rsidRPr="00BA6069">
        <w:rPr>
          <w:sz w:val="22"/>
          <w:szCs w:val="22"/>
        </w:rPr>
        <w:t xml:space="preserve"> декабря 201</w:t>
      </w:r>
      <w:r>
        <w:rPr>
          <w:sz w:val="22"/>
          <w:szCs w:val="22"/>
        </w:rPr>
        <w:t>7</w:t>
      </w:r>
      <w:r w:rsidRPr="00BA6069">
        <w:rPr>
          <w:sz w:val="22"/>
          <w:szCs w:val="22"/>
        </w:rPr>
        <w:t xml:space="preserve"> года № </w:t>
      </w:r>
    </w:p>
    <w:p w:rsidR="00940D4E" w:rsidRDefault="00940D4E" w:rsidP="00940D4E">
      <w:pPr>
        <w:widowControl w:val="0"/>
        <w:autoSpaceDE w:val="0"/>
        <w:autoSpaceDN w:val="0"/>
        <w:adjustRightInd w:val="0"/>
        <w:ind w:right="-142"/>
        <w:jc w:val="right"/>
        <w:rPr>
          <w:sz w:val="22"/>
          <w:szCs w:val="22"/>
        </w:rPr>
      </w:pPr>
      <w:r w:rsidRPr="00BA6069">
        <w:rPr>
          <w:sz w:val="22"/>
          <w:szCs w:val="22"/>
        </w:rPr>
        <w:t xml:space="preserve">"О бюджете Североуральского городского округа </w:t>
      </w:r>
    </w:p>
    <w:p w:rsidR="00940D4E" w:rsidRPr="00BA6069" w:rsidRDefault="00940D4E" w:rsidP="00940D4E">
      <w:pPr>
        <w:widowControl w:val="0"/>
        <w:autoSpaceDE w:val="0"/>
        <w:autoSpaceDN w:val="0"/>
        <w:adjustRightInd w:val="0"/>
        <w:ind w:right="-142"/>
        <w:jc w:val="right"/>
        <w:rPr>
          <w:sz w:val="22"/>
          <w:szCs w:val="22"/>
        </w:rPr>
      </w:pPr>
      <w:r w:rsidRPr="00BA6069">
        <w:rPr>
          <w:sz w:val="22"/>
          <w:szCs w:val="22"/>
        </w:rPr>
        <w:t>на 201</w:t>
      </w:r>
      <w:r>
        <w:rPr>
          <w:sz w:val="22"/>
          <w:szCs w:val="22"/>
        </w:rPr>
        <w:t>8</w:t>
      </w:r>
      <w:r w:rsidRPr="00BA6069">
        <w:rPr>
          <w:sz w:val="22"/>
          <w:szCs w:val="22"/>
        </w:rPr>
        <w:t xml:space="preserve"> год</w:t>
      </w:r>
      <w:r>
        <w:rPr>
          <w:sz w:val="22"/>
          <w:szCs w:val="22"/>
        </w:rPr>
        <w:t xml:space="preserve"> и плановый период 2019 и 2020 годов</w:t>
      </w:r>
      <w:r w:rsidRPr="00BA6069">
        <w:rPr>
          <w:sz w:val="22"/>
          <w:szCs w:val="22"/>
        </w:rPr>
        <w:t>"</w:t>
      </w:r>
    </w:p>
    <w:p w:rsidR="006D5B0D" w:rsidRPr="002606D2" w:rsidRDefault="006D5B0D" w:rsidP="006D5B0D">
      <w:pPr>
        <w:rPr>
          <w:sz w:val="22"/>
          <w:szCs w:val="22"/>
        </w:rPr>
      </w:pPr>
    </w:p>
    <w:tbl>
      <w:tblPr>
        <w:tblW w:w="10207" w:type="dxa"/>
        <w:tblInd w:w="-426" w:type="dxa"/>
        <w:tblLayout w:type="fixed"/>
        <w:tblLook w:val="04A0" w:firstRow="1" w:lastRow="0" w:firstColumn="1" w:lastColumn="0" w:noHBand="0" w:noVBand="1"/>
      </w:tblPr>
      <w:tblGrid>
        <w:gridCol w:w="568"/>
        <w:gridCol w:w="992"/>
        <w:gridCol w:w="993"/>
        <w:gridCol w:w="850"/>
        <w:gridCol w:w="851"/>
        <w:gridCol w:w="850"/>
        <w:gridCol w:w="992"/>
        <w:gridCol w:w="851"/>
        <w:gridCol w:w="850"/>
        <w:gridCol w:w="851"/>
        <w:gridCol w:w="850"/>
        <w:gridCol w:w="709"/>
      </w:tblGrid>
      <w:tr w:rsidR="00940D4E" w:rsidRPr="00940D4E" w:rsidTr="00940D4E">
        <w:trPr>
          <w:trHeight w:val="705"/>
        </w:trPr>
        <w:tc>
          <w:tcPr>
            <w:tcW w:w="10207" w:type="dxa"/>
            <w:gridSpan w:val="12"/>
            <w:tcBorders>
              <w:top w:val="nil"/>
              <w:left w:val="nil"/>
              <w:bottom w:val="single" w:sz="4" w:space="0" w:color="auto"/>
              <w:right w:val="nil"/>
            </w:tcBorders>
            <w:shd w:val="clear" w:color="auto" w:fill="auto"/>
            <w:hideMark/>
          </w:tcPr>
          <w:p w:rsidR="00940D4E" w:rsidRPr="00940D4E" w:rsidRDefault="00940D4E" w:rsidP="00940D4E">
            <w:pPr>
              <w:jc w:val="center"/>
              <w:rPr>
                <w:rFonts w:ascii="Arial" w:hAnsi="Arial" w:cs="Arial"/>
                <w:b/>
                <w:bCs/>
              </w:rPr>
            </w:pPr>
            <w:r w:rsidRPr="00940D4E">
              <w:rPr>
                <w:rFonts w:ascii="Arial" w:hAnsi="Arial" w:cs="Arial"/>
                <w:b/>
                <w:bCs/>
              </w:rPr>
              <w:t xml:space="preserve">Размер и структура муниципального долга Североуральского городского округа, объем и структура расходов на его обслуживание </w:t>
            </w:r>
          </w:p>
        </w:tc>
      </w:tr>
      <w:tr w:rsidR="00940D4E" w:rsidRPr="00940D4E" w:rsidTr="00940D4E">
        <w:trPr>
          <w:trHeight w:val="915"/>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940D4E" w:rsidRPr="00940D4E" w:rsidRDefault="00940D4E" w:rsidP="00940D4E">
            <w:pPr>
              <w:jc w:val="center"/>
              <w:rPr>
                <w:sz w:val="16"/>
                <w:szCs w:val="16"/>
              </w:rPr>
            </w:pPr>
            <w:r w:rsidRPr="00940D4E">
              <w:rPr>
                <w:sz w:val="16"/>
                <w:szCs w:val="16"/>
              </w:rPr>
              <w:t>но-мер строки</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940D4E" w:rsidRPr="00940D4E" w:rsidRDefault="00940D4E" w:rsidP="00940D4E">
            <w:pPr>
              <w:jc w:val="center"/>
              <w:rPr>
                <w:sz w:val="16"/>
                <w:szCs w:val="16"/>
              </w:rPr>
            </w:pPr>
            <w:r w:rsidRPr="00940D4E">
              <w:rPr>
                <w:sz w:val="16"/>
                <w:szCs w:val="16"/>
              </w:rPr>
              <w:t>Наименование долговых обязательств</w:t>
            </w:r>
          </w:p>
        </w:tc>
        <w:tc>
          <w:tcPr>
            <w:tcW w:w="3544" w:type="dxa"/>
            <w:gridSpan w:val="4"/>
            <w:tcBorders>
              <w:top w:val="single" w:sz="4" w:space="0" w:color="auto"/>
              <w:left w:val="nil"/>
              <w:bottom w:val="single" w:sz="4" w:space="0" w:color="auto"/>
              <w:right w:val="single" w:sz="4" w:space="0" w:color="auto"/>
            </w:tcBorders>
            <w:shd w:val="clear" w:color="auto" w:fill="auto"/>
            <w:hideMark/>
          </w:tcPr>
          <w:p w:rsidR="00940D4E" w:rsidRPr="00940D4E" w:rsidRDefault="00940D4E" w:rsidP="00940D4E">
            <w:pPr>
              <w:jc w:val="center"/>
              <w:rPr>
                <w:sz w:val="16"/>
                <w:szCs w:val="16"/>
              </w:rPr>
            </w:pPr>
            <w:r w:rsidRPr="00940D4E">
              <w:rPr>
                <w:sz w:val="16"/>
                <w:szCs w:val="16"/>
              </w:rPr>
              <w:t>Сумма долговых обязательств (в тысячах рублей) по состоянию на:</w:t>
            </w:r>
          </w:p>
        </w:tc>
        <w:tc>
          <w:tcPr>
            <w:tcW w:w="2693" w:type="dxa"/>
            <w:gridSpan w:val="3"/>
            <w:tcBorders>
              <w:top w:val="single" w:sz="4" w:space="0" w:color="auto"/>
              <w:left w:val="nil"/>
              <w:bottom w:val="single" w:sz="4" w:space="0" w:color="auto"/>
              <w:right w:val="single" w:sz="4" w:space="0" w:color="auto"/>
            </w:tcBorders>
            <w:shd w:val="clear" w:color="auto" w:fill="auto"/>
            <w:hideMark/>
          </w:tcPr>
          <w:p w:rsidR="00940D4E" w:rsidRPr="00940D4E" w:rsidRDefault="00940D4E" w:rsidP="00940D4E">
            <w:pPr>
              <w:jc w:val="center"/>
              <w:rPr>
                <w:sz w:val="16"/>
                <w:szCs w:val="16"/>
              </w:rPr>
            </w:pPr>
            <w:r w:rsidRPr="00940D4E">
              <w:rPr>
                <w:sz w:val="16"/>
                <w:szCs w:val="16"/>
              </w:rPr>
              <w:t>Погашение муниципального  долга ( в тысячах рублей)</w:t>
            </w:r>
          </w:p>
        </w:tc>
        <w:tc>
          <w:tcPr>
            <w:tcW w:w="2410" w:type="dxa"/>
            <w:gridSpan w:val="3"/>
            <w:tcBorders>
              <w:top w:val="single" w:sz="4" w:space="0" w:color="auto"/>
              <w:left w:val="nil"/>
              <w:bottom w:val="single" w:sz="4" w:space="0" w:color="auto"/>
              <w:right w:val="single" w:sz="4" w:space="0" w:color="auto"/>
            </w:tcBorders>
            <w:shd w:val="clear" w:color="auto" w:fill="auto"/>
            <w:hideMark/>
          </w:tcPr>
          <w:p w:rsidR="00940D4E" w:rsidRPr="00940D4E" w:rsidRDefault="00940D4E" w:rsidP="00940D4E">
            <w:pPr>
              <w:jc w:val="center"/>
              <w:rPr>
                <w:sz w:val="16"/>
                <w:szCs w:val="16"/>
              </w:rPr>
            </w:pPr>
            <w:r w:rsidRPr="00940D4E">
              <w:rPr>
                <w:sz w:val="16"/>
                <w:szCs w:val="16"/>
              </w:rPr>
              <w:t>Объем и структура расходов на обслуживание долга (в тысячах рублей)</w:t>
            </w:r>
          </w:p>
        </w:tc>
      </w:tr>
      <w:tr w:rsidR="00940D4E" w:rsidRPr="00940D4E" w:rsidTr="00940D4E">
        <w:trPr>
          <w:trHeight w:val="469"/>
        </w:trPr>
        <w:tc>
          <w:tcPr>
            <w:tcW w:w="568" w:type="dxa"/>
            <w:vMerge/>
            <w:tcBorders>
              <w:top w:val="nil"/>
              <w:left w:val="single" w:sz="4" w:space="0" w:color="auto"/>
              <w:bottom w:val="single" w:sz="4" w:space="0" w:color="auto"/>
              <w:right w:val="single" w:sz="4" w:space="0" w:color="auto"/>
            </w:tcBorders>
            <w:vAlign w:val="center"/>
            <w:hideMark/>
          </w:tcPr>
          <w:p w:rsidR="00940D4E" w:rsidRPr="00940D4E" w:rsidRDefault="00940D4E" w:rsidP="00940D4E">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940D4E" w:rsidRPr="00940D4E" w:rsidRDefault="00940D4E" w:rsidP="00940D4E">
            <w:pPr>
              <w:rPr>
                <w:sz w:val="16"/>
                <w:szCs w:val="16"/>
              </w:rPr>
            </w:pPr>
          </w:p>
        </w:tc>
        <w:tc>
          <w:tcPr>
            <w:tcW w:w="993" w:type="dxa"/>
            <w:tcBorders>
              <w:top w:val="nil"/>
              <w:left w:val="nil"/>
              <w:bottom w:val="single" w:sz="4" w:space="0" w:color="auto"/>
              <w:right w:val="single" w:sz="4" w:space="0" w:color="auto"/>
            </w:tcBorders>
            <w:shd w:val="clear" w:color="auto" w:fill="auto"/>
            <w:hideMark/>
          </w:tcPr>
          <w:p w:rsidR="00940D4E" w:rsidRPr="00940D4E" w:rsidRDefault="00940D4E" w:rsidP="00940D4E">
            <w:pPr>
              <w:jc w:val="center"/>
              <w:rPr>
                <w:sz w:val="16"/>
                <w:szCs w:val="16"/>
              </w:rPr>
            </w:pPr>
            <w:r w:rsidRPr="00940D4E">
              <w:rPr>
                <w:sz w:val="16"/>
                <w:szCs w:val="16"/>
              </w:rPr>
              <w:t>01.01.2018г.</w:t>
            </w:r>
          </w:p>
        </w:tc>
        <w:tc>
          <w:tcPr>
            <w:tcW w:w="850" w:type="dxa"/>
            <w:tcBorders>
              <w:top w:val="nil"/>
              <w:left w:val="nil"/>
              <w:bottom w:val="single" w:sz="4" w:space="0" w:color="auto"/>
              <w:right w:val="single" w:sz="4" w:space="0" w:color="auto"/>
            </w:tcBorders>
            <w:shd w:val="clear" w:color="auto" w:fill="auto"/>
            <w:hideMark/>
          </w:tcPr>
          <w:p w:rsidR="00940D4E" w:rsidRPr="00940D4E" w:rsidRDefault="00940D4E" w:rsidP="00940D4E">
            <w:pPr>
              <w:jc w:val="center"/>
              <w:rPr>
                <w:sz w:val="16"/>
                <w:szCs w:val="16"/>
              </w:rPr>
            </w:pPr>
            <w:r w:rsidRPr="00940D4E">
              <w:rPr>
                <w:sz w:val="16"/>
                <w:szCs w:val="16"/>
              </w:rPr>
              <w:t>01.01.2019г.</w:t>
            </w:r>
          </w:p>
        </w:tc>
        <w:tc>
          <w:tcPr>
            <w:tcW w:w="851" w:type="dxa"/>
            <w:tcBorders>
              <w:top w:val="nil"/>
              <w:left w:val="nil"/>
              <w:bottom w:val="single" w:sz="4" w:space="0" w:color="auto"/>
              <w:right w:val="single" w:sz="4" w:space="0" w:color="auto"/>
            </w:tcBorders>
            <w:shd w:val="clear" w:color="auto" w:fill="auto"/>
            <w:hideMark/>
          </w:tcPr>
          <w:p w:rsidR="00940D4E" w:rsidRPr="00940D4E" w:rsidRDefault="00940D4E" w:rsidP="00940D4E">
            <w:pPr>
              <w:jc w:val="center"/>
              <w:rPr>
                <w:sz w:val="16"/>
                <w:szCs w:val="16"/>
              </w:rPr>
            </w:pPr>
            <w:r w:rsidRPr="00940D4E">
              <w:rPr>
                <w:sz w:val="16"/>
                <w:szCs w:val="16"/>
              </w:rPr>
              <w:t>01.01.2020г.</w:t>
            </w:r>
          </w:p>
        </w:tc>
        <w:tc>
          <w:tcPr>
            <w:tcW w:w="850" w:type="dxa"/>
            <w:tcBorders>
              <w:top w:val="nil"/>
              <w:left w:val="nil"/>
              <w:bottom w:val="single" w:sz="4" w:space="0" w:color="auto"/>
              <w:right w:val="single" w:sz="4" w:space="0" w:color="auto"/>
            </w:tcBorders>
            <w:shd w:val="clear" w:color="auto" w:fill="auto"/>
            <w:hideMark/>
          </w:tcPr>
          <w:p w:rsidR="00940D4E" w:rsidRPr="00940D4E" w:rsidRDefault="00940D4E" w:rsidP="00940D4E">
            <w:pPr>
              <w:jc w:val="center"/>
              <w:rPr>
                <w:sz w:val="16"/>
                <w:szCs w:val="16"/>
              </w:rPr>
            </w:pPr>
            <w:r w:rsidRPr="00940D4E">
              <w:rPr>
                <w:sz w:val="16"/>
                <w:szCs w:val="16"/>
              </w:rPr>
              <w:t>01.01.2021г.</w:t>
            </w:r>
          </w:p>
        </w:tc>
        <w:tc>
          <w:tcPr>
            <w:tcW w:w="992"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center"/>
              <w:rPr>
                <w:sz w:val="16"/>
                <w:szCs w:val="16"/>
              </w:rPr>
            </w:pPr>
            <w:r w:rsidRPr="00940D4E">
              <w:rPr>
                <w:sz w:val="16"/>
                <w:szCs w:val="16"/>
              </w:rPr>
              <w:t>2018 год</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center"/>
              <w:rPr>
                <w:sz w:val="16"/>
                <w:szCs w:val="16"/>
              </w:rPr>
            </w:pPr>
            <w:r w:rsidRPr="00940D4E">
              <w:rPr>
                <w:sz w:val="16"/>
                <w:szCs w:val="16"/>
              </w:rPr>
              <w:t>2019 год</w:t>
            </w:r>
          </w:p>
        </w:tc>
        <w:tc>
          <w:tcPr>
            <w:tcW w:w="850" w:type="dxa"/>
            <w:tcBorders>
              <w:top w:val="nil"/>
              <w:left w:val="nil"/>
              <w:bottom w:val="nil"/>
              <w:right w:val="nil"/>
            </w:tcBorders>
            <w:shd w:val="clear" w:color="auto" w:fill="auto"/>
            <w:noWrap/>
            <w:hideMark/>
          </w:tcPr>
          <w:p w:rsidR="00940D4E" w:rsidRPr="00940D4E" w:rsidRDefault="00940D4E" w:rsidP="00940D4E">
            <w:pPr>
              <w:jc w:val="center"/>
              <w:rPr>
                <w:sz w:val="16"/>
                <w:szCs w:val="16"/>
              </w:rPr>
            </w:pPr>
            <w:r w:rsidRPr="00940D4E">
              <w:rPr>
                <w:sz w:val="16"/>
                <w:szCs w:val="16"/>
              </w:rPr>
              <w:t>2020 год</w:t>
            </w:r>
          </w:p>
        </w:tc>
        <w:tc>
          <w:tcPr>
            <w:tcW w:w="851" w:type="dxa"/>
            <w:tcBorders>
              <w:top w:val="nil"/>
              <w:left w:val="single" w:sz="4" w:space="0" w:color="auto"/>
              <w:bottom w:val="single" w:sz="4" w:space="0" w:color="auto"/>
              <w:right w:val="single" w:sz="4" w:space="0" w:color="auto"/>
            </w:tcBorders>
            <w:shd w:val="clear" w:color="auto" w:fill="auto"/>
            <w:noWrap/>
            <w:hideMark/>
          </w:tcPr>
          <w:p w:rsidR="00940D4E" w:rsidRPr="00940D4E" w:rsidRDefault="00940D4E" w:rsidP="00940D4E">
            <w:pPr>
              <w:jc w:val="center"/>
              <w:rPr>
                <w:sz w:val="16"/>
                <w:szCs w:val="16"/>
              </w:rPr>
            </w:pPr>
            <w:r w:rsidRPr="00940D4E">
              <w:rPr>
                <w:sz w:val="16"/>
                <w:szCs w:val="16"/>
              </w:rPr>
              <w:t>2018 год</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center"/>
              <w:rPr>
                <w:sz w:val="16"/>
                <w:szCs w:val="16"/>
              </w:rPr>
            </w:pPr>
            <w:r w:rsidRPr="00940D4E">
              <w:rPr>
                <w:sz w:val="16"/>
                <w:szCs w:val="16"/>
              </w:rPr>
              <w:t>2019 год</w:t>
            </w:r>
          </w:p>
        </w:tc>
        <w:tc>
          <w:tcPr>
            <w:tcW w:w="709"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center"/>
              <w:rPr>
                <w:sz w:val="16"/>
                <w:szCs w:val="16"/>
              </w:rPr>
            </w:pPr>
            <w:r w:rsidRPr="00940D4E">
              <w:rPr>
                <w:sz w:val="16"/>
                <w:szCs w:val="16"/>
              </w:rPr>
              <w:t>2020 год</w:t>
            </w:r>
          </w:p>
        </w:tc>
      </w:tr>
      <w:tr w:rsidR="00940D4E" w:rsidRPr="00940D4E" w:rsidTr="00940D4E">
        <w:trPr>
          <w:trHeight w:val="300"/>
        </w:trPr>
        <w:tc>
          <w:tcPr>
            <w:tcW w:w="568" w:type="dxa"/>
            <w:tcBorders>
              <w:top w:val="nil"/>
              <w:left w:val="single" w:sz="4" w:space="0" w:color="auto"/>
              <w:bottom w:val="single" w:sz="4" w:space="0" w:color="auto"/>
              <w:right w:val="single" w:sz="4" w:space="0" w:color="auto"/>
            </w:tcBorders>
            <w:shd w:val="clear" w:color="auto" w:fill="auto"/>
            <w:noWrap/>
            <w:hideMark/>
          </w:tcPr>
          <w:p w:rsidR="00940D4E" w:rsidRPr="00940D4E" w:rsidRDefault="00940D4E" w:rsidP="00940D4E">
            <w:pPr>
              <w:jc w:val="center"/>
              <w:rPr>
                <w:sz w:val="16"/>
                <w:szCs w:val="16"/>
              </w:rPr>
            </w:pPr>
            <w:r w:rsidRPr="00940D4E">
              <w:rPr>
                <w:sz w:val="16"/>
                <w:szCs w:val="16"/>
              </w:rPr>
              <w:t>1</w:t>
            </w:r>
          </w:p>
        </w:tc>
        <w:tc>
          <w:tcPr>
            <w:tcW w:w="992" w:type="dxa"/>
            <w:tcBorders>
              <w:top w:val="nil"/>
              <w:left w:val="nil"/>
              <w:bottom w:val="single" w:sz="4" w:space="0" w:color="auto"/>
              <w:right w:val="single" w:sz="4" w:space="0" w:color="auto"/>
            </w:tcBorders>
            <w:shd w:val="clear" w:color="auto" w:fill="auto"/>
            <w:hideMark/>
          </w:tcPr>
          <w:p w:rsidR="00940D4E" w:rsidRPr="00940D4E" w:rsidRDefault="00940D4E" w:rsidP="00940D4E">
            <w:pPr>
              <w:jc w:val="center"/>
              <w:rPr>
                <w:sz w:val="16"/>
                <w:szCs w:val="16"/>
              </w:rPr>
            </w:pPr>
            <w:r w:rsidRPr="00940D4E">
              <w:rPr>
                <w:sz w:val="16"/>
                <w:szCs w:val="16"/>
              </w:rPr>
              <w:t>2</w:t>
            </w:r>
          </w:p>
        </w:tc>
        <w:tc>
          <w:tcPr>
            <w:tcW w:w="993"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center"/>
              <w:rPr>
                <w:sz w:val="16"/>
                <w:szCs w:val="16"/>
              </w:rPr>
            </w:pPr>
            <w:r w:rsidRPr="00940D4E">
              <w:rPr>
                <w:sz w:val="16"/>
                <w:szCs w:val="16"/>
              </w:rPr>
              <w:t>4</w:t>
            </w:r>
          </w:p>
        </w:tc>
        <w:tc>
          <w:tcPr>
            <w:tcW w:w="850" w:type="dxa"/>
            <w:tcBorders>
              <w:top w:val="nil"/>
              <w:left w:val="nil"/>
              <w:bottom w:val="single" w:sz="4" w:space="0" w:color="auto"/>
              <w:right w:val="single" w:sz="4" w:space="0" w:color="auto"/>
            </w:tcBorders>
            <w:shd w:val="clear" w:color="auto" w:fill="auto"/>
            <w:hideMark/>
          </w:tcPr>
          <w:p w:rsidR="00940D4E" w:rsidRPr="00940D4E" w:rsidRDefault="00940D4E" w:rsidP="00940D4E">
            <w:pPr>
              <w:jc w:val="center"/>
              <w:rPr>
                <w:sz w:val="16"/>
                <w:szCs w:val="16"/>
              </w:rPr>
            </w:pPr>
            <w:r w:rsidRPr="00940D4E">
              <w:rPr>
                <w:sz w:val="16"/>
                <w:szCs w:val="16"/>
              </w:rPr>
              <w:t>5</w:t>
            </w:r>
          </w:p>
        </w:tc>
        <w:tc>
          <w:tcPr>
            <w:tcW w:w="851" w:type="dxa"/>
            <w:tcBorders>
              <w:top w:val="nil"/>
              <w:left w:val="nil"/>
              <w:bottom w:val="single" w:sz="4" w:space="0" w:color="auto"/>
              <w:right w:val="single" w:sz="4" w:space="0" w:color="auto"/>
            </w:tcBorders>
            <w:shd w:val="clear" w:color="auto" w:fill="auto"/>
            <w:hideMark/>
          </w:tcPr>
          <w:p w:rsidR="00940D4E" w:rsidRPr="00940D4E" w:rsidRDefault="00940D4E" w:rsidP="00940D4E">
            <w:pPr>
              <w:jc w:val="center"/>
              <w:rPr>
                <w:sz w:val="16"/>
                <w:szCs w:val="16"/>
              </w:rPr>
            </w:pPr>
            <w:r w:rsidRPr="00940D4E">
              <w:rPr>
                <w:sz w:val="16"/>
                <w:szCs w:val="16"/>
              </w:rPr>
              <w:t>6</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center"/>
              <w:rPr>
                <w:sz w:val="16"/>
                <w:szCs w:val="16"/>
              </w:rPr>
            </w:pPr>
            <w:r w:rsidRPr="00940D4E">
              <w:rPr>
                <w:sz w:val="16"/>
                <w:szCs w:val="16"/>
              </w:rPr>
              <w:t>7</w:t>
            </w:r>
          </w:p>
        </w:tc>
        <w:tc>
          <w:tcPr>
            <w:tcW w:w="992" w:type="dxa"/>
            <w:tcBorders>
              <w:top w:val="nil"/>
              <w:left w:val="nil"/>
              <w:bottom w:val="single" w:sz="4" w:space="0" w:color="auto"/>
              <w:right w:val="single" w:sz="4" w:space="0" w:color="auto"/>
            </w:tcBorders>
            <w:shd w:val="clear" w:color="auto" w:fill="auto"/>
            <w:hideMark/>
          </w:tcPr>
          <w:p w:rsidR="00940D4E" w:rsidRPr="00940D4E" w:rsidRDefault="00940D4E" w:rsidP="00940D4E">
            <w:pPr>
              <w:jc w:val="center"/>
              <w:rPr>
                <w:sz w:val="16"/>
                <w:szCs w:val="16"/>
              </w:rPr>
            </w:pPr>
            <w:r w:rsidRPr="00940D4E">
              <w:rPr>
                <w:sz w:val="16"/>
                <w:szCs w:val="16"/>
              </w:rPr>
              <w:t>8</w:t>
            </w:r>
          </w:p>
        </w:tc>
        <w:tc>
          <w:tcPr>
            <w:tcW w:w="851" w:type="dxa"/>
            <w:tcBorders>
              <w:top w:val="nil"/>
              <w:left w:val="nil"/>
              <w:bottom w:val="single" w:sz="4" w:space="0" w:color="auto"/>
              <w:right w:val="single" w:sz="4" w:space="0" w:color="auto"/>
            </w:tcBorders>
            <w:shd w:val="clear" w:color="auto" w:fill="auto"/>
            <w:hideMark/>
          </w:tcPr>
          <w:p w:rsidR="00940D4E" w:rsidRPr="00940D4E" w:rsidRDefault="00940D4E" w:rsidP="00940D4E">
            <w:pPr>
              <w:jc w:val="center"/>
              <w:rPr>
                <w:sz w:val="16"/>
                <w:szCs w:val="16"/>
              </w:rPr>
            </w:pPr>
            <w:r w:rsidRPr="00940D4E">
              <w:rPr>
                <w:sz w:val="16"/>
                <w:szCs w:val="16"/>
              </w:rPr>
              <w:t>9</w:t>
            </w:r>
          </w:p>
        </w:tc>
        <w:tc>
          <w:tcPr>
            <w:tcW w:w="850" w:type="dxa"/>
            <w:tcBorders>
              <w:top w:val="single" w:sz="4" w:space="0" w:color="auto"/>
              <w:left w:val="nil"/>
              <w:bottom w:val="single" w:sz="4" w:space="0" w:color="auto"/>
              <w:right w:val="single" w:sz="4" w:space="0" w:color="auto"/>
            </w:tcBorders>
            <w:shd w:val="clear" w:color="auto" w:fill="auto"/>
            <w:noWrap/>
            <w:hideMark/>
          </w:tcPr>
          <w:p w:rsidR="00940D4E" w:rsidRPr="00940D4E" w:rsidRDefault="00940D4E" w:rsidP="00940D4E">
            <w:pPr>
              <w:jc w:val="center"/>
              <w:rPr>
                <w:sz w:val="16"/>
                <w:szCs w:val="16"/>
              </w:rPr>
            </w:pPr>
            <w:r w:rsidRPr="00940D4E">
              <w:rPr>
                <w:sz w:val="16"/>
                <w:szCs w:val="16"/>
              </w:rPr>
              <w:t>10</w:t>
            </w:r>
          </w:p>
        </w:tc>
        <w:tc>
          <w:tcPr>
            <w:tcW w:w="851" w:type="dxa"/>
            <w:tcBorders>
              <w:top w:val="nil"/>
              <w:left w:val="nil"/>
              <w:bottom w:val="single" w:sz="4" w:space="0" w:color="auto"/>
              <w:right w:val="single" w:sz="4" w:space="0" w:color="auto"/>
            </w:tcBorders>
            <w:shd w:val="clear" w:color="auto" w:fill="auto"/>
            <w:hideMark/>
          </w:tcPr>
          <w:p w:rsidR="00940D4E" w:rsidRPr="00940D4E" w:rsidRDefault="00940D4E" w:rsidP="00940D4E">
            <w:pPr>
              <w:jc w:val="center"/>
              <w:rPr>
                <w:sz w:val="16"/>
                <w:szCs w:val="16"/>
              </w:rPr>
            </w:pPr>
            <w:r w:rsidRPr="00940D4E">
              <w:rPr>
                <w:sz w:val="16"/>
                <w:szCs w:val="16"/>
              </w:rPr>
              <w:t>11</w:t>
            </w:r>
          </w:p>
        </w:tc>
        <w:tc>
          <w:tcPr>
            <w:tcW w:w="850" w:type="dxa"/>
            <w:tcBorders>
              <w:top w:val="nil"/>
              <w:left w:val="nil"/>
              <w:bottom w:val="single" w:sz="4" w:space="0" w:color="auto"/>
              <w:right w:val="single" w:sz="4" w:space="0" w:color="auto"/>
            </w:tcBorders>
            <w:shd w:val="clear" w:color="auto" w:fill="auto"/>
            <w:hideMark/>
          </w:tcPr>
          <w:p w:rsidR="00940D4E" w:rsidRPr="00940D4E" w:rsidRDefault="00940D4E" w:rsidP="00940D4E">
            <w:pPr>
              <w:jc w:val="center"/>
              <w:rPr>
                <w:sz w:val="16"/>
                <w:szCs w:val="16"/>
              </w:rPr>
            </w:pPr>
            <w:r w:rsidRPr="00940D4E">
              <w:rPr>
                <w:sz w:val="16"/>
                <w:szCs w:val="16"/>
              </w:rPr>
              <w:t>12</w:t>
            </w:r>
          </w:p>
        </w:tc>
        <w:tc>
          <w:tcPr>
            <w:tcW w:w="709"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center"/>
              <w:rPr>
                <w:sz w:val="16"/>
                <w:szCs w:val="16"/>
              </w:rPr>
            </w:pPr>
            <w:r w:rsidRPr="00940D4E">
              <w:rPr>
                <w:sz w:val="16"/>
                <w:szCs w:val="16"/>
              </w:rPr>
              <w:t>13</w:t>
            </w:r>
          </w:p>
        </w:tc>
      </w:tr>
      <w:tr w:rsidR="00940D4E" w:rsidRPr="00940D4E" w:rsidTr="00940D4E">
        <w:trPr>
          <w:trHeight w:val="1279"/>
        </w:trPr>
        <w:tc>
          <w:tcPr>
            <w:tcW w:w="568" w:type="dxa"/>
            <w:tcBorders>
              <w:top w:val="nil"/>
              <w:left w:val="single" w:sz="4" w:space="0" w:color="auto"/>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1</w:t>
            </w:r>
          </w:p>
        </w:tc>
        <w:tc>
          <w:tcPr>
            <w:tcW w:w="992" w:type="dxa"/>
            <w:tcBorders>
              <w:top w:val="nil"/>
              <w:left w:val="nil"/>
              <w:bottom w:val="single" w:sz="4" w:space="0" w:color="auto"/>
              <w:right w:val="single" w:sz="4" w:space="0" w:color="auto"/>
            </w:tcBorders>
            <w:shd w:val="clear" w:color="auto" w:fill="auto"/>
            <w:hideMark/>
          </w:tcPr>
          <w:p w:rsidR="00940D4E" w:rsidRPr="00940D4E" w:rsidRDefault="00940D4E" w:rsidP="00940D4E">
            <w:pPr>
              <w:rPr>
                <w:sz w:val="16"/>
                <w:szCs w:val="16"/>
              </w:rPr>
            </w:pPr>
            <w:r w:rsidRPr="00940D4E">
              <w:rPr>
                <w:sz w:val="16"/>
                <w:szCs w:val="16"/>
              </w:rPr>
              <w:t>Кредиты, привлеченные от кредитных организаций</w:t>
            </w:r>
          </w:p>
        </w:tc>
        <w:tc>
          <w:tcPr>
            <w:tcW w:w="993"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992"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45 000,00000</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45 000,00000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45 000,00000</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5 836,50000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5 836,50000</w:t>
            </w:r>
          </w:p>
        </w:tc>
        <w:tc>
          <w:tcPr>
            <w:tcW w:w="709"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5 836,50000</w:t>
            </w:r>
          </w:p>
        </w:tc>
      </w:tr>
      <w:tr w:rsidR="00940D4E" w:rsidRPr="00940D4E" w:rsidTr="00940D4E">
        <w:trPr>
          <w:trHeight w:val="2029"/>
        </w:trPr>
        <w:tc>
          <w:tcPr>
            <w:tcW w:w="568" w:type="dxa"/>
            <w:tcBorders>
              <w:top w:val="nil"/>
              <w:left w:val="single" w:sz="4" w:space="0" w:color="auto"/>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2</w:t>
            </w:r>
          </w:p>
        </w:tc>
        <w:tc>
          <w:tcPr>
            <w:tcW w:w="992" w:type="dxa"/>
            <w:tcBorders>
              <w:top w:val="nil"/>
              <w:left w:val="nil"/>
              <w:bottom w:val="single" w:sz="4" w:space="0" w:color="auto"/>
              <w:right w:val="single" w:sz="4" w:space="0" w:color="auto"/>
            </w:tcBorders>
            <w:shd w:val="clear" w:color="auto" w:fill="auto"/>
            <w:hideMark/>
          </w:tcPr>
          <w:p w:rsidR="00940D4E" w:rsidRPr="00940D4E" w:rsidRDefault="00940D4E" w:rsidP="00940D4E">
            <w:pPr>
              <w:rPr>
                <w:sz w:val="16"/>
                <w:szCs w:val="16"/>
              </w:rPr>
            </w:pPr>
            <w:r w:rsidRPr="00940D4E">
              <w:rPr>
                <w:sz w:val="16"/>
                <w:szCs w:val="16"/>
              </w:rPr>
              <w:t>Бюджетные кредиты, полученные от бюджетов других уровней бюджетной системы Российской Федерации всего, из них:</w:t>
            </w:r>
          </w:p>
        </w:tc>
        <w:tc>
          <w:tcPr>
            <w:tcW w:w="993"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11 606,79938</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9 530,49482</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7 454,19026</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5 377,88570</w:t>
            </w:r>
          </w:p>
        </w:tc>
        <w:tc>
          <w:tcPr>
            <w:tcW w:w="992"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2 076,30456</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2 076,30456</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2 076,30456</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152,01840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154,09467</w:t>
            </w:r>
          </w:p>
        </w:tc>
        <w:tc>
          <w:tcPr>
            <w:tcW w:w="709"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156,15428</w:t>
            </w:r>
          </w:p>
        </w:tc>
      </w:tr>
      <w:tr w:rsidR="00940D4E" w:rsidRPr="00940D4E" w:rsidTr="00940D4E">
        <w:trPr>
          <w:trHeight w:val="2040"/>
        </w:trPr>
        <w:tc>
          <w:tcPr>
            <w:tcW w:w="568" w:type="dxa"/>
            <w:tcBorders>
              <w:top w:val="nil"/>
              <w:left w:val="single" w:sz="4" w:space="0" w:color="auto"/>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3</w:t>
            </w:r>
          </w:p>
        </w:tc>
        <w:tc>
          <w:tcPr>
            <w:tcW w:w="992" w:type="dxa"/>
            <w:tcBorders>
              <w:top w:val="nil"/>
              <w:left w:val="nil"/>
              <w:bottom w:val="single" w:sz="4" w:space="0" w:color="auto"/>
              <w:right w:val="single" w:sz="4" w:space="0" w:color="auto"/>
            </w:tcBorders>
            <w:shd w:val="clear" w:color="auto" w:fill="auto"/>
            <w:hideMark/>
          </w:tcPr>
          <w:p w:rsidR="00940D4E" w:rsidRPr="00940D4E" w:rsidRDefault="00940D4E" w:rsidP="00940D4E">
            <w:pPr>
              <w:rPr>
                <w:sz w:val="16"/>
                <w:szCs w:val="16"/>
              </w:rPr>
            </w:pPr>
            <w:r w:rsidRPr="00940D4E">
              <w:rPr>
                <w:sz w:val="16"/>
                <w:szCs w:val="16"/>
              </w:rPr>
              <w:t>Реструктурированный бюджетный кредит, в соответствии с соглашением №9 от 29.02.2012  года "О реструктуризации муниципального долга"</w:t>
            </w:r>
          </w:p>
        </w:tc>
        <w:tc>
          <w:tcPr>
            <w:tcW w:w="993"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1 301,73200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976,29900</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650,86600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325,43300</w:t>
            </w:r>
          </w:p>
        </w:tc>
        <w:tc>
          <w:tcPr>
            <w:tcW w:w="992"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325,43300</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325,43300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325,43300</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1,19298</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0,86758</w:t>
            </w:r>
          </w:p>
        </w:tc>
        <w:tc>
          <w:tcPr>
            <w:tcW w:w="709"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0,54239</w:t>
            </w:r>
          </w:p>
        </w:tc>
      </w:tr>
      <w:tr w:rsidR="00940D4E" w:rsidRPr="00940D4E" w:rsidTr="00940D4E">
        <w:trPr>
          <w:trHeight w:val="2055"/>
        </w:trPr>
        <w:tc>
          <w:tcPr>
            <w:tcW w:w="568" w:type="dxa"/>
            <w:tcBorders>
              <w:top w:val="nil"/>
              <w:left w:val="single" w:sz="4" w:space="0" w:color="auto"/>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4</w:t>
            </w:r>
          </w:p>
        </w:tc>
        <w:tc>
          <w:tcPr>
            <w:tcW w:w="992" w:type="dxa"/>
            <w:tcBorders>
              <w:top w:val="nil"/>
              <w:left w:val="nil"/>
              <w:bottom w:val="single" w:sz="4" w:space="0" w:color="auto"/>
              <w:right w:val="single" w:sz="4" w:space="0" w:color="auto"/>
            </w:tcBorders>
            <w:shd w:val="clear" w:color="auto" w:fill="auto"/>
            <w:hideMark/>
          </w:tcPr>
          <w:p w:rsidR="00940D4E" w:rsidRPr="00940D4E" w:rsidRDefault="00940D4E" w:rsidP="00940D4E">
            <w:pPr>
              <w:rPr>
                <w:sz w:val="16"/>
                <w:szCs w:val="16"/>
              </w:rPr>
            </w:pPr>
            <w:r w:rsidRPr="00940D4E">
              <w:rPr>
                <w:sz w:val="16"/>
                <w:szCs w:val="16"/>
              </w:rPr>
              <w:t>Реструктурированный бюджетный кредит, в соответствии с соглашением №12 от 28.02.2013 года «О реструктуризации муниципального долга»</w:t>
            </w:r>
          </w:p>
        </w:tc>
        <w:tc>
          <w:tcPr>
            <w:tcW w:w="993"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1 000,81000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800,64800</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600,48600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400,32400</w:t>
            </w:r>
          </w:p>
        </w:tc>
        <w:tc>
          <w:tcPr>
            <w:tcW w:w="992"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200,16200</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200,16200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200,16200</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0,98436</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0,78420</w:t>
            </w:r>
          </w:p>
        </w:tc>
        <w:tc>
          <w:tcPr>
            <w:tcW w:w="709"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0,60049</w:t>
            </w:r>
          </w:p>
        </w:tc>
      </w:tr>
      <w:tr w:rsidR="00940D4E" w:rsidRPr="00940D4E" w:rsidTr="00940D4E">
        <w:trPr>
          <w:trHeight w:val="2022"/>
        </w:trPr>
        <w:tc>
          <w:tcPr>
            <w:tcW w:w="568" w:type="dxa"/>
            <w:tcBorders>
              <w:top w:val="nil"/>
              <w:left w:val="single" w:sz="4" w:space="0" w:color="auto"/>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5</w:t>
            </w:r>
          </w:p>
        </w:tc>
        <w:tc>
          <w:tcPr>
            <w:tcW w:w="992" w:type="dxa"/>
            <w:tcBorders>
              <w:top w:val="nil"/>
              <w:left w:val="nil"/>
              <w:bottom w:val="single" w:sz="4" w:space="0" w:color="auto"/>
              <w:right w:val="single" w:sz="4" w:space="0" w:color="auto"/>
            </w:tcBorders>
            <w:shd w:val="clear" w:color="auto" w:fill="auto"/>
            <w:hideMark/>
          </w:tcPr>
          <w:p w:rsidR="00940D4E" w:rsidRPr="00940D4E" w:rsidRDefault="00940D4E" w:rsidP="00940D4E">
            <w:pPr>
              <w:rPr>
                <w:sz w:val="16"/>
                <w:szCs w:val="16"/>
              </w:rPr>
            </w:pPr>
            <w:r w:rsidRPr="00940D4E">
              <w:rPr>
                <w:sz w:val="16"/>
                <w:szCs w:val="16"/>
              </w:rPr>
              <w:t>Реструктурированный бюджетный кредит, в соответствии с соглашением №15 от 28.02.2014 года «О реструктуризации муниципального долга»</w:t>
            </w:r>
          </w:p>
        </w:tc>
        <w:tc>
          <w:tcPr>
            <w:tcW w:w="993"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5 100,00000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4 250,00000</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3 400,00000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2 550,00000</w:t>
            </w:r>
          </w:p>
        </w:tc>
        <w:tc>
          <w:tcPr>
            <w:tcW w:w="992"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850,00000</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850,00000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850,00000</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5,10000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4,25000</w:t>
            </w:r>
          </w:p>
        </w:tc>
        <w:tc>
          <w:tcPr>
            <w:tcW w:w="709"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3,40000</w:t>
            </w:r>
          </w:p>
        </w:tc>
      </w:tr>
      <w:tr w:rsidR="00940D4E" w:rsidRPr="00940D4E" w:rsidTr="00940D4E">
        <w:trPr>
          <w:trHeight w:val="2367"/>
        </w:trPr>
        <w:tc>
          <w:tcPr>
            <w:tcW w:w="568" w:type="dxa"/>
            <w:tcBorders>
              <w:top w:val="nil"/>
              <w:left w:val="single" w:sz="4" w:space="0" w:color="auto"/>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6</w:t>
            </w:r>
          </w:p>
        </w:tc>
        <w:tc>
          <w:tcPr>
            <w:tcW w:w="992" w:type="dxa"/>
            <w:tcBorders>
              <w:top w:val="nil"/>
              <w:left w:val="nil"/>
              <w:bottom w:val="single" w:sz="4" w:space="0" w:color="auto"/>
              <w:right w:val="single" w:sz="4" w:space="0" w:color="auto"/>
            </w:tcBorders>
            <w:shd w:val="clear" w:color="auto" w:fill="auto"/>
            <w:hideMark/>
          </w:tcPr>
          <w:p w:rsidR="00940D4E" w:rsidRPr="00940D4E" w:rsidRDefault="00940D4E" w:rsidP="00940D4E">
            <w:pPr>
              <w:rPr>
                <w:sz w:val="16"/>
                <w:szCs w:val="16"/>
              </w:rPr>
            </w:pPr>
            <w:r w:rsidRPr="00940D4E">
              <w:rPr>
                <w:sz w:val="16"/>
                <w:szCs w:val="16"/>
              </w:rPr>
              <w:t>Реструктурированный бюджетный кредит, в соответствии с соглашением № 13 от 27.02.2017 года «О реструктуризации муниципального долга»</w:t>
            </w:r>
          </w:p>
        </w:tc>
        <w:tc>
          <w:tcPr>
            <w:tcW w:w="993"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4 204,25738</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3 503,54782</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2 802,83826</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2 102,12870</w:t>
            </w:r>
          </w:p>
        </w:tc>
        <w:tc>
          <w:tcPr>
            <w:tcW w:w="992"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700,70956</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700,70956</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700,70956</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4,20426</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3,50355</w:t>
            </w:r>
          </w:p>
        </w:tc>
        <w:tc>
          <w:tcPr>
            <w:tcW w:w="709"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2,80284</w:t>
            </w:r>
          </w:p>
        </w:tc>
      </w:tr>
      <w:tr w:rsidR="00940D4E" w:rsidRPr="00940D4E" w:rsidTr="00940D4E">
        <w:trPr>
          <w:trHeight w:val="904"/>
        </w:trPr>
        <w:tc>
          <w:tcPr>
            <w:tcW w:w="568" w:type="dxa"/>
            <w:tcBorders>
              <w:top w:val="nil"/>
              <w:left w:val="single" w:sz="4" w:space="0" w:color="auto"/>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7</w:t>
            </w:r>
          </w:p>
        </w:tc>
        <w:tc>
          <w:tcPr>
            <w:tcW w:w="992" w:type="dxa"/>
            <w:tcBorders>
              <w:top w:val="nil"/>
              <w:left w:val="nil"/>
              <w:bottom w:val="single" w:sz="4" w:space="0" w:color="auto"/>
              <w:right w:val="single" w:sz="4" w:space="0" w:color="auto"/>
            </w:tcBorders>
            <w:shd w:val="clear" w:color="auto" w:fill="auto"/>
            <w:hideMark/>
          </w:tcPr>
          <w:p w:rsidR="00940D4E" w:rsidRPr="00940D4E" w:rsidRDefault="00940D4E" w:rsidP="00940D4E">
            <w:pPr>
              <w:rPr>
                <w:sz w:val="16"/>
                <w:szCs w:val="16"/>
              </w:rPr>
            </w:pPr>
            <w:r w:rsidRPr="00940D4E">
              <w:rPr>
                <w:sz w:val="16"/>
                <w:szCs w:val="16"/>
              </w:rPr>
              <w:t>Предоставленные муниципальные гарантии</w:t>
            </w:r>
          </w:p>
        </w:tc>
        <w:tc>
          <w:tcPr>
            <w:tcW w:w="993"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992"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709"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r>
      <w:tr w:rsidR="00940D4E" w:rsidRPr="00940D4E" w:rsidTr="00940D4E">
        <w:trPr>
          <w:trHeight w:val="1264"/>
        </w:trPr>
        <w:tc>
          <w:tcPr>
            <w:tcW w:w="568" w:type="dxa"/>
            <w:tcBorders>
              <w:top w:val="nil"/>
              <w:left w:val="single" w:sz="4" w:space="0" w:color="auto"/>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8</w:t>
            </w:r>
          </w:p>
        </w:tc>
        <w:tc>
          <w:tcPr>
            <w:tcW w:w="992" w:type="dxa"/>
            <w:tcBorders>
              <w:top w:val="nil"/>
              <w:left w:val="nil"/>
              <w:bottom w:val="single" w:sz="4" w:space="0" w:color="auto"/>
              <w:right w:val="single" w:sz="4" w:space="0" w:color="auto"/>
            </w:tcBorders>
            <w:shd w:val="clear" w:color="auto" w:fill="auto"/>
            <w:hideMark/>
          </w:tcPr>
          <w:p w:rsidR="00940D4E" w:rsidRPr="00940D4E" w:rsidRDefault="00940D4E" w:rsidP="00940D4E">
            <w:pPr>
              <w:rPr>
                <w:sz w:val="16"/>
                <w:szCs w:val="16"/>
              </w:rPr>
            </w:pPr>
            <w:r w:rsidRPr="00940D4E">
              <w:rPr>
                <w:sz w:val="16"/>
                <w:szCs w:val="16"/>
              </w:rPr>
              <w:t>Муниципальные ценные бумаги Североуральского городского округа</w:t>
            </w:r>
          </w:p>
        </w:tc>
        <w:tc>
          <w:tcPr>
            <w:tcW w:w="993"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992"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c>
          <w:tcPr>
            <w:tcW w:w="709"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0,00000</w:t>
            </w:r>
          </w:p>
        </w:tc>
      </w:tr>
      <w:tr w:rsidR="00940D4E" w:rsidRPr="00940D4E" w:rsidTr="00940D4E">
        <w:trPr>
          <w:trHeight w:val="428"/>
        </w:trPr>
        <w:tc>
          <w:tcPr>
            <w:tcW w:w="568" w:type="dxa"/>
            <w:tcBorders>
              <w:top w:val="nil"/>
              <w:left w:val="single" w:sz="4" w:space="0" w:color="auto"/>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9</w:t>
            </w:r>
          </w:p>
        </w:tc>
        <w:tc>
          <w:tcPr>
            <w:tcW w:w="992" w:type="dxa"/>
            <w:tcBorders>
              <w:top w:val="nil"/>
              <w:left w:val="nil"/>
              <w:bottom w:val="single" w:sz="4" w:space="0" w:color="auto"/>
              <w:right w:val="single" w:sz="4" w:space="0" w:color="auto"/>
            </w:tcBorders>
            <w:shd w:val="clear" w:color="auto" w:fill="auto"/>
            <w:hideMark/>
          </w:tcPr>
          <w:p w:rsidR="00940D4E" w:rsidRPr="00940D4E" w:rsidRDefault="00940D4E" w:rsidP="00940D4E">
            <w:pPr>
              <w:rPr>
                <w:sz w:val="16"/>
                <w:szCs w:val="16"/>
              </w:rPr>
            </w:pPr>
            <w:r w:rsidRPr="00940D4E">
              <w:rPr>
                <w:sz w:val="16"/>
                <w:szCs w:val="16"/>
              </w:rPr>
              <w:t>Итого</w:t>
            </w:r>
          </w:p>
        </w:tc>
        <w:tc>
          <w:tcPr>
            <w:tcW w:w="993"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11 606,79938</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9 530,49482</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7 454,19026</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5 377,88570</w:t>
            </w:r>
          </w:p>
        </w:tc>
        <w:tc>
          <w:tcPr>
            <w:tcW w:w="992"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47 076,30456</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47 076,30456</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47 076,30456</w:t>
            </w:r>
          </w:p>
        </w:tc>
        <w:tc>
          <w:tcPr>
            <w:tcW w:w="851"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6 000,00000</w:t>
            </w:r>
          </w:p>
        </w:tc>
        <w:tc>
          <w:tcPr>
            <w:tcW w:w="850"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6 000,00000</w:t>
            </w:r>
          </w:p>
        </w:tc>
        <w:tc>
          <w:tcPr>
            <w:tcW w:w="709" w:type="dxa"/>
            <w:tcBorders>
              <w:top w:val="nil"/>
              <w:left w:val="nil"/>
              <w:bottom w:val="single" w:sz="4" w:space="0" w:color="auto"/>
              <w:right w:val="single" w:sz="4" w:space="0" w:color="auto"/>
            </w:tcBorders>
            <w:shd w:val="clear" w:color="auto" w:fill="auto"/>
            <w:noWrap/>
            <w:hideMark/>
          </w:tcPr>
          <w:p w:rsidR="00940D4E" w:rsidRPr="00940D4E" w:rsidRDefault="00940D4E" w:rsidP="00940D4E">
            <w:pPr>
              <w:jc w:val="right"/>
              <w:rPr>
                <w:sz w:val="16"/>
                <w:szCs w:val="16"/>
              </w:rPr>
            </w:pPr>
            <w:r w:rsidRPr="00940D4E">
              <w:rPr>
                <w:sz w:val="16"/>
                <w:szCs w:val="16"/>
              </w:rPr>
              <w:t>6 000,00000</w:t>
            </w:r>
          </w:p>
        </w:tc>
      </w:tr>
    </w:tbl>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Default="00342C30" w:rsidP="00342C30">
      <w:pPr>
        <w:widowControl w:val="0"/>
        <w:autoSpaceDE w:val="0"/>
        <w:autoSpaceDN w:val="0"/>
        <w:adjustRightInd w:val="0"/>
        <w:ind w:right="-142"/>
        <w:jc w:val="right"/>
        <w:rPr>
          <w:sz w:val="22"/>
          <w:szCs w:val="22"/>
        </w:rPr>
      </w:pPr>
    </w:p>
    <w:p w:rsidR="00342C30" w:rsidRPr="00BA6069" w:rsidRDefault="00342C30" w:rsidP="00342C30">
      <w:pPr>
        <w:widowControl w:val="0"/>
        <w:autoSpaceDE w:val="0"/>
        <w:autoSpaceDN w:val="0"/>
        <w:adjustRightInd w:val="0"/>
        <w:ind w:right="-142"/>
        <w:jc w:val="right"/>
        <w:rPr>
          <w:sz w:val="22"/>
          <w:szCs w:val="22"/>
        </w:rPr>
      </w:pPr>
      <w:r w:rsidRPr="00BA6069">
        <w:rPr>
          <w:sz w:val="22"/>
          <w:szCs w:val="22"/>
        </w:rPr>
        <w:t xml:space="preserve">Приложение </w:t>
      </w:r>
      <w:r>
        <w:rPr>
          <w:sz w:val="22"/>
          <w:szCs w:val="22"/>
        </w:rPr>
        <w:t>10</w:t>
      </w:r>
    </w:p>
    <w:p w:rsidR="00342C30" w:rsidRDefault="00342C30" w:rsidP="00342C30">
      <w:pPr>
        <w:widowControl w:val="0"/>
        <w:autoSpaceDE w:val="0"/>
        <w:autoSpaceDN w:val="0"/>
        <w:adjustRightInd w:val="0"/>
        <w:ind w:right="-142"/>
        <w:jc w:val="right"/>
        <w:rPr>
          <w:sz w:val="22"/>
          <w:szCs w:val="22"/>
        </w:rPr>
      </w:pPr>
      <w:r w:rsidRPr="00BA6069">
        <w:rPr>
          <w:sz w:val="22"/>
          <w:szCs w:val="22"/>
        </w:rPr>
        <w:t xml:space="preserve">к Решению Думы </w:t>
      </w:r>
    </w:p>
    <w:p w:rsidR="00342C30" w:rsidRPr="00BA6069" w:rsidRDefault="00342C30" w:rsidP="00342C30">
      <w:pPr>
        <w:widowControl w:val="0"/>
        <w:autoSpaceDE w:val="0"/>
        <w:autoSpaceDN w:val="0"/>
        <w:adjustRightInd w:val="0"/>
        <w:ind w:right="-142"/>
        <w:jc w:val="right"/>
        <w:rPr>
          <w:sz w:val="22"/>
          <w:szCs w:val="22"/>
        </w:rPr>
      </w:pPr>
      <w:r w:rsidRPr="00BA6069">
        <w:rPr>
          <w:sz w:val="22"/>
          <w:szCs w:val="22"/>
        </w:rPr>
        <w:t>Североуральского городского округа</w:t>
      </w:r>
    </w:p>
    <w:p w:rsidR="00342C30" w:rsidRPr="00BA6069" w:rsidRDefault="00342C30" w:rsidP="00342C30">
      <w:pPr>
        <w:widowControl w:val="0"/>
        <w:autoSpaceDE w:val="0"/>
        <w:autoSpaceDN w:val="0"/>
        <w:adjustRightInd w:val="0"/>
        <w:ind w:right="-142"/>
        <w:jc w:val="right"/>
        <w:rPr>
          <w:sz w:val="22"/>
          <w:szCs w:val="22"/>
        </w:rPr>
      </w:pPr>
      <w:r w:rsidRPr="00BA6069">
        <w:rPr>
          <w:sz w:val="22"/>
          <w:szCs w:val="22"/>
        </w:rPr>
        <w:t>от 2</w:t>
      </w:r>
      <w:r>
        <w:rPr>
          <w:sz w:val="22"/>
          <w:szCs w:val="22"/>
        </w:rPr>
        <w:t>7</w:t>
      </w:r>
      <w:r w:rsidRPr="00BA6069">
        <w:rPr>
          <w:sz w:val="22"/>
          <w:szCs w:val="22"/>
        </w:rPr>
        <w:t xml:space="preserve"> декабря 201</w:t>
      </w:r>
      <w:r>
        <w:rPr>
          <w:sz w:val="22"/>
          <w:szCs w:val="22"/>
        </w:rPr>
        <w:t>7</w:t>
      </w:r>
      <w:r w:rsidRPr="00BA6069">
        <w:rPr>
          <w:sz w:val="22"/>
          <w:szCs w:val="22"/>
        </w:rPr>
        <w:t xml:space="preserve"> года № </w:t>
      </w:r>
    </w:p>
    <w:p w:rsidR="00342C30" w:rsidRDefault="00342C30" w:rsidP="00342C30">
      <w:pPr>
        <w:widowControl w:val="0"/>
        <w:autoSpaceDE w:val="0"/>
        <w:autoSpaceDN w:val="0"/>
        <w:adjustRightInd w:val="0"/>
        <w:ind w:right="-142"/>
        <w:jc w:val="right"/>
        <w:rPr>
          <w:sz w:val="22"/>
          <w:szCs w:val="22"/>
        </w:rPr>
      </w:pPr>
      <w:r w:rsidRPr="00BA6069">
        <w:rPr>
          <w:sz w:val="22"/>
          <w:szCs w:val="22"/>
        </w:rPr>
        <w:t xml:space="preserve">"О бюджете Североуральского городского округа </w:t>
      </w:r>
    </w:p>
    <w:p w:rsidR="00342C30" w:rsidRPr="00BA6069" w:rsidRDefault="00342C30" w:rsidP="00342C30">
      <w:pPr>
        <w:widowControl w:val="0"/>
        <w:autoSpaceDE w:val="0"/>
        <w:autoSpaceDN w:val="0"/>
        <w:adjustRightInd w:val="0"/>
        <w:ind w:right="-142"/>
        <w:jc w:val="right"/>
        <w:rPr>
          <w:sz w:val="22"/>
          <w:szCs w:val="22"/>
        </w:rPr>
      </w:pPr>
      <w:r w:rsidRPr="00BA6069">
        <w:rPr>
          <w:sz w:val="22"/>
          <w:szCs w:val="22"/>
        </w:rPr>
        <w:t>на 201</w:t>
      </w:r>
      <w:r>
        <w:rPr>
          <w:sz w:val="22"/>
          <w:szCs w:val="22"/>
        </w:rPr>
        <w:t>8</w:t>
      </w:r>
      <w:r w:rsidRPr="00BA6069">
        <w:rPr>
          <w:sz w:val="22"/>
          <w:szCs w:val="22"/>
        </w:rPr>
        <w:t xml:space="preserve"> год</w:t>
      </w:r>
      <w:r>
        <w:rPr>
          <w:sz w:val="22"/>
          <w:szCs w:val="22"/>
        </w:rPr>
        <w:t xml:space="preserve"> и плановый период 2019 и 2020 годов</w:t>
      </w:r>
      <w:r w:rsidRPr="00BA6069">
        <w:rPr>
          <w:sz w:val="22"/>
          <w:szCs w:val="22"/>
        </w:rPr>
        <w:t>"</w:t>
      </w:r>
    </w:p>
    <w:tbl>
      <w:tblPr>
        <w:tblW w:w="10774" w:type="dxa"/>
        <w:tblInd w:w="-993" w:type="dxa"/>
        <w:tblLayout w:type="fixed"/>
        <w:tblCellMar>
          <w:left w:w="30" w:type="dxa"/>
          <w:right w:w="30" w:type="dxa"/>
        </w:tblCellMar>
        <w:tblLook w:val="0000" w:firstRow="0" w:lastRow="0" w:firstColumn="0" w:lastColumn="0" w:noHBand="0" w:noVBand="0"/>
      </w:tblPr>
      <w:tblGrid>
        <w:gridCol w:w="141"/>
        <w:gridCol w:w="399"/>
        <w:gridCol w:w="594"/>
        <w:gridCol w:w="2553"/>
        <w:gridCol w:w="2835"/>
        <w:gridCol w:w="1417"/>
        <w:gridCol w:w="1418"/>
        <w:gridCol w:w="211"/>
        <w:gridCol w:w="1206"/>
      </w:tblGrid>
      <w:tr w:rsidR="00342C30" w:rsidTr="00342C30">
        <w:trPr>
          <w:gridAfter w:val="1"/>
          <w:wAfter w:w="1206" w:type="dxa"/>
          <w:trHeight w:val="670"/>
        </w:trPr>
        <w:tc>
          <w:tcPr>
            <w:tcW w:w="141" w:type="dxa"/>
            <w:tcBorders>
              <w:bottom w:val="single" w:sz="4" w:space="0" w:color="auto"/>
            </w:tcBorders>
          </w:tcPr>
          <w:p w:rsidR="00342C30" w:rsidRDefault="00342C30" w:rsidP="009C2727">
            <w:pPr>
              <w:autoSpaceDE w:val="0"/>
              <w:autoSpaceDN w:val="0"/>
              <w:adjustRightInd w:val="0"/>
              <w:ind w:left="-171"/>
              <w:jc w:val="center"/>
              <w:rPr>
                <w:b/>
                <w:bCs/>
                <w:color w:val="000000"/>
                <w:sz w:val="28"/>
                <w:szCs w:val="28"/>
              </w:rPr>
            </w:pPr>
          </w:p>
        </w:tc>
        <w:tc>
          <w:tcPr>
            <w:tcW w:w="993" w:type="dxa"/>
            <w:gridSpan w:val="2"/>
            <w:tcBorders>
              <w:bottom w:val="single" w:sz="4" w:space="0" w:color="auto"/>
            </w:tcBorders>
          </w:tcPr>
          <w:p w:rsidR="00342C30" w:rsidRDefault="00342C30" w:rsidP="009C2727">
            <w:pPr>
              <w:autoSpaceDE w:val="0"/>
              <w:autoSpaceDN w:val="0"/>
              <w:adjustRightInd w:val="0"/>
              <w:ind w:left="-171" w:right="-31"/>
              <w:jc w:val="center"/>
              <w:rPr>
                <w:b/>
                <w:bCs/>
                <w:color w:val="000000"/>
                <w:sz w:val="28"/>
                <w:szCs w:val="28"/>
              </w:rPr>
            </w:pPr>
          </w:p>
        </w:tc>
        <w:tc>
          <w:tcPr>
            <w:tcW w:w="8434" w:type="dxa"/>
            <w:gridSpan w:val="5"/>
            <w:tcBorders>
              <w:bottom w:val="single" w:sz="4" w:space="0" w:color="auto"/>
            </w:tcBorders>
          </w:tcPr>
          <w:p w:rsidR="00342C30" w:rsidRPr="0069508F" w:rsidRDefault="00342C30" w:rsidP="009C2727">
            <w:pPr>
              <w:autoSpaceDE w:val="0"/>
              <w:autoSpaceDN w:val="0"/>
              <w:adjustRightInd w:val="0"/>
              <w:ind w:left="-171" w:right="-31"/>
              <w:jc w:val="center"/>
              <w:rPr>
                <w:b/>
                <w:bCs/>
                <w:color w:val="000000"/>
              </w:rPr>
            </w:pPr>
          </w:p>
          <w:p w:rsidR="00342C30" w:rsidRDefault="00342C30" w:rsidP="009C2727">
            <w:pPr>
              <w:autoSpaceDE w:val="0"/>
              <w:autoSpaceDN w:val="0"/>
              <w:adjustRightInd w:val="0"/>
              <w:ind w:left="-171" w:right="-31"/>
              <w:jc w:val="center"/>
              <w:rPr>
                <w:b/>
                <w:bCs/>
                <w:color w:val="000000"/>
              </w:rPr>
            </w:pPr>
            <w:r w:rsidRPr="0069508F">
              <w:rPr>
                <w:b/>
                <w:bCs/>
                <w:color w:val="000000"/>
              </w:rPr>
              <w:t>Свод  источников  финансирования дефицита  бюджета Североуральского городского округа</w:t>
            </w:r>
          </w:p>
          <w:p w:rsidR="00342C30" w:rsidRPr="0069508F" w:rsidRDefault="00342C30" w:rsidP="009C2727">
            <w:pPr>
              <w:autoSpaceDE w:val="0"/>
              <w:autoSpaceDN w:val="0"/>
              <w:adjustRightInd w:val="0"/>
              <w:ind w:left="-171" w:right="-31"/>
              <w:jc w:val="center"/>
              <w:rPr>
                <w:b/>
                <w:bCs/>
                <w:color w:val="000000"/>
              </w:rPr>
            </w:pPr>
            <w:r>
              <w:rPr>
                <w:b/>
                <w:bCs/>
                <w:color w:val="000000"/>
              </w:rPr>
              <w:t>на 2018 год и плановый период 2019 и 2020 годов</w:t>
            </w:r>
          </w:p>
        </w:tc>
      </w:tr>
      <w:tr w:rsidR="00342C30" w:rsidRPr="00F52DED" w:rsidTr="00342C30">
        <w:trPr>
          <w:trHeight w:val="264"/>
        </w:trPr>
        <w:tc>
          <w:tcPr>
            <w:tcW w:w="540" w:type="dxa"/>
            <w:gridSpan w:val="2"/>
            <w:vMerge w:val="restart"/>
            <w:tcBorders>
              <w:top w:val="single" w:sz="4" w:space="0" w:color="auto"/>
              <w:left w:val="single" w:sz="4" w:space="0" w:color="auto"/>
              <w:right w:val="single" w:sz="4" w:space="0" w:color="auto"/>
            </w:tcBorders>
          </w:tcPr>
          <w:p w:rsidR="00342C30" w:rsidRPr="00F52DED" w:rsidRDefault="00342C30" w:rsidP="009C2727">
            <w:pPr>
              <w:autoSpaceDE w:val="0"/>
              <w:autoSpaceDN w:val="0"/>
              <w:adjustRightInd w:val="0"/>
              <w:jc w:val="center"/>
              <w:rPr>
                <w:b/>
                <w:bCs/>
                <w:color w:val="000000"/>
                <w:sz w:val="20"/>
                <w:szCs w:val="20"/>
              </w:rPr>
            </w:pPr>
            <w:r w:rsidRPr="00F52DED">
              <w:rPr>
                <w:b/>
                <w:bCs/>
                <w:color w:val="000000"/>
                <w:sz w:val="20"/>
                <w:szCs w:val="20"/>
              </w:rPr>
              <w:t>Но-мер стро-ки</w:t>
            </w:r>
          </w:p>
        </w:tc>
        <w:tc>
          <w:tcPr>
            <w:tcW w:w="3147" w:type="dxa"/>
            <w:gridSpan w:val="2"/>
            <w:vMerge w:val="restart"/>
            <w:tcBorders>
              <w:top w:val="single" w:sz="4" w:space="0" w:color="auto"/>
              <w:left w:val="single" w:sz="4" w:space="0" w:color="auto"/>
              <w:right w:val="single" w:sz="4" w:space="0" w:color="auto"/>
            </w:tcBorders>
          </w:tcPr>
          <w:p w:rsidR="00342C30" w:rsidRPr="00F52DED" w:rsidRDefault="00342C30" w:rsidP="009C2727">
            <w:pPr>
              <w:autoSpaceDE w:val="0"/>
              <w:autoSpaceDN w:val="0"/>
              <w:adjustRightInd w:val="0"/>
              <w:jc w:val="center"/>
              <w:rPr>
                <w:b/>
                <w:bCs/>
                <w:color w:val="000000"/>
                <w:sz w:val="20"/>
                <w:szCs w:val="20"/>
              </w:rPr>
            </w:pPr>
            <w:r w:rsidRPr="00F52DED">
              <w:rPr>
                <w:b/>
                <w:bCs/>
                <w:color w:val="000000"/>
                <w:sz w:val="20"/>
                <w:szCs w:val="20"/>
              </w:rPr>
              <w:t>Наи</w:t>
            </w:r>
            <w:r>
              <w:rPr>
                <w:b/>
                <w:bCs/>
                <w:color w:val="000000"/>
                <w:sz w:val="20"/>
                <w:szCs w:val="20"/>
              </w:rPr>
              <w:t>менование источников</w:t>
            </w:r>
            <w:r w:rsidRPr="00F52DED">
              <w:rPr>
                <w:b/>
                <w:bCs/>
                <w:color w:val="000000"/>
                <w:sz w:val="20"/>
                <w:szCs w:val="20"/>
              </w:rPr>
              <w:t xml:space="preserve"> финансирования дефицита местного бюджета </w:t>
            </w:r>
          </w:p>
        </w:tc>
        <w:tc>
          <w:tcPr>
            <w:tcW w:w="2835" w:type="dxa"/>
            <w:vMerge w:val="restart"/>
            <w:tcBorders>
              <w:top w:val="single" w:sz="4" w:space="0" w:color="auto"/>
              <w:left w:val="single" w:sz="4" w:space="0" w:color="auto"/>
              <w:right w:val="single" w:sz="4" w:space="0" w:color="auto"/>
            </w:tcBorders>
          </w:tcPr>
          <w:p w:rsidR="00342C30" w:rsidRPr="00F52DED" w:rsidRDefault="00342C30" w:rsidP="009C2727">
            <w:pPr>
              <w:autoSpaceDE w:val="0"/>
              <w:autoSpaceDN w:val="0"/>
              <w:adjustRightInd w:val="0"/>
              <w:jc w:val="center"/>
              <w:rPr>
                <w:b/>
                <w:bCs/>
                <w:color w:val="000000"/>
                <w:sz w:val="20"/>
                <w:szCs w:val="20"/>
              </w:rPr>
            </w:pPr>
            <w:r w:rsidRPr="00F52DED">
              <w:rPr>
                <w:b/>
                <w:bCs/>
                <w:color w:val="000000"/>
                <w:sz w:val="20"/>
                <w:szCs w:val="20"/>
              </w:rPr>
              <w:t>Код</w:t>
            </w:r>
          </w:p>
        </w:tc>
        <w:tc>
          <w:tcPr>
            <w:tcW w:w="4252" w:type="dxa"/>
            <w:gridSpan w:val="4"/>
            <w:tcBorders>
              <w:top w:val="single" w:sz="4" w:space="0" w:color="auto"/>
              <w:left w:val="single" w:sz="4" w:space="0" w:color="auto"/>
              <w:bottom w:val="single" w:sz="4" w:space="0" w:color="auto"/>
              <w:right w:val="single" w:sz="4" w:space="0" w:color="auto"/>
            </w:tcBorders>
          </w:tcPr>
          <w:p w:rsidR="00342C30" w:rsidRPr="00F52DED" w:rsidRDefault="00342C30" w:rsidP="009C2727">
            <w:pPr>
              <w:autoSpaceDE w:val="0"/>
              <w:autoSpaceDN w:val="0"/>
              <w:adjustRightInd w:val="0"/>
              <w:jc w:val="center"/>
              <w:rPr>
                <w:b/>
                <w:bCs/>
                <w:color w:val="000000"/>
                <w:sz w:val="20"/>
                <w:szCs w:val="20"/>
              </w:rPr>
            </w:pPr>
            <w:r w:rsidRPr="00F52DED">
              <w:rPr>
                <w:b/>
                <w:bCs/>
                <w:color w:val="000000"/>
                <w:sz w:val="20"/>
                <w:szCs w:val="20"/>
              </w:rPr>
              <w:t>Сумма,          в тысячах ру</w:t>
            </w:r>
            <w:r>
              <w:rPr>
                <w:b/>
                <w:bCs/>
                <w:color w:val="000000"/>
                <w:sz w:val="20"/>
                <w:szCs w:val="20"/>
              </w:rPr>
              <w:t xml:space="preserve">блей </w:t>
            </w:r>
          </w:p>
        </w:tc>
      </w:tr>
      <w:tr w:rsidR="00342C30" w:rsidRPr="00F52DED" w:rsidTr="00342C30">
        <w:trPr>
          <w:trHeight w:val="264"/>
        </w:trPr>
        <w:tc>
          <w:tcPr>
            <w:tcW w:w="540" w:type="dxa"/>
            <w:gridSpan w:val="2"/>
            <w:vMerge/>
            <w:tcBorders>
              <w:left w:val="single" w:sz="4" w:space="0" w:color="auto"/>
              <w:bottom w:val="single" w:sz="4" w:space="0" w:color="auto"/>
              <w:right w:val="single" w:sz="4" w:space="0" w:color="auto"/>
            </w:tcBorders>
          </w:tcPr>
          <w:p w:rsidR="00342C30" w:rsidRPr="00F52DED" w:rsidRDefault="00342C30" w:rsidP="009C2727">
            <w:pPr>
              <w:autoSpaceDE w:val="0"/>
              <w:autoSpaceDN w:val="0"/>
              <w:adjustRightInd w:val="0"/>
              <w:jc w:val="center"/>
              <w:rPr>
                <w:b/>
                <w:bCs/>
                <w:color w:val="000000"/>
                <w:sz w:val="20"/>
                <w:szCs w:val="20"/>
              </w:rPr>
            </w:pPr>
          </w:p>
        </w:tc>
        <w:tc>
          <w:tcPr>
            <w:tcW w:w="3147" w:type="dxa"/>
            <w:gridSpan w:val="2"/>
            <w:vMerge/>
            <w:tcBorders>
              <w:left w:val="single" w:sz="4" w:space="0" w:color="auto"/>
              <w:bottom w:val="single" w:sz="4" w:space="0" w:color="auto"/>
              <w:right w:val="single" w:sz="4" w:space="0" w:color="auto"/>
            </w:tcBorders>
          </w:tcPr>
          <w:p w:rsidR="00342C30" w:rsidRPr="00F52DED" w:rsidRDefault="00342C30" w:rsidP="009C2727">
            <w:pPr>
              <w:autoSpaceDE w:val="0"/>
              <w:autoSpaceDN w:val="0"/>
              <w:adjustRightInd w:val="0"/>
              <w:jc w:val="center"/>
              <w:rPr>
                <w:b/>
                <w:bCs/>
                <w:color w:val="000000"/>
                <w:sz w:val="20"/>
                <w:szCs w:val="20"/>
              </w:rPr>
            </w:pPr>
          </w:p>
        </w:tc>
        <w:tc>
          <w:tcPr>
            <w:tcW w:w="2835" w:type="dxa"/>
            <w:vMerge/>
            <w:tcBorders>
              <w:left w:val="single" w:sz="4" w:space="0" w:color="auto"/>
              <w:bottom w:val="single" w:sz="4" w:space="0" w:color="auto"/>
              <w:right w:val="single" w:sz="4" w:space="0" w:color="auto"/>
            </w:tcBorders>
          </w:tcPr>
          <w:p w:rsidR="00342C30" w:rsidRPr="00F52DED" w:rsidRDefault="00342C30" w:rsidP="009C2727">
            <w:pPr>
              <w:autoSpaceDE w:val="0"/>
              <w:autoSpaceDN w:val="0"/>
              <w:adjustRightInd w:val="0"/>
              <w:jc w:val="center"/>
              <w:rPr>
                <w:b/>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342C30" w:rsidRDefault="00342C30" w:rsidP="009C2727">
            <w:pPr>
              <w:autoSpaceDE w:val="0"/>
              <w:autoSpaceDN w:val="0"/>
              <w:adjustRightInd w:val="0"/>
              <w:jc w:val="center"/>
              <w:rPr>
                <w:b/>
                <w:bCs/>
                <w:color w:val="000000"/>
                <w:sz w:val="20"/>
                <w:szCs w:val="20"/>
              </w:rPr>
            </w:pPr>
            <w:r>
              <w:rPr>
                <w:b/>
                <w:bCs/>
                <w:color w:val="000000"/>
                <w:sz w:val="20"/>
                <w:szCs w:val="20"/>
              </w:rPr>
              <w:t>2018 год</w:t>
            </w:r>
          </w:p>
        </w:tc>
        <w:tc>
          <w:tcPr>
            <w:tcW w:w="1418" w:type="dxa"/>
            <w:tcBorders>
              <w:top w:val="single" w:sz="4" w:space="0" w:color="auto"/>
              <w:left w:val="single" w:sz="4" w:space="0" w:color="auto"/>
              <w:bottom w:val="single" w:sz="4" w:space="0" w:color="auto"/>
              <w:right w:val="single" w:sz="4" w:space="0" w:color="auto"/>
            </w:tcBorders>
          </w:tcPr>
          <w:p w:rsidR="00342C30" w:rsidRPr="00F52DED" w:rsidRDefault="00342C30" w:rsidP="009C2727">
            <w:pPr>
              <w:autoSpaceDE w:val="0"/>
              <w:autoSpaceDN w:val="0"/>
              <w:adjustRightInd w:val="0"/>
              <w:jc w:val="center"/>
              <w:rPr>
                <w:b/>
                <w:bCs/>
                <w:color w:val="000000"/>
                <w:sz w:val="20"/>
                <w:szCs w:val="20"/>
              </w:rPr>
            </w:pPr>
            <w:r>
              <w:rPr>
                <w:b/>
                <w:bCs/>
                <w:color w:val="000000"/>
                <w:sz w:val="20"/>
                <w:szCs w:val="20"/>
              </w:rPr>
              <w:t>2019 год</w:t>
            </w:r>
          </w:p>
        </w:tc>
        <w:tc>
          <w:tcPr>
            <w:tcW w:w="1417" w:type="dxa"/>
            <w:gridSpan w:val="2"/>
            <w:tcBorders>
              <w:top w:val="single" w:sz="4" w:space="0" w:color="auto"/>
              <w:left w:val="single" w:sz="4" w:space="0" w:color="auto"/>
              <w:bottom w:val="single" w:sz="4" w:space="0" w:color="auto"/>
              <w:right w:val="single" w:sz="4" w:space="0" w:color="auto"/>
            </w:tcBorders>
          </w:tcPr>
          <w:p w:rsidR="00342C30" w:rsidRPr="00F52DED" w:rsidRDefault="00342C30" w:rsidP="009C2727">
            <w:pPr>
              <w:autoSpaceDE w:val="0"/>
              <w:autoSpaceDN w:val="0"/>
              <w:adjustRightInd w:val="0"/>
              <w:jc w:val="center"/>
              <w:rPr>
                <w:b/>
                <w:bCs/>
                <w:color w:val="000000"/>
                <w:sz w:val="20"/>
                <w:szCs w:val="20"/>
              </w:rPr>
            </w:pPr>
            <w:r>
              <w:rPr>
                <w:b/>
                <w:bCs/>
                <w:color w:val="000000"/>
                <w:sz w:val="20"/>
                <w:szCs w:val="20"/>
              </w:rPr>
              <w:t>2020 год</w:t>
            </w:r>
          </w:p>
        </w:tc>
      </w:tr>
      <w:tr w:rsidR="00342C30" w:rsidRPr="00F52DED" w:rsidTr="00342C30">
        <w:trPr>
          <w:trHeight w:val="242"/>
        </w:trPr>
        <w:tc>
          <w:tcPr>
            <w:tcW w:w="540"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ind w:left="-390"/>
              <w:jc w:val="center"/>
              <w:rPr>
                <w:b/>
                <w:bCs/>
                <w:color w:val="000000"/>
                <w:sz w:val="20"/>
                <w:szCs w:val="20"/>
              </w:rPr>
            </w:pPr>
            <w:r w:rsidRPr="00F52DED">
              <w:rPr>
                <w:b/>
                <w:bCs/>
                <w:color w:val="000000"/>
                <w:sz w:val="20"/>
                <w:szCs w:val="20"/>
              </w:rPr>
              <w:t>1</w:t>
            </w:r>
          </w:p>
        </w:tc>
        <w:tc>
          <w:tcPr>
            <w:tcW w:w="3147"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b/>
                <w:bCs/>
                <w:color w:val="000000"/>
                <w:sz w:val="20"/>
                <w:szCs w:val="20"/>
              </w:rPr>
            </w:pPr>
            <w:r w:rsidRPr="00F52DED">
              <w:rPr>
                <w:b/>
                <w:bCs/>
                <w:color w:val="000000"/>
                <w:sz w:val="20"/>
                <w:szCs w:val="20"/>
              </w:rPr>
              <w:t>2</w:t>
            </w:r>
          </w:p>
        </w:tc>
        <w:tc>
          <w:tcPr>
            <w:tcW w:w="2835"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b/>
                <w:bCs/>
                <w:color w:val="000000"/>
                <w:sz w:val="20"/>
                <w:szCs w:val="20"/>
              </w:rPr>
            </w:pPr>
            <w:r w:rsidRPr="00F52DED">
              <w:rPr>
                <w:b/>
                <w:bCs/>
                <w:color w:val="000000"/>
                <w:sz w:val="20"/>
                <w:szCs w:val="20"/>
              </w:rPr>
              <w:t>3</w:t>
            </w:r>
          </w:p>
        </w:tc>
        <w:tc>
          <w:tcPr>
            <w:tcW w:w="1417"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b/>
                <w:bCs/>
                <w:color w:val="000000"/>
                <w:sz w:val="20"/>
                <w:szCs w:val="20"/>
              </w:rPr>
            </w:pPr>
            <w:r w:rsidRPr="00F52DED">
              <w:rPr>
                <w:b/>
                <w:bCs/>
                <w:color w:val="000000"/>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342C30" w:rsidRDefault="00342C30" w:rsidP="009C2727">
            <w:pPr>
              <w:autoSpaceDE w:val="0"/>
              <w:autoSpaceDN w:val="0"/>
              <w:adjustRightInd w:val="0"/>
              <w:jc w:val="center"/>
              <w:rPr>
                <w:b/>
                <w:bCs/>
                <w:color w:val="000000"/>
                <w:sz w:val="20"/>
                <w:szCs w:val="20"/>
              </w:rPr>
            </w:pPr>
            <w:r>
              <w:rPr>
                <w:b/>
                <w:bCs/>
                <w:color w:val="000000"/>
                <w:sz w:val="20"/>
                <w:szCs w:val="20"/>
              </w:rPr>
              <w:t>5</w:t>
            </w:r>
          </w:p>
        </w:tc>
        <w:tc>
          <w:tcPr>
            <w:tcW w:w="1417"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b/>
                <w:bCs/>
                <w:color w:val="000000"/>
                <w:sz w:val="20"/>
                <w:szCs w:val="20"/>
              </w:rPr>
            </w:pPr>
            <w:r>
              <w:rPr>
                <w:b/>
                <w:bCs/>
                <w:color w:val="000000"/>
                <w:sz w:val="20"/>
                <w:szCs w:val="20"/>
              </w:rPr>
              <w:t>6</w:t>
            </w:r>
          </w:p>
        </w:tc>
      </w:tr>
      <w:tr w:rsidR="00342C30" w:rsidRPr="00F52DED" w:rsidTr="00342C30">
        <w:trPr>
          <w:trHeight w:val="242"/>
        </w:trPr>
        <w:tc>
          <w:tcPr>
            <w:tcW w:w="540" w:type="dxa"/>
            <w:gridSpan w:val="2"/>
            <w:tcBorders>
              <w:top w:val="single" w:sz="6" w:space="0" w:color="auto"/>
              <w:left w:val="single" w:sz="6" w:space="0" w:color="auto"/>
              <w:bottom w:val="single" w:sz="6" w:space="0" w:color="auto"/>
              <w:right w:val="single" w:sz="6" w:space="0" w:color="auto"/>
            </w:tcBorders>
          </w:tcPr>
          <w:p w:rsidR="00342C30" w:rsidRPr="0069508F" w:rsidRDefault="00342C30" w:rsidP="009C2727">
            <w:pPr>
              <w:autoSpaceDE w:val="0"/>
              <w:autoSpaceDN w:val="0"/>
              <w:adjustRightInd w:val="0"/>
              <w:ind w:left="-340" w:right="-57" w:firstLine="26"/>
              <w:jc w:val="center"/>
              <w:rPr>
                <w:bCs/>
                <w:color w:val="000000"/>
                <w:sz w:val="20"/>
                <w:szCs w:val="20"/>
              </w:rPr>
            </w:pPr>
            <w:r w:rsidRPr="0069508F">
              <w:rPr>
                <w:bCs/>
                <w:color w:val="000000"/>
                <w:sz w:val="20"/>
                <w:szCs w:val="20"/>
              </w:rPr>
              <w:t>1</w:t>
            </w:r>
          </w:p>
        </w:tc>
        <w:tc>
          <w:tcPr>
            <w:tcW w:w="3147"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b/>
                <w:bCs/>
                <w:color w:val="000000"/>
                <w:sz w:val="20"/>
                <w:szCs w:val="20"/>
              </w:rPr>
            </w:pPr>
            <w:r w:rsidRPr="00F52DED">
              <w:rPr>
                <w:b/>
                <w:sz w:val="20"/>
                <w:szCs w:val="20"/>
              </w:rPr>
              <w:t>Всего на покрытие дефицита бюджета</w:t>
            </w:r>
          </w:p>
        </w:tc>
        <w:tc>
          <w:tcPr>
            <w:tcW w:w="2835"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b/>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right"/>
              <w:rPr>
                <w:b/>
                <w:bCs/>
                <w:color w:val="000000"/>
                <w:sz w:val="20"/>
                <w:szCs w:val="20"/>
              </w:rPr>
            </w:pPr>
            <w:r>
              <w:rPr>
                <w:b/>
                <w:bCs/>
                <w:color w:val="000000"/>
                <w:sz w:val="20"/>
                <w:szCs w:val="20"/>
              </w:rPr>
              <w:t>9184,61800</w:t>
            </w:r>
          </w:p>
        </w:tc>
        <w:tc>
          <w:tcPr>
            <w:tcW w:w="1418"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right"/>
              <w:rPr>
                <w:b/>
                <w:bCs/>
                <w:color w:val="000000"/>
                <w:sz w:val="20"/>
                <w:szCs w:val="20"/>
              </w:rPr>
            </w:pPr>
            <w:r>
              <w:rPr>
                <w:b/>
                <w:bCs/>
                <w:color w:val="000000"/>
                <w:sz w:val="20"/>
                <w:szCs w:val="20"/>
              </w:rPr>
              <w:t>11233,23500</w:t>
            </w:r>
          </w:p>
        </w:tc>
        <w:tc>
          <w:tcPr>
            <w:tcW w:w="1417"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right"/>
              <w:rPr>
                <w:b/>
                <w:bCs/>
                <w:color w:val="000000"/>
                <w:sz w:val="20"/>
                <w:szCs w:val="20"/>
              </w:rPr>
            </w:pPr>
            <w:r>
              <w:rPr>
                <w:b/>
                <w:bCs/>
                <w:color w:val="000000"/>
                <w:sz w:val="20"/>
                <w:szCs w:val="20"/>
              </w:rPr>
              <w:t>18791,35000</w:t>
            </w:r>
          </w:p>
        </w:tc>
      </w:tr>
      <w:tr w:rsidR="00342C30" w:rsidRPr="00F52DED" w:rsidTr="00342C30">
        <w:trPr>
          <w:trHeight w:val="420"/>
        </w:trPr>
        <w:tc>
          <w:tcPr>
            <w:tcW w:w="540"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color w:val="000000"/>
                <w:sz w:val="20"/>
                <w:szCs w:val="20"/>
              </w:rPr>
            </w:pPr>
            <w:r w:rsidRPr="00F52DED">
              <w:rPr>
                <w:color w:val="000000"/>
                <w:sz w:val="20"/>
                <w:szCs w:val="20"/>
              </w:rPr>
              <w:t>2</w:t>
            </w:r>
          </w:p>
        </w:tc>
        <w:tc>
          <w:tcPr>
            <w:tcW w:w="3147"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rPr>
                <w:b/>
                <w:bCs/>
                <w:color w:val="000000"/>
                <w:sz w:val="20"/>
                <w:szCs w:val="20"/>
              </w:rPr>
            </w:pPr>
            <w:r w:rsidRPr="00F52DED">
              <w:rPr>
                <w:b/>
                <w:bCs/>
                <w:color w:val="000000"/>
                <w:sz w:val="20"/>
                <w:szCs w:val="20"/>
              </w:rPr>
              <w:t>Кредиты кредитных организаций в валюте Российской Федерации</w:t>
            </w:r>
          </w:p>
        </w:tc>
        <w:tc>
          <w:tcPr>
            <w:tcW w:w="2835"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b/>
                <w:bCs/>
                <w:color w:val="000000"/>
                <w:sz w:val="20"/>
                <w:szCs w:val="20"/>
              </w:rPr>
            </w:pPr>
            <w:r w:rsidRPr="00F52DED">
              <w:rPr>
                <w:b/>
                <w:bCs/>
                <w:color w:val="000000"/>
                <w:sz w:val="20"/>
                <w:szCs w:val="20"/>
              </w:rPr>
              <w:t>901 01 02 00 00 00 0000 000</w:t>
            </w:r>
          </w:p>
        </w:tc>
        <w:tc>
          <w:tcPr>
            <w:tcW w:w="1417"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right"/>
              <w:rPr>
                <w:b/>
                <w:bCs/>
                <w:color w:val="000000"/>
                <w:sz w:val="20"/>
                <w:szCs w:val="20"/>
              </w:rPr>
            </w:pPr>
            <w:r>
              <w:rPr>
                <w:b/>
                <w:bCs/>
                <w:color w:val="000000"/>
                <w:sz w:val="20"/>
                <w:szCs w:val="20"/>
              </w:rPr>
              <w:t>0,00000</w:t>
            </w:r>
          </w:p>
        </w:tc>
        <w:tc>
          <w:tcPr>
            <w:tcW w:w="1418" w:type="dxa"/>
            <w:tcBorders>
              <w:top w:val="single" w:sz="6" w:space="0" w:color="auto"/>
              <w:left w:val="single" w:sz="6" w:space="0" w:color="auto"/>
              <w:bottom w:val="single" w:sz="6" w:space="0" w:color="auto"/>
              <w:right w:val="single" w:sz="6" w:space="0" w:color="auto"/>
            </w:tcBorders>
          </w:tcPr>
          <w:p w:rsidR="00342C30" w:rsidRDefault="00342C30" w:rsidP="009C2727">
            <w:pPr>
              <w:autoSpaceDE w:val="0"/>
              <w:autoSpaceDN w:val="0"/>
              <w:adjustRightInd w:val="0"/>
              <w:jc w:val="right"/>
              <w:rPr>
                <w:b/>
                <w:bCs/>
                <w:color w:val="000000"/>
                <w:sz w:val="20"/>
                <w:szCs w:val="20"/>
              </w:rPr>
            </w:pPr>
            <w:r>
              <w:rPr>
                <w:b/>
                <w:bCs/>
                <w:color w:val="000000"/>
                <w:sz w:val="20"/>
                <w:szCs w:val="20"/>
              </w:rPr>
              <w:t>0,00000</w:t>
            </w:r>
          </w:p>
        </w:tc>
        <w:tc>
          <w:tcPr>
            <w:tcW w:w="1417"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right"/>
              <w:rPr>
                <w:b/>
                <w:bCs/>
                <w:color w:val="000000"/>
                <w:sz w:val="20"/>
                <w:szCs w:val="20"/>
              </w:rPr>
            </w:pPr>
            <w:r>
              <w:rPr>
                <w:b/>
                <w:bCs/>
                <w:color w:val="000000"/>
                <w:sz w:val="20"/>
                <w:szCs w:val="20"/>
              </w:rPr>
              <w:t>0,00000</w:t>
            </w:r>
          </w:p>
        </w:tc>
      </w:tr>
      <w:tr w:rsidR="00342C30" w:rsidRPr="00F52DED" w:rsidTr="00342C30">
        <w:trPr>
          <w:trHeight w:val="571"/>
        </w:trPr>
        <w:tc>
          <w:tcPr>
            <w:tcW w:w="540"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color w:val="000000"/>
                <w:sz w:val="20"/>
                <w:szCs w:val="20"/>
              </w:rPr>
            </w:pPr>
            <w:r w:rsidRPr="00F52DED">
              <w:rPr>
                <w:color w:val="000000"/>
                <w:sz w:val="20"/>
                <w:szCs w:val="20"/>
              </w:rPr>
              <w:t>3</w:t>
            </w:r>
          </w:p>
        </w:tc>
        <w:tc>
          <w:tcPr>
            <w:tcW w:w="3147"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rPr>
                <w:color w:val="000000"/>
                <w:sz w:val="20"/>
                <w:szCs w:val="20"/>
              </w:rPr>
            </w:pPr>
            <w:r w:rsidRPr="00F52DED">
              <w:rPr>
                <w:color w:val="000000"/>
                <w:sz w:val="20"/>
                <w:szCs w:val="20"/>
              </w:rPr>
              <w:t>Получение кредитов от  кредитных организаций бюджетами городских округов в валюте Российской Федерации</w:t>
            </w:r>
          </w:p>
        </w:tc>
        <w:tc>
          <w:tcPr>
            <w:tcW w:w="2835"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color w:val="000000"/>
                <w:sz w:val="20"/>
                <w:szCs w:val="20"/>
              </w:rPr>
            </w:pPr>
            <w:r w:rsidRPr="00F52DED">
              <w:rPr>
                <w:color w:val="000000"/>
                <w:sz w:val="20"/>
                <w:szCs w:val="20"/>
              </w:rPr>
              <w:t>901 01 02 00 00 04 0000 710</w:t>
            </w:r>
          </w:p>
        </w:tc>
        <w:tc>
          <w:tcPr>
            <w:tcW w:w="1417"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right"/>
              <w:rPr>
                <w:color w:val="000000"/>
                <w:sz w:val="20"/>
                <w:szCs w:val="20"/>
              </w:rPr>
            </w:pPr>
            <w:r>
              <w:rPr>
                <w:color w:val="000000"/>
                <w:sz w:val="20"/>
                <w:szCs w:val="20"/>
              </w:rPr>
              <w:t>4</w:t>
            </w:r>
            <w:r w:rsidRPr="00F52DED">
              <w:rPr>
                <w:color w:val="000000"/>
                <w:sz w:val="20"/>
                <w:szCs w:val="20"/>
              </w:rPr>
              <w:t>5000,0</w:t>
            </w:r>
            <w:r>
              <w:rPr>
                <w:color w:val="000000"/>
                <w:sz w:val="20"/>
                <w:szCs w:val="20"/>
              </w:rPr>
              <w:t>0000</w:t>
            </w:r>
          </w:p>
        </w:tc>
        <w:tc>
          <w:tcPr>
            <w:tcW w:w="1418"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right"/>
              <w:rPr>
                <w:color w:val="000000"/>
                <w:sz w:val="20"/>
                <w:szCs w:val="20"/>
              </w:rPr>
            </w:pPr>
            <w:r>
              <w:rPr>
                <w:color w:val="000000"/>
                <w:sz w:val="20"/>
                <w:szCs w:val="20"/>
              </w:rPr>
              <w:t>4</w:t>
            </w:r>
            <w:r w:rsidRPr="00F52DED">
              <w:rPr>
                <w:color w:val="000000"/>
                <w:sz w:val="20"/>
                <w:szCs w:val="20"/>
              </w:rPr>
              <w:t>5000,0</w:t>
            </w:r>
            <w:r>
              <w:rPr>
                <w:color w:val="000000"/>
                <w:sz w:val="20"/>
                <w:szCs w:val="20"/>
              </w:rPr>
              <w:t>0000</w:t>
            </w:r>
          </w:p>
        </w:tc>
        <w:tc>
          <w:tcPr>
            <w:tcW w:w="1417"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right"/>
              <w:rPr>
                <w:color w:val="000000"/>
                <w:sz w:val="20"/>
                <w:szCs w:val="20"/>
              </w:rPr>
            </w:pPr>
            <w:r>
              <w:rPr>
                <w:color w:val="000000"/>
                <w:sz w:val="20"/>
                <w:szCs w:val="20"/>
              </w:rPr>
              <w:t>45000,00000</w:t>
            </w:r>
          </w:p>
        </w:tc>
      </w:tr>
      <w:tr w:rsidR="00342C30" w:rsidRPr="00F52DED" w:rsidTr="00342C30">
        <w:trPr>
          <w:trHeight w:val="478"/>
        </w:trPr>
        <w:tc>
          <w:tcPr>
            <w:tcW w:w="540"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color w:val="000000"/>
                <w:sz w:val="20"/>
                <w:szCs w:val="20"/>
              </w:rPr>
            </w:pPr>
            <w:r w:rsidRPr="00F52DED">
              <w:rPr>
                <w:color w:val="000000"/>
                <w:sz w:val="20"/>
                <w:szCs w:val="20"/>
              </w:rPr>
              <w:t>4</w:t>
            </w:r>
          </w:p>
        </w:tc>
        <w:tc>
          <w:tcPr>
            <w:tcW w:w="3147"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rPr>
                <w:color w:val="000000"/>
                <w:sz w:val="20"/>
                <w:szCs w:val="20"/>
              </w:rPr>
            </w:pPr>
            <w:r w:rsidRPr="00F52DED">
              <w:rPr>
                <w:color w:val="000000"/>
                <w:sz w:val="20"/>
                <w:szCs w:val="20"/>
              </w:rPr>
              <w:t>Погашение бюдже</w:t>
            </w:r>
            <w:r>
              <w:rPr>
                <w:color w:val="000000"/>
                <w:sz w:val="20"/>
                <w:szCs w:val="20"/>
              </w:rPr>
              <w:t>тами городских округов кредитов</w:t>
            </w:r>
            <w:r w:rsidRPr="00F52DED">
              <w:rPr>
                <w:color w:val="000000"/>
                <w:sz w:val="20"/>
                <w:szCs w:val="20"/>
              </w:rPr>
              <w:t xml:space="preserve"> от кредитных организаций в валюте Российской Федерации </w:t>
            </w:r>
          </w:p>
        </w:tc>
        <w:tc>
          <w:tcPr>
            <w:tcW w:w="2835"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color w:val="000000"/>
                <w:sz w:val="20"/>
                <w:szCs w:val="20"/>
              </w:rPr>
            </w:pPr>
            <w:r w:rsidRPr="00F52DED">
              <w:rPr>
                <w:color w:val="000000"/>
                <w:sz w:val="20"/>
                <w:szCs w:val="20"/>
              </w:rPr>
              <w:t>901 01 02 00 00 04 0000 810</w:t>
            </w:r>
          </w:p>
        </w:tc>
        <w:tc>
          <w:tcPr>
            <w:tcW w:w="1417"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right"/>
              <w:rPr>
                <w:color w:val="000000"/>
                <w:sz w:val="20"/>
                <w:szCs w:val="20"/>
              </w:rPr>
            </w:pPr>
            <w:r>
              <w:rPr>
                <w:color w:val="000000"/>
                <w:sz w:val="20"/>
                <w:szCs w:val="20"/>
              </w:rPr>
              <w:t>45000,00000</w:t>
            </w:r>
          </w:p>
        </w:tc>
        <w:tc>
          <w:tcPr>
            <w:tcW w:w="1418"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right"/>
              <w:rPr>
                <w:color w:val="000000"/>
                <w:sz w:val="20"/>
                <w:szCs w:val="20"/>
              </w:rPr>
            </w:pPr>
            <w:r>
              <w:rPr>
                <w:color w:val="000000"/>
                <w:sz w:val="20"/>
                <w:szCs w:val="20"/>
              </w:rPr>
              <w:t>45000,00000</w:t>
            </w:r>
          </w:p>
        </w:tc>
        <w:tc>
          <w:tcPr>
            <w:tcW w:w="1417"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right"/>
              <w:rPr>
                <w:color w:val="000000"/>
                <w:sz w:val="20"/>
                <w:szCs w:val="20"/>
              </w:rPr>
            </w:pPr>
            <w:r>
              <w:rPr>
                <w:color w:val="000000"/>
                <w:sz w:val="20"/>
                <w:szCs w:val="20"/>
              </w:rPr>
              <w:t>45000,00000</w:t>
            </w:r>
          </w:p>
        </w:tc>
      </w:tr>
      <w:tr w:rsidR="00342C30" w:rsidRPr="00F52DED" w:rsidTr="00342C30">
        <w:trPr>
          <w:trHeight w:val="414"/>
        </w:trPr>
        <w:tc>
          <w:tcPr>
            <w:tcW w:w="540"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color w:val="000000"/>
                <w:sz w:val="20"/>
                <w:szCs w:val="20"/>
              </w:rPr>
            </w:pPr>
            <w:r w:rsidRPr="00F52DED">
              <w:rPr>
                <w:color w:val="000000"/>
                <w:sz w:val="20"/>
                <w:szCs w:val="20"/>
              </w:rPr>
              <w:t>5</w:t>
            </w:r>
          </w:p>
        </w:tc>
        <w:tc>
          <w:tcPr>
            <w:tcW w:w="3147"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rPr>
                <w:b/>
                <w:bCs/>
                <w:color w:val="000000"/>
                <w:sz w:val="20"/>
                <w:szCs w:val="20"/>
              </w:rPr>
            </w:pPr>
            <w:r w:rsidRPr="00F52DED">
              <w:rPr>
                <w:b/>
                <w:bCs/>
                <w:color w:val="000000"/>
                <w:sz w:val="20"/>
                <w:szCs w:val="20"/>
              </w:rPr>
              <w:t xml:space="preserve">Бюджетные кредиты  от других бюджетов бюджетной системы Российской Федерации </w:t>
            </w:r>
          </w:p>
        </w:tc>
        <w:tc>
          <w:tcPr>
            <w:tcW w:w="2835"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b/>
                <w:bCs/>
                <w:color w:val="000000"/>
                <w:sz w:val="20"/>
                <w:szCs w:val="20"/>
              </w:rPr>
            </w:pPr>
            <w:r w:rsidRPr="00F52DED">
              <w:rPr>
                <w:b/>
                <w:bCs/>
                <w:color w:val="000000"/>
                <w:sz w:val="20"/>
                <w:szCs w:val="20"/>
              </w:rPr>
              <w:t>901 01 03 00 00 00 0000 000</w:t>
            </w:r>
          </w:p>
        </w:tc>
        <w:tc>
          <w:tcPr>
            <w:tcW w:w="1417" w:type="dxa"/>
            <w:tcBorders>
              <w:top w:val="single" w:sz="6" w:space="0" w:color="auto"/>
              <w:left w:val="single" w:sz="6" w:space="0" w:color="auto"/>
              <w:bottom w:val="single" w:sz="6" w:space="0" w:color="auto"/>
              <w:right w:val="single" w:sz="6" w:space="0" w:color="auto"/>
            </w:tcBorders>
          </w:tcPr>
          <w:p w:rsidR="00342C30" w:rsidRPr="00882428" w:rsidRDefault="00342C30" w:rsidP="009C2727">
            <w:pPr>
              <w:jc w:val="right"/>
              <w:rPr>
                <w:b/>
                <w:sz w:val="20"/>
                <w:szCs w:val="20"/>
              </w:rPr>
            </w:pPr>
            <w:r w:rsidRPr="00882428">
              <w:rPr>
                <w:b/>
                <w:sz w:val="20"/>
                <w:szCs w:val="20"/>
              </w:rPr>
              <w:t>2076,30456</w:t>
            </w:r>
          </w:p>
        </w:tc>
        <w:tc>
          <w:tcPr>
            <w:tcW w:w="1418" w:type="dxa"/>
            <w:tcBorders>
              <w:top w:val="single" w:sz="6" w:space="0" w:color="auto"/>
              <w:left w:val="single" w:sz="6" w:space="0" w:color="auto"/>
              <w:bottom w:val="single" w:sz="6" w:space="0" w:color="auto"/>
              <w:right w:val="single" w:sz="6" w:space="0" w:color="auto"/>
            </w:tcBorders>
          </w:tcPr>
          <w:p w:rsidR="00342C30" w:rsidRPr="00882428" w:rsidRDefault="00342C30" w:rsidP="009C2727">
            <w:pPr>
              <w:jc w:val="right"/>
              <w:rPr>
                <w:b/>
                <w:sz w:val="20"/>
                <w:szCs w:val="20"/>
              </w:rPr>
            </w:pPr>
            <w:r w:rsidRPr="00882428">
              <w:rPr>
                <w:b/>
                <w:sz w:val="20"/>
                <w:szCs w:val="20"/>
              </w:rPr>
              <w:t>2076,30456</w:t>
            </w:r>
          </w:p>
        </w:tc>
        <w:tc>
          <w:tcPr>
            <w:tcW w:w="1417" w:type="dxa"/>
            <w:gridSpan w:val="2"/>
            <w:tcBorders>
              <w:top w:val="single" w:sz="6" w:space="0" w:color="auto"/>
              <w:left w:val="single" w:sz="6" w:space="0" w:color="auto"/>
              <w:bottom w:val="single" w:sz="6" w:space="0" w:color="auto"/>
              <w:right w:val="single" w:sz="6" w:space="0" w:color="auto"/>
            </w:tcBorders>
          </w:tcPr>
          <w:p w:rsidR="00342C30" w:rsidRPr="00882428" w:rsidRDefault="00342C30" w:rsidP="009C2727">
            <w:pPr>
              <w:jc w:val="right"/>
              <w:rPr>
                <w:b/>
                <w:sz w:val="20"/>
                <w:szCs w:val="20"/>
              </w:rPr>
            </w:pPr>
            <w:r w:rsidRPr="00882428">
              <w:rPr>
                <w:b/>
                <w:sz w:val="20"/>
                <w:szCs w:val="20"/>
              </w:rPr>
              <w:t>2076,30456</w:t>
            </w:r>
          </w:p>
        </w:tc>
      </w:tr>
      <w:tr w:rsidR="00342C30" w:rsidRPr="00F52DED" w:rsidTr="00342C30">
        <w:trPr>
          <w:trHeight w:val="662"/>
        </w:trPr>
        <w:tc>
          <w:tcPr>
            <w:tcW w:w="540"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color w:val="000000"/>
                <w:sz w:val="20"/>
                <w:szCs w:val="20"/>
              </w:rPr>
            </w:pPr>
            <w:r w:rsidRPr="00F52DED">
              <w:rPr>
                <w:color w:val="000000"/>
                <w:sz w:val="20"/>
                <w:szCs w:val="20"/>
              </w:rPr>
              <w:t>6</w:t>
            </w:r>
          </w:p>
        </w:tc>
        <w:tc>
          <w:tcPr>
            <w:tcW w:w="3147"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rPr>
                <w:color w:val="000000"/>
                <w:sz w:val="20"/>
                <w:szCs w:val="20"/>
              </w:rPr>
            </w:pPr>
            <w:r w:rsidRPr="00F52DED">
              <w:rPr>
                <w:color w:val="000000"/>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835"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color w:val="000000"/>
                <w:sz w:val="20"/>
                <w:szCs w:val="20"/>
              </w:rPr>
            </w:pPr>
            <w:r w:rsidRPr="00F52DED">
              <w:rPr>
                <w:color w:val="000000"/>
                <w:sz w:val="20"/>
                <w:szCs w:val="20"/>
              </w:rPr>
              <w:t>901 01 03 01 00 04 0000 710</w:t>
            </w:r>
          </w:p>
        </w:tc>
        <w:tc>
          <w:tcPr>
            <w:tcW w:w="1417" w:type="dxa"/>
            <w:tcBorders>
              <w:top w:val="single" w:sz="6" w:space="0" w:color="auto"/>
              <w:left w:val="single" w:sz="6" w:space="0" w:color="auto"/>
              <w:bottom w:val="single" w:sz="6" w:space="0" w:color="auto"/>
              <w:right w:val="single" w:sz="6" w:space="0" w:color="auto"/>
            </w:tcBorders>
          </w:tcPr>
          <w:p w:rsidR="00342C30" w:rsidRPr="00882428" w:rsidRDefault="00342C30" w:rsidP="009C2727">
            <w:pPr>
              <w:autoSpaceDE w:val="0"/>
              <w:autoSpaceDN w:val="0"/>
              <w:adjustRightInd w:val="0"/>
              <w:jc w:val="right"/>
              <w:rPr>
                <w:color w:val="000000"/>
                <w:sz w:val="20"/>
                <w:szCs w:val="20"/>
              </w:rPr>
            </w:pPr>
            <w:r w:rsidRPr="00882428">
              <w:rPr>
                <w:color w:val="000000"/>
                <w:sz w:val="20"/>
                <w:szCs w:val="20"/>
              </w:rPr>
              <w:t>0,00000</w:t>
            </w:r>
          </w:p>
        </w:tc>
        <w:tc>
          <w:tcPr>
            <w:tcW w:w="1418" w:type="dxa"/>
            <w:tcBorders>
              <w:top w:val="single" w:sz="6" w:space="0" w:color="auto"/>
              <w:left w:val="single" w:sz="6" w:space="0" w:color="auto"/>
              <w:bottom w:val="single" w:sz="6" w:space="0" w:color="auto"/>
              <w:right w:val="single" w:sz="6" w:space="0" w:color="auto"/>
            </w:tcBorders>
          </w:tcPr>
          <w:p w:rsidR="00342C30" w:rsidRPr="00882428" w:rsidRDefault="00342C30" w:rsidP="009C2727">
            <w:pPr>
              <w:autoSpaceDE w:val="0"/>
              <w:autoSpaceDN w:val="0"/>
              <w:adjustRightInd w:val="0"/>
              <w:jc w:val="right"/>
              <w:rPr>
                <w:color w:val="000000"/>
                <w:sz w:val="20"/>
                <w:szCs w:val="20"/>
              </w:rPr>
            </w:pPr>
            <w:r>
              <w:rPr>
                <w:color w:val="000000"/>
                <w:sz w:val="20"/>
                <w:szCs w:val="20"/>
              </w:rPr>
              <w:t>0,00000</w:t>
            </w:r>
          </w:p>
        </w:tc>
        <w:tc>
          <w:tcPr>
            <w:tcW w:w="1417" w:type="dxa"/>
            <w:gridSpan w:val="2"/>
            <w:tcBorders>
              <w:top w:val="single" w:sz="6" w:space="0" w:color="auto"/>
              <w:left w:val="single" w:sz="6" w:space="0" w:color="auto"/>
              <w:bottom w:val="single" w:sz="6" w:space="0" w:color="auto"/>
              <w:right w:val="single" w:sz="6" w:space="0" w:color="auto"/>
            </w:tcBorders>
          </w:tcPr>
          <w:p w:rsidR="00342C30" w:rsidRPr="00882428" w:rsidRDefault="00342C30" w:rsidP="009C2727">
            <w:pPr>
              <w:autoSpaceDE w:val="0"/>
              <w:autoSpaceDN w:val="0"/>
              <w:adjustRightInd w:val="0"/>
              <w:jc w:val="right"/>
              <w:rPr>
                <w:color w:val="000000"/>
                <w:sz w:val="20"/>
                <w:szCs w:val="20"/>
              </w:rPr>
            </w:pPr>
            <w:r w:rsidRPr="00882428">
              <w:rPr>
                <w:color w:val="000000"/>
                <w:sz w:val="20"/>
                <w:szCs w:val="20"/>
              </w:rPr>
              <w:t>0,00000</w:t>
            </w:r>
          </w:p>
        </w:tc>
      </w:tr>
      <w:tr w:rsidR="00342C30" w:rsidRPr="00F52DED" w:rsidTr="00342C30">
        <w:trPr>
          <w:trHeight w:val="657"/>
        </w:trPr>
        <w:tc>
          <w:tcPr>
            <w:tcW w:w="540"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color w:val="000000"/>
                <w:sz w:val="20"/>
                <w:szCs w:val="20"/>
              </w:rPr>
            </w:pPr>
            <w:r w:rsidRPr="00F52DED">
              <w:rPr>
                <w:color w:val="000000"/>
                <w:sz w:val="20"/>
                <w:szCs w:val="20"/>
              </w:rPr>
              <w:t>7</w:t>
            </w:r>
          </w:p>
        </w:tc>
        <w:tc>
          <w:tcPr>
            <w:tcW w:w="3147"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rPr>
                <w:color w:val="000000"/>
                <w:sz w:val="20"/>
                <w:szCs w:val="20"/>
              </w:rPr>
            </w:pPr>
            <w:r w:rsidRPr="00F52DED">
              <w:rPr>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835"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color w:val="000000"/>
                <w:sz w:val="20"/>
                <w:szCs w:val="20"/>
              </w:rPr>
            </w:pPr>
            <w:r w:rsidRPr="00F52DED">
              <w:rPr>
                <w:color w:val="000000"/>
                <w:sz w:val="20"/>
                <w:szCs w:val="20"/>
              </w:rPr>
              <w:t>901 01 03 01 00 04 0000 810</w:t>
            </w:r>
          </w:p>
        </w:tc>
        <w:tc>
          <w:tcPr>
            <w:tcW w:w="1417" w:type="dxa"/>
            <w:tcBorders>
              <w:top w:val="single" w:sz="6" w:space="0" w:color="auto"/>
              <w:left w:val="single" w:sz="6" w:space="0" w:color="auto"/>
              <w:bottom w:val="single" w:sz="6" w:space="0" w:color="auto"/>
              <w:right w:val="single" w:sz="6" w:space="0" w:color="auto"/>
            </w:tcBorders>
          </w:tcPr>
          <w:p w:rsidR="00342C30" w:rsidRPr="00882428" w:rsidRDefault="00342C30" w:rsidP="009C2727">
            <w:pPr>
              <w:jc w:val="right"/>
              <w:rPr>
                <w:sz w:val="20"/>
                <w:szCs w:val="20"/>
              </w:rPr>
            </w:pPr>
            <w:r w:rsidRPr="00882428">
              <w:rPr>
                <w:sz w:val="20"/>
                <w:szCs w:val="20"/>
              </w:rPr>
              <w:t>2076,30456</w:t>
            </w:r>
          </w:p>
        </w:tc>
        <w:tc>
          <w:tcPr>
            <w:tcW w:w="1418" w:type="dxa"/>
            <w:tcBorders>
              <w:top w:val="single" w:sz="6" w:space="0" w:color="auto"/>
              <w:left w:val="single" w:sz="6" w:space="0" w:color="auto"/>
              <w:bottom w:val="single" w:sz="6" w:space="0" w:color="auto"/>
              <w:right w:val="single" w:sz="6" w:space="0" w:color="auto"/>
            </w:tcBorders>
          </w:tcPr>
          <w:p w:rsidR="00342C30" w:rsidRPr="00882428" w:rsidRDefault="00342C30" w:rsidP="009C2727">
            <w:pPr>
              <w:jc w:val="right"/>
              <w:rPr>
                <w:sz w:val="20"/>
                <w:szCs w:val="20"/>
              </w:rPr>
            </w:pPr>
            <w:r w:rsidRPr="00882428">
              <w:rPr>
                <w:sz w:val="20"/>
                <w:szCs w:val="20"/>
              </w:rPr>
              <w:t>2076,30456</w:t>
            </w:r>
          </w:p>
        </w:tc>
        <w:tc>
          <w:tcPr>
            <w:tcW w:w="1417" w:type="dxa"/>
            <w:gridSpan w:val="2"/>
            <w:tcBorders>
              <w:top w:val="single" w:sz="6" w:space="0" w:color="auto"/>
              <w:left w:val="single" w:sz="6" w:space="0" w:color="auto"/>
              <w:bottom w:val="single" w:sz="6" w:space="0" w:color="auto"/>
              <w:right w:val="single" w:sz="6" w:space="0" w:color="auto"/>
            </w:tcBorders>
          </w:tcPr>
          <w:p w:rsidR="00342C30" w:rsidRPr="00882428" w:rsidRDefault="00342C30" w:rsidP="009C2727">
            <w:pPr>
              <w:jc w:val="right"/>
              <w:rPr>
                <w:sz w:val="20"/>
                <w:szCs w:val="20"/>
              </w:rPr>
            </w:pPr>
            <w:r w:rsidRPr="00882428">
              <w:rPr>
                <w:sz w:val="20"/>
                <w:szCs w:val="20"/>
              </w:rPr>
              <w:t>2076,30456</w:t>
            </w:r>
          </w:p>
        </w:tc>
      </w:tr>
      <w:tr w:rsidR="00342C30" w:rsidRPr="00F52DED" w:rsidTr="00342C30">
        <w:trPr>
          <w:trHeight w:val="524"/>
        </w:trPr>
        <w:tc>
          <w:tcPr>
            <w:tcW w:w="540"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color w:val="000000"/>
                <w:sz w:val="20"/>
                <w:szCs w:val="20"/>
              </w:rPr>
            </w:pPr>
            <w:r w:rsidRPr="00F52DED">
              <w:rPr>
                <w:color w:val="000000"/>
                <w:sz w:val="20"/>
                <w:szCs w:val="20"/>
              </w:rPr>
              <w:t>8</w:t>
            </w:r>
          </w:p>
        </w:tc>
        <w:tc>
          <w:tcPr>
            <w:tcW w:w="3147"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rPr>
                <w:b/>
                <w:color w:val="000000"/>
                <w:sz w:val="20"/>
                <w:szCs w:val="20"/>
              </w:rPr>
            </w:pPr>
            <w:r w:rsidRPr="00F52DED">
              <w:rPr>
                <w:b/>
                <w:color w:val="000000"/>
                <w:sz w:val="20"/>
                <w:szCs w:val="20"/>
              </w:rPr>
              <w:t>Иные источники внутреннего финансирования дефицитов бюджетов</w:t>
            </w:r>
          </w:p>
        </w:tc>
        <w:tc>
          <w:tcPr>
            <w:tcW w:w="2835"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b/>
                <w:color w:val="000000"/>
                <w:sz w:val="20"/>
                <w:szCs w:val="20"/>
              </w:rPr>
            </w:pPr>
            <w:r w:rsidRPr="00F52DED">
              <w:rPr>
                <w:b/>
                <w:color w:val="000000"/>
                <w:sz w:val="20"/>
                <w:szCs w:val="20"/>
              </w:rPr>
              <w:t>901 01 06 00 00 00 0000 000</w:t>
            </w:r>
          </w:p>
        </w:tc>
        <w:tc>
          <w:tcPr>
            <w:tcW w:w="1417"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right"/>
              <w:rPr>
                <w:b/>
                <w:color w:val="000000"/>
                <w:sz w:val="20"/>
                <w:szCs w:val="20"/>
              </w:rPr>
            </w:pPr>
            <w:r w:rsidRPr="00F52DED">
              <w:rPr>
                <w:b/>
                <w:color w:val="000000"/>
                <w:sz w:val="20"/>
                <w:szCs w:val="20"/>
              </w:rPr>
              <w:t>0,</w:t>
            </w:r>
            <w:r>
              <w:rPr>
                <w:b/>
                <w:color w:val="000000"/>
                <w:sz w:val="20"/>
                <w:szCs w:val="20"/>
              </w:rPr>
              <w:t>0000</w:t>
            </w:r>
            <w:r w:rsidRPr="00F52DED">
              <w:rPr>
                <w:b/>
                <w:color w:val="000000"/>
                <w:sz w:val="20"/>
                <w:szCs w:val="20"/>
              </w:rPr>
              <w:t>0</w:t>
            </w:r>
          </w:p>
        </w:tc>
        <w:tc>
          <w:tcPr>
            <w:tcW w:w="1418"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right"/>
              <w:rPr>
                <w:b/>
                <w:color w:val="000000"/>
                <w:sz w:val="20"/>
                <w:szCs w:val="20"/>
              </w:rPr>
            </w:pPr>
            <w:r>
              <w:rPr>
                <w:b/>
                <w:bCs/>
                <w:color w:val="000000"/>
                <w:sz w:val="20"/>
                <w:szCs w:val="20"/>
              </w:rPr>
              <w:t>0,00000</w:t>
            </w:r>
          </w:p>
        </w:tc>
        <w:tc>
          <w:tcPr>
            <w:tcW w:w="1417"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right"/>
              <w:rPr>
                <w:b/>
                <w:color w:val="000000"/>
                <w:sz w:val="20"/>
                <w:szCs w:val="20"/>
              </w:rPr>
            </w:pPr>
            <w:r w:rsidRPr="00F52DED">
              <w:rPr>
                <w:b/>
                <w:color w:val="000000"/>
                <w:sz w:val="20"/>
                <w:szCs w:val="20"/>
              </w:rPr>
              <w:t>0,</w:t>
            </w:r>
            <w:r>
              <w:rPr>
                <w:b/>
                <w:color w:val="000000"/>
                <w:sz w:val="20"/>
                <w:szCs w:val="20"/>
              </w:rPr>
              <w:t>0000</w:t>
            </w:r>
            <w:r w:rsidRPr="00F52DED">
              <w:rPr>
                <w:b/>
                <w:color w:val="000000"/>
                <w:sz w:val="20"/>
                <w:szCs w:val="20"/>
              </w:rPr>
              <w:t>0</w:t>
            </w:r>
          </w:p>
        </w:tc>
      </w:tr>
      <w:tr w:rsidR="00342C30" w:rsidRPr="00F52DED" w:rsidTr="00342C30">
        <w:trPr>
          <w:trHeight w:val="562"/>
        </w:trPr>
        <w:tc>
          <w:tcPr>
            <w:tcW w:w="540"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color w:val="000000"/>
                <w:sz w:val="20"/>
                <w:szCs w:val="20"/>
              </w:rPr>
            </w:pPr>
            <w:r>
              <w:rPr>
                <w:color w:val="000000"/>
                <w:sz w:val="20"/>
                <w:szCs w:val="20"/>
              </w:rPr>
              <w:t>9</w:t>
            </w:r>
          </w:p>
        </w:tc>
        <w:tc>
          <w:tcPr>
            <w:tcW w:w="3147"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rPr>
                <w:b/>
                <w:bCs/>
                <w:color w:val="000000"/>
                <w:sz w:val="20"/>
                <w:szCs w:val="20"/>
              </w:rPr>
            </w:pPr>
            <w:r w:rsidRPr="00F52DED">
              <w:rPr>
                <w:b/>
                <w:bCs/>
                <w:color w:val="000000"/>
                <w:sz w:val="20"/>
                <w:szCs w:val="20"/>
              </w:rPr>
              <w:t>Изменение остатков средств на счетах по учету средств бюджета</w:t>
            </w:r>
          </w:p>
        </w:tc>
        <w:tc>
          <w:tcPr>
            <w:tcW w:w="2835"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b/>
                <w:bCs/>
                <w:color w:val="000000"/>
                <w:sz w:val="20"/>
                <w:szCs w:val="20"/>
              </w:rPr>
            </w:pPr>
            <w:r w:rsidRPr="00F52DED">
              <w:rPr>
                <w:b/>
                <w:bCs/>
                <w:color w:val="000000"/>
                <w:sz w:val="20"/>
                <w:szCs w:val="20"/>
              </w:rPr>
              <w:t>919 01 05 00 00 00 0000 000</w:t>
            </w:r>
          </w:p>
        </w:tc>
        <w:tc>
          <w:tcPr>
            <w:tcW w:w="1417"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right"/>
              <w:rPr>
                <w:b/>
                <w:bCs/>
                <w:color w:val="000000"/>
                <w:sz w:val="20"/>
                <w:szCs w:val="20"/>
              </w:rPr>
            </w:pPr>
            <w:r>
              <w:rPr>
                <w:b/>
                <w:bCs/>
                <w:color w:val="000000"/>
                <w:sz w:val="20"/>
                <w:szCs w:val="20"/>
              </w:rPr>
              <w:t>11260,92256</w:t>
            </w:r>
          </w:p>
        </w:tc>
        <w:tc>
          <w:tcPr>
            <w:tcW w:w="1418"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right"/>
              <w:rPr>
                <w:b/>
                <w:bCs/>
                <w:color w:val="000000"/>
                <w:sz w:val="20"/>
                <w:szCs w:val="20"/>
              </w:rPr>
            </w:pPr>
            <w:r>
              <w:rPr>
                <w:b/>
                <w:bCs/>
                <w:color w:val="000000"/>
                <w:sz w:val="20"/>
                <w:szCs w:val="20"/>
              </w:rPr>
              <w:t>13309,53956</w:t>
            </w:r>
          </w:p>
        </w:tc>
        <w:tc>
          <w:tcPr>
            <w:tcW w:w="1417"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right"/>
              <w:rPr>
                <w:b/>
                <w:bCs/>
                <w:color w:val="000000"/>
                <w:sz w:val="20"/>
                <w:szCs w:val="20"/>
              </w:rPr>
            </w:pPr>
            <w:r>
              <w:rPr>
                <w:b/>
                <w:bCs/>
                <w:color w:val="000000"/>
                <w:sz w:val="20"/>
                <w:szCs w:val="20"/>
              </w:rPr>
              <w:t>20867,65456</w:t>
            </w:r>
          </w:p>
        </w:tc>
      </w:tr>
      <w:tr w:rsidR="00342C30" w:rsidRPr="0085346F" w:rsidTr="00342C30">
        <w:trPr>
          <w:trHeight w:val="538"/>
        </w:trPr>
        <w:tc>
          <w:tcPr>
            <w:tcW w:w="540"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color w:val="000000"/>
                <w:sz w:val="20"/>
                <w:szCs w:val="20"/>
              </w:rPr>
            </w:pPr>
            <w:r>
              <w:rPr>
                <w:color w:val="000000"/>
                <w:sz w:val="20"/>
                <w:szCs w:val="20"/>
              </w:rPr>
              <w:t>10</w:t>
            </w:r>
          </w:p>
        </w:tc>
        <w:tc>
          <w:tcPr>
            <w:tcW w:w="3147"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rPr>
                <w:color w:val="000000"/>
                <w:sz w:val="20"/>
                <w:szCs w:val="20"/>
              </w:rPr>
            </w:pPr>
            <w:r w:rsidRPr="00F52DED">
              <w:rPr>
                <w:color w:val="000000"/>
                <w:sz w:val="20"/>
                <w:szCs w:val="20"/>
              </w:rPr>
              <w:t>Увеличение прочих остатков денежных средств бюджетов городских округов</w:t>
            </w:r>
          </w:p>
        </w:tc>
        <w:tc>
          <w:tcPr>
            <w:tcW w:w="2835"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color w:val="000000"/>
                <w:sz w:val="20"/>
                <w:szCs w:val="20"/>
              </w:rPr>
            </w:pPr>
            <w:r w:rsidRPr="00F52DED">
              <w:rPr>
                <w:color w:val="000000"/>
                <w:sz w:val="20"/>
                <w:szCs w:val="20"/>
              </w:rPr>
              <w:t>919 01 05 02 01 04 0000 510</w:t>
            </w:r>
          </w:p>
        </w:tc>
        <w:tc>
          <w:tcPr>
            <w:tcW w:w="1417" w:type="dxa"/>
            <w:tcBorders>
              <w:top w:val="single" w:sz="6" w:space="0" w:color="auto"/>
              <w:left w:val="single" w:sz="6" w:space="0" w:color="auto"/>
              <w:bottom w:val="single" w:sz="6" w:space="0" w:color="auto"/>
              <w:right w:val="single" w:sz="6" w:space="0" w:color="auto"/>
            </w:tcBorders>
          </w:tcPr>
          <w:p w:rsidR="00342C30" w:rsidRPr="0085346F" w:rsidRDefault="00342C30" w:rsidP="009C2727">
            <w:pPr>
              <w:autoSpaceDE w:val="0"/>
              <w:autoSpaceDN w:val="0"/>
              <w:adjustRightInd w:val="0"/>
              <w:jc w:val="right"/>
              <w:rPr>
                <w:color w:val="000000"/>
                <w:sz w:val="20"/>
                <w:szCs w:val="20"/>
              </w:rPr>
            </w:pPr>
            <w:r>
              <w:rPr>
                <w:color w:val="000000"/>
                <w:sz w:val="20"/>
                <w:szCs w:val="20"/>
              </w:rPr>
              <w:t>1292976,10000</w:t>
            </w:r>
          </w:p>
        </w:tc>
        <w:tc>
          <w:tcPr>
            <w:tcW w:w="1418" w:type="dxa"/>
            <w:tcBorders>
              <w:top w:val="single" w:sz="6" w:space="0" w:color="auto"/>
              <w:left w:val="single" w:sz="6" w:space="0" w:color="auto"/>
              <w:bottom w:val="single" w:sz="6" w:space="0" w:color="auto"/>
              <w:right w:val="single" w:sz="6" w:space="0" w:color="auto"/>
            </w:tcBorders>
          </w:tcPr>
          <w:p w:rsidR="00342C30" w:rsidRPr="0085346F" w:rsidRDefault="00342C30" w:rsidP="009C2727">
            <w:pPr>
              <w:autoSpaceDE w:val="0"/>
              <w:autoSpaceDN w:val="0"/>
              <w:adjustRightInd w:val="0"/>
              <w:jc w:val="right"/>
              <w:rPr>
                <w:color w:val="000000"/>
                <w:sz w:val="20"/>
                <w:szCs w:val="20"/>
              </w:rPr>
            </w:pPr>
            <w:r>
              <w:rPr>
                <w:color w:val="000000"/>
                <w:sz w:val="20"/>
                <w:szCs w:val="20"/>
              </w:rPr>
              <w:t>1267715,00000</w:t>
            </w:r>
          </w:p>
        </w:tc>
        <w:tc>
          <w:tcPr>
            <w:tcW w:w="1417" w:type="dxa"/>
            <w:gridSpan w:val="2"/>
            <w:tcBorders>
              <w:top w:val="single" w:sz="6" w:space="0" w:color="auto"/>
              <w:left w:val="single" w:sz="6" w:space="0" w:color="auto"/>
              <w:bottom w:val="single" w:sz="6" w:space="0" w:color="auto"/>
              <w:right w:val="single" w:sz="6" w:space="0" w:color="auto"/>
            </w:tcBorders>
          </w:tcPr>
          <w:p w:rsidR="00342C30" w:rsidRPr="0085346F" w:rsidRDefault="00342C30" w:rsidP="009C2727">
            <w:pPr>
              <w:autoSpaceDE w:val="0"/>
              <w:autoSpaceDN w:val="0"/>
              <w:adjustRightInd w:val="0"/>
              <w:jc w:val="right"/>
              <w:rPr>
                <w:color w:val="000000"/>
                <w:sz w:val="20"/>
                <w:szCs w:val="20"/>
              </w:rPr>
            </w:pPr>
            <w:r>
              <w:rPr>
                <w:color w:val="000000"/>
                <w:sz w:val="20"/>
                <w:szCs w:val="20"/>
              </w:rPr>
              <w:t>1280347,10000</w:t>
            </w:r>
          </w:p>
        </w:tc>
      </w:tr>
      <w:tr w:rsidR="00342C30" w:rsidRPr="0085346F" w:rsidTr="00342C30">
        <w:trPr>
          <w:trHeight w:val="581"/>
        </w:trPr>
        <w:tc>
          <w:tcPr>
            <w:tcW w:w="540"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color w:val="000000"/>
                <w:sz w:val="20"/>
                <w:szCs w:val="20"/>
              </w:rPr>
            </w:pPr>
            <w:r>
              <w:rPr>
                <w:color w:val="000000"/>
                <w:sz w:val="20"/>
                <w:szCs w:val="20"/>
              </w:rPr>
              <w:t>11</w:t>
            </w:r>
          </w:p>
        </w:tc>
        <w:tc>
          <w:tcPr>
            <w:tcW w:w="3147" w:type="dxa"/>
            <w:gridSpan w:val="2"/>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rPr>
                <w:color w:val="000000"/>
                <w:sz w:val="20"/>
                <w:szCs w:val="20"/>
              </w:rPr>
            </w:pPr>
            <w:r w:rsidRPr="00F52DED">
              <w:rPr>
                <w:color w:val="000000"/>
                <w:sz w:val="20"/>
                <w:szCs w:val="20"/>
              </w:rPr>
              <w:t>Уменьшение прочих остатков денежных средств бюджетов городских округов</w:t>
            </w:r>
          </w:p>
        </w:tc>
        <w:tc>
          <w:tcPr>
            <w:tcW w:w="2835" w:type="dxa"/>
            <w:tcBorders>
              <w:top w:val="single" w:sz="6" w:space="0" w:color="auto"/>
              <w:left w:val="single" w:sz="6" w:space="0" w:color="auto"/>
              <w:bottom w:val="single" w:sz="6" w:space="0" w:color="auto"/>
              <w:right w:val="single" w:sz="6" w:space="0" w:color="auto"/>
            </w:tcBorders>
          </w:tcPr>
          <w:p w:rsidR="00342C30" w:rsidRPr="00F52DED" w:rsidRDefault="00342C30" w:rsidP="009C2727">
            <w:pPr>
              <w:autoSpaceDE w:val="0"/>
              <w:autoSpaceDN w:val="0"/>
              <w:adjustRightInd w:val="0"/>
              <w:jc w:val="center"/>
              <w:rPr>
                <w:color w:val="000000"/>
                <w:sz w:val="20"/>
                <w:szCs w:val="20"/>
              </w:rPr>
            </w:pPr>
            <w:r w:rsidRPr="00F52DED">
              <w:rPr>
                <w:color w:val="000000"/>
                <w:sz w:val="20"/>
                <w:szCs w:val="20"/>
              </w:rPr>
              <w:t>919 01 05 02 01 04 0000 610</w:t>
            </w:r>
          </w:p>
        </w:tc>
        <w:tc>
          <w:tcPr>
            <w:tcW w:w="1417" w:type="dxa"/>
            <w:tcBorders>
              <w:top w:val="single" w:sz="6" w:space="0" w:color="auto"/>
              <w:left w:val="single" w:sz="6" w:space="0" w:color="auto"/>
              <w:bottom w:val="single" w:sz="6" w:space="0" w:color="auto"/>
              <w:right w:val="single" w:sz="6" w:space="0" w:color="auto"/>
            </w:tcBorders>
          </w:tcPr>
          <w:p w:rsidR="00342C30" w:rsidRPr="0085346F" w:rsidRDefault="00342C30" w:rsidP="009C2727">
            <w:pPr>
              <w:autoSpaceDE w:val="0"/>
              <w:autoSpaceDN w:val="0"/>
              <w:adjustRightInd w:val="0"/>
              <w:jc w:val="right"/>
              <w:rPr>
                <w:color w:val="000000"/>
                <w:sz w:val="20"/>
                <w:szCs w:val="20"/>
              </w:rPr>
            </w:pPr>
            <w:r>
              <w:rPr>
                <w:color w:val="000000"/>
                <w:sz w:val="20"/>
                <w:szCs w:val="20"/>
              </w:rPr>
              <w:t>1304237,02256</w:t>
            </w:r>
          </w:p>
        </w:tc>
        <w:tc>
          <w:tcPr>
            <w:tcW w:w="1418" w:type="dxa"/>
            <w:tcBorders>
              <w:top w:val="single" w:sz="6" w:space="0" w:color="auto"/>
              <w:left w:val="single" w:sz="6" w:space="0" w:color="auto"/>
              <w:bottom w:val="single" w:sz="6" w:space="0" w:color="auto"/>
              <w:right w:val="single" w:sz="6" w:space="0" w:color="auto"/>
            </w:tcBorders>
          </w:tcPr>
          <w:p w:rsidR="00342C30" w:rsidRPr="0085346F" w:rsidRDefault="00342C30" w:rsidP="009C2727">
            <w:pPr>
              <w:autoSpaceDE w:val="0"/>
              <w:autoSpaceDN w:val="0"/>
              <w:adjustRightInd w:val="0"/>
              <w:jc w:val="right"/>
              <w:rPr>
                <w:color w:val="000000"/>
                <w:sz w:val="20"/>
                <w:szCs w:val="20"/>
              </w:rPr>
            </w:pPr>
            <w:r>
              <w:rPr>
                <w:color w:val="000000"/>
                <w:sz w:val="20"/>
                <w:szCs w:val="20"/>
              </w:rPr>
              <w:t>1281024,53956</w:t>
            </w:r>
          </w:p>
        </w:tc>
        <w:tc>
          <w:tcPr>
            <w:tcW w:w="1417" w:type="dxa"/>
            <w:gridSpan w:val="2"/>
            <w:tcBorders>
              <w:top w:val="single" w:sz="6" w:space="0" w:color="auto"/>
              <w:left w:val="single" w:sz="6" w:space="0" w:color="auto"/>
              <w:bottom w:val="single" w:sz="6" w:space="0" w:color="auto"/>
              <w:right w:val="single" w:sz="6" w:space="0" w:color="auto"/>
            </w:tcBorders>
          </w:tcPr>
          <w:p w:rsidR="00342C30" w:rsidRPr="0085346F" w:rsidRDefault="00342C30" w:rsidP="009C2727">
            <w:pPr>
              <w:autoSpaceDE w:val="0"/>
              <w:autoSpaceDN w:val="0"/>
              <w:adjustRightInd w:val="0"/>
              <w:jc w:val="right"/>
              <w:rPr>
                <w:color w:val="000000"/>
                <w:sz w:val="20"/>
                <w:szCs w:val="20"/>
              </w:rPr>
            </w:pPr>
            <w:r>
              <w:rPr>
                <w:color w:val="000000"/>
                <w:sz w:val="20"/>
                <w:szCs w:val="20"/>
              </w:rPr>
              <w:t>1301214,75456</w:t>
            </w:r>
          </w:p>
        </w:tc>
      </w:tr>
    </w:tbl>
    <w:p w:rsidR="00342C30" w:rsidRDefault="00342C30" w:rsidP="00342C30"/>
    <w:p w:rsidR="004E644E" w:rsidRDefault="004E644E" w:rsidP="004E644E">
      <w:pPr>
        <w:widowControl w:val="0"/>
        <w:autoSpaceDE w:val="0"/>
        <w:autoSpaceDN w:val="0"/>
        <w:adjustRightInd w:val="0"/>
        <w:ind w:right="-142"/>
        <w:jc w:val="right"/>
        <w:rPr>
          <w:sz w:val="22"/>
          <w:szCs w:val="22"/>
        </w:rPr>
      </w:pPr>
    </w:p>
    <w:p w:rsidR="004E644E" w:rsidRDefault="004E644E" w:rsidP="004E644E">
      <w:pPr>
        <w:widowControl w:val="0"/>
        <w:autoSpaceDE w:val="0"/>
        <w:autoSpaceDN w:val="0"/>
        <w:adjustRightInd w:val="0"/>
        <w:ind w:right="-142"/>
        <w:jc w:val="right"/>
        <w:rPr>
          <w:sz w:val="22"/>
          <w:szCs w:val="22"/>
        </w:rPr>
      </w:pPr>
    </w:p>
    <w:p w:rsidR="004E644E" w:rsidRDefault="004E644E" w:rsidP="004E644E">
      <w:pPr>
        <w:widowControl w:val="0"/>
        <w:autoSpaceDE w:val="0"/>
        <w:autoSpaceDN w:val="0"/>
        <w:adjustRightInd w:val="0"/>
        <w:ind w:right="-142"/>
        <w:jc w:val="right"/>
        <w:rPr>
          <w:sz w:val="22"/>
          <w:szCs w:val="22"/>
        </w:rPr>
      </w:pPr>
    </w:p>
    <w:p w:rsidR="004E644E" w:rsidRDefault="004E644E" w:rsidP="004E644E">
      <w:pPr>
        <w:widowControl w:val="0"/>
        <w:autoSpaceDE w:val="0"/>
        <w:autoSpaceDN w:val="0"/>
        <w:adjustRightInd w:val="0"/>
        <w:ind w:right="-142"/>
        <w:jc w:val="right"/>
        <w:rPr>
          <w:sz w:val="22"/>
          <w:szCs w:val="22"/>
        </w:rPr>
      </w:pPr>
    </w:p>
    <w:p w:rsidR="004E644E" w:rsidRDefault="004E644E" w:rsidP="004E644E">
      <w:pPr>
        <w:widowControl w:val="0"/>
        <w:autoSpaceDE w:val="0"/>
        <w:autoSpaceDN w:val="0"/>
        <w:adjustRightInd w:val="0"/>
        <w:ind w:right="-142"/>
        <w:jc w:val="right"/>
        <w:rPr>
          <w:sz w:val="22"/>
          <w:szCs w:val="22"/>
        </w:rPr>
      </w:pPr>
    </w:p>
    <w:p w:rsidR="004E644E" w:rsidRDefault="004E644E" w:rsidP="004E644E">
      <w:pPr>
        <w:widowControl w:val="0"/>
        <w:autoSpaceDE w:val="0"/>
        <w:autoSpaceDN w:val="0"/>
        <w:adjustRightInd w:val="0"/>
        <w:ind w:right="-142"/>
        <w:jc w:val="right"/>
        <w:rPr>
          <w:sz w:val="22"/>
          <w:szCs w:val="22"/>
        </w:rPr>
      </w:pPr>
    </w:p>
    <w:p w:rsidR="004E644E" w:rsidRDefault="004E644E" w:rsidP="004E644E">
      <w:pPr>
        <w:widowControl w:val="0"/>
        <w:autoSpaceDE w:val="0"/>
        <w:autoSpaceDN w:val="0"/>
        <w:adjustRightInd w:val="0"/>
        <w:ind w:right="-142"/>
        <w:jc w:val="right"/>
        <w:rPr>
          <w:sz w:val="22"/>
          <w:szCs w:val="22"/>
        </w:rPr>
      </w:pPr>
    </w:p>
    <w:p w:rsidR="004E644E" w:rsidRPr="00BA6069" w:rsidRDefault="004E644E" w:rsidP="004E644E">
      <w:pPr>
        <w:widowControl w:val="0"/>
        <w:autoSpaceDE w:val="0"/>
        <w:autoSpaceDN w:val="0"/>
        <w:adjustRightInd w:val="0"/>
        <w:ind w:right="-142"/>
        <w:jc w:val="right"/>
        <w:rPr>
          <w:sz w:val="22"/>
          <w:szCs w:val="22"/>
        </w:rPr>
      </w:pPr>
      <w:r w:rsidRPr="00BA6069">
        <w:rPr>
          <w:sz w:val="22"/>
          <w:szCs w:val="22"/>
        </w:rPr>
        <w:t xml:space="preserve">Приложение </w:t>
      </w:r>
      <w:r>
        <w:rPr>
          <w:sz w:val="22"/>
          <w:szCs w:val="22"/>
        </w:rPr>
        <w:t>11</w:t>
      </w:r>
    </w:p>
    <w:p w:rsidR="004E644E" w:rsidRDefault="004E644E" w:rsidP="004E644E">
      <w:pPr>
        <w:widowControl w:val="0"/>
        <w:autoSpaceDE w:val="0"/>
        <w:autoSpaceDN w:val="0"/>
        <w:adjustRightInd w:val="0"/>
        <w:ind w:right="-142"/>
        <w:jc w:val="right"/>
        <w:rPr>
          <w:sz w:val="22"/>
          <w:szCs w:val="22"/>
        </w:rPr>
      </w:pPr>
      <w:r w:rsidRPr="00BA6069">
        <w:rPr>
          <w:sz w:val="22"/>
          <w:szCs w:val="22"/>
        </w:rPr>
        <w:t xml:space="preserve">к Решению Думы </w:t>
      </w:r>
    </w:p>
    <w:p w:rsidR="004E644E" w:rsidRPr="00BA6069" w:rsidRDefault="004E644E" w:rsidP="004E644E">
      <w:pPr>
        <w:widowControl w:val="0"/>
        <w:autoSpaceDE w:val="0"/>
        <w:autoSpaceDN w:val="0"/>
        <w:adjustRightInd w:val="0"/>
        <w:ind w:right="-142"/>
        <w:jc w:val="right"/>
        <w:rPr>
          <w:sz w:val="22"/>
          <w:szCs w:val="22"/>
        </w:rPr>
      </w:pPr>
      <w:r w:rsidRPr="00BA6069">
        <w:rPr>
          <w:sz w:val="22"/>
          <w:szCs w:val="22"/>
        </w:rPr>
        <w:t>Североуральского городского округа</w:t>
      </w:r>
    </w:p>
    <w:p w:rsidR="004E644E" w:rsidRPr="00BA6069" w:rsidRDefault="004E644E" w:rsidP="004E644E">
      <w:pPr>
        <w:widowControl w:val="0"/>
        <w:autoSpaceDE w:val="0"/>
        <w:autoSpaceDN w:val="0"/>
        <w:adjustRightInd w:val="0"/>
        <w:ind w:right="-142"/>
        <w:jc w:val="right"/>
        <w:rPr>
          <w:sz w:val="22"/>
          <w:szCs w:val="22"/>
        </w:rPr>
      </w:pPr>
      <w:r w:rsidRPr="00BA6069">
        <w:rPr>
          <w:sz w:val="22"/>
          <w:szCs w:val="22"/>
        </w:rPr>
        <w:t>от 2</w:t>
      </w:r>
      <w:r>
        <w:rPr>
          <w:sz w:val="22"/>
          <w:szCs w:val="22"/>
        </w:rPr>
        <w:t>7</w:t>
      </w:r>
      <w:r w:rsidRPr="00BA6069">
        <w:rPr>
          <w:sz w:val="22"/>
          <w:szCs w:val="22"/>
        </w:rPr>
        <w:t xml:space="preserve"> декабря 201</w:t>
      </w:r>
      <w:r>
        <w:rPr>
          <w:sz w:val="22"/>
          <w:szCs w:val="22"/>
        </w:rPr>
        <w:t>7</w:t>
      </w:r>
      <w:r w:rsidRPr="00BA6069">
        <w:rPr>
          <w:sz w:val="22"/>
          <w:szCs w:val="22"/>
        </w:rPr>
        <w:t xml:space="preserve"> года № </w:t>
      </w:r>
    </w:p>
    <w:p w:rsidR="004E644E" w:rsidRDefault="004E644E" w:rsidP="004E644E">
      <w:pPr>
        <w:widowControl w:val="0"/>
        <w:autoSpaceDE w:val="0"/>
        <w:autoSpaceDN w:val="0"/>
        <w:adjustRightInd w:val="0"/>
        <w:ind w:right="-142"/>
        <w:jc w:val="right"/>
        <w:rPr>
          <w:sz w:val="22"/>
          <w:szCs w:val="22"/>
        </w:rPr>
      </w:pPr>
      <w:r w:rsidRPr="00BA6069">
        <w:rPr>
          <w:sz w:val="22"/>
          <w:szCs w:val="22"/>
        </w:rPr>
        <w:t xml:space="preserve">"О бюджете Североуральского городского округа </w:t>
      </w:r>
    </w:p>
    <w:p w:rsidR="004E644E" w:rsidRPr="00BA6069" w:rsidRDefault="004E644E" w:rsidP="004E644E">
      <w:pPr>
        <w:widowControl w:val="0"/>
        <w:autoSpaceDE w:val="0"/>
        <w:autoSpaceDN w:val="0"/>
        <w:adjustRightInd w:val="0"/>
        <w:ind w:right="-142"/>
        <w:jc w:val="right"/>
        <w:rPr>
          <w:sz w:val="22"/>
          <w:szCs w:val="22"/>
        </w:rPr>
      </w:pPr>
      <w:r w:rsidRPr="00BA6069">
        <w:rPr>
          <w:sz w:val="22"/>
          <w:szCs w:val="22"/>
        </w:rPr>
        <w:t>на 201</w:t>
      </w:r>
      <w:r>
        <w:rPr>
          <w:sz w:val="22"/>
          <w:szCs w:val="22"/>
        </w:rPr>
        <w:t>8</w:t>
      </w:r>
      <w:r w:rsidRPr="00BA6069">
        <w:rPr>
          <w:sz w:val="22"/>
          <w:szCs w:val="22"/>
        </w:rPr>
        <w:t xml:space="preserve"> год</w:t>
      </w:r>
      <w:r>
        <w:rPr>
          <w:sz w:val="22"/>
          <w:szCs w:val="22"/>
        </w:rPr>
        <w:t xml:space="preserve"> и плановый период 2019 и 2020 годов</w:t>
      </w:r>
      <w:r w:rsidRPr="00BA6069">
        <w:rPr>
          <w:sz w:val="22"/>
          <w:szCs w:val="22"/>
        </w:rPr>
        <w:t>"</w:t>
      </w:r>
    </w:p>
    <w:p w:rsidR="00FE55B3" w:rsidRDefault="00FE55B3" w:rsidP="004E644E">
      <w:pPr>
        <w:pStyle w:val="7"/>
        <w:ind w:right="-285"/>
        <w:jc w:val="center"/>
        <w:rPr>
          <w:rFonts w:ascii="Times New Roman" w:hAnsi="Times New Roman" w:cs="Times New Roman"/>
          <w:b/>
          <w:i w:val="0"/>
          <w:color w:val="auto"/>
        </w:rPr>
      </w:pPr>
    </w:p>
    <w:p w:rsidR="004E644E" w:rsidRPr="004E644E" w:rsidRDefault="004E644E" w:rsidP="004E644E">
      <w:pPr>
        <w:pStyle w:val="7"/>
        <w:ind w:right="-285"/>
        <w:jc w:val="center"/>
        <w:rPr>
          <w:rFonts w:ascii="Times New Roman" w:hAnsi="Times New Roman" w:cs="Times New Roman"/>
          <w:b/>
          <w:i w:val="0"/>
          <w:color w:val="auto"/>
        </w:rPr>
      </w:pPr>
      <w:r w:rsidRPr="004E644E">
        <w:rPr>
          <w:rFonts w:ascii="Times New Roman" w:hAnsi="Times New Roman" w:cs="Times New Roman"/>
          <w:b/>
          <w:i w:val="0"/>
          <w:color w:val="auto"/>
        </w:rPr>
        <w:t>Перечень главных администраторов источников финансирования</w:t>
      </w:r>
    </w:p>
    <w:p w:rsidR="004E644E" w:rsidRPr="004E644E" w:rsidRDefault="004E644E" w:rsidP="004E644E">
      <w:pPr>
        <w:pStyle w:val="7"/>
        <w:ind w:right="-285"/>
        <w:jc w:val="center"/>
        <w:rPr>
          <w:rFonts w:ascii="Times New Roman" w:hAnsi="Times New Roman" w:cs="Times New Roman"/>
          <w:b/>
          <w:i w:val="0"/>
          <w:color w:val="auto"/>
        </w:rPr>
      </w:pPr>
      <w:r w:rsidRPr="004E644E">
        <w:rPr>
          <w:rFonts w:ascii="Times New Roman" w:hAnsi="Times New Roman" w:cs="Times New Roman"/>
          <w:b/>
          <w:i w:val="0"/>
          <w:color w:val="auto"/>
        </w:rPr>
        <w:t>дефицита бюджета Североуральского городского округа</w:t>
      </w:r>
    </w:p>
    <w:p w:rsidR="004E644E" w:rsidRPr="00C54E74" w:rsidRDefault="004E644E" w:rsidP="004E644E">
      <w:pPr>
        <w:rPr>
          <w:b/>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134"/>
        <w:gridCol w:w="2835"/>
        <w:gridCol w:w="5244"/>
      </w:tblGrid>
      <w:tr w:rsidR="004E644E" w:rsidRPr="00C54E74" w:rsidTr="009C2727">
        <w:tc>
          <w:tcPr>
            <w:tcW w:w="852"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rPr>
                <w:b/>
                <w:sz w:val="16"/>
                <w:szCs w:val="16"/>
              </w:rPr>
            </w:pPr>
            <w:r w:rsidRPr="00C54E74">
              <w:rPr>
                <w:b/>
                <w:sz w:val="16"/>
                <w:szCs w:val="16"/>
              </w:rPr>
              <w:t xml:space="preserve">Номер </w:t>
            </w:r>
          </w:p>
          <w:p w:rsidR="004E644E" w:rsidRPr="00C54E74" w:rsidRDefault="004E644E" w:rsidP="009C2727">
            <w:pPr>
              <w:jc w:val="center"/>
              <w:rPr>
                <w:b/>
                <w:sz w:val="16"/>
                <w:szCs w:val="16"/>
              </w:rPr>
            </w:pPr>
            <w:r w:rsidRPr="00C54E74">
              <w:rPr>
                <w:b/>
                <w:sz w:val="16"/>
                <w:szCs w:val="16"/>
              </w:rPr>
              <w:t>строки</w:t>
            </w:r>
          </w:p>
        </w:tc>
        <w:tc>
          <w:tcPr>
            <w:tcW w:w="1134"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rPr>
                <w:b/>
                <w:sz w:val="16"/>
                <w:szCs w:val="16"/>
              </w:rPr>
            </w:pPr>
            <w:r w:rsidRPr="00C54E74">
              <w:rPr>
                <w:b/>
                <w:sz w:val="16"/>
                <w:szCs w:val="16"/>
              </w:rPr>
              <w:t>Код  главного</w:t>
            </w:r>
          </w:p>
          <w:p w:rsidR="004E644E" w:rsidRPr="00C54E74" w:rsidRDefault="004E644E" w:rsidP="009C2727">
            <w:pPr>
              <w:jc w:val="center"/>
              <w:rPr>
                <w:b/>
                <w:sz w:val="16"/>
                <w:szCs w:val="16"/>
              </w:rPr>
            </w:pPr>
            <w:r w:rsidRPr="00C54E74">
              <w:rPr>
                <w:b/>
                <w:sz w:val="16"/>
                <w:szCs w:val="16"/>
              </w:rPr>
              <w:t>админ</w:t>
            </w:r>
            <w:r>
              <w:rPr>
                <w:b/>
                <w:sz w:val="16"/>
                <w:szCs w:val="16"/>
              </w:rPr>
              <w:t>истратора источников</w:t>
            </w:r>
            <w:r w:rsidRPr="00C54E74">
              <w:rPr>
                <w:b/>
                <w:sz w:val="16"/>
                <w:szCs w:val="16"/>
              </w:rPr>
              <w:t xml:space="preserve"> финансирования дефицита бюджета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4E644E" w:rsidRPr="004E644E" w:rsidRDefault="004E644E" w:rsidP="009C2727">
            <w:pPr>
              <w:jc w:val="center"/>
              <w:rPr>
                <w:b/>
                <w:sz w:val="20"/>
                <w:szCs w:val="20"/>
              </w:rPr>
            </w:pPr>
            <w:r w:rsidRPr="004E644E">
              <w:rPr>
                <w:b/>
                <w:sz w:val="20"/>
                <w:szCs w:val="20"/>
              </w:rPr>
              <w:t>Код группы, подгруппы, статьи и вида источника финансирования дефицитов бюджетов</w:t>
            </w:r>
          </w:p>
        </w:tc>
        <w:tc>
          <w:tcPr>
            <w:tcW w:w="5244" w:type="dxa"/>
            <w:tcBorders>
              <w:top w:val="single" w:sz="4" w:space="0" w:color="auto"/>
              <w:left w:val="single" w:sz="4" w:space="0" w:color="auto"/>
              <w:bottom w:val="single" w:sz="4" w:space="0" w:color="auto"/>
              <w:right w:val="single" w:sz="4" w:space="0" w:color="auto"/>
            </w:tcBorders>
          </w:tcPr>
          <w:p w:rsidR="004E644E" w:rsidRPr="004E644E" w:rsidRDefault="004E644E" w:rsidP="009C2727">
            <w:pPr>
              <w:jc w:val="center"/>
              <w:rPr>
                <w:b/>
                <w:sz w:val="20"/>
                <w:szCs w:val="20"/>
              </w:rPr>
            </w:pPr>
            <w:r w:rsidRPr="004E644E">
              <w:rPr>
                <w:b/>
                <w:sz w:val="20"/>
                <w:szCs w:val="20"/>
              </w:rPr>
              <w:t>Наименование главного</w:t>
            </w:r>
          </w:p>
          <w:p w:rsidR="004E644E" w:rsidRPr="004E644E" w:rsidRDefault="004E644E" w:rsidP="009C2727">
            <w:pPr>
              <w:jc w:val="center"/>
              <w:rPr>
                <w:b/>
                <w:sz w:val="20"/>
                <w:szCs w:val="20"/>
              </w:rPr>
            </w:pPr>
            <w:r w:rsidRPr="004E644E">
              <w:rPr>
                <w:b/>
                <w:sz w:val="20"/>
                <w:szCs w:val="20"/>
              </w:rPr>
              <w:t>администратора источников финансирования дефицита бюджета городского округа или источника финансирования дефицита бюджета городского округа</w:t>
            </w:r>
          </w:p>
        </w:tc>
      </w:tr>
      <w:tr w:rsidR="004E644E" w:rsidRPr="00C54E74" w:rsidTr="009C2727">
        <w:trPr>
          <w:cantSplit/>
          <w:trHeight w:val="232"/>
        </w:trPr>
        <w:tc>
          <w:tcPr>
            <w:tcW w:w="852"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rPr>
                <w:b/>
                <w:sz w:val="16"/>
                <w:szCs w:val="16"/>
              </w:rPr>
            </w:pPr>
            <w:r w:rsidRPr="00C54E74">
              <w:rPr>
                <w:b/>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rPr>
                <w:b/>
                <w:sz w:val="16"/>
                <w:szCs w:val="16"/>
              </w:rPr>
            </w:pPr>
            <w:r w:rsidRPr="00C54E74">
              <w:rPr>
                <w:b/>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rPr>
                <w:b/>
                <w:sz w:val="16"/>
                <w:szCs w:val="16"/>
              </w:rPr>
            </w:pPr>
            <w:r w:rsidRPr="00C54E74">
              <w:rPr>
                <w:b/>
                <w:sz w:val="16"/>
                <w:szCs w:val="16"/>
              </w:rPr>
              <w:t>3</w:t>
            </w:r>
          </w:p>
        </w:tc>
        <w:tc>
          <w:tcPr>
            <w:tcW w:w="5244"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rPr>
                <w:b/>
                <w:sz w:val="16"/>
                <w:szCs w:val="16"/>
              </w:rPr>
            </w:pPr>
            <w:r w:rsidRPr="00C54E74">
              <w:rPr>
                <w:b/>
                <w:sz w:val="16"/>
                <w:szCs w:val="16"/>
              </w:rPr>
              <w:t>4</w:t>
            </w:r>
          </w:p>
        </w:tc>
      </w:tr>
      <w:tr w:rsidR="004E644E" w:rsidRPr="00C54E74" w:rsidTr="009C2727">
        <w:tc>
          <w:tcPr>
            <w:tcW w:w="852"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1</w:t>
            </w:r>
          </w:p>
        </w:tc>
        <w:tc>
          <w:tcPr>
            <w:tcW w:w="1134"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rPr>
                <w:b/>
              </w:rPr>
            </w:pPr>
            <w:r w:rsidRPr="00C54E74">
              <w:rPr>
                <w:b/>
              </w:rPr>
              <w:t>901</w:t>
            </w:r>
          </w:p>
        </w:tc>
        <w:tc>
          <w:tcPr>
            <w:tcW w:w="2835"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rPr>
                <w:b/>
              </w:rPr>
            </w:pPr>
          </w:p>
        </w:tc>
        <w:tc>
          <w:tcPr>
            <w:tcW w:w="5244" w:type="dxa"/>
            <w:tcBorders>
              <w:top w:val="single" w:sz="4" w:space="0" w:color="auto"/>
              <w:left w:val="single" w:sz="4" w:space="0" w:color="auto"/>
              <w:bottom w:val="single" w:sz="4" w:space="0" w:color="auto"/>
              <w:right w:val="single" w:sz="4" w:space="0" w:color="auto"/>
            </w:tcBorders>
          </w:tcPr>
          <w:p w:rsidR="004E644E" w:rsidRPr="004E644E" w:rsidRDefault="004E644E" w:rsidP="009C2727">
            <w:pPr>
              <w:rPr>
                <w:b/>
                <w:sz w:val="20"/>
                <w:szCs w:val="20"/>
              </w:rPr>
            </w:pPr>
            <w:r w:rsidRPr="004E644E">
              <w:rPr>
                <w:b/>
                <w:sz w:val="20"/>
                <w:szCs w:val="20"/>
              </w:rPr>
              <w:t>Администрация Североуральского городского округа</w:t>
            </w:r>
          </w:p>
        </w:tc>
      </w:tr>
      <w:tr w:rsidR="004E644E" w:rsidRPr="00C54E74" w:rsidTr="009C2727">
        <w:tc>
          <w:tcPr>
            <w:tcW w:w="852"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2</w:t>
            </w:r>
          </w:p>
        </w:tc>
        <w:tc>
          <w:tcPr>
            <w:tcW w:w="1134"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01 02 00 00 04 0000 710</w:t>
            </w:r>
          </w:p>
        </w:tc>
        <w:tc>
          <w:tcPr>
            <w:tcW w:w="5244" w:type="dxa"/>
            <w:tcBorders>
              <w:top w:val="single" w:sz="4" w:space="0" w:color="auto"/>
              <w:left w:val="single" w:sz="4" w:space="0" w:color="auto"/>
              <w:bottom w:val="single" w:sz="4" w:space="0" w:color="auto"/>
              <w:right w:val="single" w:sz="4" w:space="0" w:color="auto"/>
            </w:tcBorders>
          </w:tcPr>
          <w:p w:rsidR="004E644E" w:rsidRPr="004E644E" w:rsidRDefault="004E644E" w:rsidP="009C2727">
            <w:pPr>
              <w:rPr>
                <w:sz w:val="20"/>
                <w:szCs w:val="20"/>
              </w:rPr>
            </w:pPr>
            <w:r w:rsidRPr="004E644E">
              <w:rPr>
                <w:sz w:val="20"/>
                <w:szCs w:val="20"/>
              </w:rPr>
              <w:t>Получение кредитов от кредитных организаций бюджетами городских округов в валюте Российской Федерации</w:t>
            </w:r>
          </w:p>
        </w:tc>
      </w:tr>
      <w:tr w:rsidR="004E644E" w:rsidRPr="00C54E74" w:rsidTr="009C2727">
        <w:tc>
          <w:tcPr>
            <w:tcW w:w="852"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3</w:t>
            </w:r>
          </w:p>
        </w:tc>
        <w:tc>
          <w:tcPr>
            <w:tcW w:w="1134"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01 02 00 00 04 0000 810</w:t>
            </w:r>
          </w:p>
          <w:p w:rsidR="004E644E" w:rsidRPr="00C54E74" w:rsidRDefault="004E644E" w:rsidP="009C2727">
            <w:pPr>
              <w:jc w:val="both"/>
            </w:pPr>
          </w:p>
        </w:tc>
        <w:tc>
          <w:tcPr>
            <w:tcW w:w="5244" w:type="dxa"/>
            <w:tcBorders>
              <w:top w:val="single" w:sz="4" w:space="0" w:color="auto"/>
              <w:left w:val="single" w:sz="4" w:space="0" w:color="auto"/>
              <w:bottom w:val="single" w:sz="4" w:space="0" w:color="auto"/>
              <w:right w:val="single" w:sz="4" w:space="0" w:color="auto"/>
            </w:tcBorders>
          </w:tcPr>
          <w:p w:rsidR="004E644E" w:rsidRPr="004E644E" w:rsidRDefault="004E644E" w:rsidP="009C2727">
            <w:pPr>
              <w:rPr>
                <w:sz w:val="20"/>
                <w:szCs w:val="20"/>
              </w:rPr>
            </w:pPr>
            <w:r w:rsidRPr="004E644E">
              <w:rPr>
                <w:sz w:val="20"/>
                <w:szCs w:val="20"/>
              </w:rPr>
              <w:t>Погашение бюджетами городских округов кредитов от кредитных организаций в валюте Российской Федерации</w:t>
            </w:r>
          </w:p>
        </w:tc>
      </w:tr>
      <w:tr w:rsidR="004E644E" w:rsidRPr="00C54E74" w:rsidTr="009C2727">
        <w:trPr>
          <w:trHeight w:val="693"/>
        </w:trPr>
        <w:tc>
          <w:tcPr>
            <w:tcW w:w="852"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4</w:t>
            </w:r>
          </w:p>
        </w:tc>
        <w:tc>
          <w:tcPr>
            <w:tcW w:w="1134"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01 03 01 00 04 0000 710</w:t>
            </w:r>
          </w:p>
          <w:p w:rsidR="004E644E" w:rsidRPr="00C54E74" w:rsidRDefault="004E644E" w:rsidP="009C2727">
            <w:pPr>
              <w:jc w:val="both"/>
            </w:pPr>
          </w:p>
        </w:tc>
        <w:tc>
          <w:tcPr>
            <w:tcW w:w="5244" w:type="dxa"/>
            <w:tcBorders>
              <w:top w:val="single" w:sz="4" w:space="0" w:color="auto"/>
              <w:left w:val="single" w:sz="4" w:space="0" w:color="auto"/>
              <w:bottom w:val="single" w:sz="4" w:space="0" w:color="auto"/>
              <w:right w:val="single" w:sz="4" w:space="0" w:color="auto"/>
            </w:tcBorders>
          </w:tcPr>
          <w:p w:rsidR="004E644E" w:rsidRPr="004E644E" w:rsidRDefault="004E644E" w:rsidP="00511DA2">
            <w:pPr>
              <w:rPr>
                <w:sz w:val="20"/>
                <w:szCs w:val="20"/>
              </w:rPr>
            </w:pPr>
            <w:r w:rsidRPr="004E644E">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4E644E" w:rsidRPr="00C54E74" w:rsidTr="009C2727">
        <w:trPr>
          <w:trHeight w:val="693"/>
        </w:trPr>
        <w:tc>
          <w:tcPr>
            <w:tcW w:w="852"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5</w:t>
            </w:r>
          </w:p>
        </w:tc>
        <w:tc>
          <w:tcPr>
            <w:tcW w:w="1134"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01 03 01 00 04 0000 810</w:t>
            </w:r>
          </w:p>
          <w:p w:rsidR="004E644E" w:rsidRPr="00C54E74" w:rsidRDefault="004E644E" w:rsidP="009C2727">
            <w:pPr>
              <w:jc w:val="both"/>
            </w:pPr>
          </w:p>
        </w:tc>
        <w:tc>
          <w:tcPr>
            <w:tcW w:w="5244" w:type="dxa"/>
            <w:tcBorders>
              <w:top w:val="single" w:sz="4" w:space="0" w:color="auto"/>
              <w:left w:val="single" w:sz="4" w:space="0" w:color="auto"/>
              <w:bottom w:val="single" w:sz="4" w:space="0" w:color="auto"/>
              <w:right w:val="single" w:sz="4" w:space="0" w:color="auto"/>
            </w:tcBorders>
          </w:tcPr>
          <w:p w:rsidR="004E644E" w:rsidRPr="004E644E" w:rsidRDefault="004E644E" w:rsidP="009C2727">
            <w:pPr>
              <w:rPr>
                <w:sz w:val="20"/>
                <w:szCs w:val="20"/>
              </w:rPr>
            </w:pPr>
            <w:r w:rsidRPr="004E644E">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4E644E" w:rsidRPr="00C54E74" w:rsidTr="009C2727">
        <w:trPr>
          <w:trHeight w:val="693"/>
        </w:trPr>
        <w:tc>
          <w:tcPr>
            <w:tcW w:w="852"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6</w:t>
            </w:r>
          </w:p>
        </w:tc>
        <w:tc>
          <w:tcPr>
            <w:tcW w:w="1134"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01 06 04 01 04 0000 810</w:t>
            </w:r>
          </w:p>
        </w:tc>
        <w:tc>
          <w:tcPr>
            <w:tcW w:w="5244" w:type="dxa"/>
            <w:tcBorders>
              <w:top w:val="single" w:sz="4" w:space="0" w:color="auto"/>
              <w:left w:val="single" w:sz="4" w:space="0" w:color="auto"/>
              <w:bottom w:val="single" w:sz="4" w:space="0" w:color="auto"/>
              <w:right w:val="single" w:sz="4" w:space="0" w:color="auto"/>
            </w:tcBorders>
          </w:tcPr>
          <w:p w:rsidR="004E644E" w:rsidRPr="004E644E" w:rsidRDefault="004E644E" w:rsidP="009C2727">
            <w:pPr>
              <w:rPr>
                <w:sz w:val="20"/>
                <w:szCs w:val="20"/>
              </w:rPr>
            </w:pPr>
            <w:r w:rsidRPr="004E644E">
              <w:rPr>
                <w:sz w:val="20"/>
                <w:szCs w:val="20"/>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4E644E" w:rsidRPr="00C54E74" w:rsidTr="009C2727">
        <w:trPr>
          <w:trHeight w:val="693"/>
        </w:trPr>
        <w:tc>
          <w:tcPr>
            <w:tcW w:w="852"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7</w:t>
            </w:r>
          </w:p>
        </w:tc>
        <w:tc>
          <w:tcPr>
            <w:tcW w:w="1134"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901</w:t>
            </w:r>
          </w:p>
          <w:p w:rsidR="004E644E" w:rsidRPr="00C54E74" w:rsidRDefault="004E644E" w:rsidP="009C2727">
            <w:pPr>
              <w:jc w:val="center"/>
            </w:pPr>
          </w:p>
        </w:tc>
        <w:tc>
          <w:tcPr>
            <w:tcW w:w="2835"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01 06 05 01 04 0000 540</w:t>
            </w:r>
          </w:p>
        </w:tc>
        <w:tc>
          <w:tcPr>
            <w:tcW w:w="5244" w:type="dxa"/>
            <w:tcBorders>
              <w:top w:val="single" w:sz="4" w:space="0" w:color="auto"/>
              <w:left w:val="single" w:sz="4" w:space="0" w:color="auto"/>
              <w:bottom w:val="single" w:sz="4" w:space="0" w:color="auto"/>
              <w:right w:val="single" w:sz="4" w:space="0" w:color="auto"/>
            </w:tcBorders>
          </w:tcPr>
          <w:p w:rsidR="004E644E" w:rsidRPr="004E644E" w:rsidRDefault="004E644E" w:rsidP="009C2727">
            <w:pPr>
              <w:jc w:val="both"/>
              <w:rPr>
                <w:sz w:val="20"/>
                <w:szCs w:val="20"/>
              </w:rPr>
            </w:pPr>
            <w:r w:rsidRPr="004E644E">
              <w:rPr>
                <w:sz w:val="20"/>
                <w:szCs w:val="20"/>
              </w:rPr>
              <w:t>Предоставление бюджетных кредитов юридическим лицам из бюджетов городских округов в валюте Российской Федерации</w:t>
            </w:r>
          </w:p>
        </w:tc>
      </w:tr>
      <w:tr w:rsidR="004E644E" w:rsidRPr="00C54E74" w:rsidTr="009C2727">
        <w:trPr>
          <w:trHeight w:val="693"/>
        </w:trPr>
        <w:tc>
          <w:tcPr>
            <w:tcW w:w="852"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8</w:t>
            </w:r>
          </w:p>
        </w:tc>
        <w:tc>
          <w:tcPr>
            <w:tcW w:w="1134"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01 06 05 01 04 0000 640</w:t>
            </w:r>
          </w:p>
        </w:tc>
        <w:tc>
          <w:tcPr>
            <w:tcW w:w="5244" w:type="dxa"/>
            <w:tcBorders>
              <w:top w:val="single" w:sz="4" w:space="0" w:color="auto"/>
              <w:left w:val="single" w:sz="4" w:space="0" w:color="auto"/>
              <w:bottom w:val="single" w:sz="4" w:space="0" w:color="auto"/>
              <w:right w:val="single" w:sz="4" w:space="0" w:color="auto"/>
            </w:tcBorders>
          </w:tcPr>
          <w:p w:rsidR="004E644E" w:rsidRPr="004E644E" w:rsidRDefault="004E644E" w:rsidP="009C2727">
            <w:pPr>
              <w:pStyle w:val="ConsPlusNormal"/>
              <w:jc w:val="both"/>
            </w:pPr>
            <w:r w:rsidRPr="004E644E">
              <w:t>Возврат бюджетных кредитов, предоставленных юридическим лицам из бюджетов городских округов в валюте Российской Федерации</w:t>
            </w:r>
          </w:p>
        </w:tc>
      </w:tr>
      <w:tr w:rsidR="004E644E" w:rsidRPr="00C54E74" w:rsidTr="009C2727">
        <w:trPr>
          <w:trHeight w:val="693"/>
        </w:trPr>
        <w:tc>
          <w:tcPr>
            <w:tcW w:w="852"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9</w:t>
            </w:r>
          </w:p>
        </w:tc>
        <w:tc>
          <w:tcPr>
            <w:tcW w:w="1134"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901</w:t>
            </w:r>
          </w:p>
        </w:tc>
        <w:tc>
          <w:tcPr>
            <w:tcW w:w="2835" w:type="dxa"/>
            <w:tcBorders>
              <w:top w:val="single" w:sz="4" w:space="0" w:color="auto"/>
              <w:left w:val="single" w:sz="4" w:space="0" w:color="auto"/>
              <w:bottom w:val="single" w:sz="4" w:space="0" w:color="auto"/>
              <w:right w:val="single" w:sz="4" w:space="0" w:color="auto"/>
            </w:tcBorders>
          </w:tcPr>
          <w:p w:rsidR="004E644E" w:rsidRPr="00C54E74" w:rsidRDefault="004E644E" w:rsidP="009C2727">
            <w:pPr>
              <w:jc w:val="center"/>
            </w:pPr>
            <w:r w:rsidRPr="00C54E74">
              <w:t>01 06 06 00 04 0000 710</w:t>
            </w:r>
          </w:p>
        </w:tc>
        <w:tc>
          <w:tcPr>
            <w:tcW w:w="5244" w:type="dxa"/>
            <w:tcBorders>
              <w:top w:val="single" w:sz="4" w:space="0" w:color="auto"/>
              <w:left w:val="single" w:sz="4" w:space="0" w:color="auto"/>
              <w:bottom w:val="single" w:sz="4" w:space="0" w:color="auto"/>
              <w:right w:val="single" w:sz="4" w:space="0" w:color="auto"/>
            </w:tcBorders>
          </w:tcPr>
          <w:p w:rsidR="004E644E" w:rsidRPr="004E644E" w:rsidRDefault="004E644E" w:rsidP="009C2727">
            <w:pPr>
              <w:rPr>
                <w:sz w:val="20"/>
                <w:szCs w:val="20"/>
              </w:rPr>
            </w:pPr>
            <w:r w:rsidRPr="004E644E">
              <w:rPr>
                <w:sz w:val="20"/>
                <w:szCs w:val="20"/>
              </w:rPr>
              <w:t>Привлечение прочих источников внутреннего финансирования дефицитов бюджетов городских округов</w:t>
            </w:r>
          </w:p>
        </w:tc>
      </w:tr>
      <w:tr w:rsidR="004E644E" w:rsidRPr="002D1A19" w:rsidTr="009C2727">
        <w:trPr>
          <w:trHeight w:val="693"/>
        </w:trPr>
        <w:tc>
          <w:tcPr>
            <w:tcW w:w="852" w:type="dxa"/>
            <w:tcBorders>
              <w:top w:val="single" w:sz="4" w:space="0" w:color="auto"/>
              <w:left w:val="single" w:sz="4" w:space="0" w:color="auto"/>
              <w:bottom w:val="single" w:sz="4" w:space="0" w:color="auto"/>
              <w:right w:val="single" w:sz="4" w:space="0" w:color="auto"/>
            </w:tcBorders>
          </w:tcPr>
          <w:p w:rsidR="004E644E" w:rsidRPr="002D1A19" w:rsidRDefault="004E644E" w:rsidP="009C2727">
            <w:pPr>
              <w:jc w:val="center"/>
            </w:pPr>
            <w:r w:rsidRPr="002D1A19">
              <w:t>10</w:t>
            </w:r>
          </w:p>
        </w:tc>
        <w:tc>
          <w:tcPr>
            <w:tcW w:w="1134" w:type="dxa"/>
            <w:tcBorders>
              <w:top w:val="single" w:sz="4" w:space="0" w:color="auto"/>
              <w:left w:val="single" w:sz="4" w:space="0" w:color="auto"/>
              <w:bottom w:val="single" w:sz="4" w:space="0" w:color="auto"/>
              <w:right w:val="single" w:sz="4" w:space="0" w:color="auto"/>
            </w:tcBorders>
          </w:tcPr>
          <w:p w:rsidR="004E644E" w:rsidRPr="002D1A19" w:rsidRDefault="004E644E" w:rsidP="009C2727">
            <w:pPr>
              <w:jc w:val="center"/>
              <w:rPr>
                <w:b/>
              </w:rPr>
            </w:pPr>
            <w:r w:rsidRPr="002D1A19">
              <w:rPr>
                <w:b/>
              </w:rPr>
              <w:t>919</w:t>
            </w:r>
          </w:p>
        </w:tc>
        <w:tc>
          <w:tcPr>
            <w:tcW w:w="2835" w:type="dxa"/>
            <w:tcBorders>
              <w:top w:val="single" w:sz="4" w:space="0" w:color="auto"/>
              <w:left w:val="single" w:sz="4" w:space="0" w:color="auto"/>
              <w:bottom w:val="single" w:sz="4" w:space="0" w:color="auto"/>
              <w:right w:val="single" w:sz="4" w:space="0" w:color="auto"/>
            </w:tcBorders>
          </w:tcPr>
          <w:p w:rsidR="004E644E" w:rsidRPr="002D1A19" w:rsidRDefault="004E644E" w:rsidP="009C2727">
            <w:pPr>
              <w:jc w:val="both"/>
            </w:pPr>
          </w:p>
        </w:tc>
        <w:tc>
          <w:tcPr>
            <w:tcW w:w="5244" w:type="dxa"/>
            <w:tcBorders>
              <w:top w:val="single" w:sz="4" w:space="0" w:color="auto"/>
              <w:left w:val="single" w:sz="4" w:space="0" w:color="auto"/>
              <w:bottom w:val="single" w:sz="4" w:space="0" w:color="auto"/>
              <w:right w:val="single" w:sz="4" w:space="0" w:color="auto"/>
            </w:tcBorders>
          </w:tcPr>
          <w:p w:rsidR="004E644E" w:rsidRPr="004E644E" w:rsidRDefault="004E644E" w:rsidP="009C2727">
            <w:pPr>
              <w:rPr>
                <w:b/>
                <w:sz w:val="20"/>
                <w:szCs w:val="20"/>
              </w:rPr>
            </w:pPr>
            <w:r w:rsidRPr="004E644E">
              <w:rPr>
                <w:b/>
                <w:sz w:val="20"/>
                <w:szCs w:val="20"/>
              </w:rPr>
              <w:t>Финансовое управление Администрации Североуральского городского округа</w:t>
            </w:r>
          </w:p>
        </w:tc>
      </w:tr>
      <w:tr w:rsidR="004E644E" w:rsidRPr="002D1A19" w:rsidTr="009C2727">
        <w:trPr>
          <w:trHeight w:val="693"/>
        </w:trPr>
        <w:tc>
          <w:tcPr>
            <w:tcW w:w="852" w:type="dxa"/>
            <w:tcBorders>
              <w:top w:val="single" w:sz="4" w:space="0" w:color="auto"/>
              <w:left w:val="single" w:sz="4" w:space="0" w:color="auto"/>
              <w:bottom w:val="single" w:sz="4" w:space="0" w:color="auto"/>
              <w:right w:val="single" w:sz="4" w:space="0" w:color="auto"/>
            </w:tcBorders>
          </w:tcPr>
          <w:p w:rsidR="004E644E" w:rsidRPr="002D1A19" w:rsidRDefault="004E644E" w:rsidP="009C2727">
            <w:pPr>
              <w:jc w:val="center"/>
            </w:pPr>
            <w:r w:rsidRPr="002D1A19">
              <w:t>11</w:t>
            </w:r>
          </w:p>
        </w:tc>
        <w:tc>
          <w:tcPr>
            <w:tcW w:w="1134" w:type="dxa"/>
            <w:tcBorders>
              <w:top w:val="single" w:sz="4" w:space="0" w:color="auto"/>
              <w:left w:val="single" w:sz="4" w:space="0" w:color="auto"/>
              <w:bottom w:val="single" w:sz="4" w:space="0" w:color="auto"/>
              <w:right w:val="single" w:sz="4" w:space="0" w:color="auto"/>
            </w:tcBorders>
          </w:tcPr>
          <w:p w:rsidR="004E644E" w:rsidRPr="002D1A19" w:rsidRDefault="004E644E" w:rsidP="009C2727">
            <w:pPr>
              <w:jc w:val="center"/>
            </w:pPr>
            <w:r w:rsidRPr="002D1A19">
              <w:t>919</w:t>
            </w:r>
          </w:p>
        </w:tc>
        <w:tc>
          <w:tcPr>
            <w:tcW w:w="2835" w:type="dxa"/>
            <w:tcBorders>
              <w:top w:val="single" w:sz="4" w:space="0" w:color="auto"/>
              <w:left w:val="single" w:sz="4" w:space="0" w:color="auto"/>
              <w:bottom w:val="single" w:sz="4" w:space="0" w:color="auto"/>
              <w:right w:val="single" w:sz="4" w:space="0" w:color="auto"/>
            </w:tcBorders>
          </w:tcPr>
          <w:p w:rsidR="004E644E" w:rsidRPr="002D1A19" w:rsidRDefault="004E644E" w:rsidP="009C2727">
            <w:pPr>
              <w:jc w:val="center"/>
            </w:pPr>
            <w:r w:rsidRPr="002D1A19">
              <w:t>01 05 02 01 04 0000 510</w:t>
            </w:r>
          </w:p>
          <w:p w:rsidR="004E644E" w:rsidRPr="002D1A19" w:rsidRDefault="004E644E" w:rsidP="009C2727">
            <w:pPr>
              <w:jc w:val="both"/>
            </w:pPr>
          </w:p>
        </w:tc>
        <w:tc>
          <w:tcPr>
            <w:tcW w:w="5244" w:type="dxa"/>
            <w:tcBorders>
              <w:top w:val="single" w:sz="4" w:space="0" w:color="auto"/>
              <w:left w:val="single" w:sz="4" w:space="0" w:color="auto"/>
              <w:bottom w:val="single" w:sz="4" w:space="0" w:color="auto"/>
              <w:right w:val="single" w:sz="4" w:space="0" w:color="auto"/>
            </w:tcBorders>
          </w:tcPr>
          <w:p w:rsidR="004E644E" w:rsidRPr="004E644E" w:rsidRDefault="004E644E" w:rsidP="009C2727">
            <w:pPr>
              <w:rPr>
                <w:sz w:val="20"/>
                <w:szCs w:val="20"/>
              </w:rPr>
            </w:pPr>
            <w:r w:rsidRPr="004E644E">
              <w:rPr>
                <w:sz w:val="20"/>
                <w:szCs w:val="20"/>
              </w:rPr>
              <w:t>Увеличение прочих остатков денежных средств бюджетов городских округов</w:t>
            </w:r>
          </w:p>
        </w:tc>
      </w:tr>
      <w:tr w:rsidR="004E644E" w:rsidRPr="002D1A19" w:rsidTr="009C2727">
        <w:trPr>
          <w:trHeight w:val="693"/>
        </w:trPr>
        <w:tc>
          <w:tcPr>
            <w:tcW w:w="852" w:type="dxa"/>
            <w:tcBorders>
              <w:top w:val="single" w:sz="4" w:space="0" w:color="auto"/>
              <w:left w:val="single" w:sz="4" w:space="0" w:color="auto"/>
              <w:bottom w:val="single" w:sz="4" w:space="0" w:color="auto"/>
              <w:right w:val="single" w:sz="4" w:space="0" w:color="auto"/>
            </w:tcBorders>
          </w:tcPr>
          <w:p w:rsidR="004E644E" w:rsidRPr="002D1A19" w:rsidRDefault="004E644E" w:rsidP="009C2727">
            <w:pPr>
              <w:jc w:val="center"/>
            </w:pPr>
            <w:r w:rsidRPr="002D1A19">
              <w:t>12</w:t>
            </w:r>
          </w:p>
        </w:tc>
        <w:tc>
          <w:tcPr>
            <w:tcW w:w="1134" w:type="dxa"/>
            <w:tcBorders>
              <w:top w:val="single" w:sz="4" w:space="0" w:color="auto"/>
              <w:left w:val="single" w:sz="4" w:space="0" w:color="auto"/>
              <w:bottom w:val="single" w:sz="4" w:space="0" w:color="auto"/>
              <w:right w:val="single" w:sz="4" w:space="0" w:color="auto"/>
            </w:tcBorders>
          </w:tcPr>
          <w:p w:rsidR="004E644E" w:rsidRPr="002D1A19" w:rsidRDefault="004E644E" w:rsidP="009C2727">
            <w:pPr>
              <w:jc w:val="center"/>
            </w:pPr>
            <w:r w:rsidRPr="002D1A19">
              <w:t>919</w:t>
            </w:r>
          </w:p>
        </w:tc>
        <w:tc>
          <w:tcPr>
            <w:tcW w:w="2835" w:type="dxa"/>
            <w:tcBorders>
              <w:top w:val="single" w:sz="4" w:space="0" w:color="auto"/>
              <w:left w:val="single" w:sz="4" w:space="0" w:color="auto"/>
              <w:bottom w:val="single" w:sz="4" w:space="0" w:color="auto"/>
              <w:right w:val="single" w:sz="4" w:space="0" w:color="auto"/>
            </w:tcBorders>
          </w:tcPr>
          <w:p w:rsidR="004E644E" w:rsidRPr="002D1A19" w:rsidRDefault="004E644E" w:rsidP="009C2727">
            <w:pPr>
              <w:jc w:val="center"/>
            </w:pPr>
            <w:r w:rsidRPr="002D1A19">
              <w:t>01 05 02 01 04 0000 610</w:t>
            </w:r>
          </w:p>
          <w:p w:rsidR="004E644E" w:rsidRPr="002D1A19" w:rsidRDefault="004E644E" w:rsidP="009C2727">
            <w:pPr>
              <w:jc w:val="both"/>
            </w:pPr>
          </w:p>
        </w:tc>
        <w:tc>
          <w:tcPr>
            <w:tcW w:w="5244" w:type="dxa"/>
            <w:tcBorders>
              <w:top w:val="single" w:sz="4" w:space="0" w:color="auto"/>
              <w:left w:val="single" w:sz="4" w:space="0" w:color="auto"/>
              <w:bottom w:val="single" w:sz="4" w:space="0" w:color="auto"/>
              <w:right w:val="single" w:sz="4" w:space="0" w:color="auto"/>
            </w:tcBorders>
          </w:tcPr>
          <w:p w:rsidR="004E644E" w:rsidRPr="004E644E" w:rsidRDefault="004E644E" w:rsidP="009C2727">
            <w:pPr>
              <w:rPr>
                <w:sz w:val="20"/>
                <w:szCs w:val="20"/>
              </w:rPr>
            </w:pPr>
            <w:r w:rsidRPr="004E644E">
              <w:rPr>
                <w:sz w:val="20"/>
                <w:szCs w:val="20"/>
              </w:rPr>
              <w:t xml:space="preserve">Уменьшение прочих остатков денежных средств бюджетов городских округов </w:t>
            </w:r>
          </w:p>
        </w:tc>
      </w:tr>
    </w:tbl>
    <w:p w:rsidR="004E644E" w:rsidRPr="002D1A19" w:rsidRDefault="004E644E" w:rsidP="004E644E"/>
    <w:p w:rsidR="008151D1" w:rsidRDefault="008151D1" w:rsidP="008151D1">
      <w:pPr>
        <w:widowControl w:val="0"/>
        <w:autoSpaceDE w:val="0"/>
        <w:autoSpaceDN w:val="0"/>
        <w:adjustRightInd w:val="0"/>
        <w:ind w:right="-142"/>
        <w:jc w:val="right"/>
        <w:rPr>
          <w:sz w:val="22"/>
          <w:szCs w:val="22"/>
        </w:rPr>
      </w:pPr>
    </w:p>
    <w:sectPr w:rsidR="008151D1" w:rsidSect="00293DD1">
      <w:footerReference w:type="default" r:id="rId8"/>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BB4" w:rsidRDefault="00001BB4" w:rsidP="008051D5">
      <w:r>
        <w:separator/>
      </w:r>
    </w:p>
  </w:endnote>
  <w:endnote w:type="continuationSeparator" w:id="0">
    <w:p w:rsidR="00001BB4" w:rsidRDefault="00001BB4" w:rsidP="0080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445632"/>
      <w:docPartObj>
        <w:docPartGallery w:val="Page Numbers (Bottom of Page)"/>
        <w:docPartUnique/>
      </w:docPartObj>
    </w:sdtPr>
    <w:sdtEndPr/>
    <w:sdtContent>
      <w:p w:rsidR="00036A33" w:rsidRDefault="00036A33">
        <w:pPr>
          <w:pStyle w:val="a6"/>
          <w:jc w:val="right"/>
        </w:pPr>
        <w:r>
          <w:fldChar w:fldCharType="begin"/>
        </w:r>
        <w:r>
          <w:instrText>PAGE   \* MERGEFORMAT</w:instrText>
        </w:r>
        <w:r>
          <w:fldChar w:fldCharType="separate"/>
        </w:r>
        <w:r w:rsidR="0051350B">
          <w:rPr>
            <w:noProof/>
          </w:rPr>
          <w:t>2</w:t>
        </w:r>
        <w:r>
          <w:fldChar w:fldCharType="end"/>
        </w:r>
      </w:p>
    </w:sdtContent>
  </w:sdt>
  <w:p w:rsidR="00036A33" w:rsidRDefault="00036A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BB4" w:rsidRDefault="00001BB4" w:rsidP="008051D5">
      <w:r>
        <w:separator/>
      </w:r>
    </w:p>
  </w:footnote>
  <w:footnote w:type="continuationSeparator" w:id="0">
    <w:p w:rsidR="00001BB4" w:rsidRDefault="00001BB4" w:rsidP="00805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E763C"/>
    <w:multiLevelType w:val="hybridMultilevel"/>
    <w:tmpl w:val="A70CFA04"/>
    <w:lvl w:ilvl="0" w:tplc="ECBED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C2639F"/>
    <w:multiLevelType w:val="hybridMultilevel"/>
    <w:tmpl w:val="EC1ED23E"/>
    <w:lvl w:ilvl="0" w:tplc="0CE4FF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1BD402E"/>
    <w:multiLevelType w:val="hybridMultilevel"/>
    <w:tmpl w:val="017665B2"/>
    <w:lvl w:ilvl="0" w:tplc="ED8CDD64">
      <w:start w:val="1"/>
      <w:numFmt w:val="decimal"/>
      <w:lvlText w:val="%1)"/>
      <w:lvlJc w:val="left"/>
      <w:pPr>
        <w:ind w:left="1497" w:hanging="57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2810EBE"/>
    <w:multiLevelType w:val="hybridMultilevel"/>
    <w:tmpl w:val="4F40D36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nsid w:val="1FA701E0"/>
    <w:multiLevelType w:val="hybridMultilevel"/>
    <w:tmpl w:val="F28EEBE0"/>
    <w:lvl w:ilvl="0" w:tplc="3368A0D0">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FAC273C"/>
    <w:multiLevelType w:val="hybridMultilevel"/>
    <w:tmpl w:val="D74C272C"/>
    <w:lvl w:ilvl="0" w:tplc="1E7E36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EA750BA"/>
    <w:multiLevelType w:val="hybridMultilevel"/>
    <w:tmpl w:val="ABBE46CE"/>
    <w:lvl w:ilvl="0" w:tplc="B5AAAC1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7">
    <w:nsid w:val="47066958"/>
    <w:multiLevelType w:val="hybridMultilevel"/>
    <w:tmpl w:val="7756BCA0"/>
    <w:lvl w:ilvl="0" w:tplc="F0D82820">
      <w:start w:val="1"/>
      <w:numFmt w:val="decimal"/>
      <w:lvlText w:val="%1."/>
      <w:lvlJc w:val="left"/>
      <w:pPr>
        <w:tabs>
          <w:tab w:val="num" w:pos="720"/>
        </w:tabs>
        <w:ind w:left="720" w:hanging="360"/>
      </w:pPr>
      <w:rPr>
        <w:rFonts w:hint="default"/>
      </w:rPr>
    </w:lvl>
    <w:lvl w:ilvl="1" w:tplc="F806B9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A062E4F"/>
    <w:multiLevelType w:val="hybridMultilevel"/>
    <w:tmpl w:val="D51E7CBA"/>
    <w:lvl w:ilvl="0" w:tplc="BA9A2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7"/>
  </w:num>
  <w:num w:numId="3">
    <w:abstractNumId w:val="6"/>
  </w:num>
  <w:num w:numId="4">
    <w:abstractNumId w:val="1"/>
  </w:num>
  <w:num w:numId="5">
    <w:abstractNumId w:val="8"/>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C1"/>
    <w:rsid w:val="00001BB4"/>
    <w:rsid w:val="00010E90"/>
    <w:rsid w:val="00012638"/>
    <w:rsid w:val="000210DE"/>
    <w:rsid w:val="00036A33"/>
    <w:rsid w:val="00081824"/>
    <w:rsid w:val="00092543"/>
    <w:rsid w:val="000A1271"/>
    <w:rsid w:val="000A72B5"/>
    <w:rsid w:val="000E1EA3"/>
    <w:rsid w:val="00125942"/>
    <w:rsid w:val="00175EE0"/>
    <w:rsid w:val="00177BFD"/>
    <w:rsid w:val="001B3595"/>
    <w:rsid w:val="00206617"/>
    <w:rsid w:val="002079A0"/>
    <w:rsid w:val="0022450B"/>
    <w:rsid w:val="0022479C"/>
    <w:rsid w:val="00271C6C"/>
    <w:rsid w:val="00287EA0"/>
    <w:rsid w:val="00293DD1"/>
    <w:rsid w:val="002B1DDF"/>
    <w:rsid w:val="002E067E"/>
    <w:rsid w:val="002F0CD4"/>
    <w:rsid w:val="002F56E3"/>
    <w:rsid w:val="003249A6"/>
    <w:rsid w:val="0033372A"/>
    <w:rsid w:val="00341DB3"/>
    <w:rsid w:val="00342C30"/>
    <w:rsid w:val="003552F9"/>
    <w:rsid w:val="0035655B"/>
    <w:rsid w:val="00357B1F"/>
    <w:rsid w:val="00395850"/>
    <w:rsid w:val="003A6527"/>
    <w:rsid w:val="003B7A90"/>
    <w:rsid w:val="003D1FE9"/>
    <w:rsid w:val="003E1FA7"/>
    <w:rsid w:val="00407AD0"/>
    <w:rsid w:val="00412CD1"/>
    <w:rsid w:val="00426562"/>
    <w:rsid w:val="004436AF"/>
    <w:rsid w:val="00444963"/>
    <w:rsid w:val="00453247"/>
    <w:rsid w:val="00466AEF"/>
    <w:rsid w:val="00472F9D"/>
    <w:rsid w:val="0049544B"/>
    <w:rsid w:val="004A55EA"/>
    <w:rsid w:val="004B7558"/>
    <w:rsid w:val="004C0BEA"/>
    <w:rsid w:val="004E644E"/>
    <w:rsid w:val="00511DA2"/>
    <w:rsid w:val="0051350B"/>
    <w:rsid w:val="005905B0"/>
    <w:rsid w:val="00591CD9"/>
    <w:rsid w:val="005E3D82"/>
    <w:rsid w:val="005E421A"/>
    <w:rsid w:val="005F6A54"/>
    <w:rsid w:val="00607874"/>
    <w:rsid w:val="0062200F"/>
    <w:rsid w:val="006331C1"/>
    <w:rsid w:val="00634718"/>
    <w:rsid w:val="0063624A"/>
    <w:rsid w:val="00661471"/>
    <w:rsid w:val="00690DC0"/>
    <w:rsid w:val="006D2651"/>
    <w:rsid w:val="006D5B0D"/>
    <w:rsid w:val="006E5AF6"/>
    <w:rsid w:val="006E6A8B"/>
    <w:rsid w:val="007518E6"/>
    <w:rsid w:val="0078571A"/>
    <w:rsid w:val="007921C2"/>
    <w:rsid w:val="007B1F1D"/>
    <w:rsid w:val="007C6A34"/>
    <w:rsid w:val="007D5B2D"/>
    <w:rsid w:val="007E0979"/>
    <w:rsid w:val="00800C74"/>
    <w:rsid w:val="008051D5"/>
    <w:rsid w:val="008151D1"/>
    <w:rsid w:val="008249CE"/>
    <w:rsid w:val="00824CFA"/>
    <w:rsid w:val="00827080"/>
    <w:rsid w:val="00850625"/>
    <w:rsid w:val="008E1FB7"/>
    <w:rsid w:val="00940D4E"/>
    <w:rsid w:val="00960036"/>
    <w:rsid w:val="009A58A0"/>
    <w:rsid w:val="009D70B0"/>
    <w:rsid w:val="00A04E0D"/>
    <w:rsid w:val="00A22AA7"/>
    <w:rsid w:val="00A300BE"/>
    <w:rsid w:val="00A34752"/>
    <w:rsid w:val="00A633B3"/>
    <w:rsid w:val="00A63621"/>
    <w:rsid w:val="00A81136"/>
    <w:rsid w:val="00A85217"/>
    <w:rsid w:val="00A97213"/>
    <w:rsid w:val="00AA71B2"/>
    <w:rsid w:val="00AB05D3"/>
    <w:rsid w:val="00AC3D5D"/>
    <w:rsid w:val="00AD6F5E"/>
    <w:rsid w:val="00AE2F7C"/>
    <w:rsid w:val="00B20F9E"/>
    <w:rsid w:val="00B254D3"/>
    <w:rsid w:val="00B627C8"/>
    <w:rsid w:val="00B97026"/>
    <w:rsid w:val="00BB4BC3"/>
    <w:rsid w:val="00BD00CE"/>
    <w:rsid w:val="00BF4C2C"/>
    <w:rsid w:val="00BF64A9"/>
    <w:rsid w:val="00BF6D21"/>
    <w:rsid w:val="00C32CCB"/>
    <w:rsid w:val="00C55D60"/>
    <w:rsid w:val="00CD6BB5"/>
    <w:rsid w:val="00D16901"/>
    <w:rsid w:val="00D60106"/>
    <w:rsid w:val="00D85C7B"/>
    <w:rsid w:val="00D91F87"/>
    <w:rsid w:val="00D92BB0"/>
    <w:rsid w:val="00DB4132"/>
    <w:rsid w:val="00DB6CEC"/>
    <w:rsid w:val="00DC6EAE"/>
    <w:rsid w:val="00DF28AC"/>
    <w:rsid w:val="00E13E62"/>
    <w:rsid w:val="00E175B9"/>
    <w:rsid w:val="00E4222F"/>
    <w:rsid w:val="00E53D0D"/>
    <w:rsid w:val="00E5535C"/>
    <w:rsid w:val="00E71858"/>
    <w:rsid w:val="00ED1D56"/>
    <w:rsid w:val="00EE6FBE"/>
    <w:rsid w:val="00F04548"/>
    <w:rsid w:val="00F21CD4"/>
    <w:rsid w:val="00F2225F"/>
    <w:rsid w:val="00F37A51"/>
    <w:rsid w:val="00F47CC6"/>
    <w:rsid w:val="00F5130A"/>
    <w:rsid w:val="00F7734A"/>
    <w:rsid w:val="00F90188"/>
    <w:rsid w:val="00F91036"/>
    <w:rsid w:val="00FC6FA7"/>
    <w:rsid w:val="00FE55B3"/>
    <w:rsid w:val="00FE5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C141-0DDA-4320-A63D-0E69E4FB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1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51D5"/>
    <w:pPr>
      <w:keepNext/>
      <w:jc w:val="center"/>
      <w:outlineLvl w:val="0"/>
    </w:pPr>
    <w:rPr>
      <w:b/>
      <w:szCs w:val="20"/>
    </w:rPr>
  </w:style>
  <w:style w:type="paragraph" w:styleId="4">
    <w:name w:val="heading 4"/>
    <w:basedOn w:val="a"/>
    <w:next w:val="a"/>
    <w:link w:val="40"/>
    <w:qFormat/>
    <w:rsid w:val="008051D5"/>
    <w:pPr>
      <w:keepNext/>
      <w:numPr>
        <w:ilvl w:val="12"/>
      </w:numPr>
      <w:tabs>
        <w:tab w:val="left" w:pos="709"/>
      </w:tabs>
      <w:spacing w:before="120"/>
      <w:jc w:val="both"/>
      <w:outlineLvl w:val="3"/>
    </w:pPr>
    <w:rPr>
      <w:rFonts w:ascii="Arial" w:hAnsi="Arial"/>
      <w:b/>
      <w:sz w:val="22"/>
      <w:szCs w:val="20"/>
    </w:rPr>
  </w:style>
  <w:style w:type="paragraph" w:styleId="6">
    <w:name w:val="heading 6"/>
    <w:basedOn w:val="a"/>
    <w:next w:val="a"/>
    <w:link w:val="60"/>
    <w:qFormat/>
    <w:rsid w:val="008051D5"/>
    <w:pPr>
      <w:keepNext/>
      <w:spacing w:before="120"/>
      <w:ind w:firstLine="426"/>
      <w:jc w:val="both"/>
      <w:outlineLvl w:val="5"/>
    </w:pPr>
    <w:rPr>
      <w:rFonts w:ascii="Arial" w:hAnsi="Arial"/>
      <w:b/>
      <w:sz w:val="22"/>
      <w:szCs w:val="20"/>
    </w:rPr>
  </w:style>
  <w:style w:type="paragraph" w:styleId="7">
    <w:name w:val="heading 7"/>
    <w:basedOn w:val="a"/>
    <w:next w:val="a"/>
    <w:link w:val="70"/>
    <w:uiPriority w:val="9"/>
    <w:semiHidden/>
    <w:unhideWhenUsed/>
    <w:qFormat/>
    <w:rsid w:val="004E644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51D5"/>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8051D5"/>
    <w:rPr>
      <w:rFonts w:ascii="Arial" w:eastAsia="Times New Roman" w:hAnsi="Arial" w:cs="Times New Roman"/>
      <w:b/>
      <w:szCs w:val="20"/>
      <w:lang w:eastAsia="ru-RU"/>
    </w:rPr>
  </w:style>
  <w:style w:type="character" w:customStyle="1" w:styleId="60">
    <w:name w:val="Заголовок 6 Знак"/>
    <w:basedOn w:val="a0"/>
    <w:link w:val="6"/>
    <w:rsid w:val="008051D5"/>
    <w:rPr>
      <w:rFonts w:ascii="Arial" w:eastAsia="Times New Roman" w:hAnsi="Arial" w:cs="Times New Roman"/>
      <w:b/>
      <w:szCs w:val="20"/>
      <w:lang w:eastAsia="ru-RU"/>
    </w:rPr>
  </w:style>
  <w:style w:type="table" w:styleId="a3">
    <w:name w:val="Table Grid"/>
    <w:basedOn w:val="a1"/>
    <w:rsid w:val="002E0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8051D5"/>
    <w:pPr>
      <w:tabs>
        <w:tab w:val="left" w:pos="709"/>
      </w:tabs>
      <w:spacing w:before="120"/>
      <w:jc w:val="both"/>
    </w:pPr>
    <w:rPr>
      <w:rFonts w:ascii="Arial" w:hAnsi="Arial"/>
      <w:sz w:val="22"/>
      <w:szCs w:val="20"/>
    </w:rPr>
  </w:style>
  <w:style w:type="character" w:customStyle="1" w:styleId="30">
    <w:name w:val="Основной текст 3 Знак"/>
    <w:basedOn w:val="a0"/>
    <w:link w:val="3"/>
    <w:rsid w:val="008051D5"/>
    <w:rPr>
      <w:rFonts w:ascii="Arial" w:eastAsia="Times New Roman" w:hAnsi="Arial" w:cs="Times New Roman"/>
      <w:szCs w:val="20"/>
      <w:lang w:eastAsia="ru-RU"/>
    </w:rPr>
  </w:style>
  <w:style w:type="paragraph" w:styleId="2">
    <w:name w:val="Body Text 2"/>
    <w:basedOn w:val="a"/>
    <w:link w:val="20"/>
    <w:rsid w:val="008051D5"/>
    <w:pPr>
      <w:tabs>
        <w:tab w:val="left" w:pos="709"/>
      </w:tabs>
      <w:spacing w:before="120"/>
      <w:jc w:val="both"/>
    </w:pPr>
    <w:rPr>
      <w:rFonts w:ascii="Arial" w:hAnsi="Arial"/>
      <w:b/>
      <w:sz w:val="22"/>
      <w:szCs w:val="20"/>
    </w:rPr>
  </w:style>
  <w:style w:type="character" w:customStyle="1" w:styleId="20">
    <w:name w:val="Основной текст 2 Знак"/>
    <w:basedOn w:val="a0"/>
    <w:link w:val="2"/>
    <w:rsid w:val="008051D5"/>
    <w:rPr>
      <w:rFonts w:ascii="Arial" w:eastAsia="Times New Roman" w:hAnsi="Arial" w:cs="Times New Roman"/>
      <w:b/>
      <w:szCs w:val="20"/>
      <w:lang w:eastAsia="ru-RU"/>
    </w:rPr>
  </w:style>
  <w:style w:type="paragraph" w:customStyle="1" w:styleId="ConsPlusNormal">
    <w:name w:val="ConsPlusNormal"/>
    <w:rsid w:val="008051D5"/>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8051D5"/>
    <w:pPr>
      <w:tabs>
        <w:tab w:val="center" w:pos="4677"/>
        <w:tab w:val="right" w:pos="9355"/>
      </w:tabs>
    </w:pPr>
  </w:style>
  <w:style w:type="character" w:customStyle="1" w:styleId="a5">
    <w:name w:val="Верхний колонтитул Знак"/>
    <w:basedOn w:val="a0"/>
    <w:link w:val="a4"/>
    <w:uiPriority w:val="99"/>
    <w:rsid w:val="008051D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051D5"/>
    <w:pPr>
      <w:tabs>
        <w:tab w:val="center" w:pos="4677"/>
        <w:tab w:val="right" w:pos="9355"/>
      </w:tabs>
    </w:pPr>
  </w:style>
  <w:style w:type="character" w:customStyle="1" w:styleId="a7">
    <w:name w:val="Нижний колонтитул Знак"/>
    <w:basedOn w:val="a0"/>
    <w:link w:val="a6"/>
    <w:uiPriority w:val="99"/>
    <w:rsid w:val="008051D5"/>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35655B"/>
    <w:pPr>
      <w:spacing w:after="120"/>
    </w:pPr>
  </w:style>
  <w:style w:type="character" w:customStyle="1" w:styleId="a9">
    <w:name w:val="Основной текст Знак"/>
    <w:basedOn w:val="a0"/>
    <w:link w:val="a8"/>
    <w:uiPriority w:val="99"/>
    <w:semiHidden/>
    <w:rsid w:val="0035655B"/>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4E644E"/>
    <w:rPr>
      <w:rFonts w:asciiTheme="majorHAnsi" w:eastAsiaTheme="majorEastAsia" w:hAnsiTheme="majorHAnsi" w:cstheme="majorBidi"/>
      <w:i/>
      <w:iCs/>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2516">
      <w:bodyDiv w:val="1"/>
      <w:marLeft w:val="0"/>
      <w:marRight w:val="0"/>
      <w:marTop w:val="0"/>
      <w:marBottom w:val="0"/>
      <w:divBdr>
        <w:top w:val="none" w:sz="0" w:space="0" w:color="auto"/>
        <w:left w:val="none" w:sz="0" w:space="0" w:color="auto"/>
        <w:bottom w:val="none" w:sz="0" w:space="0" w:color="auto"/>
        <w:right w:val="none" w:sz="0" w:space="0" w:color="auto"/>
      </w:divBdr>
    </w:div>
    <w:div w:id="151458396">
      <w:bodyDiv w:val="1"/>
      <w:marLeft w:val="0"/>
      <w:marRight w:val="0"/>
      <w:marTop w:val="0"/>
      <w:marBottom w:val="0"/>
      <w:divBdr>
        <w:top w:val="none" w:sz="0" w:space="0" w:color="auto"/>
        <w:left w:val="none" w:sz="0" w:space="0" w:color="auto"/>
        <w:bottom w:val="none" w:sz="0" w:space="0" w:color="auto"/>
        <w:right w:val="none" w:sz="0" w:space="0" w:color="auto"/>
      </w:divBdr>
    </w:div>
    <w:div w:id="302781860">
      <w:bodyDiv w:val="1"/>
      <w:marLeft w:val="0"/>
      <w:marRight w:val="0"/>
      <w:marTop w:val="0"/>
      <w:marBottom w:val="0"/>
      <w:divBdr>
        <w:top w:val="none" w:sz="0" w:space="0" w:color="auto"/>
        <w:left w:val="none" w:sz="0" w:space="0" w:color="auto"/>
        <w:bottom w:val="none" w:sz="0" w:space="0" w:color="auto"/>
        <w:right w:val="none" w:sz="0" w:space="0" w:color="auto"/>
      </w:divBdr>
    </w:div>
    <w:div w:id="376781576">
      <w:bodyDiv w:val="1"/>
      <w:marLeft w:val="0"/>
      <w:marRight w:val="0"/>
      <w:marTop w:val="0"/>
      <w:marBottom w:val="0"/>
      <w:divBdr>
        <w:top w:val="none" w:sz="0" w:space="0" w:color="auto"/>
        <w:left w:val="none" w:sz="0" w:space="0" w:color="auto"/>
        <w:bottom w:val="none" w:sz="0" w:space="0" w:color="auto"/>
        <w:right w:val="none" w:sz="0" w:space="0" w:color="auto"/>
      </w:divBdr>
    </w:div>
    <w:div w:id="941380445">
      <w:bodyDiv w:val="1"/>
      <w:marLeft w:val="0"/>
      <w:marRight w:val="0"/>
      <w:marTop w:val="0"/>
      <w:marBottom w:val="0"/>
      <w:divBdr>
        <w:top w:val="none" w:sz="0" w:space="0" w:color="auto"/>
        <w:left w:val="none" w:sz="0" w:space="0" w:color="auto"/>
        <w:bottom w:val="none" w:sz="0" w:space="0" w:color="auto"/>
        <w:right w:val="none" w:sz="0" w:space="0" w:color="auto"/>
      </w:divBdr>
    </w:div>
    <w:div w:id="16038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63</Pages>
  <Words>41185</Words>
  <Characters>234755</Characters>
  <Application>Microsoft Office Word</Application>
  <DocSecurity>0</DocSecurity>
  <Lines>1956</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275390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131</cp:revision>
  <dcterms:created xsi:type="dcterms:W3CDTF">2017-11-09T08:35:00Z</dcterms:created>
  <dcterms:modified xsi:type="dcterms:W3CDTF">2017-11-23T03:59:00Z</dcterms:modified>
</cp:coreProperties>
</file>