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593A29">
        <w:trPr>
          <w:gridAfter w:val="1"/>
          <w:wAfter w:w="36" w:type="dxa"/>
          <w:trHeight w:val="983"/>
        </w:trPr>
        <w:tc>
          <w:tcPr>
            <w:tcW w:w="9995" w:type="dxa"/>
            <w:gridSpan w:val="2"/>
            <w:shd w:val="clear" w:color="auto" w:fill="auto"/>
          </w:tcPr>
          <w:p w:rsidR="00ED4460" w:rsidRDefault="00ED4460" w:rsidP="00593A29">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6156B2">
        <w:trPr>
          <w:gridAfter w:val="1"/>
          <w:wAfter w:w="36" w:type="dxa"/>
          <w:trHeight w:val="877"/>
        </w:trPr>
        <w:tc>
          <w:tcPr>
            <w:tcW w:w="9995" w:type="dxa"/>
            <w:gridSpan w:val="2"/>
            <w:tcBorders>
              <w:top w:val="nil"/>
              <w:left w:val="nil"/>
              <w:bottom w:val="thinThickSmallGap" w:sz="24" w:space="0" w:color="auto"/>
              <w:right w:val="nil"/>
            </w:tcBorders>
            <w:shd w:val="clear" w:color="auto" w:fill="auto"/>
          </w:tcPr>
          <w:p w:rsidR="00C86C01" w:rsidRPr="00C86C01" w:rsidRDefault="006156B2" w:rsidP="00C86C01">
            <w:pPr>
              <w:pStyle w:val="1"/>
              <w:ind w:left="-72" w:firstLine="0"/>
              <w:jc w:val="center"/>
            </w:pPr>
            <w:r>
              <w:t xml:space="preserve">АДМИНИСТРАЦИЯ СЕВЕРОУРАЛЬСКОГО ГОРОДСКОГО ОКРУГА </w:t>
            </w:r>
          </w:p>
          <w:p w:rsidR="00F065E1" w:rsidRPr="00C86C01" w:rsidRDefault="00F065E1" w:rsidP="00C86C01">
            <w:pPr>
              <w:jc w:val="center"/>
              <w:rPr>
                <w:szCs w:val="28"/>
              </w:rPr>
            </w:pPr>
          </w:p>
          <w:p w:rsidR="00ED4460" w:rsidRPr="00F065E1" w:rsidRDefault="006156B2" w:rsidP="00F065E1">
            <w:pPr>
              <w:pStyle w:val="1"/>
              <w:ind w:left="-72" w:firstLine="0"/>
              <w:jc w:val="center"/>
            </w:pPr>
            <w:r w:rsidRPr="00C86C01">
              <w:t>ПОСТАНОВЛЕНИЕ</w:t>
            </w:r>
          </w:p>
        </w:tc>
      </w:tr>
      <w:tr w:rsidR="00ED4460" w:rsidTr="00593A29">
        <w:trPr>
          <w:cantSplit/>
          <w:trHeight w:val="503"/>
        </w:trPr>
        <w:tc>
          <w:tcPr>
            <w:tcW w:w="2802" w:type="dxa"/>
            <w:shd w:val="clear" w:color="auto" w:fill="auto"/>
          </w:tcPr>
          <w:p w:rsidR="00ED4460" w:rsidRDefault="00ED4460" w:rsidP="00593A29">
            <w:pPr>
              <w:pStyle w:val="1"/>
              <w:rPr>
                <w:b w:val="0"/>
                <w:sz w:val="24"/>
              </w:rPr>
            </w:pPr>
          </w:p>
          <w:p w:rsidR="00ED4460" w:rsidRPr="00A315F2" w:rsidRDefault="00EF7A24" w:rsidP="00EF7A24">
            <w:pPr>
              <w:ind w:right="-108"/>
              <w:rPr>
                <w:sz w:val="24"/>
                <w:u w:val="single"/>
              </w:rPr>
            </w:pPr>
            <w:r>
              <w:rPr>
                <w:u w:val="single"/>
              </w:rPr>
              <w:t>14</w:t>
            </w:r>
            <w:r w:rsidR="00C5181B" w:rsidRPr="00A315F2">
              <w:rPr>
                <w:u w:val="single"/>
              </w:rPr>
              <w:t>.0</w:t>
            </w:r>
            <w:r>
              <w:rPr>
                <w:u w:val="single"/>
              </w:rPr>
              <w:t>3</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593A29"/>
          <w:p w:rsidR="00ED4460" w:rsidRPr="00C5181B" w:rsidRDefault="00C5181B" w:rsidP="00C5181B">
            <w:pPr>
              <w:rPr>
                <w:u w:val="single"/>
              </w:rPr>
            </w:pPr>
            <w:r>
              <w:rPr>
                <w:b/>
                <w:sz w:val="24"/>
              </w:rPr>
              <w:t xml:space="preserve">                                                                                                    </w:t>
            </w:r>
            <w:r w:rsidR="00524F8B">
              <w:rPr>
                <w:b/>
                <w:sz w:val="24"/>
              </w:rPr>
              <w:t xml:space="preserve">  </w:t>
            </w:r>
            <w:r>
              <w:rPr>
                <w:b/>
                <w:sz w:val="24"/>
              </w:rPr>
              <w:t xml:space="preserve">  </w:t>
            </w:r>
            <w:r w:rsidR="00EB2080">
              <w:rPr>
                <w:u w:val="single"/>
              </w:rPr>
              <w:t xml:space="preserve">№ </w:t>
            </w:r>
            <w:r w:rsidR="00EF7A24">
              <w:rPr>
                <w:u w:val="single"/>
              </w:rPr>
              <w:t>274</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ED4460">
      <w:pPr>
        <w:jc w:val="center"/>
        <w:rPr>
          <w:b/>
          <w:szCs w:val="28"/>
        </w:rPr>
      </w:pPr>
    </w:p>
    <w:p w:rsidR="00A32D57" w:rsidRDefault="00011315" w:rsidP="00ED4460">
      <w:pPr>
        <w:jc w:val="center"/>
        <w:rPr>
          <w:b/>
          <w:szCs w:val="28"/>
        </w:rPr>
      </w:pPr>
      <w:r>
        <w:rPr>
          <w:b/>
          <w:szCs w:val="28"/>
        </w:rPr>
        <w:t xml:space="preserve">Об утверждении Административного регламента осуществления муниципального контроля в сфере использования и охраны недр </w:t>
      </w:r>
      <w:r>
        <w:rPr>
          <w:b/>
          <w:szCs w:val="28"/>
        </w:rPr>
        <w:br/>
        <w:t xml:space="preserve">при добыче общераспространенных полезных ископаемых, </w:t>
      </w:r>
      <w:r>
        <w:rPr>
          <w:b/>
          <w:szCs w:val="28"/>
        </w:rPr>
        <w:br/>
        <w:t xml:space="preserve">а также при строительстве подземных сооружений, </w:t>
      </w:r>
      <w:r>
        <w:rPr>
          <w:b/>
          <w:szCs w:val="28"/>
        </w:rPr>
        <w:br/>
        <w:t xml:space="preserve">не связанных с добычей полезных ископаемых, </w:t>
      </w:r>
      <w:r>
        <w:rPr>
          <w:b/>
          <w:szCs w:val="28"/>
        </w:rPr>
        <w:br/>
        <w:t>на территории Североуральского городского округа</w:t>
      </w:r>
    </w:p>
    <w:p w:rsidR="00011315" w:rsidRDefault="00011315" w:rsidP="00ED4460">
      <w:pPr>
        <w:jc w:val="center"/>
        <w:rPr>
          <w:b/>
          <w:szCs w:val="28"/>
        </w:rPr>
      </w:pPr>
    </w:p>
    <w:p w:rsidR="00ED4460" w:rsidRDefault="00ED4460" w:rsidP="00ED4460">
      <w:pPr>
        <w:jc w:val="center"/>
        <w:rPr>
          <w:b/>
          <w:szCs w:val="28"/>
        </w:rPr>
      </w:pPr>
    </w:p>
    <w:p w:rsidR="00F14B34" w:rsidRDefault="00011315" w:rsidP="00F14B34">
      <w:pPr>
        <w:ind w:firstLine="709"/>
        <w:jc w:val="both"/>
        <w:rPr>
          <w:szCs w:val="28"/>
        </w:rPr>
      </w:pPr>
      <w:r>
        <w:rPr>
          <w:szCs w:val="28"/>
        </w:rPr>
        <w:t xml:space="preserve">В соответствии с федеральными законами от 06 октября 2003 года </w:t>
      </w:r>
      <w:r w:rsidR="00593A29">
        <w:rPr>
          <w:szCs w:val="28"/>
        </w:rPr>
        <w:br/>
      </w:r>
      <w:r>
        <w:rPr>
          <w:szCs w:val="28"/>
        </w:rPr>
        <w:t xml:space="preserve">№ 131-ФЗ «Об общих принципах организации </w:t>
      </w:r>
      <w:r w:rsidR="00F14B34">
        <w:rPr>
          <w:szCs w:val="28"/>
        </w:rPr>
        <w:t xml:space="preserve">местного самоуправления </w:t>
      </w:r>
      <w:r w:rsidR="00593A29">
        <w:rPr>
          <w:szCs w:val="28"/>
        </w:rPr>
        <w:br/>
      </w:r>
      <w:r w:rsidR="00F14B34">
        <w:rPr>
          <w:szCs w:val="28"/>
        </w:rPr>
        <w:t>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года № 59-ФЗ «О порядке рассмотрения обращений граждан Российской Федерации», от 21 февраля 1992 года № 2395-1 «О недрах» Законом Свердловской области от 24 апреля 2009 года № 25-ОЗ «Об особенностях пользования участками недр местного значения в Свердловской области»</w:t>
      </w:r>
      <w:r w:rsidR="00593A29">
        <w:rPr>
          <w:szCs w:val="28"/>
        </w:rPr>
        <w:t>, руководствуясь Уставом Североуральского городского округа, Администрация Североуральского городского округа</w:t>
      </w:r>
    </w:p>
    <w:p w:rsidR="00ED4460" w:rsidRDefault="00E3605F" w:rsidP="00ED4460">
      <w:pPr>
        <w:jc w:val="both"/>
        <w:rPr>
          <w:b/>
          <w:szCs w:val="28"/>
        </w:rPr>
      </w:pPr>
      <w:r>
        <w:rPr>
          <w:b/>
          <w:szCs w:val="28"/>
        </w:rPr>
        <w:t>ПОСТАНОВЛЯ</w:t>
      </w:r>
      <w:r w:rsidR="006156B2">
        <w:rPr>
          <w:b/>
          <w:szCs w:val="28"/>
        </w:rPr>
        <w:t>ЕТ</w:t>
      </w:r>
      <w:r w:rsidR="00ED4460" w:rsidRPr="00FA5CF8">
        <w:rPr>
          <w:b/>
          <w:szCs w:val="28"/>
        </w:rPr>
        <w:t>:</w:t>
      </w:r>
    </w:p>
    <w:p w:rsidR="00ED4460" w:rsidRDefault="00593A29" w:rsidP="00593A29">
      <w:pPr>
        <w:pStyle w:val="a5"/>
        <w:numPr>
          <w:ilvl w:val="0"/>
          <w:numId w:val="1"/>
        </w:numPr>
        <w:ind w:left="0" w:firstLine="709"/>
        <w:jc w:val="both"/>
        <w:rPr>
          <w:szCs w:val="28"/>
        </w:rPr>
      </w:pPr>
      <w:r>
        <w:rPr>
          <w:szCs w:val="28"/>
        </w:rPr>
        <w:t xml:space="preserve">Утвердить Административный регламент осуществления муниципального контроля в сфере использования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szCs w:val="28"/>
        </w:rPr>
        <w:br/>
        <w:t>на территории Североуральского городского округа (прилагается).</w:t>
      </w:r>
    </w:p>
    <w:p w:rsidR="00593A29" w:rsidRDefault="00593A29" w:rsidP="00593A29">
      <w:pPr>
        <w:pStyle w:val="a5"/>
        <w:numPr>
          <w:ilvl w:val="0"/>
          <w:numId w:val="1"/>
        </w:numPr>
        <w:ind w:left="0" w:firstLine="709"/>
        <w:jc w:val="both"/>
        <w:rPr>
          <w:szCs w:val="28"/>
        </w:rPr>
      </w:pPr>
      <w:r>
        <w:rPr>
          <w:szCs w:val="28"/>
        </w:rPr>
        <w:t xml:space="preserve">Контроль за исполнением настоящего постановления возложить </w:t>
      </w:r>
      <w:r>
        <w:rPr>
          <w:szCs w:val="28"/>
        </w:rPr>
        <w:br/>
        <w:t xml:space="preserve">на Заместителя Главы Администрации Североуральского городского округа </w:t>
      </w:r>
      <w:r>
        <w:rPr>
          <w:szCs w:val="28"/>
        </w:rPr>
        <w:br/>
        <w:t xml:space="preserve">В.В. </w:t>
      </w:r>
      <w:proofErr w:type="spellStart"/>
      <w:r>
        <w:rPr>
          <w:szCs w:val="28"/>
        </w:rPr>
        <w:t>Паслера</w:t>
      </w:r>
      <w:proofErr w:type="spellEnd"/>
      <w:r>
        <w:rPr>
          <w:szCs w:val="28"/>
        </w:rPr>
        <w:t>.</w:t>
      </w:r>
    </w:p>
    <w:p w:rsidR="00593A29" w:rsidRPr="00593A29" w:rsidRDefault="00593A29" w:rsidP="00593A29">
      <w:pPr>
        <w:pStyle w:val="a5"/>
        <w:numPr>
          <w:ilvl w:val="0"/>
          <w:numId w:val="1"/>
        </w:numPr>
        <w:ind w:left="0" w:firstLine="709"/>
        <w:jc w:val="both"/>
        <w:rPr>
          <w:szCs w:val="28"/>
        </w:rPr>
      </w:pPr>
      <w:r>
        <w:rPr>
          <w:szCs w:val="28"/>
        </w:rPr>
        <w:t xml:space="preserve">Опубликовать настоящее постановление в газете «Наше слово» </w:t>
      </w:r>
      <w:r>
        <w:rPr>
          <w:szCs w:val="28"/>
        </w:rPr>
        <w:br/>
        <w:t>и на официальном сайте Администрации Североуральского городского округа.</w:t>
      </w:r>
    </w:p>
    <w:p w:rsidR="00ED4460" w:rsidRDefault="00ED4460" w:rsidP="00ED4460">
      <w:pPr>
        <w:jc w:val="both"/>
        <w:rPr>
          <w:szCs w:val="28"/>
        </w:rPr>
      </w:pPr>
    </w:p>
    <w:p w:rsidR="004F3578" w:rsidRPr="004F3578" w:rsidRDefault="00ED4460" w:rsidP="00ED4460">
      <w:pPr>
        <w:jc w:val="both"/>
        <w:rPr>
          <w:szCs w:val="28"/>
        </w:rPr>
      </w:pPr>
      <w:r w:rsidRPr="004F3578">
        <w:rPr>
          <w:szCs w:val="28"/>
        </w:rPr>
        <w:t xml:space="preserve">Глава </w:t>
      </w:r>
    </w:p>
    <w:p w:rsidR="00ED4460" w:rsidRPr="004F3578" w:rsidRDefault="00ED4460" w:rsidP="00ED4460">
      <w:pPr>
        <w:jc w:val="both"/>
        <w:rPr>
          <w:szCs w:val="28"/>
        </w:rPr>
      </w:pPr>
      <w:r w:rsidRPr="004F3578">
        <w:rPr>
          <w:szCs w:val="28"/>
        </w:rPr>
        <w:t>Североуральского городского округа</w:t>
      </w:r>
      <w:r w:rsidRPr="004F3578">
        <w:rPr>
          <w:szCs w:val="28"/>
        </w:rPr>
        <w:tab/>
      </w:r>
      <w:r w:rsidRPr="004F3578">
        <w:rPr>
          <w:szCs w:val="28"/>
        </w:rPr>
        <w:tab/>
      </w:r>
      <w:r w:rsidRPr="004F3578">
        <w:rPr>
          <w:szCs w:val="28"/>
        </w:rPr>
        <w:tab/>
      </w:r>
      <w:r w:rsidRPr="004F3578">
        <w:rPr>
          <w:szCs w:val="28"/>
        </w:rPr>
        <w:tab/>
      </w:r>
      <w:r w:rsidR="008C4B8C">
        <w:rPr>
          <w:szCs w:val="28"/>
        </w:rPr>
        <w:t xml:space="preserve">          </w:t>
      </w:r>
      <w:r w:rsidR="004F3578" w:rsidRPr="004F3578">
        <w:rPr>
          <w:szCs w:val="28"/>
        </w:rPr>
        <w:t>В</w:t>
      </w:r>
      <w:r w:rsidRPr="004F3578">
        <w:rPr>
          <w:szCs w:val="28"/>
        </w:rPr>
        <w:t>.</w:t>
      </w:r>
      <w:r w:rsidR="004F3578" w:rsidRPr="004F3578">
        <w:rPr>
          <w:szCs w:val="28"/>
        </w:rPr>
        <w:t>П</w:t>
      </w:r>
      <w:r w:rsidRPr="004F3578">
        <w:rPr>
          <w:szCs w:val="28"/>
        </w:rPr>
        <w:t xml:space="preserve">. </w:t>
      </w:r>
      <w:r w:rsidR="004F3578" w:rsidRPr="004F3578">
        <w:rPr>
          <w:szCs w:val="28"/>
        </w:rPr>
        <w:t>Матюшенко</w:t>
      </w:r>
    </w:p>
    <w:p w:rsidR="002177D6" w:rsidRDefault="002177D6" w:rsidP="00593A29">
      <w:pPr>
        <w:spacing w:line="100" w:lineRule="atLeast"/>
        <w:ind w:left="5103"/>
        <w:jc w:val="both"/>
        <w:rPr>
          <w:sz w:val="20"/>
          <w:szCs w:val="20"/>
        </w:rPr>
      </w:pPr>
    </w:p>
    <w:p w:rsidR="00593A29" w:rsidRPr="001418D8" w:rsidRDefault="002177D6" w:rsidP="002177D6">
      <w:pPr>
        <w:spacing w:line="100" w:lineRule="atLeast"/>
        <w:ind w:left="5103"/>
        <w:rPr>
          <w:szCs w:val="28"/>
        </w:rPr>
      </w:pPr>
      <w:r w:rsidRPr="001418D8">
        <w:rPr>
          <w:szCs w:val="28"/>
        </w:rPr>
        <w:lastRenderedPageBreak/>
        <w:t>УТВЕРЖДЕН</w:t>
      </w:r>
    </w:p>
    <w:p w:rsidR="00593A29" w:rsidRPr="001418D8" w:rsidRDefault="002177D6" w:rsidP="002177D6">
      <w:pPr>
        <w:spacing w:line="100" w:lineRule="atLeast"/>
        <w:ind w:left="5103"/>
        <w:rPr>
          <w:szCs w:val="28"/>
        </w:rPr>
      </w:pPr>
      <w:r w:rsidRPr="001418D8">
        <w:rPr>
          <w:szCs w:val="28"/>
        </w:rPr>
        <w:t>п</w:t>
      </w:r>
      <w:r w:rsidR="00593A29" w:rsidRPr="001418D8">
        <w:rPr>
          <w:szCs w:val="28"/>
        </w:rPr>
        <w:t>остановлением Администрации</w:t>
      </w:r>
    </w:p>
    <w:p w:rsidR="00593A29" w:rsidRPr="001418D8" w:rsidRDefault="00593A29" w:rsidP="002177D6">
      <w:pPr>
        <w:spacing w:line="100" w:lineRule="atLeast"/>
        <w:ind w:left="5103"/>
        <w:rPr>
          <w:szCs w:val="28"/>
        </w:rPr>
      </w:pPr>
      <w:r w:rsidRPr="001418D8">
        <w:rPr>
          <w:szCs w:val="28"/>
        </w:rPr>
        <w:t>Североуральского городского округа</w:t>
      </w:r>
    </w:p>
    <w:p w:rsidR="002177D6" w:rsidRPr="001418D8" w:rsidRDefault="002177D6" w:rsidP="002177D6">
      <w:pPr>
        <w:spacing w:line="100" w:lineRule="atLeast"/>
        <w:ind w:left="5103"/>
        <w:rPr>
          <w:szCs w:val="28"/>
        </w:rPr>
      </w:pPr>
      <w:r w:rsidRPr="001418D8">
        <w:rPr>
          <w:szCs w:val="28"/>
        </w:rPr>
        <w:t>от 14.03.2019 № 274</w:t>
      </w:r>
    </w:p>
    <w:p w:rsidR="00593A29" w:rsidRPr="001418D8" w:rsidRDefault="00593A29" w:rsidP="002177D6">
      <w:pPr>
        <w:ind w:left="5103"/>
        <w:rPr>
          <w:szCs w:val="28"/>
        </w:rPr>
      </w:pPr>
      <w:r w:rsidRPr="001418D8">
        <w:rPr>
          <w:color w:val="0D0D0D"/>
          <w:szCs w:val="28"/>
        </w:rPr>
        <w:t xml:space="preserve">«Об утверждении </w:t>
      </w:r>
      <w:r w:rsidR="002177D6" w:rsidRPr="001418D8">
        <w:rPr>
          <w:color w:val="0D0D0D"/>
          <w:szCs w:val="28"/>
        </w:rPr>
        <w:t>А</w:t>
      </w:r>
      <w:r w:rsidRPr="001418D8">
        <w:rPr>
          <w:color w:val="0D0D0D"/>
          <w:szCs w:val="28"/>
        </w:rPr>
        <w:t xml:space="preserve">дминистративного регламента осуществления муниципального контроля </w:t>
      </w:r>
      <w:r w:rsidR="002177D6" w:rsidRPr="001418D8">
        <w:rPr>
          <w:color w:val="0D0D0D"/>
          <w:szCs w:val="28"/>
        </w:rPr>
        <w:br/>
      </w:r>
      <w:r w:rsidRPr="001418D8">
        <w:rPr>
          <w:color w:val="0D0D0D"/>
          <w:szCs w:val="28"/>
        </w:rPr>
        <w:t xml:space="preserve">в сфере использования и охраны недр при добыче общераспространенных полезных ископаемых </w:t>
      </w:r>
      <w:r w:rsidR="002177D6" w:rsidRPr="001418D8">
        <w:rPr>
          <w:color w:val="0D0D0D"/>
          <w:szCs w:val="28"/>
        </w:rPr>
        <w:br/>
      </w:r>
      <w:r w:rsidRPr="001418D8">
        <w:rPr>
          <w:color w:val="0D0D0D"/>
          <w:szCs w:val="28"/>
        </w:rPr>
        <w:t>и при строительстве подземных сооружений, не связанных с добычей полезных ископаемых на территории Североуральского городского округа»</w:t>
      </w:r>
    </w:p>
    <w:p w:rsidR="00593A29" w:rsidRPr="001418D8" w:rsidRDefault="00593A29" w:rsidP="00593A29">
      <w:pPr>
        <w:widowControl w:val="0"/>
        <w:adjustRightInd w:val="0"/>
        <w:ind w:firstLine="709"/>
        <w:jc w:val="both"/>
        <w:rPr>
          <w:bCs/>
          <w:szCs w:val="28"/>
        </w:rPr>
      </w:pPr>
      <w:bookmarkStart w:id="0" w:name="Par30"/>
      <w:bookmarkEnd w:id="0"/>
    </w:p>
    <w:p w:rsidR="002177D6" w:rsidRPr="001418D8" w:rsidRDefault="002177D6" w:rsidP="00593A29">
      <w:pPr>
        <w:widowControl w:val="0"/>
        <w:adjustRightInd w:val="0"/>
        <w:ind w:firstLine="709"/>
        <w:jc w:val="both"/>
        <w:rPr>
          <w:bCs/>
          <w:szCs w:val="28"/>
        </w:rPr>
      </w:pPr>
    </w:p>
    <w:p w:rsidR="00593A29" w:rsidRPr="001418D8" w:rsidRDefault="00593A29" w:rsidP="002177D6">
      <w:pPr>
        <w:pStyle w:val="a6"/>
        <w:jc w:val="center"/>
        <w:rPr>
          <w:rFonts w:ascii="PT Astra Serif" w:hAnsi="PT Astra Serif"/>
          <w:b/>
          <w:sz w:val="28"/>
          <w:szCs w:val="28"/>
        </w:rPr>
      </w:pPr>
      <w:r w:rsidRPr="001418D8">
        <w:rPr>
          <w:rFonts w:ascii="PT Astra Serif" w:hAnsi="PT Astra Serif"/>
          <w:b/>
          <w:sz w:val="28"/>
          <w:szCs w:val="28"/>
        </w:rPr>
        <w:t xml:space="preserve">Административный осуществления муниципального контроля </w:t>
      </w:r>
      <w:r w:rsidR="002177D6" w:rsidRPr="001418D8">
        <w:rPr>
          <w:rFonts w:ascii="PT Astra Serif" w:hAnsi="PT Astra Serif"/>
          <w:b/>
          <w:sz w:val="28"/>
          <w:szCs w:val="28"/>
        </w:rPr>
        <w:br/>
      </w:r>
      <w:r w:rsidRPr="001418D8">
        <w:rPr>
          <w:rFonts w:ascii="PT Astra Serif" w:hAnsi="PT Astra Serif"/>
          <w:b/>
          <w:sz w:val="28"/>
          <w:szCs w:val="28"/>
        </w:rPr>
        <w:t xml:space="preserve">в сфере использования и охраны недр при добыче общераспространенных полезных ископаемых и при строительстве подземных сооружений, </w:t>
      </w:r>
      <w:r w:rsidR="002177D6" w:rsidRPr="001418D8">
        <w:rPr>
          <w:rFonts w:ascii="PT Astra Serif" w:hAnsi="PT Astra Serif"/>
          <w:b/>
          <w:sz w:val="28"/>
          <w:szCs w:val="28"/>
        </w:rPr>
        <w:br/>
      </w:r>
      <w:r w:rsidRPr="001418D8">
        <w:rPr>
          <w:rFonts w:ascii="PT Astra Serif" w:hAnsi="PT Astra Serif"/>
          <w:b/>
          <w:sz w:val="28"/>
          <w:szCs w:val="28"/>
        </w:rPr>
        <w:t xml:space="preserve">не связанных с добычей полезных ископаемых, </w:t>
      </w:r>
      <w:r w:rsidR="002177D6" w:rsidRPr="001418D8">
        <w:rPr>
          <w:rFonts w:ascii="PT Astra Serif" w:hAnsi="PT Astra Serif"/>
          <w:b/>
          <w:sz w:val="28"/>
          <w:szCs w:val="28"/>
        </w:rPr>
        <w:br/>
      </w:r>
      <w:r w:rsidRPr="001418D8">
        <w:rPr>
          <w:rFonts w:ascii="PT Astra Serif" w:hAnsi="PT Astra Serif"/>
          <w:b/>
          <w:sz w:val="28"/>
          <w:szCs w:val="28"/>
        </w:rPr>
        <w:t>на территории Североуральского городского округа</w:t>
      </w:r>
    </w:p>
    <w:p w:rsidR="00593A29" w:rsidRPr="001418D8" w:rsidRDefault="00593A29" w:rsidP="00593A29">
      <w:pPr>
        <w:pStyle w:val="a6"/>
        <w:ind w:firstLine="567"/>
        <w:rPr>
          <w:rFonts w:ascii="PT Astra Serif" w:hAnsi="PT Astra Serif"/>
          <w:sz w:val="28"/>
          <w:szCs w:val="28"/>
        </w:rPr>
      </w:pPr>
    </w:p>
    <w:p w:rsidR="00593A29" w:rsidRPr="001418D8" w:rsidRDefault="00593A29" w:rsidP="00593A29">
      <w:pPr>
        <w:pStyle w:val="a6"/>
        <w:ind w:firstLine="567"/>
        <w:jc w:val="center"/>
        <w:rPr>
          <w:rFonts w:ascii="PT Astra Serif" w:hAnsi="PT Astra Serif"/>
          <w:sz w:val="28"/>
          <w:szCs w:val="28"/>
        </w:rPr>
      </w:pPr>
      <w:r w:rsidRPr="001418D8">
        <w:rPr>
          <w:rFonts w:ascii="PT Astra Serif" w:hAnsi="PT Astra Serif"/>
          <w:sz w:val="28"/>
          <w:szCs w:val="28"/>
        </w:rPr>
        <w:t xml:space="preserve">Раздел </w:t>
      </w:r>
      <w:r w:rsidRPr="001418D8">
        <w:rPr>
          <w:rFonts w:ascii="PT Astra Serif" w:hAnsi="PT Astra Serif"/>
          <w:sz w:val="28"/>
          <w:szCs w:val="28"/>
          <w:lang w:val="en-US"/>
        </w:rPr>
        <w:t>I</w:t>
      </w:r>
      <w:r w:rsidRPr="001418D8">
        <w:rPr>
          <w:rFonts w:ascii="PT Astra Serif" w:hAnsi="PT Astra Serif"/>
          <w:sz w:val="28"/>
          <w:szCs w:val="28"/>
        </w:rPr>
        <w:t>. ОБЩИЕ ПОЛОЖЕНИЯ</w:t>
      </w:r>
    </w:p>
    <w:p w:rsidR="00593A29" w:rsidRPr="001418D8" w:rsidRDefault="00593A29" w:rsidP="002177D6">
      <w:pPr>
        <w:pStyle w:val="a6"/>
        <w:ind w:firstLine="709"/>
        <w:jc w:val="both"/>
        <w:rPr>
          <w:rFonts w:ascii="PT Astra Serif" w:hAnsi="PT Astra Serif"/>
          <w:sz w:val="28"/>
          <w:szCs w:val="28"/>
        </w:rPr>
      </w:pP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1. Настоящий Административный регламент определяет последовательность и сроки выполнения административных процедур (действий) при осуществлении муниципального контроля за использованием и охраной недр при добыче общераспространенных полезных ископаемых, а также </w:t>
      </w:r>
      <w:r w:rsidR="005D6EC3" w:rsidRPr="001418D8">
        <w:rPr>
          <w:rFonts w:ascii="PT Astra Serif" w:hAnsi="PT Astra Serif"/>
          <w:sz w:val="28"/>
          <w:szCs w:val="28"/>
        </w:rPr>
        <w:br/>
      </w:r>
      <w:r w:rsidRPr="001418D8">
        <w:rPr>
          <w:rFonts w:ascii="PT Astra Serif" w:hAnsi="PT Astra Serif"/>
          <w:sz w:val="28"/>
          <w:szCs w:val="28"/>
        </w:rPr>
        <w:t>при строительстве подземных сооружений, не связанных с добычей полезных ископаемых, на территории Североуральского городского округа (далее - муниципальный контроль).</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2. Муниципальный контроль осуществляет Администрация Североуральского городского округа (далее – Администрация).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Структурным подразделением, ответственным за исполнение муниципальной функции, является отдел градостроительства, архитектуры </w:t>
      </w:r>
      <w:r w:rsidR="002177D6" w:rsidRPr="001418D8">
        <w:rPr>
          <w:rFonts w:ascii="PT Astra Serif" w:hAnsi="PT Astra Serif"/>
          <w:sz w:val="28"/>
          <w:szCs w:val="28"/>
        </w:rPr>
        <w:br/>
      </w:r>
      <w:r w:rsidRPr="001418D8">
        <w:rPr>
          <w:rFonts w:ascii="PT Astra Serif" w:hAnsi="PT Astra Serif"/>
          <w:sz w:val="28"/>
          <w:szCs w:val="28"/>
        </w:rPr>
        <w:t>и землепользования Администрации Североуральского городского округа (далее – отдел, орган муниципального контроля).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Муниципальный контроль осуществляется непосредственно должностными лицами отдела.</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Муниципальный контроль осуществляется во взаимодействии </w:t>
      </w:r>
      <w:r w:rsidR="002177D6" w:rsidRPr="001418D8">
        <w:rPr>
          <w:rFonts w:ascii="PT Astra Serif" w:hAnsi="PT Astra Serif"/>
          <w:sz w:val="28"/>
          <w:szCs w:val="28"/>
        </w:rPr>
        <w:br/>
      </w:r>
      <w:r w:rsidRPr="001418D8">
        <w:rPr>
          <w:rFonts w:ascii="PT Astra Serif" w:hAnsi="PT Astra Serif"/>
          <w:sz w:val="28"/>
          <w:szCs w:val="28"/>
        </w:rPr>
        <w:t xml:space="preserve">с правоохранительными, природоохранными органами, иными заинтересованными учреждениями и организациями в соответствии </w:t>
      </w:r>
      <w:r w:rsidR="002177D6" w:rsidRPr="001418D8">
        <w:rPr>
          <w:rFonts w:ascii="PT Astra Serif" w:hAnsi="PT Astra Serif"/>
          <w:sz w:val="28"/>
          <w:szCs w:val="28"/>
        </w:rPr>
        <w:br/>
      </w:r>
      <w:r w:rsidRPr="001418D8">
        <w:rPr>
          <w:rFonts w:ascii="PT Astra Serif" w:hAnsi="PT Astra Serif"/>
          <w:sz w:val="28"/>
          <w:szCs w:val="28"/>
        </w:rPr>
        <w:t>с их компетенцией.</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Процедура взаимодействия с указанными органами и организациями, обладающими сведениями, необходимыми для осуществлении муниципального </w:t>
      </w:r>
      <w:r w:rsidRPr="001418D8">
        <w:rPr>
          <w:rFonts w:ascii="PT Astra Serif" w:hAnsi="PT Astra Serif"/>
          <w:sz w:val="28"/>
          <w:szCs w:val="28"/>
        </w:rPr>
        <w:lastRenderedPageBreak/>
        <w:t>контроля, определяется действующим законодательством, соглашениями и иными официальными документами.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При исполнении муниципальной функции по осуществлению муниципального контроля орган муниципального контроля взаимодействует </w:t>
      </w:r>
      <w:r w:rsidR="002177D6" w:rsidRPr="001418D8">
        <w:rPr>
          <w:rFonts w:ascii="PT Astra Serif" w:hAnsi="PT Astra Serif"/>
          <w:sz w:val="28"/>
          <w:szCs w:val="28"/>
        </w:rPr>
        <w:br/>
      </w:r>
      <w:r w:rsidRPr="001418D8">
        <w:rPr>
          <w:rFonts w:ascii="PT Astra Serif" w:hAnsi="PT Astra Serif"/>
          <w:sz w:val="28"/>
          <w:szCs w:val="28"/>
        </w:rPr>
        <w:t>со следующими государственными органами: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Прокуратурой города Североуральска Свердловской области (624481, Свердловская область, город Североуральск, улица Ленина, 10, телефон (факс): (34380) 2-58-89), которая согласовывает проведение органом муниципального контроля проверок юридических лиц и индивидуальных предпринимателей, осуществляющих деятельность в Североуральском городском округе;</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Управлением Федеральной налоговой службы по Свердловской области (</w:t>
      </w:r>
      <w:r w:rsidR="002177D6" w:rsidRPr="001418D8">
        <w:rPr>
          <w:rFonts w:ascii="PT Astra Serif" w:hAnsi="PT Astra Serif"/>
          <w:sz w:val="28"/>
          <w:szCs w:val="28"/>
        </w:rPr>
        <w:t>620075, Свердловская область, город Екатеринбург, улица Пушкина, дом</w:t>
      </w:r>
      <w:r w:rsidRPr="001418D8">
        <w:rPr>
          <w:rFonts w:ascii="PT Astra Serif" w:hAnsi="PT Astra Serif"/>
          <w:sz w:val="28"/>
          <w:szCs w:val="28"/>
        </w:rPr>
        <w:t xml:space="preserve"> 11, r66nalog.ru, телефон: (343) 356-06-00);</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Управлением </w:t>
      </w:r>
      <w:proofErr w:type="spellStart"/>
      <w:r w:rsidRPr="001418D8">
        <w:rPr>
          <w:rFonts w:ascii="PT Astra Serif" w:hAnsi="PT Astra Serif"/>
          <w:sz w:val="28"/>
          <w:szCs w:val="28"/>
        </w:rPr>
        <w:t>Росреестра</w:t>
      </w:r>
      <w:proofErr w:type="spellEnd"/>
      <w:r w:rsidRPr="001418D8">
        <w:rPr>
          <w:rFonts w:ascii="PT Astra Serif" w:hAnsi="PT Astra Serif"/>
          <w:sz w:val="28"/>
          <w:szCs w:val="28"/>
        </w:rPr>
        <w:t xml:space="preserve"> по Свердловской области, межмуниципальным </w:t>
      </w:r>
      <w:proofErr w:type="spellStart"/>
      <w:r w:rsidRPr="001418D8">
        <w:rPr>
          <w:rFonts w:ascii="PT Astra Serif" w:hAnsi="PT Astra Serif"/>
          <w:sz w:val="28"/>
          <w:szCs w:val="28"/>
        </w:rPr>
        <w:t>Краснотурьинским</w:t>
      </w:r>
      <w:proofErr w:type="spellEnd"/>
      <w:r w:rsidRPr="001418D8">
        <w:rPr>
          <w:rFonts w:ascii="PT Astra Serif" w:hAnsi="PT Astra Serif"/>
          <w:sz w:val="28"/>
          <w:szCs w:val="28"/>
        </w:rPr>
        <w:t xml:space="preserve"> отделом (624480, Свердловская область, город Североуральск, улица Молодежная, 5, телефон (34380)2-68-05.</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 проверяемые лица).</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3. Отношения, возникающие в связи с осуществлением муниципального контроля, регулируют следующие нормативные правовые акты:</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Конституция Российской Федерации;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Закон Российской Федерации </w:t>
      </w:r>
      <w:r w:rsidR="0067604B" w:rsidRPr="001418D8">
        <w:rPr>
          <w:rFonts w:ascii="PT Astra Serif" w:hAnsi="PT Astra Serif"/>
          <w:sz w:val="28"/>
          <w:szCs w:val="28"/>
        </w:rPr>
        <w:t>от 21.02.1992 № 2395-1 «О недрах»</w:t>
      </w:r>
      <w:r w:rsidRPr="001418D8">
        <w:rPr>
          <w:rFonts w:ascii="PT Astra Serif" w:hAnsi="PT Astra Serif"/>
        </w:rPr>
        <w:t xml:space="preserve"> (</w:t>
      </w:r>
      <w:r w:rsidR="0067604B" w:rsidRPr="001418D8">
        <w:rPr>
          <w:rFonts w:ascii="PT Astra Serif" w:hAnsi="PT Astra Serif"/>
        </w:rPr>
        <w:t>«</w:t>
      </w:r>
      <w:r w:rsidRPr="001418D8">
        <w:rPr>
          <w:rFonts w:ascii="PT Astra Serif" w:hAnsi="PT Astra Serif"/>
          <w:sz w:val="28"/>
          <w:szCs w:val="28"/>
        </w:rPr>
        <w:t>Российская газета</w:t>
      </w:r>
      <w:r w:rsidR="0067604B" w:rsidRPr="001418D8">
        <w:rPr>
          <w:rFonts w:ascii="PT Astra Serif" w:hAnsi="PT Astra Serif"/>
          <w:sz w:val="28"/>
          <w:szCs w:val="28"/>
        </w:rPr>
        <w:t>» от 5 мая 1992 года №</w:t>
      </w:r>
      <w:r w:rsidRPr="001418D8">
        <w:rPr>
          <w:rFonts w:ascii="PT Astra Serif" w:hAnsi="PT Astra Serif"/>
          <w:sz w:val="28"/>
          <w:szCs w:val="28"/>
        </w:rPr>
        <w:t xml:space="preserve"> 102);</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Ф</w:t>
      </w:r>
      <w:r w:rsidR="0067604B" w:rsidRPr="001418D8">
        <w:rPr>
          <w:rFonts w:ascii="PT Astra Serif" w:hAnsi="PT Astra Serif"/>
          <w:sz w:val="28"/>
          <w:szCs w:val="28"/>
        </w:rPr>
        <w:t xml:space="preserve">едеральный закон от 06 октября 2003 </w:t>
      </w:r>
      <w:r w:rsidR="0067604B" w:rsidRPr="001418D8">
        <w:rPr>
          <w:rFonts w:ascii="PT Astra Serif" w:hAnsi="PT Astra Serif"/>
          <w:sz w:val="28"/>
          <w:szCs w:val="28"/>
        </w:rPr>
        <w:t>года</w:t>
      </w:r>
      <w:r w:rsidR="0067604B" w:rsidRPr="001418D8">
        <w:rPr>
          <w:rFonts w:ascii="PT Astra Serif" w:hAnsi="PT Astra Serif"/>
          <w:sz w:val="28"/>
          <w:szCs w:val="28"/>
        </w:rPr>
        <w:t xml:space="preserve"> № 131-ФЗ «</w:t>
      </w:r>
      <w:r w:rsidRPr="001418D8">
        <w:rPr>
          <w:rFonts w:ascii="PT Astra Serif" w:hAnsi="PT Astra Serif"/>
          <w:sz w:val="28"/>
          <w:szCs w:val="28"/>
        </w:rPr>
        <w:t>Об общих принципах организации местного самоупра</w:t>
      </w:r>
      <w:r w:rsidR="0067604B" w:rsidRPr="001418D8">
        <w:rPr>
          <w:rFonts w:ascii="PT Astra Serif" w:hAnsi="PT Astra Serif"/>
          <w:sz w:val="28"/>
          <w:szCs w:val="28"/>
        </w:rPr>
        <w:t>вления в Российской Федерации»</w:t>
      </w:r>
      <w:r w:rsidRPr="001418D8">
        <w:rPr>
          <w:rFonts w:ascii="PT Astra Serif" w:hAnsi="PT Astra Serif"/>
        </w:rPr>
        <w:t xml:space="preserve"> (</w:t>
      </w:r>
      <w:r w:rsidR="0067604B" w:rsidRPr="001418D8">
        <w:rPr>
          <w:rFonts w:ascii="PT Astra Serif" w:hAnsi="PT Astra Serif"/>
        </w:rPr>
        <w:t>«</w:t>
      </w:r>
      <w:r w:rsidRPr="001418D8">
        <w:rPr>
          <w:rFonts w:ascii="PT Astra Serif" w:hAnsi="PT Astra Serif"/>
          <w:sz w:val="28"/>
          <w:szCs w:val="28"/>
        </w:rPr>
        <w:t>Российская газета</w:t>
      </w:r>
      <w:r w:rsidR="0067604B" w:rsidRPr="001418D8">
        <w:rPr>
          <w:rFonts w:ascii="PT Astra Serif" w:hAnsi="PT Astra Serif"/>
          <w:sz w:val="28"/>
          <w:szCs w:val="28"/>
        </w:rPr>
        <w:t>»</w:t>
      </w:r>
      <w:r w:rsidRPr="001418D8">
        <w:rPr>
          <w:rFonts w:ascii="PT Astra Serif" w:hAnsi="PT Astra Serif"/>
          <w:sz w:val="28"/>
          <w:szCs w:val="28"/>
        </w:rPr>
        <w:t xml:space="preserve"> от 8 октября 2003 </w:t>
      </w:r>
      <w:r w:rsidR="0067604B" w:rsidRPr="001418D8">
        <w:rPr>
          <w:rFonts w:ascii="PT Astra Serif" w:hAnsi="PT Astra Serif"/>
          <w:sz w:val="28"/>
          <w:szCs w:val="28"/>
        </w:rPr>
        <w:t>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202);</w:t>
      </w:r>
    </w:p>
    <w:p w:rsidR="00593A29" w:rsidRPr="001418D8" w:rsidRDefault="00896A2F"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Федеральный закон от 26 декабря </w:t>
      </w:r>
      <w:r w:rsidR="00593A29" w:rsidRPr="001418D8">
        <w:rPr>
          <w:rFonts w:ascii="PT Astra Serif" w:hAnsi="PT Astra Serif"/>
          <w:sz w:val="28"/>
          <w:szCs w:val="28"/>
        </w:rPr>
        <w:t>2008</w:t>
      </w:r>
      <w:r w:rsidRPr="001418D8">
        <w:rPr>
          <w:rFonts w:ascii="PT Astra Serif" w:hAnsi="PT Astra Serif"/>
          <w:sz w:val="28"/>
          <w:szCs w:val="28"/>
        </w:rPr>
        <w:t xml:space="preserve"> </w:t>
      </w:r>
      <w:r w:rsidRPr="001418D8">
        <w:rPr>
          <w:rFonts w:ascii="PT Astra Serif" w:hAnsi="PT Astra Serif"/>
          <w:sz w:val="28"/>
          <w:szCs w:val="28"/>
        </w:rPr>
        <w:t>года</w:t>
      </w:r>
      <w:r w:rsidR="00593A29" w:rsidRPr="001418D8">
        <w:rPr>
          <w:rFonts w:ascii="PT Astra Serif" w:hAnsi="PT Astra Serif"/>
          <w:sz w:val="28"/>
          <w:szCs w:val="28"/>
        </w:rPr>
        <w:t xml:space="preserve"> </w:t>
      </w:r>
      <w:r w:rsidR="0067604B" w:rsidRPr="001418D8">
        <w:rPr>
          <w:rFonts w:ascii="PT Astra Serif" w:hAnsi="PT Astra Serif"/>
          <w:sz w:val="28"/>
          <w:szCs w:val="28"/>
        </w:rPr>
        <w:t>№ 294-ФЗ «</w:t>
      </w:r>
      <w:r w:rsidR="00593A29" w:rsidRPr="001418D8">
        <w:rPr>
          <w:rFonts w:ascii="PT Astra Serif" w:hAnsi="PT Astra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604B" w:rsidRPr="001418D8">
        <w:rPr>
          <w:rFonts w:ascii="PT Astra Serif" w:hAnsi="PT Astra Serif"/>
          <w:sz w:val="28"/>
          <w:szCs w:val="28"/>
        </w:rPr>
        <w:t>»</w:t>
      </w:r>
      <w:r w:rsidR="00593A29" w:rsidRPr="001418D8">
        <w:rPr>
          <w:rFonts w:ascii="PT Astra Serif" w:hAnsi="PT Astra Serif"/>
          <w:sz w:val="28"/>
          <w:szCs w:val="28"/>
        </w:rPr>
        <w:t xml:space="preserve"> (</w:t>
      </w:r>
      <w:r w:rsidR="0067604B" w:rsidRPr="001418D8">
        <w:rPr>
          <w:rFonts w:ascii="PT Astra Serif" w:hAnsi="PT Astra Serif"/>
          <w:sz w:val="28"/>
          <w:szCs w:val="28"/>
        </w:rPr>
        <w:t>«</w:t>
      </w:r>
      <w:r w:rsidR="00593A29" w:rsidRPr="001418D8">
        <w:rPr>
          <w:rFonts w:ascii="PT Astra Serif" w:hAnsi="PT Astra Serif"/>
          <w:sz w:val="28"/>
          <w:szCs w:val="28"/>
        </w:rPr>
        <w:t>Российская газета</w:t>
      </w:r>
      <w:r w:rsidR="0067604B" w:rsidRPr="001418D8">
        <w:rPr>
          <w:rFonts w:ascii="PT Astra Serif" w:hAnsi="PT Astra Serif"/>
          <w:sz w:val="28"/>
          <w:szCs w:val="28"/>
        </w:rPr>
        <w:t>»</w:t>
      </w:r>
      <w:r w:rsidR="00593A29" w:rsidRPr="001418D8">
        <w:rPr>
          <w:rFonts w:ascii="PT Astra Serif" w:hAnsi="PT Astra Serif"/>
          <w:sz w:val="28"/>
          <w:szCs w:val="28"/>
        </w:rPr>
        <w:t>, 30 декабря 2008</w:t>
      </w:r>
      <w:r w:rsidR="0067604B" w:rsidRPr="001418D8">
        <w:rPr>
          <w:rFonts w:ascii="PT Astra Serif" w:hAnsi="PT Astra Serif"/>
          <w:sz w:val="28"/>
          <w:szCs w:val="28"/>
        </w:rPr>
        <w:t xml:space="preserve"> года</w:t>
      </w:r>
      <w:r w:rsidR="00593A29" w:rsidRPr="001418D8">
        <w:rPr>
          <w:rFonts w:ascii="PT Astra Serif" w:hAnsi="PT Astra Serif"/>
          <w:sz w:val="28"/>
          <w:szCs w:val="28"/>
        </w:rPr>
        <w:t xml:space="preserve"> </w:t>
      </w:r>
      <w:r w:rsidR="0067604B" w:rsidRPr="001418D8">
        <w:rPr>
          <w:rFonts w:ascii="PT Astra Serif" w:hAnsi="PT Astra Serif"/>
          <w:sz w:val="28"/>
          <w:szCs w:val="28"/>
        </w:rPr>
        <w:t>№</w:t>
      </w:r>
      <w:r w:rsidR="00593A29" w:rsidRPr="001418D8">
        <w:rPr>
          <w:rFonts w:ascii="PT Astra Serif" w:hAnsi="PT Astra Serif"/>
          <w:sz w:val="28"/>
          <w:szCs w:val="28"/>
        </w:rPr>
        <w:t xml:space="preserve"> 266) (далее – Федеральный закон № 294);</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Федеральный закон от 02.03.2007 </w:t>
      </w:r>
      <w:r w:rsidR="0067604B" w:rsidRPr="001418D8">
        <w:rPr>
          <w:rFonts w:ascii="PT Astra Serif" w:hAnsi="PT Astra Serif"/>
          <w:sz w:val="28"/>
          <w:szCs w:val="28"/>
        </w:rPr>
        <w:t>№</w:t>
      </w:r>
      <w:r w:rsidRPr="001418D8">
        <w:rPr>
          <w:rFonts w:ascii="PT Astra Serif" w:hAnsi="PT Astra Serif"/>
          <w:sz w:val="28"/>
          <w:szCs w:val="28"/>
        </w:rPr>
        <w:t xml:space="preserve"> 25-ФЗ </w:t>
      </w:r>
      <w:r w:rsidR="0067604B" w:rsidRPr="001418D8">
        <w:rPr>
          <w:rFonts w:ascii="PT Astra Serif" w:hAnsi="PT Astra Serif"/>
          <w:sz w:val="28"/>
          <w:szCs w:val="28"/>
        </w:rPr>
        <w:t>«</w:t>
      </w:r>
      <w:r w:rsidRPr="001418D8">
        <w:rPr>
          <w:rFonts w:ascii="PT Astra Serif" w:hAnsi="PT Astra Serif"/>
          <w:sz w:val="28"/>
          <w:szCs w:val="28"/>
        </w:rPr>
        <w:t xml:space="preserve">О муниципальной службе </w:t>
      </w:r>
      <w:r w:rsidR="005D6EC3" w:rsidRPr="001418D8">
        <w:rPr>
          <w:rFonts w:ascii="PT Astra Serif" w:hAnsi="PT Astra Serif"/>
          <w:sz w:val="28"/>
          <w:szCs w:val="28"/>
        </w:rPr>
        <w:br/>
      </w:r>
      <w:r w:rsidRPr="001418D8">
        <w:rPr>
          <w:rFonts w:ascii="PT Astra Serif" w:hAnsi="PT Astra Serif"/>
          <w:sz w:val="28"/>
          <w:szCs w:val="28"/>
        </w:rPr>
        <w:t>в Российской Федерации</w:t>
      </w:r>
      <w:r w:rsidR="0067604B" w:rsidRPr="001418D8">
        <w:rPr>
          <w:rFonts w:ascii="PT Astra Serif" w:hAnsi="PT Astra Serif"/>
          <w:sz w:val="28"/>
          <w:szCs w:val="28"/>
        </w:rPr>
        <w:t>»</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Российская газета</w:t>
      </w:r>
      <w:r w:rsidR="0067604B" w:rsidRPr="001418D8">
        <w:rPr>
          <w:rFonts w:ascii="PT Astra Serif" w:hAnsi="PT Astra Serif"/>
          <w:sz w:val="28"/>
          <w:szCs w:val="28"/>
        </w:rPr>
        <w:t>»</w:t>
      </w:r>
      <w:r w:rsidRPr="001418D8">
        <w:rPr>
          <w:rFonts w:ascii="PT Astra Serif" w:hAnsi="PT Astra Serif"/>
          <w:sz w:val="28"/>
          <w:szCs w:val="28"/>
        </w:rPr>
        <w:t xml:space="preserve"> от 7 ма</w:t>
      </w:r>
      <w:r w:rsidR="0067604B" w:rsidRPr="001418D8">
        <w:rPr>
          <w:rFonts w:ascii="PT Astra Serif" w:hAnsi="PT Astra Serif"/>
          <w:sz w:val="28"/>
          <w:szCs w:val="28"/>
        </w:rPr>
        <w:t xml:space="preserve">рта 2007 </w:t>
      </w:r>
      <w:r w:rsidR="0067604B" w:rsidRPr="001418D8">
        <w:rPr>
          <w:rFonts w:ascii="PT Astra Serif" w:hAnsi="PT Astra Serif"/>
          <w:sz w:val="28"/>
          <w:szCs w:val="28"/>
        </w:rPr>
        <w:t>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47);</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Федеральный закон от 28 декабря 2013 </w:t>
      </w:r>
      <w:r w:rsidR="0067604B" w:rsidRPr="001418D8">
        <w:rPr>
          <w:rFonts w:ascii="PT Astra Serif" w:hAnsi="PT Astra Serif"/>
          <w:sz w:val="28"/>
          <w:szCs w:val="28"/>
        </w:rPr>
        <w:t>года</w:t>
      </w:r>
      <w:r w:rsidR="0067604B" w:rsidRPr="001418D8">
        <w:rPr>
          <w:rFonts w:ascii="PT Astra Serif" w:hAnsi="PT Astra Serif"/>
          <w:sz w:val="28"/>
          <w:szCs w:val="28"/>
        </w:rPr>
        <w:t xml:space="preserve"> №</w:t>
      </w:r>
      <w:r w:rsidRPr="001418D8">
        <w:rPr>
          <w:rFonts w:ascii="PT Astra Serif" w:hAnsi="PT Astra Serif"/>
          <w:sz w:val="28"/>
          <w:szCs w:val="28"/>
        </w:rPr>
        <w:t xml:space="preserve"> 412-ФЗ </w:t>
      </w:r>
      <w:r w:rsidR="0067604B" w:rsidRPr="001418D8">
        <w:rPr>
          <w:rFonts w:ascii="PT Astra Serif" w:hAnsi="PT Astra Serif"/>
          <w:sz w:val="28"/>
          <w:szCs w:val="28"/>
        </w:rPr>
        <w:t>«</w:t>
      </w:r>
      <w:r w:rsidRPr="001418D8">
        <w:rPr>
          <w:rFonts w:ascii="PT Astra Serif" w:hAnsi="PT Astra Serif"/>
          <w:sz w:val="28"/>
          <w:szCs w:val="28"/>
        </w:rPr>
        <w:t xml:space="preserve">Об аккредитации </w:t>
      </w:r>
      <w:r w:rsidR="005D6EC3" w:rsidRPr="001418D8">
        <w:rPr>
          <w:rFonts w:ascii="PT Astra Serif" w:hAnsi="PT Astra Serif"/>
          <w:sz w:val="28"/>
          <w:szCs w:val="28"/>
        </w:rPr>
        <w:br/>
      </w:r>
      <w:r w:rsidRPr="001418D8">
        <w:rPr>
          <w:rFonts w:ascii="PT Astra Serif" w:hAnsi="PT Astra Serif"/>
          <w:sz w:val="28"/>
          <w:szCs w:val="28"/>
        </w:rPr>
        <w:t>в национальной системе аккредитации</w:t>
      </w:r>
      <w:r w:rsidR="0067604B" w:rsidRPr="001418D8">
        <w:rPr>
          <w:rFonts w:ascii="PT Astra Serif" w:hAnsi="PT Astra Serif"/>
          <w:sz w:val="28"/>
          <w:szCs w:val="28"/>
        </w:rPr>
        <w:t>»</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Российская газета</w:t>
      </w:r>
      <w:r w:rsidR="0067604B" w:rsidRPr="001418D8">
        <w:rPr>
          <w:rFonts w:ascii="PT Astra Serif" w:hAnsi="PT Astra Serif"/>
          <w:sz w:val="28"/>
          <w:szCs w:val="28"/>
        </w:rPr>
        <w:t xml:space="preserve">» от 31 декабря </w:t>
      </w:r>
      <w:r w:rsidR="005D6EC3" w:rsidRPr="001418D8">
        <w:rPr>
          <w:rFonts w:ascii="PT Astra Serif" w:hAnsi="PT Astra Serif"/>
          <w:sz w:val="28"/>
          <w:szCs w:val="28"/>
        </w:rPr>
        <w:br/>
      </w:r>
      <w:r w:rsidR="0067604B" w:rsidRPr="001418D8">
        <w:rPr>
          <w:rFonts w:ascii="PT Astra Serif" w:hAnsi="PT Astra Serif"/>
          <w:sz w:val="28"/>
          <w:szCs w:val="28"/>
        </w:rPr>
        <w:t xml:space="preserve">2013 </w:t>
      </w:r>
      <w:r w:rsidR="0067604B" w:rsidRPr="001418D8">
        <w:rPr>
          <w:rFonts w:ascii="PT Astra Serif" w:hAnsi="PT Astra Serif"/>
          <w:sz w:val="28"/>
          <w:szCs w:val="28"/>
        </w:rPr>
        <w:t>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296);</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Постановление Правительства Росс</w:t>
      </w:r>
      <w:r w:rsidR="0067604B" w:rsidRPr="001418D8">
        <w:rPr>
          <w:rFonts w:ascii="PT Astra Serif" w:hAnsi="PT Astra Serif"/>
          <w:sz w:val="28"/>
          <w:szCs w:val="28"/>
        </w:rPr>
        <w:t>ийской Федерации от 30.06.2010 № 489 «</w:t>
      </w:r>
      <w:r w:rsidRPr="001418D8">
        <w:rPr>
          <w:rFonts w:ascii="PT Astra Serif" w:hAnsi="PT Astra Serif"/>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7604B" w:rsidRPr="001418D8">
        <w:rPr>
          <w:rFonts w:ascii="PT Astra Serif" w:hAnsi="PT Astra Serif"/>
          <w:sz w:val="28"/>
          <w:szCs w:val="28"/>
        </w:rPr>
        <w:t>»</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Российская газета</w:t>
      </w:r>
      <w:r w:rsidR="0067604B" w:rsidRPr="001418D8">
        <w:rPr>
          <w:rFonts w:ascii="PT Astra Serif" w:hAnsi="PT Astra Serif"/>
          <w:sz w:val="28"/>
          <w:szCs w:val="28"/>
        </w:rPr>
        <w:t>»</w:t>
      </w:r>
      <w:r w:rsidRPr="001418D8">
        <w:rPr>
          <w:rFonts w:ascii="PT Astra Serif" w:hAnsi="PT Astra Serif"/>
          <w:sz w:val="28"/>
          <w:szCs w:val="28"/>
        </w:rPr>
        <w:t>, 30 июля 2010</w:t>
      </w:r>
      <w:r w:rsidR="0067604B" w:rsidRPr="001418D8">
        <w:rPr>
          <w:rFonts w:ascii="PT Astra Serif" w:hAnsi="PT Astra Serif"/>
          <w:sz w:val="28"/>
          <w:szCs w:val="28"/>
        </w:rPr>
        <w:t xml:space="preserve"> </w:t>
      </w:r>
      <w:r w:rsidR="0067604B" w:rsidRPr="001418D8">
        <w:rPr>
          <w:rFonts w:ascii="PT Astra Serif" w:hAnsi="PT Astra Serif"/>
          <w:sz w:val="28"/>
          <w:szCs w:val="28"/>
        </w:rPr>
        <w:t>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168) (далее – Постановление Правительства № 489);</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lastRenderedPageBreak/>
        <w:t>Зако</w:t>
      </w:r>
      <w:r w:rsidR="0067604B" w:rsidRPr="001418D8">
        <w:rPr>
          <w:rFonts w:ascii="PT Astra Serif" w:hAnsi="PT Astra Serif"/>
          <w:sz w:val="28"/>
          <w:szCs w:val="28"/>
        </w:rPr>
        <w:t xml:space="preserve">н Свердловской области от 24 апреля </w:t>
      </w:r>
      <w:r w:rsidRPr="001418D8">
        <w:rPr>
          <w:rFonts w:ascii="PT Astra Serif" w:hAnsi="PT Astra Serif"/>
          <w:sz w:val="28"/>
          <w:szCs w:val="28"/>
        </w:rPr>
        <w:t>2009</w:t>
      </w:r>
      <w:r w:rsidR="0067604B" w:rsidRPr="001418D8">
        <w:rPr>
          <w:rFonts w:ascii="PT Astra Serif" w:hAnsi="PT Astra Serif"/>
          <w:sz w:val="28"/>
          <w:szCs w:val="28"/>
        </w:rPr>
        <w:t xml:space="preserve"> 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25-ОЗ </w:t>
      </w:r>
      <w:r w:rsidR="005D6EC3" w:rsidRPr="001418D8">
        <w:rPr>
          <w:rFonts w:ascii="PT Astra Serif" w:hAnsi="PT Astra Serif"/>
          <w:sz w:val="28"/>
          <w:szCs w:val="28"/>
        </w:rPr>
        <w:br/>
      </w:r>
      <w:r w:rsidR="0067604B" w:rsidRPr="001418D8">
        <w:rPr>
          <w:rFonts w:ascii="PT Astra Serif" w:hAnsi="PT Astra Serif"/>
          <w:sz w:val="28"/>
          <w:szCs w:val="28"/>
        </w:rPr>
        <w:t>«</w:t>
      </w:r>
      <w:r w:rsidRPr="001418D8">
        <w:rPr>
          <w:rFonts w:ascii="PT Astra Serif" w:hAnsi="PT Astra Serif"/>
          <w:sz w:val="28"/>
          <w:szCs w:val="28"/>
        </w:rPr>
        <w:t xml:space="preserve">Об особенностях пользования участками недр местного значения </w:t>
      </w:r>
      <w:r w:rsidR="005D6EC3" w:rsidRPr="001418D8">
        <w:rPr>
          <w:rFonts w:ascii="PT Astra Serif" w:hAnsi="PT Astra Serif"/>
          <w:sz w:val="28"/>
          <w:szCs w:val="28"/>
        </w:rPr>
        <w:br/>
      </w:r>
      <w:r w:rsidRPr="001418D8">
        <w:rPr>
          <w:rFonts w:ascii="PT Astra Serif" w:hAnsi="PT Astra Serif"/>
          <w:sz w:val="28"/>
          <w:szCs w:val="28"/>
        </w:rPr>
        <w:t>в Свердловской области</w:t>
      </w:r>
      <w:r w:rsidR="0067604B" w:rsidRPr="001418D8">
        <w:rPr>
          <w:rFonts w:ascii="PT Astra Serif" w:hAnsi="PT Astra Serif"/>
          <w:sz w:val="28"/>
          <w:szCs w:val="28"/>
        </w:rPr>
        <w:t>»</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Областная газета</w:t>
      </w:r>
      <w:r w:rsidR="0067604B" w:rsidRPr="001418D8">
        <w:rPr>
          <w:rFonts w:ascii="PT Astra Serif" w:hAnsi="PT Astra Serif"/>
          <w:sz w:val="28"/>
          <w:szCs w:val="28"/>
        </w:rPr>
        <w:t>»</w:t>
      </w:r>
      <w:r w:rsidRPr="001418D8">
        <w:rPr>
          <w:rFonts w:ascii="PT Astra Serif" w:hAnsi="PT Astra Serif"/>
          <w:sz w:val="28"/>
          <w:szCs w:val="28"/>
        </w:rPr>
        <w:t>, 29 апреля 2009</w:t>
      </w:r>
      <w:r w:rsidR="0067604B" w:rsidRPr="001418D8">
        <w:rPr>
          <w:rFonts w:ascii="PT Astra Serif" w:hAnsi="PT Astra Serif"/>
          <w:sz w:val="28"/>
          <w:szCs w:val="28"/>
        </w:rPr>
        <w:t xml:space="preserve"> года №</w:t>
      </w:r>
      <w:r w:rsidRPr="001418D8">
        <w:rPr>
          <w:rFonts w:ascii="PT Astra Serif" w:hAnsi="PT Astra Serif"/>
          <w:sz w:val="28"/>
          <w:szCs w:val="28"/>
        </w:rPr>
        <w:t xml:space="preserve"> 123-124);</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Зако</w:t>
      </w:r>
      <w:r w:rsidR="0067604B" w:rsidRPr="001418D8">
        <w:rPr>
          <w:rFonts w:ascii="PT Astra Serif" w:hAnsi="PT Astra Serif"/>
          <w:sz w:val="28"/>
          <w:szCs w:val="28"/>
        </w:rPr>
        <w:t xml:space="preserve">н Свердловской области от 14 июня </w:t>
      </w:r>
      <w:r w:rsidRPr="001418D8">
        <w:rPr>
          <w:rFonts w:ascii="PT Astra Serif" w:hAnsi="PT Astra Serif"/>
          <w:sz w:val="28"/>
          <w:szCs w:val="28"/>
        </w:rPr>
        <w:t>2005</w:t>
      </w:r>
      <w:r w:rsidR="0067604B" w:rsidRPr="001418D8">
        <w:rPr>
          <w:rFonts w:ascii="PT Astra Serif" w:hAnsi="PT Astra Serif"/>
          <w:sz w:val="28"/>
          <w:szCs w:val="28"/>
        </w:rPr>
        <w:t xml:space="preserve"> 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w:t>
      </w:r>
      <w:r w:rsidR="0067604B" w:rsidRPr="001418D8">
        <w:rPr>
          <w:rFonts w:ascii="PT Astra Serif" w:hAnsi="PT Astra Serif"/>
          <w:sz w:val="28"/>
          <w:szCs w:val="28"/>
        </w:rPr>
        <w:t xml:space="preserve">52-ОЗ </w:t>
      </w:r>
      <w:r w:rsidR="00616F99" w:rsidRPr="001418D8">
        <w:rPr>
          <w:rFonts w:ascii="PT Astra Serif" w:hAnsi="PT Astra Serif"/>
          <w:sz w:val="28"/>
          <w:szCs w:val="28"/>
        </w:rPr>
        <w:br/>
      </w:r>
      <w:r w:rsidR="0067604B" w:rsidRPr="001418D8">
        <w:rPr>
          <w:rFonts w:ascii="PT Astra Serif" w:hAnsi="PT Astra Serif"/>
          <w:sz w:val="28"/>
          <w:szCs w:val="28"/>
        </w:rPr>
        <w:t>«</w:t>
      </w:r>
      <w:r w:rsidRPr="001418D8">
        <w:rPr>
          <w:rFonts w:ascii="PT Astra Serif" w:hAnsi="PT Astra Serif"/>
          <w:sz w:val="28"/>
          <w:szCs w:val="28"/>
        </w:rPr>
        <w:t>Об административных правонарушениях на территории Свердловской области</w:t>
      </w:r>
      <w:r w:rsidR="0067604B" w:rsidRPr="001418D8">
        <w:rPr>
          <w:rFonts w:ascii="PT Astra Serif" w:hAnsi="PT Astra Serif"/>
          <w:sz w:val="28"/>
          <w:szCs w:val="28"/>
        </w:rPr>
        <w:t>» («</w:t>
      </w:r>
      <w:r w:rsidRPr="001418D8">
        <w:rPr>
          <w:rFonts w:ascii="PT Astra Serif" w:hAnsi="PT Astra Serif"/>
          <w:sz w:val="28"/>
          <w:szCs w:val="28"/>
        </w:rPr>
        <w:t>Областная газета</w:t>
      </w:r>
      <w:r w:rsidR="0067604B" w:rsidRPr="001418D8">
        <w:rPr>
          <w:rFonts w:ascii="PT Astra Serif" w:hAnsi="PT Astra Serif"/>
          <w:sz w:val="28"/>
          <w:szCs w:val="28"/>
        </w:rPr>
        <w:t>»</w:t>
      </w:r>
      <w:r w:rsidRPr="001418D8">
        <w:rPr>
          <w:rFonts w:ascii="PT Astra Serif" w:hAnsi="PT Astra Serif"/>
          <w:sz w:val="28"/>
          <w:szCs w:val="28"/>
        </w:rPr>
        <w:t>, 15 июня 2005</w:t>
      </w:r>
      <w:r w:rsidR="0067604B" w:rsidRPr="001418D8">
        <w:rPr>
          <w:rFonts w:ascii="PT Astra Serif" w:hAnsi="PT Astra Serif"/>
          <w:sz w:val="28"/>
          <w:szCs w:val="28"/>
        </w:rPr>
        <w:t xml:space="preserve"> </w:t>
      </w:r>
      <w:r w:rsidR="0067604B" w:rsidRPr="001418D8">
        <w:rPr>
          <w:rFonts w:ascii="PT Astra Serif" w:hAnsi="PT Astra Serif"/>
          <w:sz w:val="28"/>
          <w:szCs w:val="28"/>
        </w:rPr>
        <w:t>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170-171);</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Постановление Правительства Свердловской области от 28.06.2012 </w:t>
      </w:r>
      <w:r w:rsidR="00616F99" w:rsidRPr="001418D8">
        <w:rPr>
          <w:rFonts w:ascii="PT Astra Serif" w:hAnsi="PT Astra Serif"/>
          <w:sz w:val="28"/>
          <w:szCs w:val="28"/>
        </w:rPr>
        <w:br/>
      </w:r>
      <w:r w:rsidR="0067604B" w:rsidRPr="001418D8">
        <w:rPr>
          <w:rFonts w:ascii="PT Astra Serif" w:hAnsi="PT Astra Serif"/>
          <w:sz w:val="28"/>
          <w:szCs w:val="28"/>
        </w:rPr>
        <w:t>№</w:t>
      </w:r>
      <w:r w:rsidRPr="001418D8">
        <w:rPr>
          <w:rFonts w:ascii="PT Astra Serif" w:hAnsi="PT Astra Serif"/>
          <w:sz w:val="28"/>
          <w:szCs w:val="28"/>
        </w:rPr>
        <w:t xml:space="preserve"> 703-ПП </w:t>
      </w:r>
      <w:r w:rsidR="0067604B" w:rsidRPr="001418D8">
        <w:rPr>
          <w:rFonts w:ascii="PT Astra Serif" w:hAnsi="PT Astra Serif"/>
          <w:sz w:val="28"/>
          <w:szCs w:val="28"/>
        </w:rPr>
        <w:t>«</w:t>
      </w:r>
      <w:r w:rsidRPr="001418D8">
        <w:rPr>
          <w:rFonts w:ascii="PT Astra Serif" w:hAnsi="PT Astra Serif"/>
          <w:sz w:val="28"/>
          <w:szCs w:val="28"/>
        </w:rPr>
        <w:t xml:space="preserve">Об утверждении Порядка разработки и принятия административных регламентов осуществления муниципального контроля на </w:t>
      </w:r>
      <w:r w:rsidR="0067604B" w:rsidRPr="001418D8">
        <w:rPr>
          <w:rFonts w:ascii="PT Astra Serif" w:hAnsi="PT Astra Serif"/>
          <w:sz w:val="28"/>
          <w:szCs w:val="28"/>
        </w:rPr>
        <w:t>территории Свердловской области»</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Областная газета</w:t>
      </w:r>
      <w:r w:rsidR="0067604B" w:rsidRPr="001418D8">
        <w:rPr>
          <w:rFonts w:ascii="PT Astra Serif" w:hAnsi="PT Astra Serif"/>
          <w:sz w:val="28"/>
          <w:szCs w:val="28"/>
        </w:rPr>
        <w:t>»</w:t>
      </w:r>
      <w:r w:rsidRPr="001418D8">
        <w:rPr>
          <w:rFonts w:ascii="PT Astra Serif" w:hAnsi="PT Astra Serif"/>
          <w:sz w:val="28"/>
          <w:szCs w:val="28"/>
        </w:rPr>
        <w:t>, 05 июля 2012</w:t>
      </w:r>
      <w:r w:rsidR="0067604B" w:rsidRPr="001418D8">
        <w:rPr>
          <w:rFonts w:ascii="PT Astra Serif" w:hAnsi="PT Astra Serif"/>
          <w:sz w:val="28"/>
          <w:szCs w:val="28"/>
        </w:rPr>
        <w:t xml:space="preserve"> </w:t>
      </w:r>
      <w:r w:rsidR="0067604B" w:rsidRPr="001418D8">
        <w:rPr>
          <w:rFonts w:ascii="PT Astra Serif" w:hAnsi="PT Astra Serif"/>
          <w:sz w:val="28"/>
          <w:szCs w:val="28"/>
        </w:rPr>
        <w:t>года</w:t>
      </w:r>
      <w:r w:rsidRPr="001418D8">
        <w:rPr>
          <w:rFonts w:ascii="PT Astra Serif" w:hAnsi="PT Astra Serif"/>
          <w:sz w:val="28"/>
          <w:szCs w:val="28"/>
        </w:rPr>
        <w:t xml:space="preserve"> </w:t>
      </w:r>
      <w:r w:rsidR="0067604B" w:rsidRPr="001418D8">
        <w:rPr>
          <w:rFonts w:ascii="PT Astra Serif" w:hAnsi="PT Astra Serif"/>
          <w:sz w:val="28"/>
          <w:szCs w:val="28"/>
        </w:rPr>
        <w:t>№</w:t>
      </w:r>
      <w:r w:rsidRPr="001418D8">
        <w:rPr>
          <w:rFonts w:ascii="PT Astra Serif" w:hAnsi="PT Astra Serif"/>
          <w:sz w:val="28"/>
          <w:szCs w:val="28"/>
        </w:rPr>
        <w:t xml:space="preserve"> 265-266).</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4. Предметом муниципального контроля является соблюдение юридическими лицами и индивидуальными предпринимателями, требований, установленных законодательством Российской Федерации, Свердловской области,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Североуральского городского округа (далее - обязательные требования). </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Муниципальный контроль осуществляется в форме плановых </w:t>
      </w:r>
      <w:r w:rsidR="00616F99" w:rsidRPr="001418D8">
        <w:rPr>
          <w:rFonts w:ascii="PT Astra Serif" w:hAnsi="PT Astra Serif"/>
          <w:sz w:val="28"/>
          <w:szCs w:val="28"/>
        </w:rPr>
        <w:br/>
      </w:r>
      <w:r w:rsidRPr="001418D8">
        <w:rPr>
          <w:rFonts w:ascii="PT Astra Serif" w:hAnsi="PT Astra Serif"/>
          <w:sz w:val="28"/>
          <w:szCs w:val="28"/>
        </w:rPr>
        <w:t>и внеплановых проверок (далее - проверки).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5. При осуществлении муниципального контроля должностные лица органа муниципального контроля имеют право:</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w:t>
      </w:r>
      <w:r w:rsidR="00616F99" w:rsidRPr="001418D8">
        <w:rPr>
          <w:rFonts w:ascii="PT Astra Serif" w:hAnsi="PT Astra Serif"/>
          <w:sz w:val="28"/>
          <w:szCs w:val="28"/>
        </w:rPr>
        <w:br/>
      </w:r>
      <w:r w:rsidRPr="001418D8">
        <w:rPr>
          <w:rFonts w:ascii="PT Astra Serif" w:hAnsi="PT Astra Serif"/>
          <w:sz w:val="28"/>
          <w:szCs w:val="28"/>
        </w:rPr>
        <w:t>и документы, необходимые в ходе проведения проверки;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2) во время исполнения служебных обязанностей беспрепятственно </w:t>
      </w:r>
      <w:r w:rsidR="00616F99" w:rsidRPr="001418D8">
        <w:rPr>
          <w:rFonts w:ascii="PT Astra Serif" w:hAnsi="PT Astra Serif"/>
          <w:sz w:val="28"/>
          <w:szCs w:val="28"/>
        </w:rPr>
        <w:br/>
      </w:r>
      <w:r w:rsidRPr="001418D8">
        <w:rPr>
          <w:rFonts w:ascii="PT Astra Serif" w:hAnsi="PT Astra Serif"/>
          <w:sz w:val="28"/>
          <w:szCs w:val="28"/>
        </w:rPr>
        <w:t xml:space="preserve">по предъявлении служебного удостоверения, копии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w:t>
      </w:r>
      <w:r w:rsidR="00616F99" w:rsidRPr="001418D8">
        <w:rPr>
          <w:rFonts w:ascii="PT Astra Serif" w:hAnsi="PT Astra Serif"/>
          <w:sz w:val="28"/>
          <w:szCs w:val="28"/>
        </w:rPr>
        <w:br/>
      </w:r>
      <w:r w:rsidRPr="001418D8">
        <w:rPr>
          <w:rFonts w:ascii="PT Astra Serif" w:hAnsi="PT Astra Serif"/>
          <w:sz w:val="28"/>
          <w:szCs w:val="28"/>
        </w:rPr>
        <w:t>а также проводить необходимые исследования, испытания, измерения, расследования, экспертизы и другие мероприятия по контролю;</w:t>
      </w:r>
    </w:p>
    <w:p w:rsidR="00593A29" w:rsidRPr="001418D8" w:rsidRDefault="00593A29" w:rsidP="002177D6">
      <w:pPr>
        <w:pStyle w:val="a6"/>
        <w:ind w:firstLine="709"/>
        <w:jc w:val="both"/>
        <w:rPr>
          <w:rFonts w:ascii="PT Astra Serif" w:hAnsi="PT Astra Serif"/>
          <w:color w:val="FF0000"/>
          <w:sz w:val="28"/>
          <w:szCs w:val="28"/>
        </w:rPr>
      </w:pPr>
      <w:r w:rsidRPr="001418D8">
        <w:rPr>
          <w:rFonts w:ascii="PT Astra Serif" w:hAnsi="PT Astra Serif"/>
          <w:sz w:val="28"/>
          <w:szCs w:val="28"/>
        </w:rPr>
        <w:t>3) в</w:t>
      </w:r>
      <w:r w:rsidRPr="001418D8">
        <w:rPr>
          <w:rFonts w:ascii="PT Astra Serif" w:hAnsi="PT Astra Serif"/>
          <w:color w:val="FF0000"/>
          <w:sz w:val="28"/>
          <w:szCs w:val="28"/>
        </w:rPr>
        <w:t xml:space="preserve"> </w:t>
      </w:r>
      <w:r w:rsidRPr="001418D8">
        <w:rPr>
          <w:rFonts w:ascii="PT Astra Serif" w:hAnsi="PT Astra Serif"/>
          <w:sz w:val="28"/>
          <w:szCs w:val="28"/>
        </w:rPr>
        <w:t xml:space="preserve">случае выявления либо </w:t>
      </w:r>
      <w:proofErr w:type="spellStart"/>
      <w:r w:rsidRPr="001418D8">
        <w:rPr>
          <w:rFonts w:ascii="PT Astra Serif" w:hAnsi="PT Astra Serif"/>
          <w:sz w:val="28"/>
          <w:szCs w:val="28"/>
        </w:rPr>
        <w:t>неустранения</w:t>
      </w:r>
      <w:proofErr w:type="spellEnd"/>
      <w:r w:rsidRPr="001418D8">
        <w:rPr>
          <w:rFonts w:ascii="PT Astra Serif" w:hAnsi="PT Astra Serif"/>
          <w:sz w:val="28"/>
          <w:szCs w:val="28"/>
        </w:rPr>
        <w:t xml:space="preserve"> выявленного в установленном порядке нарушения обязательных требований должностное лицо органа муниципального контроля, выдавшее предписание, одновременно с актом проверки соблюдения обязательных требований</w:t>
      </w:r>
      <w:r w:rsidR="00896A2F" w:rsidRPr="001418D8">
        <w:rPr>
          <w:rFonts w:ascii="PT Astra Serif" w:hAnsi="PT Astra Serif"/>
          <w:sz w:val="28"/>
          <w:szCs w:val="28"/>
        </w:rPr>
        <w:t xml:space="preserve"> вправе</w:t>
      </w:r>
      <w:r w:rsidRPr="001418D8">
        <w:rPr>
          <w:rFonts w:ascii="PT Astra Serif" w:hAnsi="PT Astra Serif"/>
          <w:sz w:val="28"/>
          <w:szCs w:val="28"/>
        </w:rPr>
        <w:t xml:space="preserve"> составить протокол </w:t>
      </w:r>
      <w:r w:rsidR="00616F99" w:rsidRPr="001418D8">
        <w:rPr>
          <w:rFonts w:ascii="PT Astra Serif" w:hAnsi="PT Astra Serif"/>
          <w:sz w:val="28"/>
          <w:szCs w:val="28"/>
        </w:rPr>
        <w:br/>
      </w:r>
      <w:r w:rsidRPr="001418D8">
        <w:rPr>
          <w:rFonts w:ascii="PT Astra Serif" w:hAnsi="PT Astra Serif"/>
          <w:sz w:val="28"/>
          <w:szCs w:val="28"/>
        </w:rPr>
        <w:t>об административном правонарушении за правонарушение, предусмотренное соответствующей ста</w:t>
      </w:r>
      <w:r w:rsidR="00616F99" w:rsidRPr="001418D8">
        <w:rPr>
          <w:rFonts w:ascii="PT Astra Serif" w:hAnsi="PT Astra Serif"/>
          <w:sz w:val="28"/>
          <w:szCs w:val="28"/>
        </w:rPr>
        <w:t xml:space="preserve">тьей Областного закона от 14 июня </w:t>
      </w:r>
      <w:r w:rsidRPr="001418D8">
        <w:rPr>
          <w:rFonts w:ascii="PT Astra Serif" w:hAnsi="PT Astra Serif"/>
          <w:sz w:val="28"/>
          <w:szCs w:val="28"/>
        </w:rPr>
        <w:t>2005</w:t>
      </w:r>
      <w:r w:rsidR="00616F99" w:rsidRPr="001418D8">
        <w:rPr>
          <w:rFonts w:ascii="PT Astra Serif" w:hAnsi="PT Astra Serif"/>
          <w:sz w:val="28"/>
          <w:szCs w:val="28"/>
        </w:rPr>
        <w:t xml:space="preserve"> года</w:t>
      </w:r>
      <w:r w:rsidRPr="001418D8">
        <w:rPr>
          <w:rFonts w:ascii="PT Astra Serif" w:hAnsi="PT Astra Serif"/>
          <w:sz w:val="28"/>
          <w:szCs w:val="28"/>
        </w:rPr>
        <w:t xml:space="preserve"> </w:t>
      </w:r>
      <w:r w:rsidR="00616F99" w:rsidRPr="001418D8">
        <w:rPr>
          <w:rFonts w:ascii="PT Astra Serif" w:hAnsi="PT Astra Serif"/>
          <w:sz w:val="28"/>
          <w:szCs w:val="28"/>
        </w:rPr>
        <w:t>№</w:t>
      </w:r>
      <w:r w:rsidRPr="001418D8">
        <w:rPr>
          <w:rFonts w:ascii="PT Astra Serif" w:hAnsi="PT Astra Serif"/>
          <w:sz w:val="28"/>
          <w:szCs w:val="28"/>
        </w:rPr>
        <w:t xml:space="preserve"> 52-ОЗ </w:t>
      </w:r>
      <w:r w:rsidR="00616F99" w:rsidRPr="001418D8">
        <w:rPr>
          <w:rFonts w:ascii="PT Astra Serif" w:hAnsi="PT Astra Serif"/>
          <w:sz w:val="28"/>
          <w:szCs w:val="28"/>
        </w:rPr>
        <w:br/>
        <w:t>«</w:t>
      </w:r>
      <w:r w:rsidRPr="001418D8">
        <w:rPr>
          <w:rFonts w:ascii="PT Astra Serif" w:hAnsi="PT Astra Serif"/>
          <w:sz w:val="28"/>
          <w:szCs w:val="28"/>
        </w:rPr>
        <w:t>Об административных правонарушениях на территории Свердловской области</w:t>
      </w:r>
      <w:r w:rsidR="00616F99" w:rsidRPr="001418D8">
        <w:rPr>
          <w:rFonts w:ascii="PT Astra Serif" w:hAnsi="PT Astra Serif"/>
          <w:sz w:val="28"/>
          <w:szCs w:val="28"/>
        </w:rPr>
        <w:t>»</w:t>
      </w:r>
      <w:r w:rsidRPr="001418D8">
        <w:rPr>
          <w:rFonts w:ascii="PT Astra Serif" w:hAnsi="PT Astra Serif"/>
          <w:sz w:val="28"/>
          <w:szCs w:val="28"/>
        </w:rPr>
        <w:t>, и в составе административного дела направить его на рассмотрение в мировой суд или административную комиссию в течение трех суток с момента составления.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Должностные лица органа муниципального контроля обязаны:</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lastRenderedPageBreak/>
        <w:t xml:space="preserve">1) своевременно и в полной мере исполнять предоставленные </w:t>
      </w:r>
      <w:r w:rsidR="00616F99" w:rsidRPr="001418D8">
        <w:rPr>
          <w:rFonts w:ascii="PT Astra Serif" w:hAnsi="PT Astra Serif"/>
          <w:sz w:val="28"/>
          <w:szCs w:val="28"/>
        </w:rPr>
        <w:br/>
      </w:r>
      <w:r w:rsidRPr="001418D8">
        <w:rPr>
          <w:rFonts w:ascii="PT Astra Serif" w:hAnsi="PT Astra Serif"/>
          <w:sz w:val="28"/>
          <w:szCs w:val="28"/>
        </w:rPr>
        <w:t xml:space="preserve">в соответствии с законодательством Российской Федерации полномочия </w:t>
      </w:r>
      <w:r w:rsidR="00616F99" w:rsidRPr="001418D8">
        <w:rPr>
          <w:rFonts w:ascii="PT Astra Serif" w:hAnsi="PT Astra Serif"/>
          <w:sz w:val="28"/>
          <w:szCs w:val="28"/>
        </w:rPr>
        <w:br/>
      </w:r>
      <w:r w:rsidRPr="001418D8">
        <w:rPr>
          <w:rFonts w:ascii="PT Astra Serif" w:hAnsi="PT Astra Serif"/>
          <w:sz w:val="28"/>
          <w:szCs w:val="28"/>
        </w:rPr>
        <w:t>по предупреждению, выявлению и пресечению нарушений обязательных требований;</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3) проводить проверку на основании распоряжения руководителя, заместителя руководителя органа муниципального контроля о ее проведении </w:t>
      </w:r>
      <w:r w:rsidR="00616F99" w:rsidRPr="001418D8">
        <w:rPr>
          <w:rFonts w:ascii="PT Astra Serif" w:hAnsi="PT Astra Serif"/>
          <w:sz w:val="28"/>
          <w:szCs w:val="28"/>
        </w:rPr>
        <w:br/>
      </w:r>
      <w:r w:rsidRPr="001418D8">
        <w:rPr>
          <w:rFonts w:ascii="PT Astra Serif" w:hAnsi="PT Astra Serif"/>
          <w:sz w:val="28"/>
          <w:szCs w:val="28"/>
        </w:rPr>
        <w:t>в соответствии с ее назначением;</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4) истребовать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w:t>
      </w:r>
      <w:r w:rsidR="00896A2F" w:rsidRPr="001418D8">
        <w:rPr>
          <w:rFonts w:ascii="PT Astra Serif" w:hAnsi="PT Astra Serif"/>
          <w:sz w:val="28"/>
          <w:szCs w:val="28"/>
        </w:rPr>
        <w:t>ые документы и (или) информация.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sidR="00896A2F" w:rsidRPr="001418D8">
        <w:rPr>
          <w:rFonts w:ascii="PT Astra Serif" w:hAnsi="PT Astra Serif"/>
          <w:sz w:val="28"/>
          <w:szCs w:val="28"/>
        </w:rPr>
        <w:t xml:space="preserve"> информационного взаимодействия;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w:t>
      </w:r>
      <w:r w:rsidR="00616F99" w:rsidRPr="001418D8">
        <w:rPr>
          <w:rFonts w:ascii="PT Astra Serif" w:hAnsi="PT Astra Serif"/>
          <w:sz w:val="28"/>
          <w:szCs w:val="28"/>
        </w:rPr>
        <w:t xml:space="preserve"> статьи 10 Федерального закона №</w:t>
      </w:r>
      <w:r w:rsidRPr="001418D8">
        <w:rPr>
          <w:rFonts w:ascii="PT Astra Serif" w:hAnsi="PT Astra Serif"/>
          <w:sz w:val="28"/>
          <w:szCs w:val="28"/>
        </w:rPr>
        <w:t xml:space="preserve"> 294-ФЗ, копии документа о согласовании проведения проверки;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7) не препятствовать руководителю, иному должностному лицу </w:t>
      </w:r>
      <w:r w:rsidR="00616F99" w:rsidRPr="001418D8">
        <w:rPr>
          <w:rFonts w:ascii="PT Astra Serif" w:hAnsi="PT Astra Serif"/>
          <w:sz w:val="28"/>
          <w:szCs w:val="28"/>
        </w:rPr>
        <w:br/>
      </w:r>
      <w:r w:rsidRPr="001418D8">
        <w:rPr>
          <w:rFonts w:ascii="PT Astra Serif" w:hAnsi="PT Astra Serif"/>
          <w:sz w:val="28"/>
          <w:szCs w:val="28"/>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sidR="00616F99" w:rsidRPr="001418D8">
        <w:rPr>
          <w:rFonts w:ascii="PT Astra Serif" w:hAnsi="PT Astra Serif"/>
          <w:sz w:val="28"/>
          <w:szCs w:val="28"/>
        </w:rPr>
        <w:br/>
      </w:r>
      <w:r w:rsidRPr="001418D8">
        <w:rPr>
          <w:rFonts w:ascii="PT Astra Serif" w:hAnsi="PT Astra Serif"/>
          <w:sz w:val="28"/>
          <w:szCs w:val="28"/>
        </w:rPr>
        <w:t xml:space="preserve">при проведении проверки и давать разъяснения по вопросам, относящимся </w:t>
      </w:r>
      <w:r w:rsidR="00616F99" w:rsidRPr="001418D8">
        <w:rPr>
          <w:rFonts w:ascii="PT Astra Serif" w:hAnsi="PT Astra Serif"/>
          <w:sz w:val="28"/>
          <w:szCs w:val="28"/>
        </w:rPr>
        <w:br/>
      </w:r>
      <w:r w:rsidRPr="001418D8">
        <w:rPr>
          <w:rFonts w:ascii="PT Astra Serif" w:hAnsi="PT Astra Serif"/>
          <w:sz w:val="28"/>
          <w:szCs w:val="28"/>
        </w:rPr>
        <w:t>к предмету проверки;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00616F99" w:rsidRPr="001418D8">
        <w:rPr>
          <w:rFonts w:ascii="PT Astra Serif" w:hAnsi="PT Astra Serif"/>
          <w:sz w:val="28"/>
          <w:szCs w:val="28"/>
        </w:rPr>
        <w:br/>
      </w:r>
      <w:r w:rsidRPr="001418D8">
        <w:rPr>
          <w:rFonts w:ascii="PT Astra Serif" w:hAnsi="PT Astra Serif"/>
          <w:sz w:val="28"/>
          <w:szCs w:val="28"/>
        </w:rPr>
        <w:t>при проведении проверки, информацию и документы, относящиеся к предмету проверки;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lastRenderedPageBreak/>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w:t>
      </w:r>
      <w:r w:rsidR="00616F99" w:rsidRPr="001418D8">
        <w:rPr>
          <w:rFonts w:ascii="PT Astra Serif" w:hAnsi="PT Astra Serif"/>
          <w:sz w:val="28"/>
          <w:szCs w:val="28"/>
        </w:rPr>
        <w:br/>
      </w:r>
      <w:r w:rsidRPr="001418D8">
        <w:rPr>
          <w:rFonts w:ascii="PT Astra Serif" w:hAnsi="PT Astra Serif"/>
          <w:sz w:val="28"/>
          <w:szCs w:val="28"/>
        </w:rPr>
        <w:t xml:space="preserve">не допускать необоснованное ограничение прав и законных интересов граждан, </w:t>
      </w:r>
      <w:r w:rsidR="00616F99" w:rsidRPr="001418D8">
        <w:rPr>
          <w:rFonts w:ascii="PT Astra Serif" w:hAnsi="PT Astra Serif"/>
          <w:sz w:val="28"/>
          <w:szCs w:val="28"/>
        </w:rPr>
        <w:br/>
      </w:r>
      <w:r w:rsidRPr="001418D8">
        <w:rPr>
          <w:rFonts w:ascii="PT Astra Serif" w:hAnsi="PT Astra Serif"/>
          <w:sz w:val="28"/>
          <w:szCs w:val="28"/>
        </w:rPr>
        <w:t>в том числе индивидуальных предпринимателей, юридических лиц;</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12) соблюдать сроки проведения проверки, уст</w:t>
      </w:r>
      <w:r w:rsidR="00616F99" w:rsidRPr="001418D8">
        <w:rPr>
          <w:rFonts w:ascii="PT Astra Serif" w:hAnsi="PT Astra Serif"/>
          <w:sz w:val="28"/>
          <w:szCs w:val="28"/>
        </w:rPr>
        <w:t>ановленные Федеральным законом №</w:t>
      </w:r>
      <w:r w:rsidRPr="001418D8">
        <w:rPr>
          <w:rFonts w:ascii="PT Astra Serif" w:hAnsi="PT Astra Serif"/>
          <w:sz w:val="28"/>
          <w:szCs w:val="28"/>
        </w:rPr>
        <w:t xml:space="preserve"> 294-ФЗ;</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w:t>
      </w:r>
      <w:r w:rsidR="00896A2F" w:rsidRPr="001418D8">
        <w:rPr>
          <w:rFonts w:ascii="PT Astra Serif" w:hAnsi="PT Astra Serif"/>
          <w:sz w:val="28"/>
          <w:szCs w:val="28"/>
        </w:rPr>
        <w:t>о уполномоченного представителя</w:t>
      </w:r>
      <w:r w:rsidR="00616F99" w:rsidRPr="001418D8">
        <w:rPr>
          <w:rFonts w:ascii="PT Astra Serif" w:hAnsi="PT Astra Serif"/>
          <w:sz w:val="28"/>
          <w:szCs w:val="28"/>
        </w:rPr>
        <w:t xml:space="preserve"> </w:t>
      </w:r>
      <w:r w:rsidRPr="001418D8">
        <w:rPr>
          <w:rFonts w:ascii="PT Astra Serif" w:hAnsi="PT Astra Serif"/>
          <w:sz w:val="28"/>
          <w:szCs w:val="28"/>
        </w:rPr>
        <w:t>ознакомить их с положениями настоящего административного регламента;</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15) осуществлять запись о проведенной проверке в журнале учета проверок;</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17) исполнять муниципальную функцию в соответствии с настоящ</w:t>
      </w:r>
      <w:r w:rsidR="00896A2F" w:rsidRPr="001418D8">
        <w:rPr>
          <w:rFonts w:ascii="PT Astra Serif" w:hAnsi="PT Astra Serif"/>
          <w:sz w:val="28"/>
          <w:szCs w:val="28"/>
        </w:rPr>
        <w:t>им Административным регламентом.</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Должностные лица органа муниципального контроля при исполнении муниципальной функции также:</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взаимодействуют с органами государственного контроля (надзора) </w:t>
      </w:r>
      <w:r w:rsidR="00616F99" w:rsidRPr="001418D8">
        <w:rPr>
          <w:rFonts w:ascii="PT Astra Serif" w:hAnsi="PT Astra Serif"/>
          <w:sz w:val="28"/>
          <w:szCs w:val="28"/>
        </w:rPr>
        <w:br/>
      </w:r>
      <w:r w:rsidRPr="001418D8">
        <w:rPr>
          <w:rFonts w:ascii="PT Astra Serif" w:hAnsi="PT Astra Serif"/>
          <w:sz w:val="28"/>
          <w:szCs w:val="28"/>
        </w:rPr>
        <w:t>в установленной сфере деятельности;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рассматривают в установленном порядке обращения и заявления граждан, </w:t>
      </w:r>
      <w:r w:rsidR="00616F99" w:rsidRPr="001418D8">
        <w:rPr>
          <w:rFonts w:ascii="PT Astra Serif" w:hAnsi="PT Astra Serif"/>
          <w:sz w:val="28"/>
          <w:szCs w:val="28"/>
        </w:rPr>
        <w:br/>
      </w:r>
      <w:r w:rsidRPr="001418D8">
        <w:rPr>
          <w:rFonts w:ascii="PT Astra Serif" w:hAnsi="PT Astra Serif"/>
          <w:sz w:val="28"/>
          <w:szCs w:val="28"/>
        </w:rPr>
        <w:t>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lastRenderedPageBreak/>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w:t>
      </w:r>
      <w:r w:rsidR="00896A2F" w:rsidRPr="001418D8">
        <w:rPr>
          <w:rFonts w:ascii="PT Astra Serif" w:hAnsi="PT Astra Serif"/>
          <w:sz w:val="28"/>
          <w:szCs w:val="28"/>
        </w:rPr>
        <w:t xml:space="preserve"> законом №</w:t>
      </w:r>
      <w:r w:rsidRPr="001418D8">
        <w:rPr>
          <w:rFonts w:ascii="PT Astra Serif" w:hAnsi="PT Astra Serif"/>
          <w:sz w:val="28"/>
          <w:szCs w:val="28"/>
        </w:rPr>
        <w:t xml:space="preserve"> 294-ФЗ;</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3) представлять документы и (или) информацию, которые находятся </w:t>
      </w:r>
      <w:r w:rsidR="00616F99" w:rsidRPr="001418D8">
        <w:rPr>
          <w:rFonts w:ascii="PT Astra Serif" w:hAnsi="PT Astra Serif"/>
          <w:sz w:val="28"/>
          <w:szCs w:val="28"/>
        </w:rPr>
        <w:br/>
      </w:r>
      <w:r w:rsidRPr="001418D8">
        <w:rPr>
          <w:rFonts w:ascii="PT Astra Serif" w:hAnsi="PT Astra Serif"/>
          <w:sz w:val="28"/>
          <w:szCs w:val="28"/>
        </w:rPr>
        <w:t xml:space="preserve">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w:t>
      </w:r>
      <w:r w:rsidR="00616F99" w:rsidRPr="001418D8">
        <w:rPr>
          <w:rFonts w:ascii="PT Astra Serif" w:hAnsi="PT Astra Serif"/>
          <w:sz w:val="28"/>
          <w:szCs w:val="28"/>
        </w:rPr>
        <w:br/>
      </w:r>
      <w:r w:rsidRPr="001418D8">
        <w:rPr>
          <w:rFonts w:ascii="PT Astra Serif" w:hAnsi="PT Astra Serif"/>
          <w:sz w:val="28"/>
          <w:szCs w:val="28"/>
        </w:rPr>
        <w:t>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4)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616F99" w:rsidRPr="001418D8">
        <w:rPr>
          <w:rFonts w:ascii="PT Astra Serif" w:hAnsi="PT Astra Serif"/>
          <w:sz w:val="28"/>
          <w:szCs w:val="28"/>
        </w:rPr>
        <w:br/>
      </w:r>
      <w:r w:rsidRPr="001418D8">
        <w:rPr>
          <w:rFonts w:ascii="PT Astra Serif" w:hAnsi="PT Astra Serif"/>
          <w:sz w:val="28"/>
          <w:szCs w:val="28"/>
        </w:rPr>
        <w:t>или органам местного самоуправления организаций, в распоряжении которых находятся эти документы и (или) информация, включенными в Перечень;</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6) знакомиться с результатами проверки и указывать в акте проверки </w:t>
      </w:r>
      <w:r w:rsidR="00616F99" w:rsidRPr="001418D8">
        <w:rPr>
          <w:rFonts w:ascii="PT Astra Serif" w:hAnsi="PT Astra Serif"/>
          <w:sz w:val="28"/>
          <w:szCs w:val="28"/>
        </w:rPr>
        <w:br/>
      </w:r>
      <w:r w:rsidRPr="001418D8">
        <w:rPr>
          <w:rFonts w:ascii="PT Astra Serif" w:hAnsi="PT Astra Serif"/>
          <w:sz w:val="28"/>
          <w:szCs w:val="28"/>
        </w:rPr>
        <w:t>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sidR="00616F99" w:rsidRPr="001418D8">
        <w:rPr>
          <w:rFonts w:ascii="PT Astra Serif" w:hAnsi="PT Astra Serif"/>
          <w:sz w:val="28"/>
          <w:szCs w:val="28"/>
        </w:rPr>
        <w:br/>
      </w:r>
      <w:r w:rsidRPr="001418D8">
        <w:rPr>
          <w:rFonts w:ascii="PT Astra Serif" w:hAnsi="PT Astra Serif"/>
          <w:sz w:val="28"/>
          <w:szCs w:val="28"/>
        </w:rPr>
        <w:t>в административном и (или) судебном порядке в соответствии с законодательством Российской Федерации;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8) привлекать Уполномоченного при Президенте Российской Федерации </w:t>
      </w:r>
      <w:r w:rsidR="00616F99" w:rsidRPr="001418D8">
        <w:rPr>
          <w:rFonts w:ascii="PT Astra Serif" w:hAnsi="PT Astra Serif"/>
          <w:sz w:val="28"/>
          <w:szCs w:val="28"/>
        </w:rPr>
        <w:br/>
      </w:r>
      <w:r w:rsidRPr="001418D8">
        <w:rPr>
          <w:rFonts w:ascii="PT Astra Serif" w:hAnsi="PT Astra Serif"/>
          <w:sz w:val="28"/>
          <w:szCs w:val="28"/>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593A29" w:rsidRPr="001418D8" w:rsidRDefault="00896A2F"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Индивидуальные предприниматели </w:t>
      </w:r>
      <w:r w:rsidR="00593A29" w:rsidRPr="001418D8">
        <w:rPr>
          <w:rFonts w:ascii="PT Astra Serif" w:hAnsi="PT Astra Serif"/>
          <w:sz w:val="28"/>
          <w:szCs w:val="28"/>
        </w:rPr>
        <w:t>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lastRenderedPageBreak/>
        <w:t xml:space="preserve">7. </w:t>
      </w:r>
      <w:r w:rsidRPr="001418D8">
        <w:rPr>
          <w:rFonts w:ascii="PT Astra Serif" w:eastAsia="Calibri" w:hAnsi="PT Astra Serif"/>
          <w:sz w:val="28"/>
          <w:szCs w:val="28"/>
          <w:lang w:eastAsia="en-US"/>
        </w:rPr>
        <w:t>Исчерпывающий перечень документов, которые могут быть истребованы от руководителя или иного должностного лица, уполномоченного представителя юридического лица, при проведении проверки:</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документы, подтверждающие полномочия лица, представляющего интересы юридического лица, индивидуального предпринимателя;</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документы, удостоверяющие личность лица, представляющего интересы юридического лица, индивидуального предпринимателя;</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технические условия на рекультивацию нарушенных земель;</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проект освоения лесов (в случае использования лесных участков).</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8.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сведения из Единого государственного реестра юридических лиц;</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сведения из Единого государственного реестра индивидуальных предпринимателей;</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выписка из Единого государственного реестра недвижимости об объекте недвижимости;</w:t>
      </w:r>
    </w:p>
    <w:p w:rsidR="00593A29" w:rsidRPr="001418D8" w:rsidRDefault="00593A29"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выписка из Единого государственного реестра недвижимости о переходе прав на объект недвижимости;</w:t>
      </w:r>
    </w:p>
    <w:p w:rsidR="00593A29" w:rsidRPr="001418D8" w:rsidRDefault="00896A2F"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сведения из Е</w:t>
      </w:r>
      <w:r w:rsidR="00593A29" w:rsidRPr="001418D8">
        <w:rPr>
          <w:rFonts w:ascii="PT Astra Serif" w:eastAsia="Calibri" w:hAnsi="PT Astra Serif"/>
          <w:sz w:val="28"/>
          <w:szCs w:val="28"/>
          <w:lang w:eastAsia="en-US"/>
        </w:rPr>
        <w:t>диного государственного реестра лицензий на пользование участка</w:t>
      </w:r>
      <w:r w:rsidRPr="001418D8">
        <w:rPr>
          <w:rFonts w:ascii="PT Astra Serif" w:eastAsia="Calibri" w:hAnsi="PT Astra Serif"/>
          <w:sz w:val="28"/>
          <w:szCs w:val="28"/>
          <w:lang w:eastAsia="en-US"/>
        </w:rPr>
        <w:t>ми</w:t>
      </w:r>
      <w:r w:rsidR="00593A29" w:rsidRPr="001418D8">
        <w:rPr>
          <w:rFonts w:ascii="PT Astra Serif" w:eastAsia="Calibri" w:hAnsi="PT Astra Serif"/>
          <w:sz w:val="28"/>
          <w:szCs w:val="28"/>
          <w:lang w:eastAsia="en-US"/>
        </w:rPr>
        <w:t xml:space="preserve"> недр местного значения;</w:t>
      </w:r>
    </w:p>
    <w:p w:rsidR="00593A29" w:rsidRPr="001418D8" w:rsidRDefault="00896A2F" w:rsidP="002177D6">
      <w:pPr>
        <w:pStyle w:val="a6"/>
        <w:ind w:firstLine="709"/>
        <w:jc w:val="both"/>
        <w:rPr>
          <w:rFonts w:ascii="PT Astra Serif" w:eastAsia="Calibri" w:hAnsi="PT Astra Serif"/>
          <w:sz w:val="28"/>
          <w:szCs w:val="28"/>
          <w:lang w:eastAsia="en-US"/>
        </w:rPr>
      </w:pPr>
      <w:r w:rsidRPr="001418D8">
        <w:rPr>
          <w:rFonts w:ascii="PT Astra Serif" w:eastAsia="Calibri" w:hAnsi="PT Astra Serif"/>
          <w:sz w:val="28"/>
          <w:szCs w:val="28"/>
          <w:lang w:eastAsia="en-US"/>
        </w:rPr>
        <w:t>сведения из Е</w:t>
      </w:r>
      <w:r w:rsidR="00593A29" w:rsidRPr="001418D8">
        <w:rPr>
          <w:rFonts w:ascii="PT Astra Serif" w:eastAsia="Calibri" w:hAnsi="PT Astra Serif"/>
          <w:sz w:val="28"/>
          <w:szCs w:val="28"/>
          <w:lang w:eastAsia="en-US"/>
        </w:rPr>
        <w:t>диного реестра субъектов малого и среднего предпринимательства.</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9. Результатами осуществления муниципального контроля являются: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1) выявление и предъявление требований по обеспечению устранения нарушений обязательных требований или установление отсутствия нарушений </w:t>
      </w:r>
      <w:r w:rsidR="00616F99" w:rsidRPr="001418D8">
        <w:rPr>
          <w:rFonts w:ascii="PT Astra Serif" w:hAnsi="PT Astra Serif"/>
          <w:sz w:val="28"/>
          <w:szCs w:val="28"/>
        </w:rPr>
        <w:br/>
      </w:r>
      <w:r w:rsidRPr="001418D8">
        <w:rPr>
          <w:rFonts w:ascii="PT Astra Serif" w:hAnsi="PT Astra Serif"/>
          <w:sz w:val="28"/>
          <w:szCs w:val="28"/>
        </w:rPr>
        <w:t>с составлением акта проверки по форме, утвержденной Приказом Минэконо</w:t>
      </w:r>
      <w:r w:rsidR="00896A2F" w:rsidRPr="001418D8">
        <w:rPr>
          <w:rFonts w:ascii="PT Astra Serif" w:hAnsi="PT Astra Serif"/>
          <w:sz w:val="28"/>
          <w:szCs w:val="28"/>
        </w:rPr>
        <w:t>мразвития России от 30.04.2009 №</w:t>
      </w:r>
      <w:r w:rsidRPr="001418D8">
        <w:rPr>
          <w:rFonts w:ascii="PT Astra Serif" w:hAnsi="PT Astra Serif"/>
          <w:sz w:val="28"/>
          <w:szCs w:val="28"/>
        </w:rPr>
        <w:t xml:space="preserve"> 141 </w:t>
      </w:r>
      <w:r w:rsidR="00896A2F" w:rsidRPr="001418D8">
        <w:rPr>
          <w:rFonts w:ascii="PT Astra Serif" w:hAnsi="PT Astra Serif"/>
          <w:sz w:val="28"/>
          <w:szCs w:val="28"/>
        </w:rPr>
        <w:t>«</w:t>
      </w:r>
      <w:r w:rsidRPr="001418D8">
        <w:rPr>
          <w:rFonts w:ascii="PT Astra Serif" w:hAnsi="PT Astra Serif"/>
          <w:sz w:val="28"/>
          <w:szCs w:val="28"/>
        </w:rPr>
        <w:t xml:space="preserve">О реализации положений Федерального закона </w:t>
      </w:r>
      <w:r w:rsidR="00896A2F" w:rsidRPr="001418D8">
        <w:rPr>
          <w:rFonts w:ascii="PT Astra Serif" w:hAnsi="PT Astra Serif"/>
          <w:sz w:val="28"/>
          <w:szCs w:val="28"/>
        </w:rPr>
        <w:t>«</w:t>
      </w:r>
      <w:r w:rsidRPr="001418D8">
        <w:rPr>
          <w:rFonts w:ascii="PT Astra Serif" w:hAnsi="PT Astra Serif"/>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616F99" w:rsidRPr="001418D8">
        <w:rPr>
          <w:rFonts w:ascii="PT Astra Serif" w:hAnsi="PT Astra Serif"/>
          <w:sz w:val="28"/>
          <w:szCs w:val="28"/>
        </w:rPr>
        <w:br/>
      </w:r>
      <w:r w:rsidRPr="001418D8">
        <w:rPr>
          <w:rFonts w:ascii="PT Astra Serif" w:hAnsi="PT Astra Serif"/>
          <w:sz w:val="28"/>
          <w:szCs w:val="28"/>
        </w:rPr>
        <w:t>и муниципального контроля</w:t>
      </w:r>
      <w:r w:rsidR="00896A2F" w:rsidRPr="001418D8">
        <w:rPr>
          <w:rFonts w:ascii="PT Astra Serif" w:hAnsi="PT Astra Serif"/>
          <w:sz w:val="28"/>
          <w:szCs w:val="28"/>
        </w:rPr>
        <w:t>»</w:t>
      </w:r>
      <w:r w:rsidRPr="001418D8">
        <w:rPr>
          <w:rFonts w:ascii="PT Astra Serif" w:hAnsi="PT Astra Serif"/>
          <w:sz w:val="28"/>
          <w:szCs w:val="28"/>
        </w:rPr>
        <w:t>, вынесение предупреждения, выдача предписания (приложение 3);</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2) привлечение виновных к административной ответственности;</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3) подготовка и направление документов в органы внутренних дел, прокуратуры, контрольно-надзорные органы, органы местного самоуправления </w:t>
      </w:r>
      <w:r w:rsidR="00616F99" w:rsidRPr="001418D8">
        <w:rPr>
          <w:rFonts w:ascii="PT Astra Serif" w:hAnsi="PT Astra Serif"/>
          <w:sz w:val="28"/>
          <w:szCs w:val="28"/>
        </w:rPr>
        <w:br/>
      </w:r>
      <w:r w:rsidRPr="001418D8">
        <w:rPr>
          <w:rFonts w:ascii="PT Astra Serif" w:hAnsi="PT Astra Serif"/>
          <w:sz w:val="28"/>
          <w:szCs w:val="28"/>
        </w:rPr>
        <w:t>в случае выявления нарушения обязательных требований.</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lastRenderedPageBreak/>
        <w:t>По результатам осуществления муниципального контроля должностными лицами органа муниципального контроля оформляются:</w:t>
      </w:r>
    </w:p>
    <w:p w:rsidR="00593A29" w:rsidRPr="001418D8" w:rsidRDefault="00593A29" w:rsidP="00896A2F">
      <w:pPr>
        <w:pStyle w:val="a6"/>
        <w:numPr>
          <w:ilvl w:val="0"/>
          <w:numId w:val="2"/>
        </w:numPr>
        <w:jc w:val="both"/>
        <w:rPr>
          <w:rFonts w:ascii="PT Astra Serif" w:hAnsi="PT Astra Serif"/>
          <w:sz w:val="28"/>
          <w:szCs w:val="28"/>
        </w:rPr>
      </w:pPr>
      <w:r w:rsidRPr="001418D8">
        <w:rPr>
          <w:rFonts w:ascii="PT Astra Serif" w:hAnsi="PT Astra Serif"/>
          <w:sz w:val="28"/>
          <w:szCs w:val="28"/>
        </w:rPr>
        <w:t>акт проверки;</w:t>
      </w:r>
    </w:p>
    <w:p w:rsidR="00593A29" w:rsidRPr="001418D8" w:rsidRDefault="00593A29" w:rsidP="00896A2F">
      <w:pPr>
        <w:pStyle w:val="a6"/>
        <w:numPr>
          <w:ilvl w:val="0"/>
          <w:numId w:val="2"/>
        </w:numPr>
        <w:ind w:left="0" w:firstLine="709"/>
        <w:jc w:val="both"/>
        <w:rPr>
          <w:rFonts w:ascii="PT Astra Serif" w:hAnsi="PT Astra Serif"/>
          <w:sz w:val="28"/>
          <w:szCs w:val="28"/>
        </w:rPr>
      </w:pPr>
      <w:r w:rsidRPr="001418D8">
        <w:rPr>
          <w:rFonts w:ascii="PT Astra Serif" w:hAnsi="PT Astra Serif"/>
          <w:sz w:val="28"/>
          <w:szCs w:val="28"/>
        </w:rPr>
        <w:t>предписание об устранении выявленных нарушений обязательных требований (в случае выявления нарушений);</w:t>
      </w:r>
    </w:p>
    <w:p w:rsidR="00593A29" w:rsidRPr="001418D8" w:rsidRDefault="00896A2F"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3) </w:t>
      </w:r>
      <w:r w:rsidR="00593A29" w:rsidRPr="001418D8">
        <w:rPr>
          <w:rFonts w:ascii="PT Astra Serif" w:hAnsi="PT Astra Serif"/>
          <w:sz w:val="28"/>
          <w:szCs w:val="28"/>
        </w:rPr>
        <w:t xml:space="preserve">протокол об административном правонарушении (при наличии </w:t>
      </w:r>
      <w:r w:rsidR="00616F99" w:rsidRPr="001418D8">
        <w:rPr>
          <w:rFonts w:ascii="PT Astra Serif" w:hAnsi="PT Astra Serif"/>
          <w:sz w:val="28"/>
          <w:szCs w:val="28"/>
        </w:rPr>
        <w:br/>
      </w:r>
      <w:r w:rsidR="00593A29" w:rsidRPr="001418D8">
        <w:rPr>
          <w:rFonts w:ascii="PT Astra Serif" w:hAnsi="PT Astra Serif"/>
          <w:sz w:val="28"/>
          <w:szCs w:val="28"/>
        </w:rPr>
        <w:t>в действиях юридического лица, индивидуального предпринимателя состава административного правонарушения).</w:t>
      </w:r>
    </w:p>
    <w:p w:rsidR="00593A29" w:rsidRPr="001418D8" w:rsidRDefault="00593A29" w:rsidP="002177D6">
      <w:pPr>
        <w:pStyle w:val="a6"/>
        <w:ind w:firstLine="709"/>
        <w:jc w:val="both"/>
        <w:rPr>
          <w:rFonts w:ascii="PT Astra Serif" w:hAnsi="PT Astra Serif"/>
          <w:sz w:val="28"/>
          <w:szCs w:val="28"/>
        </w:rPr>
      </w:pPr>
      <w:r w:rsidRPr="001418D8">
        <w:rPr>
          <w:rFonts w:ascii="PT Astra Serif" w:hAnsi="PT Astra Serif"/>
          <w:sz w:val="28"/>
          <w:szCs w:val="28"/>
        </w:rPr>
        <w:t xml:space="preserve">10. Правила настоящего Административного регламента, устанавливающие порядок организации и проведения проверок, не применяются к мероприятиям </w:t>
      </w:r>
      <w:r w:rsidR="00616F99" w:rsidRPr="001418D8">
        <w:rPr>
          <w:rFonts w:ascii="PT Astra Serif" w:hAnsi="PT Astra Serif"/>
          <w:sz w:val="28"/>
          <w:szCs w:val="28"/>
        </w:rPr>
        <w:br/>
      </w:r>
      <w:r w:rsidRPr="001418D8">
        <w:rPr>
          <w:rFonts w:ascii="PT Astra Serif" w:hAnsi="PT Astra Serif"/>
          <w:sz w:val="28"/>
          <w:szCs w:val="28"/>
        </w:rPr>
        <w:t>по контролю, при проведении которых не требуется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593A29" w:rsidRPr="001418D8" w:rsidRDefault="00593A29" w:rsidP="00593A29">
      <w:pPr>
        <w:pStyle w:val="a6"/>
        <w:ind w:firstLine="567"/>
        <w:jc w:val="both"/>
        <w:rPr>
          <w:rFonts w:ascii="PT Astra Serif" w:hAnsi="PT Astra Serif"/>
          <w:sz w:val="28"/>
          <w:szCs w:val="28"/>
        </w:rPr>
      </w:pPr>
    </w:p>
    <w:p w:rsidR="00593A29" w:rsidRPr="001418D8" w:rsidRDefault="00593A29" w:rsidP="00616F99">
      <w:pPr>
        <w:pStyle w:val="a6"/>
        <w:jc w:val="center"/>
        <w:rPr>
          <w:rFonts w:ascii="PT Astra Serif" w:hAnsi="PT Astra Serif"/>
          <w:sz w:val="28"/>
          <w:szCs w:val="28"/>
        </w:rPr>
      </w:pPr>
      <w:r w:rsidRPr="001418D8">
        <w:rPr>
          <w:rFonts w:ascii="PT Astra Serif" w:hAnsi="PT Astra Serif"/>
          <w:sz w:val="28"/>
          <w:szCs w:val="28"/>
        </w:rPr>
        <w:t xml:space="preserve">Раздел </w:t>
      </w:r>
      <w:r w:rsidRPr="001418D8">
        <w:rPr>
          <w:rFonts w:ascii="PT Astra Serif" w:hAnsi="PT Astra Serif"/>
          <w:sz w:val="28"/>
          <w:szCs w:val="28"/>
          <w:lang w:val="en-US"/>
        </w:rPr>
        <w:t>II</w:t>
      </w:r>
      <w:r w:rsidRPr="001418D8">
        <w:rPr>
          <w:rFonts w:ascii="PT Astra Serif" w:hAnsi="PT Astra Serif"/>
          <w:sz w:val="28"/>
          <w:szCs w:val="28"/>
        </w:rPr>
        <w:t>. ТРЕБОВАНИЯ К ПОРЯДКУ ОСУЩЕСТВЛЕНИЯ МУНИЦИПАЛЬНОГО КОНТРОЛЯ</w:t>
      </w:r>
    </w:p>
    <w:p w:rsidR="00593A29" w:rsidRPr="001418D8" w:rsidRDefault="00593A29" w:rsidP="00593A29">
      <w:pPr>
        <w:pStyle w:val="a6"/>
        <w:ind w:firstLine="567"/>
        <w:jc w:val="both"/>
        <w:rPr>
          <w:rFonts w:ascii="PT Astra Serif" w:hAnsi="PT Astra Serif"/>
          <w:sz w:val="28"/>
          <w:szCs w:val="28"/>
        </w:rPr>
      </w:pP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11. Информирование об осуществлении муниципального контроля осуществляется специалистом отдела по месту нахождения отдела. </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Место нахождения отдела: город Североуральск, улица Чайковского, 15, кабинет № 19.</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Почтовый адрес: 624480, Свердловская область, город Североуральск, улица Чайковского, 15.</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Адрес электронной почты: adm.sgo.zem@mail.ru.</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График работы:</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приемные часы: вторник, четверг 8.00 - 12.00 часов, 13.00 - 17.15 часов;</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не приемные часы: 12.00 - 13.00 часов;</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суббота, воскресенье - выходной день.</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Справочные телефоны: 8(34380)2-34-85. </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Адрес официального сайта Администрации в сети интернет: </w:t>
      </w:r>
      <w:hyperlink r:id="rId8" w:history="1">
        <w:r w:rsidRPr="001418D8">
          <w:rPr>
            <w:rStyle w:val="a7"/>
            <w:rFonts w:ascii="PT Astra Serif" w:hAnsi="PT Astra Serif"/>
            <w:color w:val="auto"/>
            <w:sz w:val="28"/>
            <w:szCs w:val="28"/>
          </w:rPr>
          <w:t>http://adm-severouralsk.ru</w:t>
        </w:r>
      </w:hyperlink>
      <w:r w:rsidRPr="001418D8">
        <w:rPr>
          <w:rFonts w:ascii="PT Astra Serif" w:hAnsi="PT Astra Serif"/>
          <w:sz w:val="28"/>
          <w:szCs w:val="28"/>
        </w:rPr>
        <w:t xml:space="preserve"> (далее - официальный сайт Администрации).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Информацию по вопросам осуществления муниципального контроля, сведений о ходе осуществления муниципального контроля можно получить </w:t>
      </w:r>
      <w:r w:rsidR="00616F99" w:rsidRPr="001418D8">
        <w:rPr>
          <w:rFonts w:ascii="PT Astra Serif" w:hAnsi="PT Astra Serif"/>
          <w:sz w:val="28"/>
          <w:szCs w:val="28"/>
        </w:rPr>
        <w:br/>
      </w:r>
      <w:r w:rsidRPr="001418D8">
        <w:rPr>
          <w:rFonts w:ascii="PT Astra Serif" w:hAnsi="PT Astra Serif"/>
          <w:sz w:val="28"/>
          <w:szCs w:val="28"/>
        </w:rPr>
        <w:t xml:space="preserve">на официальном сайте Администрации, из содержания материалов, размещенных на информационном стенде в помещении органа муниципального контроля, </w:t>
      </w:r>
      <w:r w:rsidR="00616F99" w:rsidRPr="001418D8">
        <w:rPr>
          <w:rFonts w:ascii="PT Astra Serif" w:hAnsi="PT Astra Serif"/>
          <w:sz w:val="28"/>
          <w:szCs w:val="28"/>
        </w:rPr>
        <w:br/>
      </w:r>
      <w:r w:rsidRPr="001418D8">
        <w:rPr>
          <w:rFonts w:ascii="PT Astra Serif" w:hAnsi="PT Astra Serif"/>
          <w:sz w:val="28"/>
          <w:szCs w:val="28"/>
        </w:rPr>
        <w:t>по телефону.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На официальном сайте Администрации размещается следующая информация: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ежегодный план проведения проверок органом муниципального контроля на текущий и следующий за текущим год;</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lastRenderedPageBreak/>
        <w:t>текст настоящего Административного регламента с приложениями;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сведения о местонахождении органа муниципального контроля, контактных телефонах должностных лиц;</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ежегодные доклады об осуществлении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Посредством размещения на информационных стендах, установленных </w:t>
      </w:r>
      <w:r w:rsidR="005D03A8" w:rsidRPr="001418D8">
        <w:rPr>
          <w:rFonts w:ascii="PT Astra Serif" w:hAnsi="PT Astra Serif"/>
          <w:sz w:val="28"/>
          <w:szCs w:val="28"/>
        </w:rPr>
        <w:br/>
      </w:r>
      <w:r w:rsidRPr="001418D8">
        <w:rPr>
          <w:rFonts w:ascii="PT Astra Serif" w:hAnsi="PT Astra Serif"/>
          <w:sz w:val="28"/>
          <w:szCs w:val="28"/>
        </w:rPr>
        <w:t>в помещениях органа муниципального контроля, предоставляется следующая информация: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график работы органа муниципального контроля и график приема граждан;</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указанный прием и информирование;</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адреса (почтовый и фактический) и телефоны органа муниципального контроля, должностных лиц Администрации, уполномоченных осуществлять контроль за осуществлением муниципального контроля. </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По телефону предоставляется следующая информация: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о графике работы органа муниципального контроля и должностных лиц, уполномоченных предоставлять информацию по телефону, о графике приема граждан;</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о принятом решении по конкретному заявлению и прилагаемым материалам, заявители обращаются непосредственно или по телефону </w:t>
      </w:r>
      <w:r w:rsidR="00616F99" w:rsidRPr="001418D8">
        <w:rPr>
          <w:rFonts w:ascii="PT Astra Serif" w:hAnsi="PT Astra Serif"/>
          <w:sz w:val="28"/>
          <w:szCs w:val="28"/>
        </w:rPr>
        <w:br/>
      </w:r>
      <w:r w:rsidRPr="001418D8">
        <w:rPr>
          <w:rFonts w:ascii="PT Astra Serif" w:hAnsi="PT Astra Serif"/>
          <w:sz w:val="28"/>
          <w:szCs w:val="28"/>
        </w:rPr>
        <w:t>к специалистам отдела.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12.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13. Периодичность и срок исполнения функции по муниципальному контролю определяются ежегодным планом проверок и распоряжениями Главы Североуральского городского округа (заместителем Главы Администрации Североуральского городского округа) о проведении внеплановой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14. Сроки проведения проверок юридических лиц и индивидуальных предпринимателей у</w:t>
      </w:r>
      <w:r w:rsidR="005D03A8" w:rsidRPr="001418D8">
        <w:rPr>
          <w:rFonts w:ascii="PT Astra Serif" w:hAnsi="PT Astra Serif"/>
          <w:sz w:val="28"/>
          <w:szCs w:val="28"/>
        </w:rPr>
        <w:t>становлены Федеральным законом №</w:t>
      </w:r>
      <w:r w:rsidRPr="001418D8">
        <w:rPr>
          <w:rFonts w:ascii="PT Astra Serif" w:hAnsi="PT Astra Serif"/>
          <w:sz w:val="28"/>
          <w:szCs w:val="28"/>
        </w:rPr>
        <w:t xml:space="preserve"> 294-ФЗ.</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Плановые проверки проводятся не чаще чем раз в три года.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Срок проведения проверки не может превышать двадцать рабочих дней, </w:t>
      </w:r>
      <w:r w:rsidR="00616F99" w:rsidRPr="001418D8">
        <w:rPr>
          <w:rFonts w:ascii="PT Astra Serif" w:hAnsi="PT Astra Serif"/>
          <w:sz w:val="28"/>
          <w:szCs w:val="28"/>
        </w:rPr>
        <w:br/>
      </w:r>
      <w:r w:rsidRPr="001418D8">
        <w:rPr>
          <w:rFonts w:ascii="PT Astra Serif" w:hAnsi="PT Astra Serif"/>
          <w:sz w:val="28"/>
          <w:szCs w:val="28"/>
        </w:rPr>
        <w:t>за исключением случаев, предусмотренных статьей 13 Федерального зак</w:t>
      </w:r>
      <w:r w:rsidR="005D03A8" w:rsidRPr="001418D8">
        <w:rPr>
          <w:rFonts w:ascii="PT Astra Serif" w:hAnsi="PT Astra Serif"/>
          <w:sz w:val="28"/>
          <w:szCs w:val="28"/>
        </w:rPr>
        <w:t xml:space="preserve">она </w:t>
      </w:r>
      <w:r w:rsidR="00616F99" w:rsidRPr="001418D8">
        <w:rPr>
          <w:rFonts w:ascii="PT Astra Serif" w:hAnsi="PT Astra Serif"/>
          <w:sz w:val="28"/>
          <w:szCs w:val="28"/>
        </w:rPr>
        <w:br/>
      </w:r>
      <w:r w:rsidR="005D03A8" w:rsidRPr="001418D8">
        <w:rPr>
          <w:rFonts w:ascii="PT Astra Serif" w:hAnsi="PT Astra Serif"/>
          <w:sz w:val="28"/>
          <w:szCs w:val="28"/>
        </w:rPr>
        <w:t>№</w:t>
      </w:r>
      <w:r w:rsidRPr="001418D8">
        <w:rPr>
          <w:rFonts w:ascii="PT Astra Serif" w:hAnsi="PT Astra Serif"/>
          <w:sz w:val="28"/>
          <w:szCs w:val="28"/>
        </w:rPr>
        <w:t xml:space="preserve"> 294-ФЗ.</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418D8">
        <w:rPr>
          <w:rFonts w:ascii="PT Astra Serif" w:hAnsi="PT Astra Serif"/>
          <w:sz w:val="28"/>
          <w:szCs w:val="28"/>
        </w:rPr>
        <w:t>микропредприятия</w:t>
      </w:r>
      <w:proofErr w:type="spellEnd"/>
      <w:r w:rsidRPr="001418D8">
        <w:rPr>
          <w:rFonts w:ascii="PT Astra Serif" w:hAnsi="PT Astra Serif"/>
          <w:sz w:val="28"/>
          <w:szCs w:val="28"/>
        </w:rPr>
        <w:t xml:space="preserve"> в год.</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616F99" w:rsidRPr="001418D8">
        <w:rPr>
          <w:rFonts w:ascii="PT Astra Serif" w:hAnsi="PT Astra Serif"/>
          <w:sz w:val="28"/>
          <w:szCs w:val="28"/>
        </w:rPr>
        <w:br/>
      </w:r>
      <w:r w:rsidRPr="001418D8">
        <w:rPr>
          <w:rFonts w:ascii="PT Astra Serif" w:hAnsi="PT Astra Serif"/>
          <w:sz w:val="28"/>
          <w:szCs w:val="28"/>
        </w:rPr>
        <w:t xml:space="preserve">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но не более </w:t>
      </w:r>
      <w:r w:rsidRPr="001418D8">
        <w:rPr>
          <w:rFonts w:ascii="PT Astra Serif" w:hAnsi="PT Astra Serif"/>
          <w:sz w:val="28"/>
          <w:szCs w:val="28"/>
        </w:rPr>
        <w:lastRenderedPageBreak/>
        <w:t xml:space="preserve">чем на двадцать рабочих дней, в отношении малых предприятий не более чем </w:t>
      </w:r>
      <w:r w:rsidR="00616F99" w:rsidRPr="001418D8">
        <w:rPr>
          <w:rFonts w:ascii="PT Astra Serif" w:hAnsi="PT Astra Serif"/>
          <w:sz w:val="28"/>
          <w:szCs w:val="28"/>
        </w:rPr>
        <w:br/>
      </w:r>
      <w:r w:rsidRPr="001418D8">
        <w:rPr>
          <w:rFonts w:ascii="PT Astra Serif" w:hAnsi="PT Astra Serif"/>
          <w:sz w:val="28"/>
          <w:szCs w:val="28"/>
        </w:rPr>
        <w:t xml:space="preserve">на пятьдесят часов, </w:t>
      </w:r>
      <w:proofErr w:type="spellStart"/>
      <w:r w:rsidRPr="001418D8">
        <w:rPr>
          <w:rFonts w:ascii="PT Astra Serif" w:hAnsi="PT Astra Serif"/>
          <w:sz w:val="28"/>
          <w:szCs w:val="28"/>
        </w:rPr>
        <w:t>микропредприятий</w:t>
      </w:r>
      <w:proofErr w:type="spellEnd"/>
      <w:r w:rsidRPr="001418D8">
        <w:rPr>
          <w:rFonts w:ascii="PT Astra Serif" w:hAnsi="PT Astra Serif"/>
          <w:sz w:val="28"/>
          <w:szCs w:val="28"/>
        </w:rPr>
        <w:t xml:space="preserve"> не более чем на пятнадцать часов.</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15. Проверки осуществляются в рабочее время с 9 часов 30 минут </w:t>
      </w:r>
      <w:r w:rsidR="00616F99" w:rsidRPr="001418D8">
        <w:rPr>
          <w:rFonts w:ascii="PT Astra Serif" w:hAnsi="PT Astra Serif"/>
          <w:sz w:val="28"/>
          <w:szCs w:val="28"/>
        </w:rPr>
        <w:br/>
      </w:r>
      <w:r w:rsidRPr="001418D8">
        <w:rPr>
          <w:rFonts w:ascii="PT Astra Serif" w:hAnsi="PT Astra Serif"/>
          <w:sz w:val="28"/>
          <w:szCs w:val="28"/>
        </w:rPr>
        <w:t>до 17 часов 15 минут.</w:t>
      </w:r>
    </w:p>
    <w:p w:rsidR="00593A29" w:rsidRPr="001418D8" w:rsidRDefault="00593A29" w:rsidP="00593A29">
      <w:pPr>
        <w:pStyle w:val="a6"/>
        <w:ind w:firstLine="567"/>
        <w:jc w:val="both"/>
        <w:rPr>
          <w:rFonts w:ascii="PT Astra Serif" w:hAnsi="PT Astra Serif"/>
          <w:sz w:val="28"/>
          <w:szCs w:val="28"/>
        </w:rPr>
      </w:pPr>
    </w:p>
    <w:p w:rsidR="00593A29" w:rsidRPr="001418D8" w:rsidRDefault="00593A29" w:rsidP="00616F99">
      <w:pPr>
        <w:pStyle w:val="a6"/>
        <w:jc w:val="center"/>
        <w:rPr>
          <w:rFonts w:ascii="PT Astra Serif" w:hAnsi="PT Astra Serif"/>
          <w:sz w:val="28"/>
          <w:szCs w:val="28"/>
        </w:rPr>
      </w:pPr>
      <w:r w:rsidRPr="001418D8">
        <w:rPr>
          <w:rFonts w:ascii="PT Astra Serif" w:hAnsi="PT Astra Serif"/>
          <w:sz w:val="28"/>
          <w:szCs w:val="28"/>
        </w:rPr>
        <w:t xml:space="preserve">Раздел </w:t>
      </w:r>
      <w:r w:rsidRPr="001418D8">
        <w:rPr>
          <w:rFonts w:ascii="PT Astra Serif" w:hAnsi="PT Astra Serif"/>
          <w:sz w:val="28"/>
          <w:szCs w:val="28"/>
          <w:lang w:val="en-US"/>
        </w:rPr>
        <w:t>III</w:t>
      </w:r>
      <w:r w:rsidRPr="001418D8">
        <w:rPr>
          <w:rFonts w:ascii="PT Astra Serif" w:hAnsi="PT Astra Serif"/>
          <w:sz w:val="28"/>
          <w:szCs w:val="28"/>
        </w:rPr>
        <w:t>. СОСТАВ, ПОСЛЕДОВАТЕЛЬНОСТЬ И СРОКИ ВЫПОЛНЕНИЯ</w:t>
      </w:r>
    </w:p>
    <w:p w:rsidR="00593A29" w:rsidRPr="001418D8" w:rsidRDefault="00593A29" w:rsidP="00616F99">
      <w:pPr>
        <w:pStyle w:val="a6"/>
        <w:jc w:val="center"/>
        <w:rPr>
          <w:rFonts w:ascii="PT Astra Serif" w:hAnsi="PT Astra Serif"/>
          <w:sz w:val="28"/>
          <w:szCs w:val="28"/>
        </w:rPr>
      </w:pPr>
      <w:r w:rsidRPr="001418D8">
        <w:rPr>
          <w:rFonts w:ascii="PT Astra Serif" w:hAnsi="PT Astra Serif"/>
          <w:sz w:val="28"/>
          <w:szCs w:val="28"/>
        </w:rPr>
        <w:t>АДМИНИСТРАТИВНЫХ ПРОЦЕДУР, В ТОМ ЧИСЛЕ ОСОБЕННОСТИ</w:t>
      </w:r>
    </w:p>
    <w:p w:rsidR="00593A29" w:rsidRPr="001418D8" w:rsidRDefault="00593A29" w:rsidP="00616F99">
      <w:pPr>
        <w:pStyle w:val="a6"/>
        <w:jc w:val="center"/>
        <w:rPr>
          <w:rFonts w:ascii="PT Astra Serif" w:hAnsi="PT Astra Serif"/>
          <w:sz w:val="28"/>
          <w:szCs w:val="28"/>
        </w:rPr>
      </w:pPr>
      <w:r w:rsidRPr="001418D8">
        <w:rPr>
          <w:rFonts w:ascii="PT Astra Serif" w:hAnsi="PT Astra Serif"/>
          <w:sz w:val="28"/>
          <w:szCs w:val="28"/>
        </w:rPr>
        <w:t>ВЫПОЛНЕНИЯ АДМИНИСТРАТИВНЫХ ПРОЦЕДУР (ДЕЙСТВИЙ)</w:t>
      </w:r>
    </w:p>
    <w:p w:rsidR="00593A29" w:rsidRPr="001418D8" w:rsidRDefault="00593A29" w:rsidP="00616F99">
      <w:pPr>
        <w:pStyle w:val="a6"/>
        <w:jc w:val="center"/>
        <w:rPr>
          <w:rFonts w:ascii="PT Astra Serif" w:hAnsi="PT Astra Serif"/>
          <w:sz w:val="28"/>
          <w:szCs w:val="28"/>
        </w:rPr>
      </w:pPr>
      <w:r w:rsidRPr="001418D8">
        <w:rPr>
          <w:rFonts w:ascii="PT Astra Serif" w:hAnsi="PT Astra Serif"/>
          <w:sz w:val="28"/>
          <w:szCs w:val="28"/>
        </w:rPr>
        <w:t>В ЭЛЕКТРОННОЙ ФОРМЕ</w:t>
      </w:r>
    </w:p>
    <w:p w:rsidR="00593A29" w:rsidRPr="001418D8" w:rsidRDefault="00593A29" w:rsidP="00593A29">
      <w:pPr>
        <w:pStyle w:val="a6"/>
        <w:ind w:firstLine="567"/>
        <w:jc w:val="both"/>
        <w:rPr>
          <w:rFonts w:ascii="PT Astra Serif" w:hAnsi="PT Astra Serif"/>
          <w:sz w:val="28"/>
          <w:szCs w:val="28"/>
        </w:rPr>
      </w:pP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16. Осуществление муниципального контроля включает в себя следующие административные процедуры:</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 подготовка и утверждение ежегодного плана проведения плановых проверок;</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 принятие решения о проведении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3) проведение 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4) проведение внеплановой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 оформление результата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6) принятие мер по фактам нарушений, выявленных при проведении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Блок-схемы осуществления муниципального контроля приведены </w:t>
      </w:r>
      <w:r w:rsidR="00616F99" w:rsidRPr="001418D8">
        <w:rPr>
          <w:rFonts w:ascii="PT Astra Serif" w:hAnsi="PT Astra Serif"/>
          <w:sz w:val="28"/>
          <w:szCs w:val="28"/>
        </w:rPr>
        <w:br/>
      </w:r>
      <w:r w:rsidRPr="001418D8">
        <w:rPr>
          <w:rFonts w:ascii="PT Astra Serif" w:hAnsi="PT Astra Serif"/>
          <w:sz w:val="28"/>
          <w:szCs w:val="28"/>
        </w:rPr>
        <w:t>в приложении 1 и приложении 2 к настоящему Административному регламенту.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17. Основанием для начала исполнения административной процедуры </w:t>
      </w:r>
      <w:r w:rsidR="00616F99" w:rsidRPr="001418D8">
        <w:rPr>
          <w:rFonts w:ascii="PT Astra Serif" w:hAnsi="PT Astra Serif"/>
          <w:sz w:val="28"/>
          <w:szCs w:val="28"/>
        </w:rPr>
        <w:br/>
      </w:r>
      <w:r w:rsidRPr="001418D8">
        <w:rPr>
          <w:rFonts w:ascii="PT Astra Serif" w:hAnsi="PT Astra Serif"/>
          <w:sz w:val="28"/>
          <w:szCs w:val="28"/>
        </w:rPr>
        <w:t>по подготовке и утверждению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 и Свердловской области.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Порядок подготовки ежегодного плана проведения плановых проверок, </w:t>
      </w:r>
      <w:r w:rsidR="00616F99" w:rsidRPr="001418D8">
        <w:rPr>
          <w:rFonts w:ascii="PT Astra Serif" w:hAnsi="PT Astra Serif"/>
          <w:sz w:val="28"/>
          <w:szCs w:val="28"/>
        </w:rPr>
        <w:br/>
      </w:r>
      <w:r w:rsidRPr="001418D8">
        <w:rPr>
          <w:rFonts w:ascii="PT Astra Serif" w:hAnsi="PT Astra Serif"/>
          <w:sz w:val="28"/>
          <w:szCs w:val="28"/>
        </w:rPr>
        <w:t>его представления в органы прокуратуры и согласования, а также типовая форма ежегодного плана проведения плановых проверок устанавливаются Постановлением Правительства № 489.</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Ежегодный план проведения проверок утверждается Главой Североуральского городского округа.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18.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в срок до 31 декабря года, предшествующего году проведения плановых проверок.</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19. Максимальный срок исполнения административной процедуры </w:t>
      </w:r>
      <w:r w:rsidR="00616F99" w:rsidRPr="001418D8">
        <w:rPr>
          <w:rFonts w:ascii="PT Astra Serif" w:hAnsi="PT Astra Serif"/>
          <w:sz w:val="28"/>
          <w:szCs w:val="28"/>
        </w:rPr>
        <w:br/>
      </w:r>
      <w:r w:rsidRPr="001418D8">
        <w:rPr>
          <w:rFonts w:ascii="PT Astra Serif" w:hAnsi="PT Astra Serif"/>
          <w:sz w:val="28"/>
          <w:szCs w:val="28"/>
        </w:rPr>
        <w:t>60 календарных дней.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20. Результатом исполнения административной процедуры является утвержденный и согласованный с органом прокуратуры ежегодный план проведения плановых проверок.</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21. Внесение изменений в ежегодный план проведения плановых проверок допускается в случаях, установленных</w:t>
      </w:r>
      <w:r w:rsidRPr="001418D8">
        <w:rPr>
          <w:rFonts w:ascii="PT Astra Serif" w:hAnsi="PT Astra Serif"/>
        </w:rPr>
        <w:t xml:space="preserve"> </w:t>
      </w:r>
      <w:r w:rsidRPr="001418D8">
        <w:rPr>
          <w:rFonts w:ascii="PT Astra Serif" w:hAnsi="PT Astra Serif"/>
          <w:sz w:val="28"/>
          <w:szCs w:val="28"/>
        </w:rPr>
        <w:t>Постановлением Правительства № 489.</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Сведения о внесенных в ежегодный план проведения плановых проверок изменениях в течение трех рабочих дней со дня их внесения направляются в орган </w:t>
      </w:r>
      <w:r w:rsidRPr="001418D8">
        <w:rPr>
          <w:rFonts w:ascii="PT Astra Serif" w:hAnsi="PT Astra Serif"/>
          <w:sz w:val="28"/>
          <w:szCs w:val="28"/>
        </w:rPr>
        <w:lastRenderedPageBreak/>
        <w:t xml:space="preserve">прокуратуры на бумажном носителе (с приложением копий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размещаются на официальном сайте Администрации в течение пяти рабочих дней со дня внесения изменений, а также вносятся в единый реестр проверок </w:t>
      </w:r>
      <w:r w:rsidR="00616F99" w:rsidRPr="001418D8">
        <w:rPr>
          <w:rFonts w:ascii="PT Astra Serif" w:hAnsi="PT Astra Serif"/>
          <w:sz w:val="28"/>
          <w:szCs w:val="28"/>
        </w:rPr>
        <w:br/>
      </w:r>
      <w:r w:rsidRPr="001418D8">
        <w:rPr>
          <w:rFonts w:ascii="PT Astra Serif" w:hAnsi="PT Astra Serif"/>
          <w:sz w:val="28"/>
          <w:szCs w:val="28"/>
        </w:rPr>
        <w:t>не позднее трех рабочих дней со дня их внесения.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22. Основанием для начала исполнения административной процедуры </w:t>
      </w:r>
      <w:r w:rsidR="00616F99" w:rsidRPr="001418D8">
        <w:rPr>
          <w:rFonts w:ascii="PT Astra Serif" w:hAnsi="PT Astra Serif"/>
          <w:sz w:val="28"/>
          <w:szCs w:val="28"/>
        </w:rPr>
        <w:br/>
      </w:r>
      <w:r w:rsidRPr="001418D8">
        <w:rPr>
          <w:rFonts w:ascii="PT Astra Serif" w:hAnsi="PT Astra Serif"/>
          <w:sz w:val="28"/>
          <w:szCs w:val="28"/>
        </w:rPr>
        <w:t>по принятию решения о проведении плановой проверки является наступление срока проведения проверки юридического лица или индивидуального предпринимателя в соответствии с ежегодным планом проведения плановых проверок.</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Основанием для организации и проведения внеплановой проверки является: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1) мотивированное представление должностного лица органа государственного контроля (надзора), органа муниципального контроля </w:t>
      </w:r>
      <w:r w:rsidR="00616F99" w:rsidRPr="001418D8">
        <w:rPr>
          <w:rFonts w:ascii="PT Astra Serif" w:hAnsi="PT Astra Serif"/>
          <w:sz w:val="28"/>
          <w:szCs w:val="28"/>
        </w:rPr>
        <w:br/>
      </w:r>
      <w:r w:rsidRPr="001418D8">
        <w:rPr>
          <w:rFonts w:ascii="PT Astra Serif" w:hAnsi="PT Astra Serif"/>
          <w:sz w:val="28"/>
          <w:szCs w:val="28"/>
        </w:rPr>
        <w:t xml:space="preserve">по результатам анализа результатов мероприятий по контролю </w:t>
      </w:r>
      <w:r w:rsidR="00616F99" w:rsidRPr="001418D8">
        <w:rPr>
          <w:rFonts w:ascii="PT Astra Serif" w:hAnsi="PT Astra Serif"/>
          <w:sz w:val="28"/>
          <w:szCs w:val="28"/>
        </w:rPr>
        <w:br/>
      </w:r>
      <w:r w:rsidRPr="001418D8">
        <w:rPr>
          <w:rFonts w:ascii="PT Astra Serif" w:hAnsi="PT Astra Serif"/>
          <w:sz w:val="28"/>
          <w:szCs w:val="28"/>
        </w:rPr>
        <w:t>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sidR="00616F99" w:rsidRPr="001418D8">
        <w:rPr>
          <w:rFonts w:ascii="PT Astra Serif" w:hAnsi="PT Astra Serif"/>
          <w:sz w:val="28"/>
          <w:szCs w:val="28"/>
        </w:rPr>
        <w:br/>
      </w:r>
      <w:r w:rsidRPr="001418D8">
        <w:rPr>
          <w:rFonts w:ascii="PT Astra Serif" w:hAnsi="PT Astra Serif"/>
          <w:sz w:val="28"/>
          <w:szCs w:val="28"/>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5D03A8" w:rsidRPr="001418D8">
        <w:rPr>
          <w:rFonts w:ascii="PT Astra Serif" w:hAnsi="PT Astra Serif"/>
          <w:sz w:val="28"/>
          <w:szCs w:val="28"/>
        </w:rPr>
        <w:t>под</w:t>
      </w:r>
      <w:r w:rsidRPr="001418D8">
        <w:rPr>
          <w:rFonts w:ascii="PT Astra Serif" w:hAnsi="PT Astra Serif"/>
          <w:sz w:val="28"/>
          <w:szCs w:val="28"/>
        </w:rPr>
        <w:t xml:space="preserve">пункте 1 части </w:t>
      </w:r>
      <w:r w:rsidR="005D03A8" w:rsidRPr="001418D8">
        <w:rPr>
          <w:rFonts w:ascii="PT Astra Serif" w:hAnsi="PT Astra Serif"/>
          <w:sz w:val="28"/>
          <w:szCs w:val="28"/>
        </w:rPr>
        <w:t>второй</w:t>
      </w:r>
      <w:r w:rsidRPr="001418D8">
        <w:rPr>
          <w:rFonts w:ascii="PT Astra Serif" w:hAnsi="PT Astra Serif"/>
          <w:sz w:val="28"/>
          <w:szCs w:val="28"/>
        </w:rPr>
        <w:t xml:space="preserve"> пункта </w:t>
      </w:r>
      <w:r w:rsidRPr="001418D8">
        <w:rPr>
          <w:rFonts w:ascii="PT Astra Serif" w:hAnsi="PT Astra Serif"/>
          <w:sz w:val="28"/>
          <w:szCs w:val="28"/>
        </w:rPr>
        <w:lastRenderedPageBreak/>
        <w:t xml:space="preserve">22 настоящего Административного регламента, не могут служить основанием </w:t>
      </w:r>
      <w:r w:rsidR="00616F99" w:rsidRPr="001418D8">
        <w:rPr>
          <w:rFonts w:ascii="PT Astra Serif" w:hAnsi="PT Astra Serif"/>
          <w:sz w:val="28"/>
          <w:szCs w:val="28"/>
        </w:rPr>
        <w:br/>
      </w:r>
      <w:r w:rsidRPr="001418D8">
        <w:rPr>
          <w:rFonts w:ascii="PT Astra Serif" w:hAnsi="PT Astra Serif"/>
          <w:sz w:val="28"/>
          <w:szCs w:val="28"/>
        </w:rPr>
        <w:t xml:space="preserve">для проведения внеплановой проверки. В случае, если изложенная в обращении или заявлении информация может в соответствии </w:t>
      </w:r>
      <w:r w:rsidR="005D03A8" w:rsidRPr="001418D8">
        <w:rPr>
          <w:rFonts w:ascii="PT Astra Serif" w:hAnsi="PT Astra Serif"/>
          <w:sz w:val="28"/>
          <w:szCs w:val="28"/>
        </w:rPr>
        <w:t>с под</w:t>
      </w:r>
      <w:r w:rsidRPr="001418D8">
        <w:rPr>
          <w:rFonts w:ascii="PT Astra Serif" w:hAnsi="PT Astra Serif"/>
          <w:sz w:val="28"/>
          <w:szCs w:val="28"/>
        </w:rPr>
        <w:t xml:space="preserve">пунктом 1 части </w:t>
      </w:r>
      <w:r w:rsidR="005D6EC3" w:rsidRPr="001418D8">
        <w:rPr>
          <w:rFonts w:ascii="PT Astra Serif" w:hAnsi="PT Astra Serif"/>
          <w:sz w:val="28"/>
          <w:szCs w:val="28"/>
        </w:rPr>
        <w:t>второй</w:t>
      </w:r>
      <w:r w:rsidRPr="001418D8">
        <w:rPr>
          <w:rFonts w:ascii="PT Astra Serif" w:hAnsi="PT Astra Serif"/>
          <w:sz w:val="28"/>
          <w:szCs w:val="28"/>
        </w:rPr>
        <w:t xml:space="preserve"> пункта 22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24.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00616F99" w:rsidRPr="001418D8">
        <w:rPr>
          <w:rFonts w:ascii="PT Astra Serif" w:hAnsi="PT Astra Serif"/>
          <w:sz w:val="28"/>
          <w:szCs w:val="28"/>
        </w:rPr>
        <w:br/>
      </w:r>
      <w:r w:rsidRPr="001418D8">
        <w:rPr>
          <w:rFonts w:ascii="PT Astra Serif" w:hAnsi="PT Astra Serif"/>
          <w:sz w:val="28"/>
          <w:szCs w:val="28"/>
        </w:rPr>
        <w:t>и аутентификации.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25. Внеплановая проверка юридического лица, индивидуального предпринимателя может быть проведена органом муниципального контроля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26. Должностное лицо отдела, ответственное за организацию проверки, готовит проект распоряжения Главы Североуральского городского округа (заместителя Главы Администрации</w:t>
      </w:r>
      <w:r w:rsidRPr="001418D8">
        <w:rPr>
          <w:rFonts w:ascii="PT Astra Serif" w:hAnsi="PT Astra Serif"/>
        </w:rPr>
        <w:t xml:space="preserve"> </w:t>
      </w:r>
      <w:r w:rsidRPr="001418D8">
        <w:rPr>
          <w:rFonts w:ascii="PT Astra Serif" w:hAnsi="PT Astra Serif"/>
          <w:sz w:val="28"/>
          <w:szCs w:val="28"/>
        </w:rPr>
        <w:t>Североуральского городского округа</w:t>
      </w:r>
      <w:r w:rsidR="00616F99" w:rsidRPr="001418D8">
        <w:rPr>
          <w:rFonts w:ascii="PT Astra Serif" w:hAnsi="PT Astra Serif"/>
          <w:sz w:val="28"/>
          <w:szCs w:val="28"/>
        </w:rPr>
        <w:t>)</w:t>
      </w:r>
      <w:r w:rsidRPr="001418D8">
        <w:rPr>
          <w:rFonts w:ascii="PT Astra Serif" w:hAnsi="PT Astra Serif"/>
          <w:sz w:val="28"/>
          <w:szCs w:val="28"/>
        </w:rPr>
        <w:t xml:space="preserve"> </w:t>
      </w:r>
      <w:r w:rsidR="00616F99" w:rsidRPr="001418D8">
        <w:rPr>
          <w:rFonts w:ascii="PT Astra Serif" w:hAnsi="PT Astra Serif"/>
          <w:sz w:val="28"/>
          <w:szCs w:val="28"/>
        </w:rPr>
        <w:br/>
      </w:r>
      <w:r w:rsidRPr="001418D8">
        <w:rPr>
          <w:rFonts w:ascii="PT Astra Serif" w:hAnsi="PT Astra Serif"/>
          <w:sz w:val="28"/>
          <w:szCs w:val="28"/>
        </w:rPr>
        <w:t>о проведении проверки по форме,</w:t>
      </w:r>
      <w:r w:rsidRPr="001418D8">
        <w:rPr>
          <w:rFonts w:ascii="PT Astra Serif" w:hAnsi="PT Astra Serif"/>
        </w:rPr>
        <w:t xml:space="preserve"> </w:t>
      </w:r>
      <w:r w:rsidRPr="001418D8">
        <w:rPr>
          <w:rFonts w:ascii="PT Astra Serif" w:hAnsi="PT Astra Serif"/>
          <w:sz w:val="28"/>
          <w:szCs w:val="28"/>
        </w:rPr>
        <w:t>утвержденной Приказом Минэкономразви</w:t>
      </w:r>
      <w:r w:rsidR="005D6EC3" w:rsidRPr="001418D8">
        <w:rPr>
          <w:rFonts w:ascii="PT Astra Serif" w:hAnsi="PT Astra Serif"/>
          <w:sz w:val="28"/>
          <w:szCs w:val="28"/>
        </w:rPr>
        <w:t>тия России от 30.04.2009 №</w:t>
      </w:r>
      <w:r w:rsidRPr="001418D8">
        <w:rPr>
          <w:rFonts w:ascii="PT Astra Serif" w:hAnsi="PT Astra Serif"/>
          <w:sz w:val="28"/>
          <w:szCs w:val="28"/>
        </w:rPr>
        <w:t xml:space="preserve"> 141 «О реализации положений Федерального закона </w:t>
      </w:r>
      <w:r w:rsidR="00616F99" w:rsidRPr="001418D8">
        <w:rPr>
          <w:rFonts w:ascii="PT Astra Serif" w:hAnsi="PT Astra Serif"/>
          <w:sz w:val="28"/>
          <w:szCs w:val="28"/>
        </w:rPr>
        <w:br/>
      </w:r>
      <w:r w:rsidRPr="001418D8">
        <w:rPr>
          <w:rFonts w:ascii="PT Astra Serif" w:hAnsi="PT Astra Serif"/>
          <w:sz w:val="28"/>
          <w:szCs w:val="28"/>
        </w:rPr>
        <w:t xml:space="preserve">«О защите прав юридических лиц и индивидуальных предпринимателей </w:t>
      </w:r>
      <w:r w:rsidR="00616F99" w:rsidRPr="001418D8">
        <w:rPr>
          <w:rFonts w:ascii="PT Astra Serif" w:hAnsi="PT Astra Serif"/>
          <w:sz w:val="28"/>
          <w:szCs w:val="28"/>
        </w:rPr>
        <w:br/>
      </w:r>
      <w:r w:rsidRPr="001418D8">
        <w:rPr>
          <w:rFonts w:ascii="PT Astra Serif" w:hAnsi="PT Astra Serif"/>
          <w:sz w:val="28"/>
          <w:szCs w:val="28"/>
        </w:rPr>
        <w:t>при осуществлении государственного контроля (надзора) и муниципального контроля», в сроки: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 о проведении плановой проверки - в срок не менее чем за 10 календарных дней до начала проведения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2) о проведении внеплановой проверки - в срок не менее чем </w:t>
      </w:r>
      <w:r w:rsidR="00616F99" w:rsidRPr="001418D8">
        <w:rPr>
          <w:rFonts w:ascii="PT Astra Serif" w:hAnsi="PT Astra Serif"/>
          <w:sz w:val="28"/>
          <w:szCs w:val="28"/>
        </w:rPr>
        <w:br/>
      </w:r>
      <w:r w:rsidRPr="001418D8">
        <w:rPr>
          <w:rFonts w:ascii="PT Astra Serif" w:hAnsi="PT Astra Serif"/>
          <w:sz w:val="28"/>
          <w:szCs w:val="28"/>
        </w:rPr>
        <w:t>за 3 календарных дня до начала проведения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 день подписания распоряжения два экземпляра копий указанного распоряжения, заверенных печатью Администрации</w:t>
      </w:r>
      <w:r w:rsidR="005D6EC3" w:rsidRPr="001418D8">
        <w:rPr>
          <w:rFonts w:ascii="PT Astra Serif" w:hAnsi="PT Astra Serif"/>
          <w:sz w:val="28"/>
          <w:szCs w:val="28"/>
        </w:rPr>
        <w:t>,</w:t>
      </w:r>
      <w:r w:rsidRPr="001418D8">
        <w:rPr>
          <w:rFonts w:ascii="PT Astra Serif" w:hAnsi="PT Astra Serif"/>
          <w:sz w:val="28"/>
          <w:szCs w:val="28"/>
        </w:rPr>
        <w:t xml:space="preserve"> направляются должностному лицу отдела, уполномоченному на проведение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Результатом административной процедуры является издание распоряжения Главы Североуральского городского округа (заместителя Главы Администрации Североуральского городского округа) о проведении проверки, согласование внеплановой выездной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27. Основанием для начала исполнения административной процедуры </w:t>
      </w:r>
      <w:r w:rsidR="00616F99" w:rsidRPr="001418D8">
        <w:rPr>
          <w:rFonts w:ascii="PT Astra Serif" w:hAnsi="PT Astra Serif"/>
          <w:sz w:val="28"/>
          <w:szCs w:val="28"/>
        </w:rPr>
        <w:br/>
      </w:r>
      <w:r w:rsidRPr="001418D8">
        <w:rPr>
          <w:rFonts w:ascii="PT Astra Serif" w:hAnsi="PT Astra Serif"/>
          <w:sz w:val="28"/>
          <w:szCs w:val="28"/>
        </w:rPr>
        <w:t>по проведению плановой проверки является распоряжение Главы Североуральского городского округа (заместителя Главы Администрации Североуральского городского округа) о проведении 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Плановая проверка проводится должностными лицами органа муниципального контроля, указанными в распоряжении о проведении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Плановая проверка проводится в форме документарной проверки </w:t>
      </w:r>
      <w:r w:rsidR="00616F99" w:rsidRPr="001418D8">
        <w:rPr>
          <w:rFonts w:ascii="PT Astra Serif" w:hAnsi="PT Astra Serif"/>
          <w:sz w:val="28"/>
          <w:szCs w:val="28"/>
        </w:rPr>
        <w:br/>
      </w:r>
      <w:r w:rsidRPr="001418D8">
        <w:rPr>
          <w:rFonts w:ascii="PT Astra Serif" w:hAnsi="PT Astra Serif"/>
          <w:sz w:val="28"/>
          <w:szCs w:val="28"/>
        </w:rPr>
        <w:t>и (или) выездной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lastRenderedPageBreak/>
        <w:t>Документарная проверка проводится в порядке, который предусмотрен статьями 11 и 14 Федерального закона №</w:t>
      </w:r>
      <w:r w:rsidR="005D6EC3" w:rsidRPr="001418D8">
        <w:rPr>
          <w:rFonts w:ascii="PT Astra Serif" w:hAnsi="PT Astra Serif"/>
          <w:sz w:val="28"/>
          <w:szCs w:val="28"/>
        </w:rPr>
        <w:t xml:space="preserve"> 294-ФЗ</w:t>
      </w:r>
      <w:r w:rsidRPr="001418D8">
        <w:rPr>
          <w:rFonts w:ascii="PT Astra Serif" w:hAnsi="PT Astra Serif"/>
          <w:sz w:val="28"/>
          <w:szCs w:val="28"/>
        </w:rPr>
        <w:t>.</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Выездная проверка проводится в порядке, который предусмотрен статьей 12 Федерального закона № 294-ФЗ.</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28.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ими обязательных требований и предписаний органа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29. Документарная проверка проводится по месту нахождения органа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30.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w:t>
      </w:r>
      <w:r w:rsidR="00616F99" w:rsidRPr="001418D8">
        <w:rPr>
          <w:rFonts w:ascii="PT Astra Serif" w:hAnsi="PT Astra Serif"/>
          <w:sz w:val="28"/>
          <w:szCs w:val="28"/>
        </w:rPr>
        <w:br/>
      </w:r>
      <w:r w:rsidRPr="001418D8">
        <w:rPr>
          <w:rFonts w:ascii="PT Astra Serif" w:hAnsi="PT Astra Serif"/>
          <w:sz w:val="28"/>
          <w:szCs w:val="28"/>
        </w:rPr>
        <w:t xml:space="preserve">в распоряжении органа муниципального контроля, в том числе уведомления </w:t>
      </w:r>
      <w:r w:rsidR="00616F99" w:rsidRPr="001418D8">
        <w:rPr>
          <w:rFonts w:ascii="PT Astra Serif" w:hAnsi="PT Astra Serif"/>
          <w:sz w:val="28"/>
          <w:szCs w:val="28"/>
        </w:rPr>
        <w:br/>
      </w:r>
      <w:r w:rsidRPr="001418D8">
        <w:rPr>
          <w:rFonts w:ascii="PT Astra Serif" w:hAnsi="PT Astra Serif"/>
          <w:sz w:val="28"/>
          <w:szCs w:val="28"/>
        </w:rPr>
        <w:t>о начале осуществления отдельных видов предпринимательской деятельности, представленные в порядке, установленном Федеральным законом №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случае если достоверность сведений, содержащихся в документах, имеющихся в распоряжении органа муниципального контроля и полученных </w:t>
      </w:r>
      <w:r w:rsidR="00616F99" w:rsidRPr="001418D8">
        <w:rPr>
          <w:rFonts w:ascii="PT Astra Serif" w:hAnsi="PT Astra Serif"/>
          <w:sz w:val="28"/>
          <w:szCs w:val="28"/>
        </w:rPr>
        <w:br/>
      </w:r>
      <w:r w:rsidRPr="001418D8">
        <w:rPr>
          <w:rFonts w:ascii="PT Astra Serif" w:hAnsi="PT Astra Serif"/>
          <w:sz w:val="28"/>
          <w:szCs w:val="28"/>
        </w:rPr>
        <w:t>в рамках межведомственного взаимодействия,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органа муниципального контроля копия распоряжения руководителя органа муниципального контроля (заместителя руководителя) о проведении документарной проверки. Запрос направляется заказным почтовым отправлением с уведомлением о вручении.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организации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случае если в ходе документарной проверки выявлены ошибки </w:t>
      </w:r>
      <w:r w:rsidR="00616F99" w:rsidRPr="001418D8">
        <w:rPr>
          <w:rFonts w:ascii="PT Astra Serif" w:hAnsi="PT Astra Serif"/>
          <w:sz w:val="28"/>
          <w:szCs w:val="28"/>
        </w:rPr>
        <w:br/>
      </w:r>
      <w:r w:rsidRPr="001418D8">
        <w:rPr>
          <w:rFonts w:ascii="PT Astra Serif" w:hAnsi="PT Astra Serif"/>
          <w:sz w:val="28"/>
          <w:szCs w:val="28"/>
        </w:rPr>
        <w:t xml:space="preserve">и (или) противоречия в представленных юридическим лицом, индивидуальным </w:t>
      </w:r>
      <w:r w:rsidRPr="001418D8">
        <w:rPr>
          <w:rFonts w:ascii="PT Astra Serif" w:hAnsi="PT Astra Serif"/>
          <w:sz w:val="28"/>
          <w:szCs w:val="28"/>
        </w:rPr>
        <w:lastRenderedPageBreak/>
        <w:t xml:space="preserve">предпринимателем документах либо несоответствие сведений, содержащихся </w:t>
      </w:r>
      <w:r w:rsidR="00616F99" w:rsidRPr="001418D8">
        <w:rPr>
          <w:rFonts w:ascii="PT Astra Serif" w:hAnsi="PT Astra Serif"/>
          <w:sz w:val="28"/>
          <w:szCs w:val="28"/>
        </w:rPr>
        <w:br/>
      </w:r>
      <w:r w:rsidRPr="001418D8">
        <w:rPr>
          <w:rFonts w:ascii="PT Astra Serif" w:hAnsi="PT Astra Serif"/>
          <w:sz w:val="28"/>
          <w:szCs w:val="28"/>
        </w:rPr>
        <w:t>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Юридическое лицо, индивидуальный предприниматель наряду </w:t>
      </w:r>
      <w:r w:rsidR="00616F99" w:rsidRPr="001418D8">
        <w:rPr>
          <w:rFonts w:ascii="PT Astra Serif" w:hAnsi="PT Astra Serif"/>
          <w:sz w:val="28"/>
          <w:szCs w:val="28"/>
        </w:rPr>
        <w:br/>
      </w:r>
      <w:r w:rsidRPr="001418D8">
        <w:rPr>
          <w:rFonts w:ascii="PT Astra Serif" w:hAnsi="PT Astra Serif"/>
          <w:sz w:val="28"/>
          <w:szCs w:val="28"/>
        </w:rPr>
        <w:t>с представляемыми органу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31. Должностное лицо органа муниципального контроля,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пояснения и документы, подтверждающие достоверность ранее представленных документов.</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орган муниципального контроля вправе провести выездную проверку.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При проведении выездной проверки запрещается требовать </w:t>
      </w:r>
      <w:r w:rsidR="00616F99" w:rsidRPr="001418D8">
        <w:rPr>
          <w:rFonts w:ascii="PT Astra Serif" w:hAnsi="PT Astra Serif"/>
          <w:sz w:val="28"/>
          <w:szCs w:val="28"/>
        </w:rPr>
        <w:br/>
      </w:r>
      <w:r w:rsidRPr="001418D8">
        <w:rPr>
          <w:rFonts w:ascii="PT Astra Serif" w:hAnsi="PT Astra Serif"/>
          <w:sz w:val="28"/>
          <w:szCs w:val="28"/>
        </w:rPr>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32.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и принимаемые им меры </w:t>
      </w:r>
      <w:r w:rsidR="00616F99" w:rsidRPr="001418D8">
        <w:rPr>
          <w:rFonts w:ascii="PT Astra Serif" w:hAnsi="PT Astra Serif"/>
          <w:sz w:val="28"/>
          <w:szCs w:val="28"/>
        </w:rPr>
        <w:br/>
      </w:r>
      <w:r w:rsidRPr="001418D8">
        <w:rPr>
          <w:rFonts w:ascii="PT Astra Serif" w:hAnsi="PT Astra Serif"/>
          <w:sz w:val="28"/>
          <w:szCs w:val="28"/>
        </w:rPr>
        <w:t>по исполнению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33. Выездная проверка проводится по адресу нахождения юридического лица, индивидуального предпринимателя и (или) по месту фактического осуществления им деятельности.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34. Выездная проверка проводится в случаях, если в ходе документарной проверки не представляется возможным:</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удостовериться в полноте и достоверности сведений, содержащихся </w:t>
      </w:r>
      <w:r w:rsidR="00616F99" w:rsidRPr="001418D8">
        <w:rPr>
          <w:rFonts w:ascii="PT Astra Serif" w:hAnsi="PT Astra Serif"/>
          <w:sz w:val="28"/>
          <w:szCs w:val="28"/>
        </w:rPr>
        <w:br/>
      </w:r>
      <w:r w:rsidRPr="001418D8">
        <w:rPr>
          <w:rFonts w:ascii="PT Astra Serif" w:hAnsi="PT Astra Serif"/>
          <w:sz w:val="28"/>
          <w:szCs w:val="28"/>
        </w:rPr>
        <w:t>в имеющихся в распоряжении органа муниципального контроля документах юридического лица, индивидуального предпринимателя;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lastRenderedPageBreak/>
        <w:t xml:space="preserve">35.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или его уполномоченного представителя, индивидуального предпринимателя </w:t>
      </w:r>
      <w:r w:rsidR="00616F99" w:rsidRPr="001418D8">
        <w:rPr>
          <w:rFonts w:ascii="PT Astra Serif" w:hAnsi="PT Astra Serif"/>
          <w:sz w:val="28"/>
          <w:szCs w:val="28"/>
        </w:rPr>
        <w:br/>
      </w:r>
      <w:r w:rsidRPr="001418D8">
        <w:rPr>
          <w:rFonts w:ascii="PT Astra Serif" w:hAnsi="PT Astra Serif"/>
          <w:sz w:val="28"/>
          <w:szCs w:val="28"/>
        </w:rPr>
        <w:t xml:space="preserve">или его уполномоченного представителя с распоряжением руководителя (заместителя руководителя)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w:t>
      </w:r>
      <w:r w:rsidR="00616F99" w:rsidRPr="001418D8">
        <w:rPr>
          <w:rFonts w:ascii="PT Astra Serif" w:hAnsi="PT Astra Serif"/>
          <w:sz w:val="28"/>
          <w:szCs w:val="28"/>
        </w:rPr>
        <w:br/>
      </w:r>
      <w:r w:rsidRPr="001418D8">
        <w:rPr>
          <w:rFonts w:ascii="PT Astra Serif" w:hAnsi="PT Astra Serif"/>
          <w:sz w:val="28"/>
          <w:szCs w:val="28"/>
        </w:rPr>
        <w:t>к выездной проверке, со сроками и с условиями ее проведения.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36. 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подлежащего проверке юридического лица, индивидуального предпринимателя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полномочий.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37.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w:t>
      </w:r>
      <w:r w:rsidR="00616F99" w:rsidRPr="001418D8">
        <w:rPr>
          <w:rFonts w:ascii="PT Astra Serif" w:hAnsi="PT Astra Serif"/>
          <w:sz w:val="28"/>
          <w:szCs w:val="28"/>
        </w:rPr>
        <w:br/>
      </w:r>
      <w:r w:rsidRPr="001418D8">
        <w:rPr>
          <w:rFonts w:ascii="PT Astra Serif" w:hAnsi="PT Astra Serif"/>
          <w:sz w:val="28"/>
          <w:szCs w:val="28"/>
        </w:rPr>
        <w:t xml:space="preserve">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отдела </w:t>
      </w:r>
      <w:r w:rsidR="00616F99" w:rsidRPr="001418D8">
        <w:rPr>
          <w:rFonts w:ascii="PT Astra Serif" w:hAnsi="PT Astra Serif"/>
          <w:sz w:val="28"/>
          <w:szCs w:val="28"/>
        </w:rPr>
        <w:br/>
      </w:r>
      <w:r w:rsidRPr="001418D8">
        <w:rPr>
          <w:rFonts w:ascii="PT Astra Serif" w:hAnsi="PT Astra Serif"/>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38. Должностное лицо отдела вправе привлечь к проведению выездной проверки специалистов муниципальных бюджетных учреждений, экспертов, экспертные организации, не состоящие в гражданско-правовых и трудовых отношениях с юридическим лицом, индивидуальным предпринимателем, </w:t>
      </w:r>
      <w:r w:rsidR="00616F99" w:rsidRPr="001418D8">
        <w:rPr>
          <w:rFonts w:ascii="PT Astra Serif" w:hAnsi="PT Astra Serif"/>
          <w:sz w:val="28"/>
          <w:szCs w:val="28"/>
        </w:rPr>
        <w:br/>
      </w:r>
      <w:r w:rsidRPr="001418D8">
        <w:rPr>
          <w:rFonts w:ascii="PT Astra Serif" w:hAnsi="PT Astra Serif"/>
          <w:sz w:val="28"/>
          <w:szCs w:val="28"/>
        </w:rPr>
        <w:t>в отношении которого проводится проверка, и не являющиеся аффилированными лицами проверяемого лица.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39. В случае возникновения при проведении выездной проверки </w:t>
      </w:r>
      <w:r w:rsidR="00616F99" w:rsidRPr="001418D8">
        <w:rPr>
          <w:rFonts w:ascii="PT Astra Serif" w:hAnsi="PT Astra Serif"/>
          <w:sz w:val="28"/>
          <w:szCs w:val="28"/>
        </w:rPr>
        <w:br/>
      </w:r>
      <w:r w:rsidRPr="001418D8">
        <w:rPr>
          <w:rFonts w:ascii="PT Astra Serif" w:hAnsi="PT Astra Serif"/>
          <w:sz w:val="28"/>
          <w:szCs w:val="28"/>
        </w:rPr>
        <w:t xml:space="preserve">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(заместителя руководителя) органа муниципального контроля </w:t>
      </w:r>
      <w:r w:rsidR="00616F99" w:rsidRPr="001418D8">
        <w:rPr>
          <w:rFonts w:ascii="PT Astra Serif" w:hAnsi="PT Astra Serif"/>
          <w:sz w:val="28"/>
          <w:szCs w:val="28"/>
        </w:rPr>
        <w:br/>
      </w:r>
      <w:r w:rsidRPr="001418D8">
        <w:rPr>
          <w:rFonts w:ascii="PT Astra Serif" w:hAnsi="PT Astra Serif"/>
          <w:sz w:val="28"/>
          <w:szCs w:val="28"/>
        </w:rPr>
        <w:t xml:space="preserve">на срок, необходимый для осуществления межведомственного информационного </w:t>
      </w:r>
      <w:r w:rsidRPr="001418D8">
        <w:rPr>
          <w:rFonts w:ascii="PT Astra Serif" w:hAnsi="PT Astra Serif"/>
          <w:sz w:val="28"/>
          <w:szCs w:val="28"/>
        </w:rPr>
        <w:lastRenderedPageBreak/>
        <w:t>взаимодействия, но не более чем на 10 рабочих дней. Повторное приостановление проведения проверки не допускается.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40. При наличии оснований для продления срока проведения проверки распоряжение руководителя (заместителя руководителя) органа муниципального контроля о продлении срока проведения проверки должно быть подписано </w:t>
      </w:r>
      <w:r w:rsidR="00616F99" w:rsidRPr="001418D8">
        <w:rPr>
          <w:rFonts w:ascii="PT Astra Serif" w:hAnsi="PT Astra Serif"/>
          <w:sz w:val="28"/>
          <w:szCs w:val="28"/>
        </w:rPr>
        <w:br/>
      </w:r>
      <w:r w:rsidRPr="001418D8">
        <w:rPr>
          <w:rFonts w:ascii="PT Astra Serif" w:hAnsi="PT Astra Serif"/>
          <w:sz w:val="28"/>
          <w:szCs w:val="28"/>
        </w:rPr>
        <w:t>не позднее трех рабочих дней до окончания ранее установленного срока проверки. Проверяемое юридическое лицо или индивидуальный предприниматель информируется о продлении срока проверки в письменной форме, а также посредством телефонной или факсимильной связи, электронной почты в течение трех рабочих дней, следующих за днем подписания соответствующего распоряжения.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41. О проведении плановой проверки юридическое лицо, индивидуальный предприниматель уведомляются не позднее чем за три рабочих дня до начала </w:t>
      </w:r>
      <w:r w:rsidR="00616F99" w:rsidRPr="001418D8">
        <w:rPr>
          <w:rFonts w:ascii="PT Astra Serif" w:hAnsi="PT Astra Serif"/>
          <w:sz w:val="28"/>
          <w:szCs w:val="28"/>
        </w:rPr>
        <w:br/>
      </w:r>
      <w:r w:rsidRPr="001418D8">
        <w:rPr>
          <w:rFonts w:ascii="PT Astra Serif" w:hAnsi="PT Astra Serif"/>
          <w:sz w:val="28"/>
          <w:szCs w:val="28"/>
        </w:rPr>
        <w:t xml:space="preserve">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w:t>
      </w:r>
      <w:r w:rsidR="00616F99" w:rsidRPr="001418D8">
        <w:rPr>
          <w:rFonts w:ascii="PT Astra Serif" w:hAnsi="PT Astra Serif"/>
          <w:sz w:val="28"/>
          <w:szCs w:val="28"/>
        </w:rPr>
        <w:br/>
      </w:r>
      <w:r w:rsidRPr="001418D8">
        <w:rPr>
          <w:rFonts w:ascii="PT Astra Serif" w:hAnsi="PT Astra Serif"/>
          <w:sz w:val="28"/>
          <w:szCs w:val="28"/>
        </w:rPr>
        <w:t xml:space="preserve">с уведомлением о вручении и (или) посредством электронного документа, подписанного усиленной квалифицированной электронной подписью </w:t>
      </w:r>
      <w:r w:rsidR="00616F99" w:rsidRPr="001418D8">
        <w:rPr>
          <w:rFonts w:ascii="PT Astra Serif" w:hAnsi="PT Astra Serif"/>
          <w:sz w:val="28"/>
          <w:szCs w:val="28"/>
        </w:rPr>
        <w:br/>
      </w:r>
      <w:r w:rsidRPr="001418D8">
        <w:rPr>
          <w:rFonts w:ascii="PT Astra Serif" w:hAnsi="PT Astra Serif"/>
          <w:sz w:val="28"/>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Информация об уведомлении проверяемого юридического лица, 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42. Результатом административной процедуры является проведение 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43. Максимальный срок проведения плановой проверки составляет </w:t>
      </w:r>
      <w:r w:rsidR="00616F99" w:rsidRPr="001418D8">
        <w:rPr>
          <w:rFonts w:ascii="PT Astra Serif" w:hAnsi="PT Astra Serif"/>
          <w:sz w:val="28"/>
          <w:szCs w:val="28"/>
        </w:rPr>
        <w:br/>
      </w:r>
      <w:r w:rsidRPr="001418D8">
        <w:rPr>
          <w:rFonts w:ascii="PT Astra Serif" w:hAnsi="PT Astra Serif"/>
          <w:sz w:val="28"/>
          <w:szCs w:val="28"/>
        </w:rPr>
        <w:t>20 рабочих дней.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44. Основанием для начала исполнения административной процедуры </w:t>
      </w:r>
      <w:r w:rsidR="00616F99" w:rsidRPr="001418D8">
        <w:rPr>
          <w:rFonts w:ascii="PT Astra Serif" w:hAnsi="PT Astra Serif"/>
          <w:sz w:val="28"/>
          <w:szCs w:val="28"/>
        </w:rPr>
        <w:br/>
      </w:r>
      <w:r w:rsidRPr="001418D8">
        <w:rPr>
          <w:rFonts w:ascii="PT Astra Serif" w:hAnsi="PT Astra Serif"/>
          <w:sz w:val="28"/>
          <w:szCs w:val="28"/>
        </w:rPr>
        <w:t>по проведению внеплановой проверки является распоряжение Главы Североуральского городского округа (заместителя Главы Администрации Североуральского городского округа) о проведении внеплановой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45.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w:t>
      </w:r>
      <w:r w:rsidRPr="001418D8">
        <w:rPr>
          <w:rFonts w:ascii="PT Astra Serif" w:hAnsi="PT Astra Serif"/>
          <w:sz w:val="28"/>
          <w:szCs w:val="28"/>
        </w:rPr>
        <w:lastRenderedPageBreak/>
        <w:t xml:space="preserve">окружающей среде, по обеспечению безопасности государства, </w:t>
      </w:r>
      <w:r w:rsidR="00616F99" w:rsidRPr="001418D8">
        <w:rPr>
          <w:rFonts w:ascii="PT Astra Serif" w:hAnsi="PT Astra Serif"/>
          <w:sz w:val="28"/>
          <w:szCs w:val="28"/>
        </w:rPr>
        <w:br/>
      </w:r>
      <w:r w:rsidRPr="001418D8">
        <w:rPr>
          <w:rFonts w:ascii="PT Astra Serif" w:hAnsi="PT Astra Serif"/>
          <w:sz w:val="28"/>
          <w:szCs w:val="28"/>
        </w:rPr>
        <w:t xml:space="preserve">по предупреждению возникновения чрезвычайных ситуаций природного </w:t>
      </w:r>
      <w:r w:rsidR="00616F99" w:rsidRPr="001418D8">
        <w:rPr>
          <w:rFonts w:ascii="PT Astra Serif" w:hAnsi="PT Astra Serif"/>
          <w:sz w:val="28"/>
          <w:szCs w:val="28"/>
        </w:rPr>
        <w:br/>
      </w:r>
      <w:r w:rsidRPr="001418D8">
        <w:rPr>
          <w:rFonts w:ascii="PT Astra Serif" w:hAnsi="PT Astra Serif"/>
          <w:sz w:val="28"/>
          <w:szCs w:val="28"/>
        </w:rPr>
        <w:t>и техногенного характера, по ликвидации последствий причинения такого вреда.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46. Внеплановая проверка проводится должностными лицами отдела, указанными в распоряжении руководителя (заместителя руководителя) органа муниципального контроля о проведении внеплановой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47. Внеплановая проверка юридического лица, индивидуального предпринимателя проводится в форме документарной и (или) выездной проверки. </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48. Внеплановая проверка юридического лица, индивидуального предпринимателя по основаниям, предусмотренным </w:t>
      </w:r>
      <w:r w:rsidR="005D6EC3" w:rsidRPr="001418D8">
        <w:rPr>
          <w:rFonts w:ascii="PT Astra Serif" w:hAnsi="PT Astra Serif"/>
          <w:sz w:val="28"/>
          <w:szCs w:val="28"/>
        </w:rPr>
        <w:t>под</w:t>
      </w:r>
      <w:r w:rsidRPr="001418D8">
        <w:rPr>
          <w:rFonts w:ascii="PT Astra Serif" w:hAnsi="PT Astra Serif"/>
          <w:sz w:val="28"/>
          <w:szCs w:val="28"/>
        </w:rPr>
        <w:t xml:space="preserve">пунктом 1 части </w:t>
      </w:r>
      <w:r w:rsidR="005D6EC3" w:rsidRPr="001418D8">
        <w:rPr>
          <w:rFonts w:ascii="PT Astra Serif" w:hAnsi="PT Astra Serif"/>
          <w:sz w:val="28"/>
          <w:szCs w:val="28"/>
        </w:rPr>
        <w:t>второй</w:t>
      </w:r>
      <w:r w:rsidRPr="001418D8">
        <w:rPr>
          <w:rFonts w:ascii="PT Astra Serif" w:hAnsi="PT Astra Serif"/>
          <w:sz w:val="28"/>
          <w:szCs w:val="28"/>
        </w:rPr>
        <w:t xml:space="preserve"> пункта 22 настоящего Административного регламента, проводится после согласования с органом прокуратуры по месту осуществления деятельности юридическим лицом, индивидуальным предпринимателем. Согласование проведения внеплановой проверки с органами прокуратуры осуществляется </w:t>
      </w:r>
      <w:r w:rsidR="00616F99" w:rsidRPr="001418D8">
        <w:rPr>
          <w:rFonts w:ascii="PT Astra Serif" w:hAnsi="PT Astra Serif"/>
          <w:sz w:val="28"/>
          <w:szCs w:val="28"/>
        </w:rPr>
        <w:br/>
      </w:r>
      <w:r w:rsidRPr="001418D8">
        <w:rPr>
          <w:rFonts w:ascii="PT Astra Serif" w:hAnsi="PT Astra Serif"/>
          <w:sz w:val="28"/>
          <w:szCs w:val="28"/>
        </w:rPr>
        <w:t>в порядке, преду</w:t>
      </w:r>
      <w:r w:rsidR="005D6EC3" w:rsidRPr="001418D8">
        <w:rPr>
          <w:rFonts w:ascii="PT Astra Serif" w:hAnsi="PT Astra Serif"/>
          <w:sz w:val="28"/>
          <w:szCs w:val="28"/>
        </w:rPr>
        <w:t>смотренном Федеральным законом №</w:t>
      </w:r>
      <w:r w:rsidRPr="001418D8">
        <w:rPr>
          <w:rFonts w:ascii="PT Astra Serif" w:hAnsi="PT Astra Serif"/>
          <w:sz w:val="28"/>
          <w:szCs w:val="28"/>
        </w:rPr>
        <w:t xml:space="preserve"> 294-ФЗ.</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случаях, установленных </w:t>
      </w:r>
      <w:r w:rsidR="005D6EC3" w:rsidRPr="001418D8">
        <w:rPr>
          <w:rFonts w:ascii="PT Astra Serif" w:hAnsi="PT Astra Serif"/>
          <w:sz w:val="28"/>
          <w:szCs w:val="28"/>
        </w:rPr>
        <w:t>частью</w:t>
      </w:r>
      <w:r w:rsidRPr="001418D8">
        <w:rPr>
          <w:rFonts w:ascii="PT Astra Serif" w:hAnsi="PT Astra Serif"/>
          <w:sz w:val="28"/>
          <w:szCs w:val="28"/>
        </w:rPr>
        <w:t xml:space="preserve"> 12 статьи 10</w:t>
      </w:r>
      <w:r w:rsidRPr="001418D8">
        <w:rPr>
          <w:rFonts w:ascii="PT Astra Serif" w:hAnsi="PT Astra Serif"/>
        </w:rPr>
        <w:t xml:space="preserve"> </w:t>
      </w:r>
      <w:r w:rsidRPr="001418D8">
        <w:rPr>
          <w:rFonts w:ascii="PT Astra Serif" w:hAnsi="PT Astra Serif"/>
          <w:sz w:val="28"/>
          <w:szCs w:val="28"/>
        </w:rPr>
        <w:t xml:space="preserve">Федерального закона </w:t>
      </w:r>
      <w:r w:rsidR="00616F99" w:rsidRPr="001418D8">
        <w:rPr>
          <w:rFonts w:ascii="PT Astra Serif" w:hAnsi="PT Astra Serif"/>
          <w:sz w:val="28"/>
          <w:szCs w:val="28"/>
        </w:rPr>
        <w:br/>
      </w:r>
      <w:r w:rsidR="005D6EC3" w:rsidRPr="001418D8">
        <w:rPr>
          <w:rFonts w:ascii="PT Astra Serif" w:hAnsi="PT Astra Serif"/>
          <w:sz w:val="28"/>
          <w:szCs w:val="28"/>
        </w:rPr>
        <w:t>№</w:t>
      </w:r>
      <w:r w:rsidRPr="001418D8">
        <w:rPr>
          <w:rFonts w:ascii="PT Astra Serif" w:hAnsi="PT Astra Serif"/>
          <w:sz w:val="28"/>
          <w:szCs w:val="28"/>
        </w:rPr>
        <w:t xml:space="preserve"> 294-ФЗ внеплановая выездная проверка юридических лиц, индивидуальных предпринимателей проводится органом муниципального контроля </w:t>
      </w:r>
      <w:r w:rsidR="00616F99" w:rsidRPr="001418D8">
        <w:rPr>
          <w:rFonts w:ascii="PT Astra Serif" w:hAnsi="PT Astra Serif"/>
          <w:sz w:val="28"/>
          <w:szCs w:val="28"/>
        </w:rPr>
        <w:br/>
      </w:r>
      <w:r w:rsidRPr="001418D8">
        <w:rPr>
          <w:rFonts w:ascii="PT Astra Serif" w:hAnsi="PT Astra Serif"/>
          <w:sz w:val="28"/>
          <w:szCs w:val="28"/>
        </w:rPr>
        <w:t xml:space="preserve">без согласования с органами прокуратуры, с извещением их о проведении мероприятий по контролю в течение двадцати четырех часов, </w:t>
      </w:r>
      <w:r w:rsidR="00616F99" w:rsidRPr="001418D8">
        <w:rPr>
          <w:rFonts w:ascii="PT Astra Serif" w:hAnsi="PT Astra Serif"/>
          <w:sz w:val="28"/>
          <w:szCs w:val="28"/>
        </w:rPr>
        <w:br/>
      </w:r>
      <w:r w:rsidRPr="001418D8">
        <w:rPr>
          <w:rFonts w:ascii="PT Astra Serif" w:hAnsi="PT Astra Serif"/>
          <w:sz w:val="28"/>
          <w:szCs w:val="28"/>
        </w:rPr>
        <w:t>и без предварительного уведомления проверяемой организации о проведении такой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49. О проведении внеплановой выездной проверки, за исключением внеплановой выездной проверки, основания проведения которой указаны </w:t>
      </w:r>
      <w:r w:rsidR="00616F99" w:rsidRPr="001418D8">
        <w:rPr>
          <w:rFonts w:ascii="PT Astra Serif" w:hAnsi="PT Astra Serif"/>
          <w:sz w:val="28"/>
          <w:szCs w:val="28"/>
        </w:rPr>
        <w:br/>
      </w:r>
      <w:r w:rsidRPr="001418D8">
        <w:rPr>
          <w:rFonts w:ascii="PT Astra Serif" w:hAnsi="PT Astra Serif"/>
          <w:sz w:val="28"/>
          <w:szCs w:val="28"/>
        </w:rPr>
        <w:t xml:space="preserve">в </w:t>
      </w:r>
      <w:r w:rsidR="005D6EC3" w:rsidRPr="001418D8">
        <w:rPr>
          <w:rFonts w:ascii="PT Astra Serif" w:hAnsi="PT Astra Serif"/>
          <w:sz w:val="28"/>
          <w:szCs w:val="28"/>
        </w:rPr>
        <w:t>под</w:t>
      </w:r>
      <w:r w:rsidRPr="001418D8">
        <w:rPr>
          <w:rFonts w:ascii="PT Astra Serif" w:hAnsi="PT Astra Serif"/>
          <w:sz w:val="28"/>
          <w:szCs w:val="28"/>
        </w:rPr>
        <w:t xml:space="preserve">пункте 1 части </w:t>
      </w:r>
      <w:r w:rsidR="005D6EC3" w:rsidRPr="001418D8">
        <w:rPr>
          <w:rFonts w:ascii="PT Astra Serif" w:hAnsi="PT Astra Serif"/>
          <w:sz w:val="28"/>
          <w:szCs w:val="28"/>
        </w:rPr>
        <w:t>второй</w:t>
      </w:r>
      <w:r w:rsidRPr="001418D8">
        <w:rPr>
          <w:rFonts w:ascii="PT Astra Serif" w:hAnsi="PT Astra Serif"/>
          <w:sz w:val="28"/>
          <w:szCs w:val="28"/>
        </w:rPr>
        <w:t xml:space="preserve"> пункта 22 настоящего Административного регламента, юридическое лицо, индивидуальный предприниматель уведомляются должностным лицом отдела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616F99" w:rsidRPr="001418D8">
        <w:rPr>
          <w:rFonts w:ascii="PT Astra Serif" w:hAnsi="PT Astra Serif"/>
          <w:sz w:val="28"/>
          <w:szCs w:val="28"/>
        </w:rPr>
        <w:br/>
      </w:r>
      <w:r w:rsidRPr="001418D8">
        <w:rPr>
          <w:rFonts w:ascii="PT Astra Serif" w:hAnsi="PT Astra Serif"/>
          <w:sz w:val="28"/>
          <w:szCs w:val="28"/>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51. Результатом административной процедуры является проведение внеплановой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lastRenderedPageBreak/>
        <w:t xml:space="preserve">52. Максимальный срок проведения внеплановой проверки составляет </w:t>
      </w:r>
      <w:r w:rsidR="00616F99" w:rsidRPr="001418D8">
        <w:rPr>
          <w:rFonts w:ascii="PT Astra Serif" w:hAnsi="PT Astra Serif"/>
          <w:sz w:val="28"/>
          <w:szCs w:val="28"/>
        </w:rPr>
        <w:br/>
      </w:r>
      <w:r w:rsidRPr="001418D8">
        <w:rPr>
          <w:rFonts w:ascii="PT Astra Serif" w:hAnsi="PT Astra Serif"/>
          <w:sz w:val="28"/>
          <w:szCs w:val="28"/>
        </w:rPr>
        <w:t>20 рабочих дней.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53.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Административная процедура оформления результатов проверки предусматривает следующие административные действия: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 подготовка и подписание акта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Административная процедура проводится должностными лицами отдела, указанными в распоряжении о проведении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54. По результатам проверки должностными лицами отдела, проводящими проверку, составляется акт проверки в двух экземплярах в соответствии с типовой формой акта, утвержденной</w:t>
      </w:r>
      <w:r w:rsidRPr="001418D8">
        <w:rPr>
          <w:rFonts w:ascii="PT Astra Serif" w:hAnsi="PT Astra Serif"/>
        </w:rPr>
        <w:t xml:space="preserve"> </w:t>
      </w:r>
      <w:r w:rsidRPr="001418D8">
        <w:rPr>
          <w:rFonts w:ascii="PT Astra Serif" w:hAnsi="PT Astra Serif"/>
          <w:sz w:val="28"/>
          <w:szCs w:val="28"/>
        </w:rPr>
        <w:t xml:space="preserve">Приказом Министерства экономического развития Российской Федерации от 30.04.2009 № 141 </w:t>
      </w:r>
      <w:r w:rsidR="005D6EC3" w:rsidRPr="001418D8">
        <w:rPr>
          <w:rFonts w:ascii="PT Astra Serif" w:hAnsi="PT Astra Serif"/>
          <w:sz w:val="28"/>
          <w:szCs w:val="28"/>
        </w:rPr>
        <w:t>«</w:t>
      </w:r>
      <w:r w:rsidRPr="001418D8">
        <w:rPr>
          <w:rFonts w:ascii="PT Astra Serif" w:hAnsi="PT Astra Serif"/>
          <w:sz w:val="28"/>
          <w:szCs w:val="28"/>
        </w:rPr>
        <w:t xml:space="preserve">О реализации положений Федерального закона </w:t>
      </w:r>
      <w:r w:rsidR="005D6EC3" w:rsidRPr="001418D8">
        <w:rPr>
          <w:rFonts w:ascii="PT Astra Serif" w:hAnsi="PT Astra Serif"/>
          <w:sz w:val="28"/>
          <w:szCs w:val="28"/>
        </w:rPr>
        <w:t>«</w:t>
      </w:r>
      <w:r w:rsidRPr="001418D8">
        <w:rPr>
          <w:rFonts w:ascii="PT Astra Serif" w:hAnsi="PT Astra Serif"/>
          <w:sz w:val="28"/>
          <w:szCs w:val="28"/>
        </w:rPr>
        <w:t>О защите прав юридических лиц и индивидуальных предпринимателей при осуществлении государственного контроля (над</w:t>
      </w:r>
      <w:r w:rsidR="005D6EC3" w:rsidRPr="001418D8">
        <w:rPr>
          <w:rFonts w:ascii="PT Astra Serif" w:hAnsi="PT Astra Serif"/>
          <w:sz w:val="28"/>
          <w:szCs w:val="28"/>
        </w:rPr>
        <w:t xml:space="preserve">зора) </w:t>
      </w:r>
      <w:r w:rsidR="00616F99" w:rsidRPr="001418D8">
        <w:rPr>
          <w:rFonts w:ascii="PT Astra Serif" w:hAnsi="PT Astra Serif"/>
          <w:sz w:val="28"/>
          <w:szCs w:val="28"/>
        </w:rPr>
        <w:br/>
      </w:r>
      <w:r w:rsidR="005D6EC3" w:rsidRPr="001418D8">
        <w:rPr>
          <w:rFonts w:ascii="PT Astra Serif" w:hAnsi="PT Astra Serif"/>
          <w:sz w:val="28"/>
          <w:szCs w:val="28"/>
        </w:rPr>
        <w:t>и муниципального контроля»</w:t>
      </w:r>
      <w:r w:rsidRPr="001418D8">
        <w:rPr>
          <w:rFonts w:ascii="PT Astra Serif" w:hAnsi="PT Astra Serif"/>
          <w:sz w:val="28"/>
          <w:szCs w:val="28"/>
        </w:rPr>
        <w:t>.</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К акту проверки прилагаются (при наличии)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w:t>
      </w:r>
      <w:r w:rsidR="00616F99" w:rsidRPr="001418D8">
        <w:rPr>
          <w:rFonts w:ascii="PT Astra Serif" w:hAnsi="PT Astra Serif"/>
          <w:sz w:val="28"/>
          <w:szCs w:val="28"/>
        </w:rPr>
        <w:br/>
      </w:r>
      <w:r w:rsidRPr="001418D8">
        <w:rPr>
          <w:rFonts w:ascii="PT Astra Serif" w:hAnsi="PT Astra Serif"/>
          <w:sz w:val="28"/>
          <w:szCs w:val="28"/>
        </w:rPr>
        <w:t>с результатами проверки документы или их копии.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w:t>
      </w:r>
      <w:r w:rsidR="00616F99" w:rsidRPr="001418D8">
        <w:rPr>
          <w:rFonts w:ascii="PT Astra Serif" w:hAnsi="PT Astra Serif"/>
          <w:sz w:val="28"/>
          <w:szCs w:val="28"/>
        </w:rPr>
        <w:br/>
      </w:r>
      <w:r w:rsidRPr="001418D8">
        <w:rPr>
          <w:rFonts w:ascii="PT Astra Serif" w:hAnsi="PT Astra Serif"/>
          <w:sz w:val="28"/>
          <w:szCs w:val="28"/>
        </w:rPr>
        <w:t>на осуществление взаимодейств</w:t>
      </w:r>
      <w:r w:rsidR="005D6EC3" w:rsidRPr="001418D8">
        <w:rPr>
          <w:rFonts w:ascii="PT Astra Serif" w:hAnsi="PT Astra Serif"/>
          <w:sz w:val="28"/>
          <w:szCs w:val="28"/>
        </w:rPr>
        <w:t>ия в электронной форме в рамках</w:t>
      </w:r>
      <w:r w:rsidRPr="001418D8">
        <w:rPr>
          <w:rFonts w:ascii="PT Astra Serif" w:hAnsi="PT Astra Serif"/>
          <w:sz w:val="28"/>
          <w:szCs w:val="28"/>
        </w:rPr>
        <w:t xml:space="preserve">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55.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lastRenderedPageBreak/>
        <w:t xml:space="preserve">В журнале учета проверок должностными лицами органа муниципального контроля делается запись о проведенной проверке, содержащая сведения </w:t>
      </w:r>
      <w:r w:rsidR="00616F99" w:rsidRPr="001418D8">
        <w:rPr>
          <w:rFonts w:ascii="PT Astra Serif" w:hAnsi="PT Astra Serif"/>
          <w:sz w:val="28"/>
          <w:szCs w:val="28"/>
        </w:rPr>
        <w:br/>
      </w:r>
      <w:r w:rsidRPr="001418D8">
        <w:rPr>
          <w:rFonts w:ascii="PT Astra Serif" w:hAnsi="PT Astra Serif"/>
          <w:sz w:val="28"/>
          <w:szCs w:val="28"/>
        </w:rPr>
        <w:t>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органа муниципального контроля, проводивших проверку.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При отсутствии журнала учета проверок в акте проверки делается соответствующая запись.</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56. Административная процедура проводится должностными лицами отдела, указанными в распоряжении о проведении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57.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w:t>
      </w:r>
      <w:r w:rsidR="00616F99" w:rsidRPr="001418D8">
        <w:rPr>
          <w:rFonts w:ascii="PT Astra Serif" w:hAnsi="PT Astra Serif"/>
          <w:sz w:val="28"/>
          <w:szCs w:val="28"/>
        </w:rPr>
        <w:br/>
      </w:r>
      <w:r w:rsidRPr="001418D8">
        <w:rPr>
          <w:rFonts w:ascii="PT Astra Serif" w:hAnsi="PT Astra Serif"/>
          <w:sz w:val="28"/>
          <w:szCs w:val="28"/>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616F99" w:rsidRPr="001418D8">
        <w:rPr>
          <w:rFonts w:ascii="PT Astra Serif" w:hAnsi="PT Astra Serif"/>
          <w:sz w:val="28"/>
          <w:szCs w:val="28"/>
        </w:rPr>
        <w:br/>
      </w:r>
      <w:r w:rsidRPr="001418D8">
        <w:rPr>
          <w:rFonts w:ascii="PT Astra Serif" w:hAnsi="PT Astra Serif"/>
          <w:sz w:val="28"/>
          <w:szCs w:val="28"/>
        </w:rPr>
        <w:t xml:space="preserve">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616F99" w:rsidRPr="001418D8">
        <w:rPr>
          <w:rFonts w:ascii="PT Astra Serif" w:hAnsi="PT Astra Serif"/>
          <w:sz w:val="28"/>
          <w:szCs w:val="28"/>
        </w:rPr>
        <w:br/>
      </w:r>
      <w:r w:rsidRPr="001418D8">
        <w:rPr>
          <w:rFonts w:ascii="PT Astra Serif" w:hAnsi="PT Astra Serif"/>
          <w:sz w:val="28"/>
          <w:szCs w:val="28"/>
        </w:rPr>
        <w:t xml:space="preserve">При наличии согласия проверяемого лица на осуществление взаимодействия </w:t>
      </w:r>
      <w:r w:rsidR="00616F99" w:rsidRPr="001418D8">
        <w:rPr>
          <w:rFonts w:ascii="PT Astra Serif" w:hAnsi="PT Astra Serif"/>
          <w:sz w:val="28"/>
          <w:szCs w:val="28"/>
        </w:rPr>
        <w:br/>
      </w:r>
      <w:r w:rsidRPr="001418D8">
        <w:rPr>
          <w:rFonts w:ascii="PT Astra Serif" w:hAnsi="PT Astra Serif"/>
          <w:sz w:val="28"/>
          <w:szCs w:val="28"/>
        </w:rPr>
        <w:t>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58. Информация о результатах проверки вносится в единый реестр проверок не позднее дня вручения или направления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59. В случае если в целях проведения внеплановой выездной проверки было осуществлено согласование ее проведения с органами прокуратуры, копия акта проверки направляется в орган прокуратуры, которым принято решение </w:t>
      </w:r>
      <w:r w:rsidR="00616F99" w:rsidRPr="001418D8">
        <w:rPr>
          <w:rFonts w:ascii="PT Astra Serif" w:hAnsi="PT Astra Serif"/>
          <w:sz w:val="28"/>
          <w:szCs w:val="28"/>
        </w:rPr>
        <w:br/>
      </w:r>
      <w:r w:rsidRPr="001418D8">
        <w:rPr>
          <w:rFonts w:ascii="PT Astra Serif" w:hAnsi="PT Astra Serif"/>
          <w:sz w:val="28"/>
          <w:szCs w:val="28"/>
        </w:rPr>
        <w:t>о согласовании проведения проверки, в течение пяти рабочих дней со дня составления акта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60. В случае выявления при проведении проверки нарушений юридическим лицом, индивидуальным предпринимателем обязательных требований </w:t>
      </w:r>
      <w:r w:rsidRPr="001418D8">
        <w:rPr>
          <w:rFonts w:ascii="PT Astra Serif" w:hAnsi="PT Astra Serif"/>
          <w:sz w:val="28"/>
          <w:szCs w:val="28"/>
        </w:rPr>
        <w:lastRenderedPageBreak/>
        <w:t xml:space="preserve">должностные лица органа муниципального контроля, проводившие проверку, </w:t>
      </w:r>
      <w:r w:rsidR="00616F99" w:rsidRPr="001418D8">
        <w:rPr>
          <w:rFonts w:ascii="PT Astra Serif" w:hAnsi="PT Astra Serif"/>
          <w:sz w:val="28"/>
          <w:szCs w:val="28"/>
        </w:rPr>
        <w:br/>
      </w:r>
      <w:r w:rsidRPr="001418D8">
        <w:rPr>
          <w:rFonts w:ascii="PT Astra Serif" w:hAnsi="PT Astra Serif"/>
          <w:sz w:val="28"/>
          <w:szCs w:val="28"/>
        </w:rPr>
        <w:t>в пределах полномочий, предусмотренных законодательством Российской Федерации, выдают юридическому лицу, индивидуальному предпринимателю предписание об устранении выявленных нарушений с указанием сроков их устранения, подписанное руководителем органа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61. Максимальный срок оформления результатов проверки составляет </w:t>
      </w:r>
      <w:r w:rsidR="00616F99" w:rsidRPr="001418D8">
        <w:rPr>
          <w:rFonts w:ascii="PT Astra Serif" w:hAnsi="PT Astra Serif"/>
          <w:sz w:val="28"/>
          <w:szCs w:val="28"/>
        </w:rPr>
        <w:br/>
      </w:r>
      <w:r w:rsidRPr="001418D8">
        <w:rPr>
          <w:rFonts w:ascii="PT Astra Serif" w:hAnsi="PT Astra Serif"/>
          <w:sz w:val="28"/>
          <w:szCs w:val="28"/>
        </w:rPr>
        <w:t>три рабочих дня.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62. Результатом исполнения административной процедуры является вручение (направление) акта проверки руководителю или уполномоченному представителю юридического лица, индивидуальному предпринимателю или его уполномоченному представителю.</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63. Основанием для начала исполнения административной процедуры </w:t>
      </w:r>
      <w:r w:rsidR="00616F99" w:rsidRPr="001418D8">
        <w:rPr>
          <w:rFonts w:ascii="PT Astra Serif" w:hAnsi="PT Astra Serif"/>
          <w:sz w:val="28"/>
          <w:szCs w:val="28"/>
        </w:rPr>
        <w:br/>
      </w:r>
      <w:r w:rsidRPr="001418D8">
        <w:rPr>
          <w:rFonts w:ascii="PT Astra Serif" w:hAnsi="PT Astra Serif"/>
          <w:sz w:val="28"/>
          <w:szCs w:val="28"/>
        </w:rPr>
        <w:t>по принятию мер по фактам нарушений, выявленным при проведении проверки, являются выявленные и зафиксированные в акте проверки нарушения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64.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1) оформление предписания об устранении нарушений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2) направление предписания об устранении нарушений обязательных требований (в случае проведения документарной проверки) или вручение предписания об устранении нарушений обязательных требований (в случае проведения выездной проверки) проверяемому лицу;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3) проверка устранения выявленных нарушений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4) принятие мер по привлечению к административной ответственности лиц, допустивших нарушения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65. В случае выявления в ходе проверки факта нарушения обязательных требований, после составления акта проверки оформляется</w:t>
      </w:r>
      <w:r w:rsidR="005D6EC3" w:rsidRPr="001418D8">
        <w:rPr>
          <w:rFonts w:ascii="PT Astra Serif" w:hAnsi="PT Astra Serif"/>
          <w:sz w:val="28"/>
          <w:szCs w:val="28"/>
        </w:rPr>
        <w:t xml:space="preserve"> предписание в двух экземплярах по </w:t>
      </w:r>
      <w:r w:rsidR="00616F99" w:rsidRPr="001418D8">
        <w:rPr>
          <w:rFonts w:ascii="PT Astra Serif" w:hAnsi="PT Astra Serif"/>
          <w:sz w:val="28"/>
          <w:szCs w:val="28"/>
        </w:rPr>
        <w:t>форме согласно приложению № 3 к</w:t>
      </w:r>
      <w:r w:rsidR="005D6EC3" w:rsidRPr="001418D8">
        <w:rPr>
          <w:rFonts w:ascii="PT Astra Serif" w:hAnsi="PT Astra Serif"/>
          <w:sz w:val="28"/>
          <w:szCs w:val="28"/>
        </w:rPr>
        <w:t xml:space="preserve"> Административному регламенту.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 предписании указываются: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дата, время и место составления предписания;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наименование органа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дата и номер распоряжения руководителя органа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фамилия, имя, отчество и должность должностного лица или фамилии, имена, отчества и должности должностных лиц, проводивших проверку;</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период времени, в течение которого проводилась проверка;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местоположение юридического лица или индивидуального предпринимателя;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сведения о выявленных нарушениях обязательных требований и о лице, допустившем указанные нарушения;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lastRenderedPageBreak/>
        <w:t>обязанность лица, допустившего указанные нарушения, по их устранению;</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юридические последствия, наступающие в случае невыполнения предписания в установленный срок.</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Предписание вручается руководителю, иному должностному лицу </w:t>
      </w:r>
      <w:r w:rsidR="00616F99" w:rsidRPr="001418D8">
        <w:rPr>
          <w:rFonts w:ascii="PT Astra Serif" w:hAnsi="PT Astra Serif"/>
          <w:sz w:val="28"/>
          <w:szCs w:val="28"/>
        </w:rPr>
        <w:br/>
      </w:r>
      <w:r w:rsidRPr="001418D8">
        <w:rPr>
          <w:rFonts w:ascii="PT Astra Serif" w:hAnsi="PT Astra Serif"/>
          <w:sz w:val="28"/>
          <w:szCs w:val="28"/>
        </w:rPr>
        <w:t>или уполномоченному представителю юридического лица (индивидуальному предпринимателю или его уполномоченному представителю) с проставлением отметки о вручении предписания одновременно с актом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случае отсутствия руководителя, иного должностного лица </w:t>
      </w:r>
      <w:r w:rsidR="00616F99" w:rsidRPr="001418D8">
        <w:rPr>
          <w:rFonts w:ascii="PT Astra Serif" w:hAnsi="PT Astra Serif"/>
          <w:sz w:val="28"/>
          <w:szCs w:val="28"/>
        </w:rPr>
        <w:br/>
      </w:r>
      <w:r w:rsidRPr="001418D8">
        <w:rPr>
          <w:rFonts w:ascii="PT Astra Serif" w:hAnsi="PT Astra Serif"/>
          <w:sz w:val="28"/>
          <w:szCs w:val="28"/>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w:t>
      </w:r>
      <w:r w:rsidR="00616F99" w:rsidRPr="001418D8">
        <w:rPr>
          <w:rFonts w:ascii="PT Astra Serif" w:hAnsi="PT Astra Serif"/>
          <w:sz w:val="28"/>
          <w:szCs w:val="28"/>
        </w:rPr>
        <w:br/>
      </w:r>
      <w:r w:rsidRPr="001418D8">
        <w:rPr>
          <w:rFonts w:ascii="PT Astra Serif" w:hAnsi="PT Astra Serif"/>
          <w:sz w:val="28"/>
          <w:szCs w:val="28"/>
        </w:rPr>
        <w:t>с уведомлением о вручении, которое приобщается к экземпляру акта проверки, хранящемуся в деле органа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66. Проверка устранения выявленных нарушений обязательных требований проводится в течение 20 дней с момента истечения срока, установленного </w:t>
      </w:r>
      <w:r w:rsidR="00616F99" w:rsidRPr="001418D8">
        <w:rPr>
          <w:rFonts w:ascii="PT Astra Serif" w:hAnsi="PT Astra Serif"/>
          <w:sz w:val="28"/>
          <w:szCs w:val="28"/>
        </w:rPr>
        <w:br/>
      </w:r>
      <w:r w:rsidRPr="001418D8">
        <w:rPr>
          <w:rFonts w:ascii="PT Astra Serif" w:hAnsi="PT Astra Serif"/>
          <w:sz w:val="28"/>
          <w:szCs w:val="28"/>
        </w:rPr>
        <w:t>для устранения таких нарушений.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 случае устранения юридическим лицом, индивидуальным предпринимателем допущенных нарушений обязательных требований должностное лицо органа муниципального контроля прикладывает к акту проверки документы, подтверждающие устранение нарушений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десяти рабочих дней со дня окончания проверки.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В случае выявления в ходе проверки нарушений обязательных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принимает меры по привлечению к ответственности лиц, допустивших нарушения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67. В случае если в действиях юридического лица, индивидуального предпринимателя содержатся признаки административных правонарушений, предусмотренных Законо</w:t>
      </w:r>
      <w:r w:rsidR="005D6EC3" w:rsidRPr="001418D8">
        <w:rPr>
          <w:rFonts w:ascii="PT Astra Serif" w:hAnsi="PT Astra Serif"/>
          <w:sz w:val="28"/>
          <w:szCs w:val="28"/>
        </w:rPr>
        <w:t xml:space="preserve">м Свердловской области от 14 июня </w:t>
      </w:r>
      <w:r w:rsidRPr="001418D8">
        <w:rPr>
          <w:rFonts w:ascii="PT Astra Serif" w:hAnsi="PT Astra Serif"/>
          <w:sz w:val="28"/>
          <w:szCs w:val="28"/>
        </w:rPr>
        <w:t>2005</w:t>
      </w:r>
      <w:r w:rsidR="005D6EC3" w:rsidRPr="001418D8">
        <w:rPr>
          <w:rFonts w:ascii="PT Astra Serif" w:hAnsi="PT Astra Serif"/>
          <w:sz w:val="28"/>
          <w:szCs w:val="28"/>
        </w:rPr>
        <w:t xml:space="preserve"> года</w:t>
      </w:r>
      <w:r w:rsidRPr="001418D8">
        <w:rPr>
          <w:rFonts w:ascii="PT Astra Serif" w:hAnsi="PT Astra Serif"/>
          <w:sz w:val="28"/>
          <w:szCs w:val="28"/>
        </w:rPr>
        <w:t xml:space="preserve"> </w:t>
      </w:r>
      <w:r w:rsidR="005D6EC3" w:rsidRPr="001418D8">
        <w:rPr>
          <w:rFonts w:ascii="PT Astra Serif" w:hAnsi="PT Astra Serif"/>
          <w:sz w:val="28"/>
          <w:szCs w:val="28"/>
        </w:rPr>
        <w:t>№ 52-ОЗ «</w:t>
      </w:r>
      <w:r w:rsidRPr="001418D8">
        <w:rPr>
          <w:rFonts w:ascii="PT Astra Serif" w:hAnsi="PT Astra Serif"/>
          <w:sz w:val="28"/>
          <w:szCs w:val="28"/>
        </w:rPr>
        <w:t>Об административных правонарушениях на территории Свердловской области</w:t>
      </w:r>
      <w:r w:rsidR="005D6EC3" w:rsidRPr="001418D8">
        <w:rPr>
          <w:rFonts w:ascii="PT Astra Serif" w:hAnsi="PT Astra Serif"/>
          <w:sz w:val="28"/>
          <w:szCs w:val="28"/>
        </w:rPr>
        <w:t>»</w:t>
      </w:r>
      <w:r w:rsidRPr="001418D8">
        <w:rPr>
          <w:rFonts w:ascii="PT Astra Serif" w:hAnsi="PT Astra Serif"/>
          <w:sz w:val="28"/>
          <w:szCs w:val="28"/>
        </w:rPr>
        <w:t xml:space="preserve">, должностное лицо органа муниципального контроля составляет протокол </w:t>
      </w:r>
      <w:r w:rsidR="00616F99" w:rsidRPr="001418D8">
        <w:rPr>
          <w:rFonts w:ascii="PT Astra Serif" w:hAnsi="PT Astra Serif"/>
          <w:sz w:val="28"/>
          <w:szCs w:val="28"/>
        </w:rPr>
        <w:br/>
      </w:r>
      <w:r w:rsidRPr="001418D8">
        <w:rPr>
          <w:rFonts w:ascii="PT Astra Serif" w:hAnsi="PT Astra Serif"/>
          <w:sz w:val="28"/>
          <w:szCs w:val="28"/>
        </w:rPr>
        <w:t>об административном правонарушении в установленном порядке.</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w:t>
      </w:r>
      <w:r w:rsidR="00616F99" w:rsidRPr="001418D8">
        <w:rPr>
          <w:rFonts w:ascii="PT Astra Serif" w:hAnsi="PT Astra Serif"/>
          <w:sz w:val="28"/>
          <w:szCs w:val="28"/>
        </w:rPr>
        <w:br/>
      </w:r>
      <w:r w:rsidRPr="001418D8">
        <w:rPr>
          <w:rFonts w:ascii="PT Astra Serif" w:hAnsi="PT Astra Serif"/>
          <w:sz w:val="28"/>
          <w:szCs w:val="28"/>
        </w:rPr>
        <w:t xml:space="preserve">о наличии признаков выявленных нарушений обязательных требований в течение трех рабочих дней с момента его составления направляется в прокуратуру, </w:t>
      </w:r>
      <w:r w:rsidR="00616F99" w:rsidRPr="001418D8">
        <w:rPr>
          <w:rFonts w:ascii="PT Astra Serif" w:hAnsi="PT Astra Serif"/>
          <w:sz w:val="28"/>
          <w:szCs w:val="28"/>
        </w:rPr>
        <w:br/>
      </w:r>
      <w:r w:rsidRPr="001418D8">
        <w:rPr>
          <w:rFonts w:ascii="PT Astra Serif" w:hAnsi="PT Astra Serif"/>
          <w:sz w:val="28"/>
          <w:szCs w:val="28"/>
        </w:rPr>
        <w:lastRenderedPageBreak/>
        <w:t>и (или) Департамент Федеральной службы по надзору в сфере природопользования по Уральскому федеральному округу, и (или) Министерство природных ресурсов и экологии Свердловской области.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68. Результатами административной процедуры являются вручение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предписания об устранении нарушений обязательных требований;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протокола об административном правонарушении с последующим формированием административного дела и направлением его для рассмотрения </w:t>
      </w:r>
      <w:r w:rsidR="00616F99" w:rsidRPr="001418D8">
        <w:rPr>
          <w:rFonts w:ascii="PT Astra Serif" w:hAnsi="PT Astra Serif"/>
          <w:sz w:val="28"/>
          <w:szCs w:val="28"/>
        </w:rPr>
        <w:br/>
      </w:r>
      <w:r w:rsidRPr="001418D8">
        <w:rPr>
          <w:rFonts w:ascii="PT Astra Serif" w:hAnsi="PT Astra Serif"/>
          <w:sz w:val="28"/>
          <w:szCs w:val="28"/>
        </w:rPr>
        <w:t>в административную комиссию Североуральского городского округа, в случае если в действиях юридического лица, индивидуального предпринимателя содержатся признаки административных правонарушений, предусмотренных Законом Свердловской области от 14</w:t>
      </w:r>
      <w:r w:rsidR="005D6EC3" w:rsidRPr="001418D8">
        <w:rPr>
          <w:rFonts w:ascii="PT Astra Serif" w:hAnsi="PT Astra Serif"/>
          <w:sz w:val="28"/>
          <w:szCs w:val="28"/>
        </w:rPr>
        <w:t xml:space="preserve"> июня </w:t>
      </w:r>
      <w:r w:rsidRPr="001418D8">
        <w:rPr>
          <w:rFonts w:ascii="PT Astra Serif" w:hAnsi="PT Astra Serif"/>
          <w:sz w:val="28"/>
          <w:szCs w:val="28"/>
        </w:rPr>
        <w:t>2005</w:t>
      </w:r>
      <w:r w:rsidR="005D6EC3" w:rsidRPr="001418D8">
        <w:rPr>
          <w:rFonts w:ascii="PT Astra Serif" w:hAnsi="PT Astra Serif"/>
          <w:sz w:val="28"/>
          <w:szCs w:val="28"/>
        </w:rPr>
        <w:t xml:space="preserve"> года</w:t>
      </w:r>
      <w:r w:rsidRPr="001418D8">
        <w:rPr>
          <w:rFonts w:ascii="PT Astra Serif" w:hAnsi="PT Astra Serif"/>
          <w:sz w:val="28"/>
          <w:szCs w:val="28"/>
        </w:rPr>
        <w:t xml:space="preserve"> № 52-ОЗ </w:t>
      </w:r>
      <w:r w:rsidR="00616F99" w:rsidRPr="001418D8">
        <w:rPr>
          <w:rFonts w:ascii="PT Astra Serif" w:hAnsi="PT Astra Serif"/>
          <w:sz w:val="28"/>
          <w:szCs w:val="28"/>
        </w:rPr>
        <w:br/>
      </w:r>
      <w:r w:rsidRPr="001418D8">
        <w:rPr>
          <w:rFonts w:ascii="PT Astra Serif" w:hAnsi="PT Astra Serif"/>
          <w:sz w:val="28"/>
          <w:szCs w:val="28"/>
        </w:rPr>
        <w:t>«Об административных правонарушениях на территории Свердловской области»;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акта проверки с последующим направлением информации о выявленных нарушениях в прокуратуру, и (или) Департамент Федеральной службы по надзору в сфере природопользования по Уральскому федеральному округу, </w:t>
      </w:r>
      <w:r w:rsidR="00616F99" w:rsidRPr="001418D8">
        <w:rPr>
          <w:rFonts w:ascii="PT Astra Serif" w:hAnsi="PT Astra Serif"/>
          <w:sz w:val="28"/>
          <w:szCs w:val="28"/>
        </w:rPr>
        <w:br/>
      </w:r>
      <w:r w:rsidRPr="001418D8">
        <w:rPr>
          <w:rFonts w:ascii="PT Astra Serif" w:hAnsi="PT Astra Serif"/>
          <w:sz w:val="28"/>
          <w:szCs w:val="28"/>
        </w:rPr>
        <w:t xml:space="preserve">и (или) Министерство природных ресурсов и экологии Свердловской области, </w:t>
      </w:r>
      <w:r w:rsidR="00616F99" w:rsidRPr="001418D8">
        <w:rPr>
          <w:rFonts w:ascii="PT Astra Serif" w:hAnsi="PT Astra Serif"/>
          <w:sz w:val="28"/>
          <w:szCs w:val="28"/>
        </w:rPr>
        <w:br/>
      </w:r>
      <w:r w:rsidRPr="001418D8">
        <w:rPr>
          <w:rFonts w:ascii="PT Astra Serif" w:hAnsi="PT Astra Serif"/>
          <w:sz w:val="28"/>
          <w:szCs w:val="28"/>
        </w:rPr>
        <w:t xml:space="preserve">в случае если в действиях юридического лица, индивидуального </w:t>
      </w:r>
      <w:r w:rsidR="00616F99" w:rsidRPr="001418D8">
        <w:rPr>
          <w:rFonts w:ascii="PT Astra Serif" w:hAnsi="PT Astra Serif"/>
          <w:sz w:val="28"/>
          <w:szCs w:val="28"/>
        </w:rPr>
        <w:br/>
      </w:r>
      <w:r w:rsidRPr="001418D8">
        <w:rPr>
          <w:rFonts w:ascii="PT Astra Serif" w:hAnsi="PT Astra Serif"/>
          <w:sz w:val="28"/>
          <w:szCs w:val="28"/>
        </w:rPr>
        <w:t>предпринимателя содержатся признаки иных правонарушений, предусмотренных законодательством Российской Федерации.</w:t>
      </w:r>
    </w:p>
    <w:p w:rsidR="00593A29" w:rsidRPr="001418D8" w:rsidRDefault="00593A29" w:rsidP="00593A29">
      <w:pPr>
        <w:pStyle w:val="a6"/>
        <w:ind w:firstLine="567"/>
        <w:jc w:val="both"/>
        <w:rPr>
          <w:rFonts w:ascii="PT Astra Serif" w:hAnsi="PT Astra Serif"/>
          <w:sz w:val="28"/>
          <w:szCs w:val="28"/>
        </w:rPr>
      </w:pPr>
    </w:p>
    <w:p w:rsidR="00593A29" w:rsidRPr="001418D8" w:rsidRDefault="00593A29" w:rsidP="00616F99">
      <w:pPr>
        <w:pStyle w:val="a6"/>
        <w:jc w:val="center"/>
        <w:rPr>
          <w:rFonts w:ascii="PT Astra Serif" w:hAnsi="PT Astra Serif"/>
          <w:sz w:val="28"/>
          <w:szCs w:val="28"/>
        </w:rPr>
      </w:pPr>
      <w:r w:rsidRPr="001418D8">
        <w:rPr>
          <w:rFonts w:ascii="PT Astra Serif" w:hAnsi="PT Astra Serif"/>
          <w:sz w:val="28"/>
          <w:szCs w:val="28"/>
        </w:rPr>
        <w:t xml:space="preserve">Раздел </w:t>
      </w:r>
      <w:r w:rsidRPr="001418D8">
        <w:rPr>
          <w:rFonts w:ascii="PT Astra Serif" w:hAnsi="PT Astra Serif"/>
          <w:sz w:val="28"/>
          <w:szCs w:val="28"/>
          <w:lang w:val="en-US"/>
        </w:rPr>
        <w:t>IV</w:t>
      </w:r>
      <w:r w:rsidRPr="001418D8">
        <w:rPr>
          <w:rFonts w:ascii="PT Astra Serif" w:hAnsi="PT Astra Serif"/>
          <w:sz w:val="28"/>
          <w:szCs w:val="28"/>
        </w:rPr>
        <w:t>. ПОРЯДОК И ФОРМЫ КОНТРОЛЯ ЗА ОСУЩЕСТВЛЕНИЕМ</w:t>
      </w:r>
    </w:p>
    <w:p w:rsidR="00593A29" w:rsidRPr="001418D8" w:rsidRDefault="00593A29" w:rsidP="00593A29">
      <w:pPr>
        <w:pStyle w:val="a6"/>
        <w:ind w:firstLine="567"/>
        <w:jc w:val="center"/>
        <w:rPr>
          <w:rFonts w:ascii="PT Astra Serif" w:hAnsi="PT Astra Serif"/>
          <w:sz w:val="28"/>
          <w:szCs w:val="28"/>
        </w:rPr>
      </w:pPr>
      <w:r w:rsidRPr="001418D8">
        <w:rPr>
          <w:rFonts w:ascii="PT Astra Serif" w:hAnsi="PT Astra Serif"/>
          <w:sz w:val="28"/>
          <w:szCs w:val="28"/>
        </w:rPr>
        <w:t>МУНИЦИПАЛЬНОГО КОНТРОЛЯ</w:t>
      </w:r>
    </w:p>
    <w:p w:rsidR="00593A29" w:rsidRPr="001418D8" w:rsidRDefault="00593A29" w:rsidP="00593A29">
      <w:pPr>
        <w:pStyle w:val="a6"/>
        <w:ind w:firstLine="567"/>
        <w:jc w:val="center"/>
        <w:rPr>
          <w:rFonts w:ascii="PT Astra Serif" w:hAnsi="PT Astra Serif"/>
          <w:sz w:val="16"/>
          <w:szCs w:val="16"/>
        </w:rPr>
      </w:pPr>
    </w:p>
    <w:p w:rsidR="00616F99" w:rsidRPr="001418D8" w:rsidRDefault="00616F99" w:rsidP="00593A29">
      <w:pPr>
        <w:pStyle w:val="a6"/>
        <w:ind w:firstLine="567"/>
        <w:jc w:val="center"/>
        <w:rPr>
          <w:rFonts w:ascii="PT Astra Serif" w:hAnsi="PT Astra Serif"/>
          <w:sz w:val="16"/>
          <w:szCs w:val="16"/>
        </w:rPr>
      </w:pP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69. Контроль за осуществлением муниципального контроля осуществляется Главой Североуральского городского округа в форме проверок соблюдения </w:t>
      </w:r>
      <w:r w:rsidR="00616F99" w:rsidRPr="001418D8">
        <w:rPr>
          <w:rFonts w:ascii="PT Astra Serif" w:hAnsi="PT Astra Serif"/>
          <w:sz w:val="28"/>
          <w:szCs w:val="28"/>
        </w:rPr>
        <w:br/>
      </w:r>
      <w:r w:rsidRPr="001418D8">
        <w:rPr>
          <w:rFonts w:ascii="PT Astra Serif" w:hAnsi="PT Astra Serif"/>
          <w:sz w:val="28"/>
          <w:szCs w:val="28"/>
        </w:rPr>
        <w:t>и исполнения должностным лицом положений настоящего Административного регламента.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70. Периодичность проведения проверок при осуществлении муниципального контроля округа носит плановый (осуществляется 1 раз в год) </w:t>
      </w:r>
      <w:r w:rsidR="00616F99" w:rsidRPr="001418D8">
        <w:rPr>
          <w:rFonts w:ascii="PT Astra Serif" w:hAnsi="PT Astra Serif"/>
          <w:sz w:val="28"/>
          <w:szCs w:val="28"/>
        </w:rPr>
        <w:br/>
      </w:r>
      <w:r w:rsidRPr="001418D8">
        <w:rPr>
          <w:rFonts w:ascii="PT Astra Serif" w:hAnsi="PT Astra Serif"/>
          <w:sz w:val="28"/>
          <w:szCs w:val="28"/>
        </w:rPr>
        <w:t>и внеплановый характер.</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Внеплановые проверки проводятся по конкретному обращению граждан. Основанием для проведения внеплановой проверки является распоряжение Администрации. Проект распоряжения Администрации готовится специалистом, которому дано соответствующее поручение Главы Североуральского городского округа, в течение пяти дней со дня принятия решения о проведении внеплановой проверки. Состав лиц, осуществляющих внеплановую проверку, и лиц, </w:t>
      </w:r>
      <w:r w:rsidR="00616F99" w:rsidRPr="001418D8">
        <w:rPr>
          <w:rFonts w:ascii="PT Astra Serif" w:hAnsi="PT Astra Serif"/>
          <w:sz w:val="28"/>
          <w:szCs w:val="28"/>
        </w:rPr>
        <w:br/>
      </w:r>
      <w:r w:rsidRPr="001418D8">
        <w:rPr>
          <w:rFonts w:ascii="PT Astra Serif" w:hAnsi="PT Astra Serif"/>
          <w:sz w:val="28"/>
          <w:szCs w:val="28"/>
        </w:rPr>
        <w:t xml:space="preserve">в отношении действий (бездействий) которых будет проведена проверка, устанавливается распоряжением Администрации. Распоряжение доводится </w:t>
      </w:r>
      <w:r w:rsidR="00616F99" w:rsidRPr="001418D8">
        <w:rPr>
          <w:rFonts w:ascii="PT Astra Serif" w:hAnsi="PT Astra Serif"/>
          <w:sz w:val="28"/>
          <w:szCs w:val="28"/>
        </w:rPr>
        <w:br/>
      </w:r>
      <w:proofErr w:type="gramStart"/>
      <w:r w:rsidRPr="001418D8">
        <w:rPr>
          <w:rFonts w:ascii="PT Astra Serif" w:hAnsi="PT Astra Serif"/>
          <w:sz w:val="28"/>
          <w:szCs w:val="28"/>
        </w:rPr>
        <w:t>до сведения</w:t>
      </w:r>
      <w:proofErr w:type="gramEnd"/>
      <w:r w:rsidRPr="001418D8">
        <w:rPr>
          <w:rFonts w:ascii="PT Astra Serif" w:hAnsi="PT Astra Serif"/>
          <w:sz w:val="28"/>
          <w:szCs w:val="28"/>
        </w:rPr>
        <w:t xml:space="preserve"> заведующего отделом не менее чем за три рабочих дня до проведения внеплановой проверки. Срок и дата проведения внеплановой проверки устанавливается распоряжением Администрации</w:t>
      </w:r>
      <w:r w:rsidR="005D6EC3" w:rsidRPr="001418D8">
        <w:rPr>
          <w:rFonts w:ascii="PT Astra Serif" w:hAnsi="PT Astra Serif"/>
          <w:sz w:val="28"/>
          <w:szCs w:val="28"/>
        </w:rPr>
        <w:t>.</w:t>
      </w:r>
      <w:r w:rsidRPr="001418D8">
        <w:rPr>
          <w:rFonts w:ascii="PT Astra Serif" w:hAnsi="PT Astra Serif"/>
          <w:sz w:val="28"/>
          <w:szCs w:val="28"/>
        </w:rPr>
        <w:t xml:space="preserve"> По результатам проведения внеплановой проверки составляется акт, который подписывается лицами, </w:t>
      </w:r>
      <w:r w:rsidRPr="001418D8">
        <w:rPr>
          <w:rFonts w:ascii="PT Astra Serif" w:hAnsi="PT Astra Serif"/>
          <w:sz w:val="28"/>
          <w:szCs w:val="28"/>
        </w:rPr>
        <w:lastRenderedPageBreak/>
        <w:t xml:space="preserve">осуществляющими проверку и лицом, в отношении действий (бездействия) которого проводится проверка, заведующим отделом. В случае несогласия </w:t>
      </w:r>
      <w:r w:rsidR="00616F99" w:rsidRPr="001418D8">
        <w:rPr>
          <w:rFonts w:ascii="PT Astra Serif" w:hAnsi="PT Astra Serif"/>
          <w:sz w:val="28"/>
          <w:szCs w:val="28"/>
        </w:rPr>
        <w:br/>
      </w:r>
      <w:r w:rsidRPr="001418D8">
        <w:rPr>
          <w:rFonts w:ascii="PT Astra Serif" w:hAnsi="PT Astra Serif"/>
          <w:sz w:val="28"/>
          <w:szCs w:val="28"/>
        </w:rPr>
        <w:t>с актом плановой проверки лиц, в отношении действий (бездействия) которых проведена проверка, составляется акт разногласий.</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Результаты внеплановой проверки в письменной форме доводятся </w:t>
      </w:r>
      <w:r w:rsidR="00616F99" w:rsidRPr="001418D8">
        <w:rPr>
          <w:rFonts w:ascii="PT Astra Serif" w:hAnsi="PT Astra Serif"/>
          <w:sz w:val="28"/>
          <w:szCs w:val="28"/>
        </w:rPr>
        <w:br/>
      </w:r>
      <w:r w:rsidRPr="001418D8">
        <w:rPr>
          <w:rFonts w:ascii="PT Astra Serif" w:hAnsi="PT Astra Serif"/>
          <w:sz w:val="28"/>
          <w:szCs w:val="28"/>
        </w:rPr>
        <w:t xml:space="preserve">не позднее чем в пятидневный срок со дня оформления акта проверки </w:t>
      </w:r>
      <w:r w:rsidR="00616F99" w:rsidRPr="001418D8">
        <w:rPr>
          <w:rFonts w:ascii="PT Astra Serif" w:hAnsi="PT Astra Serif"/>
          <w:sz w:val="28"/>
          <w:szCs w:val="28"/>
        </w:rPr>
        <w:br/>
      </w:r>
      <w:r w:rsidRPr="001418D8">
        <w:rPr>
          <w:rFonts w:ascii="PT Astra Serif" w:hAnsi="PT Astra Serif"/>
          <w:sz w:val="28"/>
          <w:szCs w:val="28"/>
        </w:rPr>
        <w:t xml:space="preserve">до юридического лица, индивидуального предпринимателя (по обращению которого проводилась проверка), заведующего отделом и специалиста отдела, </w:t>
      </w:r>
      <w:r w:rsidR="00616F99" w:rsidRPr="001418D8">
        <w:rPr>
          <w:rFonts w:ascii="PT Astra Serif" w:hAnsi="PT Astra Serif"/>
          <w:sz w:val="28"/>
          <w:szCs w:val="28"/>
        </w:rPr>
        <w:br/>
      </w:r>
      <w:r w:rsidRPr="001418D8">
        <w:rPr>
          <w:rFonts w:ascii="PT Astra Serif" w:hAnsi="PT Astra Serif"/>
          <w:sz w:val="28"/>
          <w:szCs w:val="28"/>
        </w:rPr>
        <w:t>в отношении действий (бездействия) которого проведена проверка.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71. Отдел организует и проводит мониторинг эффективности муниципального контроля. </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 xml:space="preserve">72. Ежегодно в срок до 10 июля календарного года и до 10 января года, следующего за отчетным, по итогам деятельности отдел подготавливает </w:t>
      </w:r>
      <w:r w:rsidR="00616F99" w:rsidRPr="001418D8">
        <w:rPr>
          <w:rFonts w:ascii="PT Astra Serif" w:hAnsi="PT Astra Serif"/>
          <w:sz w:val="28"/>
          <w:szCs w:val="28"/>
        </w:rPr>
        <w:br/>
      </w:r>
      <w:r w:rsidRPr="001418D8">
        <w:rPr>
          <w:rFonts w:ascii="PT Astra Serif" w:hAnsi="PT Astra Serif"/>
          <w:sz w:val="28"/>
          <w:szCs w:val="28"/>
        </w:rPr>
        <w:t xml:space="preserve">и представляет Главе Североуральского городского округа информацию </w:t>
      </w:r>
      <w:r w:rsidR="00616F99" w:rsidRPr="001418D8">
        <w:rPr>
          <w:rFonts w:ascii="PT Astra Serif" w:hAnsi="PT Astra Serif"/>
          <w:sz w:val="28"/>
          <w:szCs w:val="28"/>
        </w:rPr>
        <w:br/>
      </w:r>
      <w:r w:rsidRPr="001418D8">
        <w:rPr>
          <w:rFonts w:ascii="PT Astra Serif" w:hAnsi="PT Astra Serif"/>
          <w:sz w:val="28"/>
          <w:szCs w:val="28"/>
        </w:rPr>
        <w:t xml:space="preserve">к докладу в соответствии с Правилами подготовки докладов об осуществлении государственного контроля (надзора), муниципального контроля </w:t>
      </w:r>
      <w:r w:rsidR="00616F99" w:rsidRPr="001418D8">
        <w:rPr>
          <w:rFonts w:ascii="PT Astra Serif" w:hAnsi="PT Astra Serif"/>
          <w:sz w:val="28"/>
          <w:szCs w:val="28"/>
        </w:rPr>
        <w:br/>
      </w:r>
      <w:r w:rsidRPr="001418D8">
        <w:rPr>
          <w:rFonts w:ascii="PT Astra Serif" w:hAnsi="PT Astra Serif"/>
          <w:sz w:val="28"/>
          <w:szCs w:val="28"/>
        </w:rPr>
        <w:t>в соответствующих сферах деятельности и об эффективности такого контроля (надзора), утвержденными Постановлением Правительства Росси</w:t>
      </w:r>
      <w:r w:rsidR="005D6EC3" w:rsidRPr="001418D8">
        <w:rPr>
          <w:rFonts w:ascii="PT Astra Serif" w:hAnsi="PT Astra Serif"/>
          <w:sz w:val="28"/>
          <w:szCs w:val="28"/>
        </w:rPr>
        <w:t xml:space="preserve">йской Федерации от 05.04.2010 № </w:t>
      </w:r>
      <w:r w:rsidRPr="001418D8">
        <w:rPr>
          <w:rFonts w:ascii="PT Astra Serif" w:hAnsi="PT Astra Serif"/>
          <w:sz w:val="28"/>
          <w:szCs w:val="28"/>
        </w:rPr>
        <w:t>215. К докладу прилагается отчет об осуществлении муниципального контроля.</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73. Контроль осуществлении муниципального контроля со стороны граждан, их объединений и организаций осуществляется в порядке, установленном Федеральным</w:t>
      </w:r>
      <w:r w:rsidR="005D6EC3" w:rsidRPr="001418D8">
        <w:rPr>
          <w:rFonts w:ascii="PT Astra Serif" w:hAnsi="PT Astra Serif"/>
          <w:sz w:val="28"/>
          <w:szCs w:val="28"/>
        </w:rPr>
        <w:t xml:space="preserve"> законом от 02 мая </w:t>
      </w:r>
      <w:r w:rsidRPr="001418D8">
        <w:rPr>
          <w:rFonts w:ascii="PT Astra Serif" w:hAnsi="PT Astra Serif"/>
          <w:sz w:val="28"/>
          <w:szCs w:val="28"/>
        </w:rPr>
        <w:t>2006</w:t>
      </w:r>
      <w:r w:rsidR="005D6EC3" w:rsidRPr="001418D8">
        <w:rPr>
          <w:rFonts w:ascii="PT Astra Serif" w:hAnsi="PT Astra Serif"/>
          <w:sz w:val="28"/>
          <w:szCs w:val="28"/>
        </w:rPr>
        <w:t xml:space="preserve"> года</w:t>
      </w:r>
      <w:r w:rsidRPr="001418D8">
        <w:rPr>
          <w:rFonts w:ascii="PT Astra Serif" w:hAnsi="PT Astra Serif"/>
          <w:sz w:val="28"/>
          <w:szCs w:val="28"/>
        </w:rPr>
        <w:t xml:space="preserve"> </w:t>
      </w:r>
      <w:r w:rsidR="005D6EC3" w:rsidRPr="001418D8">
        <w:rPr>
          <w:rFonts w:ascii="PT Astra Serif" w:hAnsi="PT Astra Serif"/>
          <w:sz w:val="28"/>
          <w:szCs w:val="28"/>
        </w:rPr>
        <w:t xml:space="preserve">№ </w:t>
      </w:r>
      <w:r w:rsidRPr="001418D8">
        <w:rPr>
          <w:rFonts w:ascii="PT Astra Serif" w:hAnsi="PT Astra Serif"/>
          <w:sz w:val="28"/>
          <w:szCs w:val="28"/>
        </w:rPr>
        <w:t>59-ФЗ «О порядке рассмотрения обращений граждан Российской Федерации».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74. Ответственность должностных лиц Администрации закрепляется должностными инструкциями в соответствии с требованиями действующего законодательства.</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75. Должностное лицо, осуществляющее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несет ответственность в соответствии с действующим законодательством Российской Федерации.</w:t>
      </w:r>
    </w:p>
    <w:p w:rsidR="00593A29" w:rsidRPr="001418D8" w:rsidRDefault="00593A29" w:rsidP="00616F99">
      <w:pPr>
        <w:pStyle w:val="a6"/>
        <w:ind w:firstLine="709"/>
        <w:jc w:val="both"/>
        <w:rPr>
          <w:rFonts w:ascii="PT Astra Serif" w:hAnsi="PT Astra Serif"/>
          <w:sz w:val="28"/>
          <w:szCs w:val="28"/>
        </w:rPr>
      </w:pPr>
      <w:r w:rsidRPr="001418D8">
        <w:rPr>
          <w:rFonts w:ascii="PT Astra Serif" w:hAnsi="PT Astra Serif"/>
          <w:sz w:val="28"/>
          <w:szCs w:val="28"/>
        </w:rPr>
        <w:t>76. Вред, причиненный проверяемому лицу вследствие действий (бездействия) Администрации, признанных в установленном законодательством Российской Федерации порядке непр</w:t>
      </w:r>
      <w:r w:rsidR="005D6EC3" w:rsidRPr="001418D8">
        <w:rPr>
          <w:rFonts w:ascii="PT Astra Serif" w:hAnsi="PT Astra Serif"/>
          <w:sz w:val="28"/>
          <w:szCs w:val="28"/>
        </w:rPr>
        <w:t>авомерными, подлежит возмещению</w:t>
      </w:r>
      <w:r w:rsidRPr="001418D8">
        <w:rPr>
          <w:rFonts w:ascii="PT Astra Serif" w:hAnsi="PT Astra Serif"/>
          <w:sz w:val="28"/>
          <w:szCs w:val="28"/>
        </w:rPr>
        <w:t xml:space="preserve"> за счет средств местного бюджета в соответствии с действующим законодательством Российской Федерации.</w:t>
      </w:r>
    </w:p>
    <w:p w:rsidR="00593A29" w:rsidRPr="001418D8" w:rsidRDefault="00593A29" w:rsidP="00593A29">
      <w:pPr>
        <w:pStyle w:val="a6"/>
        <w:ind w:firstLine="567"/>
        <w:jc w:val="both"/>
        <w:rPr>
          <w:rFonts w:ascii="PT Astra Serif" w:hAnsi="PT Astra Serif"/>
          <w:sz w:val="16"/>
          <w:szCs w:val="16"/>
        </w:rPr>
      </w:pPr>
    </w:p>
    <w:p w:rsidR="00593A29" w:rsidRPr="001418D8" w:rsidRDefault="00593A29" w:rsidP="00593A29">
      <w:pPr>
        <w:adjustRightInd w:val="0"/>
        <w:jc w:val="center"/>
        <w:outlineLvl w:val="0"/>
        <w:rPr>
          <w:szCs w:val="28"/>
        </w:rPr>
      </w:pPr>
      <w:r w:rsidRPr="001418D8">
        <w:rPr>
          <w:szCs w:val="28"/>
        </w:rPr>
        <w:t>Раздел V. ДОСУДЕБНЫЙ (ВНЕСУДЕБНЫЙ) ПОРЯДОК</w:t>
      </w:r>
    </w:p>
    <w:p w:rsidR="00593A29" w:rsidRPr="001418D8" w:rsidRDefault="00593A29" w:rsidP="00593A29">
      <w:pPr>
        <w:adjustRightInd w:val="0"/>
        <w:jc w:val="center"/>
        <w:rPr>
          <w:szCs w:val="28"/>
        </w:rPr>
      </w:pPr>
      <w:r w:rsidRPr="001418D8">
        <w:rPr>
          <w:szCs w:val="28"/>
        </w:rPr>
        <w:t>ОБЖАЛОВАНИЯ РЕШЕНИЙ И ДЕЙСТВИЙ (БЕЗДЕЙСТВИЯ) ОРГАНА</w:t>
      </w:r>
    </w:p>
    <w:p w:rsidR="00593A29" w:rsidRPr="001418D8" w:rsidRDefault="00593A29" w:rsidP="00593A29">
      <w:pPr>
        <w:adjustRightInd w:val="0"/>
        <w:jc w:val="center"/>
        <w:rPr>
          <w:szCs w:val="28"/>
        </w:rPr>
      </w:pPr>
      <w:r w:rsidRPr="001418D8">
        <w:rPr>
          <w:szCs w:val="28"/>
        </w:rPr>
        <w:t>МУНИЦИПАЛЬНОГО КОНТРОЛЯ, А ТАКЖЕ ЕГО ДОЛЖНОСТНЫХ ЛИЦ</w:t>
      </w:r>
    </w:p>
    <w:p w:rsidR="00593A29" w:rsidRPr="001418D8" w:rsidRDefault="00593A29" w:rsidP="00593A29">
      <w:pPr>
        <w:adjustRightInd w:val="0"/>
        <w:rPr>
          <w:szCs w:val="28"/>
        </w:rPr>
      </w:pP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77.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lastRenderedPageBreak/>
        <w:t>78. Предметом обжалования являются: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нарушение прав и законных интересов юридических лиц, индивидуальных предпринимателей при проведении проверок;</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неправомерные действия или бездействие должностных лиц органа муниципального контроля;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нарушение положений настоящего Административного регламента;</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некорректное поведение или нарушение служебной этики должностными лицами органа муниципального контроля;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решения должностных лиц органа муниципального контроля, принятые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в ходе осуществления муниципального контроля.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79. Ответ на жалобу не дается в случае, если в письменной жалобе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 xml:space="preserve">не указаны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с его компетенцией.</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80. 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о недопустимости злоупотребления правом.</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81. В случае, если текст письменной жалобы не поддается прочтению, ответ на жалобу </w:t>
      </w:r>
      <w:proofErr w:type="gramStart"/>
      <w:r w:rsidRPr="001418D8">
        <w:rPr>
          <w:rFonts w:ascii="PT Astra Serif" w:eastAsiaTheme="minorHAnsi" w:hAnsi="PT Astra Serif"/>
          <w:sz w:val="28"/>
          <w:szCs w:val="28"/>
          <w:lang w:eastAsia="en-US"/>
        </w:rPr>
        <w:t>не дается</w:t>
      </w:r>
      <w:proofErr w:type="gramEnd"/>
      <w:r w:rsidRPr="001418D8">
        <w:rPr>
          <w:rFonts w:ascii="PT Astra Serif" w:eastAsiaTheme="minorHAnsi" w:hAnsi="PT Astra Serif"/>
          <w:sz w:val="28"/>
          <w:szCs w:val="28"/>
          <w:lang w:eastAsia="en-US"/>
        </w:rPr>
        <w:t xml:space="preserve"> и она не подлежит направлению на рассмотрение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 xml:space="preserve">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и почтовый адрес поддаются прочтению.</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82. В случае, если в письменной жалобе лица содержится вопрос,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 xml:space="preserve">на который ему неоднократно давались письменные ответы по существу в связи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 xml:space="preserve">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83. В случае, если ответ по существу поставленного в жалобе вопроса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84. В случае, если причины, по которым ответ по существу поставленных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 xml:space="preserve">в жалобе вопросов не мог быть дан, в последующем были устранены, </w:t>
      </w:r>
      <w:r w:rsidRPr="001418D8">
        <w:rPr>
          <w:rFonts w:ascii="PT Astra Serif" w:eastAsiaTheme="minorHAnsi" w:hAnsi="PT Astra Serif"/>
          <w:sz w:val="28"/>
          <w:szCs w:val="28"/>
          <w:lang w:eastAsia="en-US"/>
        </w:rPr>
        <w:lastRenderedPageBreak/>
        <w:t>заинте</w:t>
      </w:r>
      <w:bookmarkStart w:id="1" w:name="_GoBack"/>
      <w:bookmarkEnd w:id="1"/>
      <w:r w:rsidRPr="001418D8">
        <w:rPr>
          <w:rFonts w:ascii="PT Astra Serif" w:eastAsiaTheme="minorHAnsi" w:hAnsi="PT Astra Serif"/>
          <w:sz w:val="28"/>
          <w:szCs w:val="28"/>
          <w:lang w:eastAsia="en-US"/>
        </w:rPr>
        <w:t>ресованное лицо вправе вновь направить жалобу в орган муниципального контроля.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85. Основания для приостановления рассмотрения жалобы отсутствуют.</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86. Основанием для начала процедуры досудебного (внесудебного) обжалования является поступление в Администрацию жалобы заинтересованного лица.</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87. Жалоба может быть направлена в письменной форме, а также в форме электронного документа.</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88. Заинтересованные лица вправе получать в органе муниципального контроля информацию и документы, необходимые для обоснования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и рассмотрения жалобы.</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89. Жалоба в порядке досудебного (внесудебного) обжалования решений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и действий (бездействия) органа муниципального контроля подается на имя Главы Североуральского городского округа (624480, город Североуральск, ул</w:t>
      </w:r>
      <w:r w:rsidR="005D6EC3" w:rsidRPr="001418D8">
        <w:rPr>
          <w:rFonts w:ascii="PT Astra Serif" w:eastAsiaTheme="minorHAnsi" w:hAnsi="PT Astra Serif"/>
          <w:sz w:val="28"/>
          <w:szCs w:val="28"/>
          <w:lang w:eastAsia="en-US"/>
        </w:rPr>
        <w:t>ица</w:t>
      </w:r>
      <w:r w:rsidRPr="001418D8">
        <w:rPr>
          <w:rFonts w:ascii="PT Astra Serif" w:eastAsiaTheme="minorHAnsi" w:hAnsi="PT Astra Serif"/>
          <w:sz w:val="28"/>
          <w:szCs w:val="28"/>
          <w:lang w:eastAsia="en-US"/>
        </w:rPr>
        <w:t xml:space="preserve"> Чайковского, 15).</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90. Жалобы заинтересованных лиц, в которых обжалуются решения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и действия (бездействие) конкретных должностных лиц, не могут направляться этим должностным лицам для рассмотрения и (или) ответа.</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91. Письменная жалоба заинтересованного лица, а также жалоба, поданная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в форме электронного документа, должна содержать следующую информацию:</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1) фамилию, имя, отчество заинтересованного лица (последнее -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3) суть обжалуемого решения, действия (бездействия);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4) причины несогласия с обжалуемым решением, действием (бездействием), обстоятельства, на основании которых заинтересованное лицо считает,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 xml:space="preserve">что нарушены его права, свободы и законные интересы, созданы препятствия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5) дата (жалоба, поданная в письменной форме, заверяется также личной подписью заинтересованного лица).</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92. Жалобы в порядке досудебного (внесудебного) обжалования решений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 xml:space="preserve">и действий (бездействия) органа муниципального контроля рассматриваются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в течение 30 дней со дня регистрации.</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93. По результатам рассмотрения жалобы уполномоченное лицо принимает одно из следующих решений:</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1) об удовлетворении жалобы и о принятии мер, направленных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на восстановление или защиту нарушенных прав, свобод и законных интересов подателя жалобы;</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lastRenderedPageBreak/>
        <w:t>2) об отказе в удовлетворении жалобы в случае признания жалобы необоснованной.</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 xml:space="preserve">94.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w:t>
      </w:r>
      <w:r w:rsidR="00FB01EA" w:rsidRPr="001418D8">
        <w:rPr>
          <w:rFonts w:ascii="PT Astra Serif" w:eastAsiaTheme="minorHAnsi" w:hAnsi="PT Astra Serif"/>
          <w:sz w:val="28"/>
          <w:szCs w:val="28"/>
          <w:lang w:eastAsia="en-US"/>
        </w:rPr>
        <w:br/>
      </w:r>
      <w:r w:rsidRPr="001418D8">
        <w:rPr>
          <w:rFonts w:ascii="PT Astra Serif" w:eastAsiaTheme="minorHAnsi" w:hAnsi="PT Astra Serif"/>
          <w:sz w:val="28"/>
          <w:szCs w:val="28"/>
          <w:lang w:eastAsia="en-US"/>
        </w:rPr>
        <w:t>в обращении.</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95. В ответе по результатам рассмотрения жалобы указываются: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наименования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номер, дата, место принятия решения, включая сведения о должностном лице, решения или действия (бездействие) которого обжалуются;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фамилия, имя, отчество (при наличии) заявителя;</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основания для принятия решения по жалобе;</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принятое по жалобе решение;</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сроки устранения выявленных нарушений, в случае если жалоба признана обоснованной;</w:t>
      </w:r>
    </w:p>
    <w:p w:rsidR="00593A29" w:rsidRPr="001418D8" w:rsidRDefault="00593A29" w:rsidP="00FB01EA">
      <w:pPr>
        <w:pStyle w:val="a6"/>
        <w:ind w:firstLine="709"/>
        <w:jc w:val="both"/>
        <w:rPr>
          <w:rFonts w:ascii="PT Astra Serif" w:eastAsiaTheme="minorHAnsi" w:hAnsi="PT Astra Serif"/>
          <w:sz w:val="28"/>
          <w:szCs w:val="28"/>
          <w:lang w:eastAsia="en-US"/>
        </w:rPr>
      </w:pPr>
      <w:r w:rsidRPr="001418D8">
        <w:rPr>
          <w:rFonts w:ascii="PT Astra Serif" w:eastAsiaTheme="minorHAnsi" w:hAnsi="PT Astra Serif"/>
          <w:sz w:val="28"/>
          <w:szCs w:val="28"/>
          <w:lang w:eastAsia="en-US"/>
        </w:rPr>
        <w:t>сведения о порядке обжалования принятого по жалобе решения.</w:t>
      </w:r>
    </w:p>
    <w:p w:rsidR="00593A29" w:rsidRPr="001418D8" w:rsidRDefault="00593A29" w:rsidP="00593A29">
      <w:pPr>
        <w:pStyle w:val="ConsPlusNormal"/>
        <w:jc w:val="both"/>
        <w:rPr>
          <w:rFonts w:ascii="PT Astra Serif" w:hAnsi="PT Astra Serif" w:cs="Times New Roman"/>
          <w:sz w:val="28"/>
          <w:szCs w:val="28"/>
        </w:rPr>
      </w:pPr>
    </w:p>
    <w:p w:rsidR="00593A29" w:rsidRPr="001418D8" w:rsidRDefault="00593A29" w:rsidP="00593A29">
      <w:pPr>
        <w:pStyle w:val="ConsPlusNormal"/>
        <w:jc w:val="both"/>
        <w:rPr>
          <w:rFonts w:ascii="PT Astra Serif" w:hAnsi="PT Astra Serif" w:cs="Times New Roman"/>
          <w:sz w:val="28"/>
          <w:szCs w:val="28"/>
        </w:rPr>
      </w:pPr>
    </w:p>
    <w:p w:rsidR="00593A29" w:rsidRPr="001418D8" w:rsidRDefault="00593A29" w:rsidP="00593A29">
      <w:pPr>
        <w:pStyle w:val="ConsPlusNormal"/>
        <w:jc w:val="both"/>
        <w:rPr>
          <w:rFonts w:ascii="PT Astra Serif" w:hAnsi="PT Astra Serif" w:cs="Times New Roman"/>
          <w:sz w:val="28"/>
          <w:szCs w:val="28"/>
        </w:rPr>
      </w:pPr>
    </w:p>
    <w:p w:rsidR="00593A29" w:rsidRPr="001418D8" w:rsidRDefault="00593A29"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FB01EA" w:rsidRPr="001418D8" w:rsidRDefault="00FB01EA" w:rsidP="00593A29"/>
    <w:p w:rsidR="00593A29" w:rsidRPr="001418D8" w:rsidRDefault="00593A29" w:rsidP="00FB01EA">
      <w:pPr>
        <w:ind w:left="5245"/>
        <w:rPr>
          <w:szCs w:val="28"/>
        </w:rPr>
      </w:pPr>
      <w:r w:rsidRPr="001418D8">
        <w:rPr>
          <w:szCs w:val="28"/>
        </w:rPr>
        <w:lastRenderedPageBreak/>
        <w:t>Приложение 1</w:t>
      </w:r>
    </w:p>
    <w:p w:rsidR="00593A29" w:rsidRPr="001418D8" w:rsidRDefault="00593A29" w:rsidP="00FB01EA">
      <w:pPr>
        <w:ind w:left="5245"/>
        <w:rPr>
          <w:color w:val="0D0D0D"/>
          <w:szCs w:val="28"/>
        </w:rPr>
      </w:pPr>
      <w:r w:rsidRPr="001418D8">
        <w:rPr>
          <w:szCs w:val="28"/>
        </w:rPr>
        <w:t>к Ад</w:t>
      </w:r>
      <w:r w:rsidRPr="001418D8">
        <w:rPr>
          <w:color w:val="0D0D0D"/>
          <w:szCs w:val="28"/>
        </w:rPr>
        <w:t xml:space="preserve">министративному регламенту осуществления муниципального контроля в сфере использования </w:t>
      </w:r>
      <w:r w:rsidR="00FB01EA" w:rsidRPr="001418D8">
        <w:rPr>
          <w:color w:val="0D0D0D"/>
          <w:szCs w:val="28"/>
        </w:rPr>
        <w:br/>
      </w:r>
      <w:r w:rsidRPr="001418D8">
        <w:rPr>
          <w:color w:val="0D0D0D"/>
          <w:szCs w:val="28"/>
        </w:rPr>
        <w:t xml:space="preserve">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w:t>
      </w:r>
      <w:r w:rsidR="00FB01EA" w:rsidRPr="001418D8">
        <w:rPr>
          <w:color w:val="0D0D0D"/>
          <w:szCs w:val="28"/>
        </w:rPr>
        <w:br/>
      </w:r>
      <w:r w:rsidRPr="001418D8">
        <w:rPr>
          <w:color w:val="0D0D0D"/>
          <w:szCs w:val="28"/>
        </w:rPr>
        <w:t>на территории Североуральского городского округа</w:t>
      </w:r>
    </w:p>
    <w:p w:rsidR="00593A29" w:rsidRPr="001418D8" w:rsidRDefault="00593A29" w:rsidP="00593A29">
      <w:pPr>
        <w:widowControl w:val="0"/>
        <w:rPr>
          <w:rFonts w:cs="Calibri"/>
          <w:sz w:val="22"/>
          <w:szCs w:val="20"/>
        </w:rPr>
      </w:pPr>
    </w:p>
    <w:p w:rsidR="00593A29" w:rsidRPr="001418D8" w:rsidRDefault="00593A29" w:rsidP="00593A29">
      <w:pPr>
        <w:widowControl w:val="0"/>
        <w:jc w:val="center"/>
        <w:outlineLvl w:val="2"/>
      </w:pPr>
      <w:r w:rsidRPr="001418D8">
        <w:t>БЛОК-СХЕМА</w:t>
      </w:r>
    </w:p>
    <w:p w:rsidR="00593A29" w:rsidRPr="001418D8" w:rsidRDefault="00593A29" w:rsidP="00593A29">
      <w:pPr>
        <w:widowControl w:val="0"/>
        <w:jc w:val="center"/>
      </w:pPr>
      <w:r w:rsidRPr="001418D8">
        <w:t>ПО ОРГАНИЗАЦИИ И ПРОВЕДЕНИЮ МУНИЦИПАЛЬНОГО КОНТРОЛЯ</w:t>
      </w:r>
    </w:p>
    <w:p w:rsidR="00593A29" w:rsidRPr="001418D8" w:rsidRDefault="00593A29" w:rsidP="00593A29">
      <w:pPr>
        <w:widowControl w:val="0"/>
        <w:jc w:val="center"/>
      </w:pPr>
      <w:r w:rsidRPr="001418D8">
        <w:t>В СФЕРЕ ИСПОЛЬЗОВАНИЯ И ОХРАНЫ НЕДР ПРИ ДОБЫЧЕ</w:t>
      </w:r>
    </w:p>
    <w:p w:rsidR="00593A29" w:rsidRPr="001418D8" w:rsidRDefault="00593A29" w:rsidP="00593A29">
      <w:pPr>
        <w:widowControl w:val="0"/>
        <w:jc w:val="center"/>
        <w:rPr>
          <w:rFonts w:cs="Calibri"/>
          <w:sz w:val="22"/>
          <w:szCs w:val="20"/>
        </w:rPr>
      </w:pPr>
      <w:r w:rsidRPr="001418D8">
        <w:t xml:space="preserve">ОБЩЕРАСПРОСТРАНЕННЫХ ПОЛЕЗНЫХ ИСКОПАЕМЫХ, А ТАКЖЕ </w:t>
      </w:r>
      <w:r w:rsidR="00FB01EA" w:rsidRPr="001418D8">
        <w:br/>
      </w:r>
      <w:r w:rsidRPr="001418D8">
        <w:t xml:space="preserve">ПРИ СТРОИТЕЛЬСТВЕ ПОДЗЕМНЫХ СООРУЖЕНИЙ, НЕ СВЯЗАННЫХ </w:t>
      </w:r>
      <w:r w:rsidR="00FB01EA" w:rsidRPr="001418D8">
        <w:br/>
      </w:r>
      <w:r w:rsidRPr="001418D8">
        <w:t xml:space="preserve">С ДОБЫЧЕЙ ПОЛЕЗНЫХ ИСКОПАЕМЫХ </w:t>
      </w:r>
      <w:r w:rsidR="00FB01EA" w:rsidRPr="001418D8">
        <w:br/>
      </w:r>
      <w:r w:rsidRPr="001418D8">
        <w:t>(при проведении плановых проверок)</w:t>
      </w:r>
    </w:p>
    <w:p w:rsidR="00593A29" w:rsidRPr="001418D8" w:rsidRDefault="00593A29" w:rsidP="00593A29">
      <w:pPr>
        <w:rPr>
          <w:sz w:val="20"/>
          <w:szCs w:val="20"/>
        </w:rPr>
      </w:pPr>
    </w:p>
    <w:p w:rsidR="00593A29" w:rsidRPr="001418D8" w:rsidRDefault="00593A29" w:rsidP="00593A29">
      <w:pPr>
        <w:widowControl w:val="0"/>
        <w:jc w:val="center"/>
      </w:pPr>
    </w:p>
    <w:p w:rsidR="00593A29" w:rsidRPr="001418D8" w:rsidRDefault="00593A29" w:rsidP="00FB01EA">
      <w:pPr>
        <w:widowControl w:val="0"/>
        <w:rPr>
          <w:sz w:val="20"/>
          <w:szCs w:val="20"/>
        </w:rPr>
      </w:pPr>
      <w:r w:rsidRPr="001418D8">
        <w:rPr>
          <w:noProof/>
          <w:sz w:val="20"/>
          <w:szCs w:val="20"/>
        </w:rPr>
        <mc:AlternateContent>
          <mc:Choice Requires="wps">
            <w:drawing>
              <wp:anchor distT="0" distB="0" distL="114300" distR="114300" simplePos="0" relativeHeight="251651584" behindDoc="0" locked="0" layoutInCell="1" allowOverlap="1" wp14:anchorId="5CA0A4D5" wp14:editId="19E0594C">
                <wp:simplePos x="0" y="0"/>
                <wp:positionH relativeFrom="margin">
                  <wp:posOffset>607060</wp:posOffset>
                </wp:positionH>
                <wp:positionV relativeFrom="paragraph">
                  <wp:posOffset>31750</wp:posOffset>
                </wp:positionV>
                <wp:extent cx="5086350" cy="352425"/>
                <wp:effectExtent l="19050" t="19050" r="19050" b="28575"/>
                <wp:wrapThrough wrapText="bothSides">
                  <wp:wrapPolygon edited="0">
                    <wp:start x="-81" y="-1168"/>
                    <wp:lineTo x="-81" y="22184"/>
                    <wp:lineTo x="21600" y="22184"/>
                    <wp:lineTo x="21600" y="-1168"/>
                    <wp:lineTo x="-81" y="-1168"/>
                  </wp:wrapPolygon>
                </wp:wrapThrough>
                <wp:docPr id="45" name="Скругленный прямоугольник 45"/>
                <wp:cNvGraphicFramePr/>
                <a:graphic xmlns:a="http://schemas.openxmlformats.org/drawingml/2006/main">
                  <a:graphicData uri="http://schemas.microsoft.com/office/word/2010/wordprocessingShape">
                    <wps:wsp>
                      <wps:cNvSpPr/>
                      <wps:spPr>
                        <a:xfrm>
                          <a:off x="0" y="0"/>
                          <a:ext cx="5086350" cy="3524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t>Подготовка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0A4D5" id="Скругленный прямоугольник 45" o:spid="_x0000_s1026" style="position:absolute;margin-left:47.8pt;margin-top:2.5pt;width:400.5pt;height:27.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" fillcolor="window" strokecolor="windowText" strokeweight="2.25pt">
                <v:stroke joinstyle="miter"/>
                <v:textbox>
                  <w:txbxContent>
                    <w:p w:rsidR="00593A29" w:rsidRPr="002656A0" w:rsidRDefault="00593A29" w:rsidP="00593A29">
                      <w:pPr>
                        <w:jc w:val="center"/>
                      </w:pPr>
                      <w:r>
                        <w:t>Подготовка ежегодного плана проведения плановых проверок</w:t>
                      </w:r>
                    </w:p>
                  </w:txbxContent>
                </v:textbox>
                <w10:wrap type="through" anchorx="margin"/>
              </v:roundrect>
            </w:pict>
          </mc:Fallback>
        </mc:AlternateContent>
      </w:r>
    </w:p>
    <w:p w:rsidR="00FB01EA" w:rsidRPr="001418D8" w:rsidRDefault="00FB01EA" w:rsidP="00FB01EA">
      <w:pPr>
        <w:widowControl w:val="0"/>
        <w:rPr>
          <w:sz w:val="20"/>
          <w:szCs w:val="20"/>
        </w:rPr>
      </w:pPr>
    </w:p>
    <w:p w:rsidR="00593A29" w:rsidRPr="001418D8" w:rsidRDefault="00593A29" w:rsidP="00593A29">
      <w:pPr>
        <w:rPr>
          <w:sz w:val="20"/>
          <w:szCs w:val="20"/>
        </w:rPr>
      </w:pPr>
    </w:p>
    <w:p w:rsidR="00593A29" w:rsidRPr="001418D8" w:rsidRDefault="00593A29" w:rsidP="00593A29">
      <w:pPr>
        <w:jc w:val="center"/>
        <w:rPr>
          <w:sz w:val="20"/>
          <w:szCs w:val="20"/>
        </w:rPr>
      </w:pPr>
      <w:r w:rsidRPr="001418D8">
        <w:rPr>
          <w:noProof/>
          <w:sz w:val="20"/>
          <w:szCs w:val="20"/>
        </w:rPr>
        <w:drawing>
          <wp:anchor distT="0" distB="0" distL="114300" distR="114300" simplePos="0" relativeHeight="251703808" behindDoc="0" locked="0" layoutInCell="1" allowOverlap="1">
            <wp:simplePos x="0" y="0"/>
            <wp:positionH relativeFrom="column">
              <wp:posOffset>2871470</wp:posOffset>
            </wp:positionH>
            <wp:positionV relativeFrom="paragraph">
              <wp:posOffset>3810</wp:posOffset>
            </wp:positionV>
            <wp:extent cx="548640" cy="274320"/>
            <wp:effectExtent l="0" t="0" r="3810" b="0"/>
            <wp:wrapThrough wrapText="bothSides">
              <wp:wrapPolygon edited="0">
                <wp:start x="3750" y="0"/>
                <wp:lineTo x="0" y="9000"/>
                <wp:lineTo x="0" y="12000"/>
                <wp:lineTo x="8250" y="19500"/>
                <wp:lineTo x="12750" y="19500"/>
                <wp:lineTo x="21000" y="12000"/>
                <wp:lineTo x="21000" y="9000"/>
                <wp:lineTo x="17250" y="0"/>
                <wp:lineTo x="3750" y="0"/>
              </wp:wrapPolygon>
            </wp:wrapThrough>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14:sizeRelH relativeFrom="page">
              <wp14:pctWidth>0</wp14:pctWidth>
            </wp14:sizeRelH>
            <wp14:sizeRelV relativeFrom="page">
              <wp14:pctHeight>0</wp14:pctHeight>
            </wp14:sizeRelV>
          </wp:anchor>
        </w:drawing>
      </w:r>
    </w:p>
    <w:p w:rsidR="00FB01EA" w:rsidRPr="001418D8" w:rsidRDefault="00FB01EA" w:rsidP="00593A29">
      <w:pPr>
        <w:rPr>
          <w:sz w:val="20"/>
          <w:szCs w:val="20"/>
        </w:rPr>
      </w:pPr>
      <w:r w:rsidRPr="001418D8">
        <w:rPr>
          <w:noProof/>
          <w:sz w:val="20"/>
          <w:szCs w:val="20"/>
        </w:rPr>
        <mc:AlternateContent>
          <mc:Choice Requires="wps">
            <w:drawing>
              <wp:anchor distT="0" distB="0" distL="114300" distR="114300" simplePos="0" relativeHeight="251691520" behindDoc="0" locked="0" layoutInCell="1" allowOverlap="1" wp14:anchorId="33A9A1DF" wp14:editId="0DB3C3A7">
                <wp:simplePos x="0" y="0"/>
                <wp:positionH relativeFrom="margin">
                  <wp:posOffset>594995</wp:posOffset>
                </wp:positionH>
                <wp:positionV relativeFrom="paragraph">
                  <wp:posOffset>135256</wp:posOffset>
                </wp:positionV>
                <wp:extent cx="5086350" cy="563880"/>
                <wp:effectExtent l="19050" t="19050" r="19050" b="2667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5086350" cy="56388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t>Подготовка распоряжения</w:t>
                            </w:r>
                            <w:r w:rsidRPr="002053F6">
                              <w:t xml:space="preserve"> о пр</w:t>
                            </w:r>
                            <w:r>
                              <w:t xml:space="preserve">оведении плановой проверки </w:t>
                            </w:r>
                            <w:r w:rsidR="00FB01EA">
                              <w:br/>
                            </w:r>
                            <w:r>
                              <w:t>и извещение проверяемого лица</w:t>
                            </w:r>
                            <w:r w:rsidRPr="002053F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9A1DF" id="Скругленный прямоугольник 70" o:spid="_x0000_s1027" style="position:absolute;margin-left:46.85pt;margin-top:10.65pt;width:400.5pt;height:44.4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" fillcolor="window" strokecolor="windowText" strokeweight="2.25pt">
                <v:stroke joinstyle="miter"/>
                <v:textbox>
                  <w:txbxContent>
                    <w:p w:rsidR="00593A29" w:rsidRPr="002656A0" w:rsidRDefault="00593A29" w:rsidP="00593A29">
                      <w:pPr>
                        <w:jc w:val="center"/>
                      </w:pPr>
                      <w:r>
                        <w:t>Подготовка распоряжения</w:t>
                      </w:r>
                      <w:r w:rsidRPr="002053F6">
                        <w:t xml:space="preserve"> о пр</w:t>
                      </w:r>
                      <w:r>
                        <w:t xml:space="preserve">оведении плановой проверки </w:t>
                      </w:r>
                      <w:r w:rsidR="00FB01EA">
                        <w:br/>
                      </w:r>
                      <w:r>
                        <w:t>и извещение проверяемого лица</w:t>
                      </w:r>
                      <w:r w:rsidRPr="002053F6">
                        <w:t xml:space="preserve">       </w:t>
                      </w:r>
                    </w:p>
                  </w:txbxContent>
                </v:textbox>
                <w10:wrap anchorx="margin"/>
              </v:roundrect>
            </w:pict>
          </mc:Fallback>
        </mc:AlternateContent>
      </w:r>
    </w:p>
    <w:p w:rsidR="00593A29" w:rsidRPr="001418D8" w:rsidRDefault="00593A29" w:rsidP="00593A29">
      <w:pPr>
        <w:rPr>
          <w:sz w:val="20"/>
          <w:szCs w:val="20"/>
        </w:rPr>
      </w:pPr>
    </w:p>
    <w:p w:rsidR="00593A29" w:rsidRPr="001418D8" w:rsidRDefault="00593A29" w:rsidP="00593A29">
      <w:pPr>
        <w:rPr>
          <w:sz w:val="20"/>
          <w:szCs w:val="20"/>
        </w:rPr>
      </w:pPr>
    </w:p>
    <w:p w:rsidR="00593A29" w:rsidRPr="001418D8" w:rsidRDefault="00593A29" w:rsidP="00593A29">
      <w:pPr>
        <w:rPr>
          <w:sz w:val="16"/>
          <w:szCs w:val="16"/>
        </w:rPr>
      </w:pPr>
    </w:p>
    <w:p w:rsidR="00593A29" w:rsidRPr="001418D8" w:rsidRDefault="00593A29" w:rsidP="00593A29">
      <w:pPr>
        <w:rPr>
          <w:szCs w:val="28"/>
        </w:rPr>
      </w:pPr>
      <w:r w:rsidRPr="001418D8">
        <w:rPr>
          <w:sz w:val="20"/>
          <w:szCs w:val="20"/>
        </w:rPr>
        <w:t xml:space="preserve">           </w:t>
      </w:r>
    </w:p>
    <w:p w:rsidR="00593A29" w:rsidRPr="001418D8" w:rsidRDefault="00593A29" w:rsidP="00593A29">
      <w:pPr>
        <w:rPr>
          <w:sz w:val="20"/>
          <w:szCs w:val="20"/>
        </w:rPr>
      </w:pPr>
      <w:r w:rsidRPr="001418D8">
        <w:rPr>
          <w:sz w:val="20"/>
          <w:szCs w:val="20"/>
        </w:rPr>
        <w:t xml:space="preserve">                               </w:t>
      </w:r>
      <w:r w:rsidRPr="001418D8">
        <w:rPr>
          <w:noProof/>
          <w:sz w:val="20"/>
          <w:szCs w:val="20"/>
        </w:rPr>
        <w:drawing>
          <wp:inline distT="0" distB="0" distL="0" distR="0" wp14:anchorId="3809F0C1" wp14:editId="7065FEDE">
            <wp:extent cx="548640" cy="27432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sz w:val="20"/>
          <w:szCs w:val="20"/>
        </w:rPr>
        <w:t xml:space="preserve">                                                                               </w:t>
      </w:r>
      <w:r w:rsidRPr="001418D8">
        <w:rPr>
          <w:noProof/>
          <w:sz w:val="20"/>
          <w:szCs w:val="20"/>
        </w:rPr>
        <w:drawing>
          <wp:inline distT="0" distB="0" distL="0" distR="0" wp14:anchorId="13EF73ED" wp14:editId="643F0684">
            <wp:extent cx="548640" cy="274320"/>
            <wp:effectExtent l="0" t="0" r="381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p>
    <w:p w:rsidR="00593A29" w:rsidRPr="001418D8" w:rsidRDefault="00593A29" w:rsidP="00593A29">
      <w:pPr>
        <w:rPr>
          <w:sz w:val="20"/>
          <w:szCs w:val="20"/>
        </w:rPr>
      </w:pPr>
      <w:r w:rsidRPr="001418D8">
        <w:rPr>
          <w:noProof/>
          <w:sz w:val="20"/>
          <w:szCs w:val="20"/>
        </w:rPr>
        <mc:AlternateContent>
          <mc:Choice Requires="wps">
            <w:drawing>
              <wp:anchor distT="0" distB="0" distL="114300" distR="114300" simplePos="0" relativeHeight="251657728" behindDoc="0" locked="0" layoutInCell="1" allowOverlap="1" wp14:anchorId="60E9D15D" wp14:editId="0511CDB5">
                <wp:simplePos x="0" y="0"/>
                <wp:positionH relativeFrom="margin">
                  <wp:posOffset>3328035</wp:posOffset>
                </wp:positionH>
                <wp:positionV relativeFrom="paragraph">
                  <wp:posOffset>48895</wp:posOffset>
                </wp:positionV>
                <wp:extent cx="2714625" cy="371475"/>
                <wp:effectExtent l="19050" t="19050" r="28575" b="2857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2714625" cy="3714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9D15D" id="Скругленный прямоугольник 46" o:spid="_x0000_s1028" style="position:absolute;margin-left:262.05pt;margin-top:3.85pt;width:213.75pt;height:2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" fillcolor="window" strokecolor="windowText" strokeweight="2.25pt">
                <v:stroke joinstyle="miter"/>
                <v:textbox>
                  <w:txbxContent>
                    <w:p w:rsidR="00593A29" w:rsidRPr="002656A0" w:rsidRDefault="00593A29" w:rsidP="00593A29">
                      <w:pPr>
                        <w:jc w:val="center"/>
                      </w:pPr>
                      <w:r w:rsidRPr="002656A0">
                        <w:t>Выездная проверка</w:t>
                      </w:r>
                    </w:p>
                  </w:txbxContent>
                </v:textbox>
                <w10:wrap anchorx="margin"/>
              </v:roundrect>
            </w:pict>
          </mc:Fallback>
        </mc:AlternateContent>
      </w:r>
      <w:r w:rsidRPr="001418D8">
        <w:rPr>
          <w:noProof/>
          <w:sz w:val="20"/>
          <w:szCs w:val="20"/>
        </w:rPr>
        <mc:AlternateContent>
          <mc:Choice Requires="wps">
            <w:drawing>
              <wp:anchor distT="0" distB="0" distL="114300" distR="114300" simplePos="0" relativeHeight="251654656" behindDoc="0" locked="0" layoutInCell="1" allowOverlap="1" wp14:anchorId="170D41F8" wp14:editId="72A876D2">
                <wp:simplePos x="0" y="0"/>
                <wp:positionH relativeFrom="margin">
                  <wp:align>left</wp:align>
                </wp:positionH>
                <wp:positionV relativeFrom="paragraph">
                  <wp:posOffset>48895</wp:posOffset>
                </wp:positionV>
                <wp:extent cx="2686050" cy="381000"/>
                <wp:effectExtent l="19050" t="19050" r="19050"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2686050" cy="3810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 xml:space="preserve">Документарная проверка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D41F8" id="Скругленный прямоугольник 47" o:spid="_x0000_s1029" style="position:absolute;margin-left:0;margin-top:3.85pt;width:211.5pt;height:30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" fillcolor="window" strokecolor="windowText" strokeweight="2.25pt">
                <v:stroke joinstyle="miter"/>
                <v:textbox>
                  <w:txbxContent>
                    <w:p w:rsidR="00593A29" w:rsidRPr="002656A0" w:rsidRDefault="00593A29" w:rsidP="00593A29">
                      <w:pPr>
                        <w:jc w:val="center"/>
                      </w:pPr>
                      <w:r w:rsidRPr="002656A0">
                        <w:t xml:space="preserve">Документарная проверка         </w:t>
                      </w:r>
                    </w:p>
                  </w:txbxContent>
                </v:textbox>
                <w10:wrap anchorx="margin"/>
              </v:roundrect>
            </w:pict>
          </mc:Fallback>
        </mc:AlternateContent>
      </w:r>
      <w:r w:rsidRPr="001418D8">
        <w:rPr>
          <w:sz w:val="20"/>
          <w:szCs w:val="20"/>
        </w:rPr>
        <w:t xml:space="preserve">                                  </w:t>
      </w:r>
    </w:p>
    <w:p w:rsidR="00593A29" w:rsidRPr="001418D8" w:rsidRDefault="00593A29" w:rsidP="00593A29">
      <w:pPr>
        <w:rPr>
          <w:sz w:val="20"/>
          <w:szCs w:val="20"/>
        </w:rPr>
      </w:pPr>
    </w:p>
    <w:p w:rsidR="00593A29" w:rsidRPr="001418D8" w:rsidRDefault="00593A29" w:rsidP="00593A29">
      <w:pPr>
        <w:rPr>
          <w:szCs w:val="28"/>
        </w:rPr>
      </w:pPr>
      <w:r w:rsidRPr="001418D8">
        <w:rPr>
          <w:noProof/>
          <w:sz w:val="20"/>
          <w:szCs w:val="20"/>
        </w:rPr>
        <w:t xml:space="preserve">      </w:t>
      </w:r>
    </w:p>
    <w:p w:rsidR="00593A29" w:rsidRPr="001418D8" w:rsidRDefault="00593A29" w:rsidP="00593A29">
      <w:pPr>
        <w:tabs>
          <w:tab w:val="left" w:pos="8295"/>
        </w:tabs>
        <w:rPr>
          <w:noProof/>
          <w:sz w:val="20"/>
          <w:szCs w:val="20"/>
        </w:rPr>
      </w:pPr>
      <w:r w:rsidRPr="001418D8">
        <w:rPr>
          <w:noProof/>
          <w:sz w:val="20"/>
          <w:szCs w:val="20"/>
        </w:rPr>
        <w:t xml:space="preserve">                                           </w:t>
      </w:r>
      <w:r w:rsidRPr="001418D8">
        <w:rPr>
          <w:noProof/>
          <w:sz w:val="20"/>
          <w:szCs w:val="20"/>
        </w:rPr>
        <w:drawing>
          <wp:inline distT="0" distB="0" distL="0" distR="0" wp14:anchorId="43E34B2D" wp14:editId="01C7E4FA">
            <wp:extent cx="548640" cy="274320"/>
            <wp:effectExtent l="0" t="0" r="381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noProof/>
          <w:sz w:val="20"/>
          <w:szCs w:val="20"/>
        </w:rPr>
        <w:t xml:space="preserve">                                                                               </w:t>
      </w:r>
      <w:r w:rsidRPr="001418D8">
        <w:rPr>
          <w:noProof/>
          <w:sz w:val="20"/>
          <w:szCs w:val="20"/>
        </w:rPr>
        <w:drawing>
          <wp:inline distT="0" distB="0" distL="0" distR="0" wp14:anchorId="6CA80650" wp14:editId="05070D73">
            <wp:extent cx="548640" cy="274320"/>
            <wp:effectExtent l="0" t="0" r="381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p>
    <w:p w:rsidR="00593A29" w:rsidRPr="001418D8" w:rsidRDefault="00593A29" w:rsidP="00593A29">
      <w:pPr>
        <w:tabs>
          <w:tab w:val="left" w:pos="8295"/>
        </w:tabs>
        <w:rPr>
          <w:noProof/>
          <w:sz w:val="20"/>
          <w:szCs w:val="20"/>
        </w:rPr>
      </w:pPr>
      <w:r w:rsidRPr="001418D8">
        <w:rPr>
          <w:noProof/>
          <w:sz w:val="20"/>
          <w:szCs w:val="20"/>
        </w:rPr>
        <mc:AlternateContent>
          <mc:Choice Requires="wps">
            <w:drawing>
              <wp:anchor distT="0" distB="0" distL="114300" distR="114300" simplePos="0" relativeHeight="251660800" behindDoc="0" locked="0" layoutInCell="1" allowOverlap="1" wp14:anchorId="7A9BABD9" wp14:editId="411C9114">
                <wp:simplePos x="0" y="0"/>
                <wp:positionH relativeFrom="margin">
                  <wp:align>center</wp:align>
                </wp:positionH>
                <wp:positionV relativeFrom="paragraph">
                  <wp:posOffset>59690</wp:posOffset>
                </wp:positionV>
                <wp:extent cx="5086350" cy="371475"/>
                <wp:effectExtent l="19050" t="19050" r="19050" b="2857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5086350" cy="3714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t xml:space="preserve">Оформление результатов </w:t>
                            </w:r>
                            <w:r w:rsidRPr="002656A0">
                              <w:t xml:space="preserve">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BABD9" id="Скругленный прямоугольник 48" o:spid="_x0000_s1030" style="position:absolute;margin-left:0;margin-top:4.7pt;width:400.5pt;height:29.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" fillcolor="window" strokecolor="windowText" strokeweight="2.25pt">
                <v:stroke joinstyle="miter"/>
                <v:textbox>
                  <w:txbxContent>
                    <w:p w:rsidR="00593A29" w:rsidRPr="002656A0" w:rsidRDefault="00593A29" w:rsidP="00593A29">
                      <w:pPr>
                        <w:jc w:val="center"/>
                      </w:pPr>
                      <w:r>
                        <w:t xml:space="preserve">Оформление результатов </w:t>
                      </w:r>
                      <w:r w:rsidRPr="002656A0">
                        <w:t xml:space="preserve">проверки          </w:t>
                      </w:r>
                    </w:p>
                  </w:txbxContent>
                </v:textbox>
                <w10:wrap anchorx="margin"/>
              </v:roundrect>
            </w:pict>
          </mc:Fallback>
        </mc:AlternateContent>
      </w:r>
    </w:p>
    <w:p w:rsidR="00593A29" w:rsidRPr="001418D8" w:rsidRDefault="00593A29" w:rsidP="00593A29">
      <w:pPr>
        <w:tabs>
          <w:tab w:val="left" w:pos="8295"/>
        </w:tabs>
        <w:rPr>
          <w:noProof/>
          <w:sz w:val="20"/>
          <w:szCs w:val="20"/>
        </w:rPr>
      </w:pPr>
    </w:p>
    <w:p w:rsidR="00593A29" w:rsidRPr="001418D8" w:rsidRDefault="00593A29" w:rsidP="00593A29">
      <w:pPr>
        <w:rPr>
          <w:szCs w:val="28"/>
        </w:rPr>
      </w:pPr>
    </w:p>
    <w:p w:rsidR="00593A29" w:rsidRPr="001418D8" w:rsidRDefault="00593A29" w:rsidP="00593A29">
      <w:pPr>
        <w:rPr>
          <w:sz w:val="20"/>
          <w:szCs w:val="20"/>
        </w:rPr>
      </w:pPr>
      <w:r w:rsidRPr="001418D8">
        <w:rPr>
          <w:sz w:val="20"/>
          <w:szCs w:val="20"/>
        </w:rPr>
        <w:t xml:space="preserve">                                                           </w:t>
      </w:r>
      <w:r w:rsidRPr="001418D8">
        <w:rPr>
          <w:noProof/>
          <w:sz w:val="20"/>
          <w:szCs w:val="20"/>
        </w:rPr>
        <w:drawing>
          <wp:inline distT="0" distB="0" distL="0" distR="0" wp14:anchorId="7FF67FCF" wp14:editId="2E921658">
            <wp:extent cx="548640" cy="27432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sz w:val="20"/>
          <w:szCs w:val="20"/>
        </w:rPr>
        <w:t xml:space="preserve">                                                                                      </w:t>
      </w:r>
      <w:r w:rsidRPr="001418D8">
        <w:rPr>
          <w:noProof/>
          <w:sz w:val="20"/>
          <w:szCs w:val="20"/>
        </w:rPr>
        <w:drawing>
          <wp:inline distT="0" distB="0" distL="0" distR="0" wp14:anchorId="35700868" wp14:editId="25FF60D7">
            <wp:extent cx="548640" cy="274320"/>
            <wp:effectExtent l="0" t="0" r="381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sz w:val="20"/>
          <w:szCs w:val="20"/>
        </w:rPr>
        <w:t xml:space="preserve">  </w:t>
      </w:r>
    </w:p>
    <w:p w:rsidR="00593A29" w:rsidRPr="001418D8" w:rsidRDefault="00FB01EA" w:rsidP="00593A29">
      <w:pPr>
        <w:rPr>
          <w:sz w:val="20"/>
          <w:szCs w:val="20"/>
        </w:rPr>
      </w:pPr>
      <w:r w:rsidRPr="001418D8">
        <w:rPr>
          <w:noProof/>
          <w:sz w:val="20"/>
          <w:szCs w:val="20"/>
        </w:rPr>
        <mc:AlternateContent>
          <mc:Choice Requires="wps">
            <w:drawing>
              <wp:anchor distT="0" distB="0" distL="114300" distR="114300" simplePos="0" relativeHeight="251687424" behindDoc="0" locked="0" layoutInCell="1" allowOverlap="1" wp14:anchorId="0B651771" wp14:editId="40410A57">
                <wp:simplePos x="0" y="0"/>
                <wp:positionH relativeFrom="margin">
                  <wp:posOffset>4881245</wp:posOffset>
                </wp:positionH>
                <wp:positionV relativeFrom="paragraph">
                  <wp:posOffset>34925</wp:posOffset>
                </wp:positionV>
                <wp:extent cx="1266825" cy="552450"/>
                <wp:effectExtent l="19050" t="19050" r="28575" b="1905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1266825" cy="55245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FB01EA">
                            <w:pPr>
                              <w:jc w:val="center"/>
                            </w:pPr>
                            <w: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51771" id="Скругленный прямоугольник 51" o:spid="_x0000_s1031" style="position:absolute;margin-left:384.35pt;margin-top:2.75pt;width:99.75pt;height:4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" fillcolor="window" strokecolor="windowText" strokeweight="2.25pt">
                <v:stroke joinstyle="miter"/>
                <v:textbox>
                  <w:txbxContent>
                    <w:p w:rsidR="00593A29" w:rsidRPr="002656A0" w:rsidRDefault="00593A29" w:rsidP="00FB01EA">
                      <w:pPr>
                        <w:jc w:val="center"/>
                      </w:pPr>
                      <w:r>
                        <w:t>Нарушения не выявлены</w:t>
                      </w:r>
                    </w:p>
                  </w:txbxContent>
                </v:textbox>
                <w10:wrap anchorx="margin"/>
              </v:roundrect>
            </w:pict>
          </mc:Fallback>
        </mc:AlternateContent>
      </w:r>
      <w:r w:rsidR="00593A29" w:rsidRPr="001418D8">
        <w:rPr>
          <w:noProof/>
          <w:sz w:val="20"/>
          <w:szCs w:val="20"/>
        </w:rPr>
        <mc:AlternateContent>
          <mc:Choice Requires="wps">
            <w:drawing>
              <wp:anchor distT="0" distB="0" distL="114300" distR="114300" simplePos="0" relativeHeight="251664896" behindDoc="0" locked="0" layoutInCell="1" allowOverlap="1" wp14:anchorId="30084C0D" wp14:editId="495A5109">
                <wp:simplePos x="0" y="0"/>
                <wp:positionH relativeFrom="margin">
                  <wp:align>left</wp:align>
                </wp:positionH>
                <wp:positionV relativeFrom="paragraph">
                  <wp:posOffset>27305</wp:posOffset>
                </wp:positionV>
                <wp:extent cx="4333875" cy="485775"/>
                <wp:effectExtent l="19050" t="19050" r="28575" b="28575"/>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4333875" cy="4857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t xml:space="preserve">Нарушения выявлены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84C0D" id="Скругленный прямоугольник 52" o:spid="_x0000_s1032" style="position:absolute;margin-left:0;margin-top:2.15pt;width:341.25pt;height:38.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" fillcolor="window" strokecolor="windowText" strokeweight="2.25pt">
                <v:stroke joinstyle="miter"/>
                <v:textbox>
                  <w:txbxContent>
                    <w:p w:rsidR="00593A29" w:rsidRPr="002656A0" w:rsidRDefault="00593A29" w:rsidP="00593A29">
                      <w:pPr>
                        <w:jc w:val="center"/>
                      </w:pPr>
                      <w:r>
                        <w:t xml:space="preserve">Нарушения выявлены </w:t>
                      </w:r>
                    </w:p>
                  </w:txbxContent>
                </v:textbox>
                <w10:wrap anchorx="margin"/>
              </v:roundrect>
            </w:pict>
          </mc:Fallback>
        </mc:AlternateContent>
      </w:r>
    </w:p>
    <w:p w:rsidR="00593A29" w:rsidRPr="001418D8" w:rsidRDefault="00593A29" w:rsidP="00593A29">
      <w:pPr>
        <w:tabs>
          <w:tab w:val="left" w:pos="9225"/>
        </w:tabs>
        <w:rPr>
          <w:sz w:val="20"/>
          <w:szCs w:val="20"/>
        </w:rPr>
      </w:pPr>
      <w:r w:rsidRPr="001418D8">
        <w:rPr>
          <w:sz w:val="20"/>
          <w:szCs w:val="20"/>
        </w:rPr>
        <w:t xml:space="preserve">        </w:t>
      </w:r>
      <w:r w:rsidRPr="001418D8">
        <w:rPr>
          <w:sz w:val="20"/>
          <w:szCs w:val="20"/>
        </w:rPr>
        <w:tab/>
        <w:t xml:space="preserve"> </w:t>
      </w:r>
    </w:p>
    <w:p w:rsidR="00593A29" w:rsidRPr="001418D8" w:rsidRDefault="00593A29" w:rsidP="00593A29">
      <w:pPr>
        <w:tabs>
          <w:tab w:val="left" w:pos="9225"/>
        </w:tabs>
        <w:jc w:val="center"/>
        <w:rPr>
          <w:sz w:val="20"/>
          <w:szCs w:val="20"/>
        </w:rPr>
      </w:pPr>
    </w:p>
    <w:p w:rsidR="00593A29" w:rsidRPr="001418D8" w:rsidRDefault="00593A29" w:rsidP="00593A29">
      <w:pPr>
        <w:tabs>
          <w:tab w:val="left" w:pos="9225"/>
        </w:tabs>
        <w:rPr>
          <w:sz w:val="20"/>
          <w:szCs w:val="20"/>
        </w:rPr>
      </w:pPr>
      <w:r w:rsidRPr="001418D8">
        <w:rPr>
          <w:noProof/>
          <w:sz w:val="20"/>
          <w:szCs w:val="20"/>
        </w:rPr>
        <w:t xml:space="preserve">            </w:t>
      </w:r>
    </w:p>
    <w:p w:rsidR="00593A29" w:rsidRPr="001418D8" w:rsidRDefault="00FB01EA" w:rsidP="00593A29">
      <w:pPr>
        <w:rPr>
          <w:sz w:val="20"/>
          <w:szCs w:val="20"/>
        </w:rPr>
      </w:pPr>
      <w:r w:rsidRPr="001418D8">
        <w:rPr>
          <w:noProof/>
          <w:sz w:val="20"/>
          <w:szCs w:val="20"/>
        </w:rPr>
        <w:drawing>
          <wp:anchor distT="0" distB="0" distL="114300" distR="114300" simplePos="0" relativeHeight="251701760" behindDoc="0" locked="0" layoutInCell="1" allowOverlap="1" wp14:anchorId="6757A4B4" wp14:editId="28566AD4">
            <wp:simplePos x="0" y="0"/>
            <wp:positionH relativeFrom="column">
              <wp:posOffset>5262245</wp:posOffset>
            </wp:positionH>
            <wp:positionV relativeFrom="paragraph">
              <wp:posOffset>43815</wp:posOffset>
            </wp:positionV>
            <wp:extent cx="548640" cy="255270"/>
            <wp:effectExtent l="0" t="0" r="3810" b="0"/>
            <wp:wrapThrough wrapText="bothSides">
              <wp:wrapPolygon edited="0">
                <wp:start x="3750" y="0"/>
                <wp:lineTo x="0" y="8060"/>
                <wp:lineTo x="0" y="11284"/>
                <wp:lineTo x="8250" y="19343"/>
                <wp:lineTo x="12750" y="19343"/>
                <wp:lineTo x="21000" y="11284"/>
                <wp:lineTo x="21000" y="8060"/>
                <wp:lineTo x="17250" y="0"/>
                <wp:lineTo x="3750" y="0"/>
              </wp:wrapPolygon>
            </wp:wrapThrough>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55270"/>
                    </a:xfrm>
                    <a:prstGeom prst="rect">
                      <a:avLst/>
                    </a:prstGeom>
                    <a:noFill/>
                  </pic:spPr>
                </pic:pic>
              </a:graphicData>
            </a:graphic>
            <wp14:sizeRelH relativeFrom="page">
              <wp14:pctWidth>0</wp14:pctWidth>
            </wp14:sizeRelH>
            <wp14:sizeRelV relativeFrom="page">
              <wp14:pctHeight>0</wp14:pctHeight>
            </wp14:sizeRelV>
          </wp:anchor>
        </w:drawing>
      </w:r>
      <w:r w:rsidR="00593A29" w:rsidRPr="001418D8">
        <w:rPr>
          <w:sz w:val="20"/>
          <w:szCs w:val="20"/>
        </w:rPr>
        <w:t xml:space="preserve">           </w:t>
      </w:r>
      <w:r w:rsidR="00593A29" w:rsidRPr="001418D8">
        <w:rPr>
          <w:noProof/>
          <w:sz w:val="20"/>
          <w:szCs w:val="20"/>
        </w:rPr>
        <w:drawing>
          <wp:inline distT="0" distB="0" distL="0" distR="0" wp14:anchorId="24E2EF54" wp14:editId="31042772">
            <wp:extent cx="548640" cy="274320"/>
            <wp:effectExtent l="0" t="0" r="381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00593A29" w:rsidRPr="001418D8">
        <w:rPr>
          <w:sz w:val="20"/>
          <w:szCs w:val="20"/>
        </w:rPr>
        <w:t xml:space="preserve">                               </w:t>
      </w:r>
      <w:r w:rsidR="00593A29" w:rsidRPr="001418D8">
        <w:rPr>
          <w:noProof/>
          <w:sz w:val="20"/>
          <w:szCs w:val="20"/>
        </w:rPr>
        <w:drawing>
          <wp:inline distT="0" distB="0" distL="0" distR="0" wp14:anchorId="076A0BE8" wp14:editId="0A578A0E">
            <wp:extent cx="548640" cy="274320"/>
            <wp:effectExtent l="0" t="0" r="381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00593A29" w:rsidRPr="001418D8">
        <w:rPr>
          <w:sz w:val="20"/>
          <w:szCs w:val="20"/>
        </w:rPr>
        <w:t xml:space="preserve">                                </w:t>
      </w:r>
      <w:r w:rsidR="00593A29" w:rsidRPr="001418D8">
        <w:rPr>
          <w:noProof/>
          <w:sz w:val="20"/>
          <w:szCs w:val="20"/>
        </w:rPr>
        <w:drawing>
          <wp:inline distT="0" distB="0" distL="0" distR="0" wp14:anchorId="5B57F0D8" wp14:editId="57BF880A">
            <wp:extent cx="548640" cy="274320"/>
            <wp:effectExtent l="0" t="0" r="381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00593A29" w:rsidRPr="001418D8">
        <w:rPr>
          <w:sz w:val="20"/>
          <w:szCs w:val="20"/>
        </w:rPr>
        <w:t xml:space="preserve">                                     </w:t>
      </w:r>
    </w:p>
    <w:p w:rsidR="00593A29" w:rsidRPr="001418D8" w:rsidRDefault="00FB01EA" w:rsidP="00593A29">
      <w:pPr>
        <w:tabs>
          <w:tab w:val="left" w:pos="5685"/>
        </w:tabs>
        <w:rPr>
          <w:sz w:val="20"/>
          <w:szCs w:val="20"/>
        </w:rPr>
      </w:pPr>
      <w:r w:rsidRPr="001418D8">
        <w:rPr>
          <w:noProof/>
          <w:sz w:val="20"/>
          <w:szCs w:val="20"/>
        </w:rPr>
        <mc:AlternateContent>
          <mc:Choice Requires="wps">
            <w:drawing>
              <wp:anchor distT="0" distB="0" distL="114300" distR="114300" simplePos="0" relativeHeight="251670016" behindDoc="0" locked="0" layoutInCell="1" allowOverlap="1" wp14:anchorId="5F65333E" wp14:editId="486BC6F0">
                <wp:simplePos x="0" y="0"/>
                <wp:positionH relativeFrom="margin">
                  <wp:posOffset>-123825</wp:posOffset>
                </wp:positionH>
                <wp:positionV relativeFrom="paragraph">
                  <wp:posOffset>54610</wp:posOffset>
                </wp:positionV>
                <wp:extent cx="1362075" cy="1209675"/>
                <wp:effectExtent l="19050" t="19050" r="28575" b="2857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1362075" cy="12096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t>Предписание об устранении выявленных нарушений</w:t>
                            </w:r>
                            <w:r w:rsidRPr="002656A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5333E" id="Скругленный прямоугольник 53" o:spid="_x0000_s1033" style="position:absolute;margin-left:-9.75pt;margin-top:4.3pt;width:107.25pt;height:9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" fillcolor="window" strokecolor="windowText" strokeweight="2.25pt">
                <v:stroke joinstyle="miter"/>
                <v:textbox>
                  <w:txbxContent>
                    <w:p w:rsidR="00593A29" w:rsidRPr="002656A0" w:rsidRDefault="00593A29" w:rsidP="00593A29">
                      <w:pPr>
                        <w:jc w:val="center"/>
                      </w:pPr>
                      <w:r>
                        <w:t>Предписание об устранении выявленных нарушений</w:t>
                      </w:r>
                      <w:r w:rsidRPr="002656A0">
                        <w:t xml:space="preserve">          </w:t>
                      </w:r>
                    </w:p>
                  </w:txbxContent>
                </v:textbox>
                <w10:wrap anchorx="margin"/>
              </v:roundrect>
            </w:pict>
          </mc:Fallback>
        </mc:AlternateContent>
      </w:r>
      <w:r w:rsidRPr="001418D8">
        <w:rPr>
          <w:noProof/>
          <w:sz w:val="20"/>
          <w:szCs w:val="20"/>
        </w:rPr>
        <mc:AlternateContent>
          <mc:Choice Requires="wps">
            <w:drawing>
              <wp:anchor distT="0" distB="0" distL="114300" distR="114300" simplePos="0" relativeHeight="251676160" behindDoc="0" locked="0" layoutInCell="1" allowOverlap="1" wp14:anchorId="4CB40CC6" wp14:editId="325AE478">
                <wp:simplePos x="0" y="0"/>
                <wp:positionH relativeFrom="margin">
                  <wp:posOffset>1309370</wp:posOffset>
                </wp:positionH>
                <wp:positionV relativeFrom="paragraph">
                  <wp:posOffset>53340</wp:posOffset>
                </wp:positionV>
                <wp:extent cx="1752600" cy="847725"/>
                <wp:effectExtent l="19050" t="19050" r="19050" b="28575"/>
                <wp:wrapThrough wrapText="bothSides">
                  <wp:wrapPolygon edited="0">
                    <wp:start x="470" y="-485"/>
                    <wp:lineTo x="-235" y="-485"/>
                    <wp:lineTo x="-235" y="20387"/>
                    <wp:lineTo x="235" y="21843"/>
                    <wp:lineTo x="21130" y="21843"/>
                    <wp:lineTo x="21365" y="21843"/>
                    <wp:lineTo x="21600" y="16989"/>
                    <wp:lineTo x="21600" y="485"/>
                    <wp:lineTo x="21130" y="-485"/>
                    <wp:lineTo x="470" y="-485"/>
                  </wp:wrapPolygon>
                </wp:wrapThrough>
                <wp:docPr id="54" name="Скругленный прямоугольник 54"/>
                <wp:cNvGraphicFramePr/>
                <a:graphic xmlns:a="http://schemas.openxmlformats.org/drawingml/2006/main">
                  <a:graphicData uri="http://schemas.microsoft.com/office/word/2010/wordprocessingShape">
                    <wps:wsp>
                      <wps:cNvSpPr/>
                      <wps:spPr>
                        <a:xfrm>
                          <a:off x="0" y="0"/>
                          <a:ext cx="1752600" cy="8477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Default="00593A29" w:rsidP="00593A29">
                            <w:pPr>
                              <w:jc w:val="center"/>
                            </w:pPr>
                            <w:r>
                              <w:t>Протокол</w:t>
                            </w:r>
                            <w:r w:rsidRPr="00923D19">
                              <w:t xml:space="preserve">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40CC6" id="Скругленный прямоугольник 54" o:spid="_x0000_s1034" style="position:absolute;margin-left:103.1pt;margin-top:4.2pt;width:138pt;height:66.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" fillcolor="window" strokecolor="windowText" strokeweight="2.25pt">
                <v:stroke joinstyle="miter"/>
                <v:textbox>
                  <w:txbxContent>
                    <w:p w:rsidR="00593A29" w:rsidRDefault="00593A29" w:rsidP="00593A29">
                      <w:pPr>
                        <w:jc w:val="center"/>
                      </w:pPr>
                      <w:r>
                        <w:t>Протокол</w:t>
                      </w:r>
                      <w:r w:rsidRPr="00923D19">
                        <w:t xml:space="preserve"> об административном правонарушении</w:t>
                      </w:r>
                    </w:p>
                  </w:txbxContent>
                </v:textbox>
                <w10:wrap type="through" anchorx="margin"/>
              </v:roundrect>
            </w:pict>
          </mc:Fallback>
        </mc:AlternateContent>
      </w:r>
      <w:r w:rsidRPr="001418D8">
        <w:rPr>
          <w:noProof/>
          <w:sz w:val="20"/>
          <w:szCs w:val="20"/>
        </w:rPr>
        <mc:AlternateContent>
          <mc:Choice Requires="wps">
            <w:drawing>
              <wp:anchor distT="0" distB="0" distL="114300" distR="114300" simplePos="0" relativeHeight="251683328" behindDoc="0" locked="0" layoutInCell="1" allowOverlap="1" wp14:anchorId="63FB8F95" wp14:editId="44C0259D">
                <wp:simplePos x="0" y="0"/>
                <wp:positionH relativeFrom="margin">
                  <wp:posOffset>3128645</wp:posOffset>
                </wp:positionH>
                <wp:positionV relativeFrom="paragraph">
                  <wp:posOffset>62865</wp:posOffset>
                </wp:positionV>
                <wp:extent cx="1352550" cy="1438275"/>
                <wp:effectExtent l="19050" t="19050" r="19050" b="2857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352550" cy="14382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B6604F" w:rsidRDefault="00593A29" w:rsidP="00593A29">
                            <w:pPr>
                              <w:jc w:val="center"/>
                            </w:pPr>
                            <w:r>
                              <w:t>Н</w:t>
                            </w:r>
                            <w:r w:rsidRPr="00F31006">
                              <w:t>аправление</w:t>
                            </w:r>
                            <w:r>
                              <w:t xml:space="preserve"> </w:t>
                            </w:r>
                            <w:r w:rsidRPr="00F31006">
                              <w:t xml:space="preserve">акта проверки о выявленных нарушениях в </w:t>
                            </w:r>
                            <w:r>
                              <w:t>надзорные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B8F95" id="Скругленный прямоугольник 55" o:spid="_x0000_s1035" style="position:absolute;margin-left:246.35pt;margin-top:4.95pt;width:106.5pt;height:113.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" fillcolor="window" strokecolor="windowText" strokeweight="2.25pt">
                <v:stroke joinstyle="miter"/>
                <v:textbox>
                  <w:txbxContent>
                    <w:p w:rsidR="00593A29" w:rsidRPr="00B6604F" w:rsidRDefault="00593A29" w:rsidP="00593A29">
                      <w:pPr>
                        <w:jc w:val="center"/>
                      </w:pPr>
                      <w:r>
                        <w:t>Н</w:t>
                      </w:r>
                      <w:r w:rsidRPr="00F31006">
                        <w:t>аправление</w:t>
                      </w:r>
                      <w:r>
                        <w:t xml:space="preserve"> </w:t>
                      </w:r>
                      <w:r w:rsidRPr="00F31006">
                        <w:t xml:space="preserve">акта проверки о выявленных нарушениях в </w:t>
                      </w:r>
                      <w:r>
                        <w:t>надзорные органы</w:t>
                      </w:r>
                    </w:p>
                  </w:txbxContent>
                </v:textbox>
                <w10:wrap anchorx="margin"/>
              </v:roundrect>
            </w:pict>
          </mc:Fallback>
        </mc:AlternateContent>
      </w:r>
      <w:r w:rsidRPr="001418D8">
        <w:rPr>
          <w:noProof/>
          <w:sz w:val="20"/>
          <w:szCs w:val="20"/>
        </w:rPr>
        <mc:AlternateContent>
          <mc:Choice Requires="wps">
            <w:drawing>
              <wp:anchor distT="0" distB="0" distL="114300" distR="114300" simplePos="0" relativeHeight="251698688" behindDoc="0" locked="0" layoutInCell="1" allowOverlap="1" wp14:anchorId="1A6FD3C0" wp14:editId="4F1B2CD0">
                <wp:simplePos x="0" y="0"/>
                <wp:positionH relativeFrom="margin">
                  <wp:posOffset>4900295</wp:posOffset>
                </wp:positionH>
                <wp:positionV relativeFrom="paragraph">
                  <wp:posOffset>24765</wp:posOffset>
                </wp:positionV>
                <wp:extent cx="1276350" cy="600075"/>
                <wp:effectExtent l="19050" t="19050" r="19050" b="285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276350" cy="6000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t>Выдача а</w:t>
                            </w:r>
                            <w:r w:rsidRPr="002656A0">
                              <w:t>кт</w:t>
                            </w:r>
                            <w:r>
                              <w:t>а</w:t>
                            </w:r>
                            <w:r w:rsidRPr="002656A0">
                              <w:t xml:space="preserve">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FD3C0" id="Скругленный прямоугольник 72" o:spid="_x0000_s1036" style="position:absolute;margin-left:385.85pt;margin-top:1.95pt;width:100.5pt;height:47.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" fillcolor="window" strokecolor="windowText" strokeweight="2.25pt">
                <v:stroke joinstyle="miter"/>
                <v:textbox>
                  <w:txbxContent>
                    <w:p w:rsidR="00593A29" w:rsidRPr="002656A0" w:rsidRDefault="00593A29" w:rsidP="00593A29">
                      <w:pPr>
                        <w:jc w:val="center"/>
                      </w:pPr>
                      <w:r>
                        <w:t>Выдача а</w:t>
                      </w:r>
                      <w:r w:rsidRPr="002656A0">
                        <w:t>кт</w:t>
                      </w:r>
                      <w:r>
                        <w:t>а</w:t>
                      </w:r>
                      <w:r w:rsidRPr="002656A0">
                        <w:t xml:space="preserve"> проверки          </w:t>
                      </w:r>
                    </w:p>
                  </w:txbxContent>
                </v:textbox>
                <w10:wrap anchorx="margin"/>
              </v:roundrect>
            </w:pict>
          </mc:Fallback>
        </mc:AlternateContent>
      </w:r>
      <w:r w:rsidR="00593A29" w:rsidRPr="001418D8">
        <w:rPr>
          <w:sz w:val="20"/>
          <w:szCs w:val="20"/>
        </w:rPr>
        <w:tab/>
      </w:r>
    </w:p>
    <w:p w:rsidR="00593A29" w:rsidRPr="001418D8" w:rsidRDefault="00593A29" w:rsidP="00593A29">
      <w:pPr>
        <w:rPr>
          <w:sz w:val="20"/>
          <w:szCs w:val="20"/>
        </w:rPr>
      </w:pPr>
    </w:p>
    <w:p w:rsidR="00593A29" w:rsidRPr="001418D8" w:rsidRDefault="00593A29" w:rsidP="00593A29">
      <w:pPr>
        <w:rPr>
          <w:sz w:val="20"/>
          <w:szCs w:val="20"/>
        </w:rPr>
      </w:pPr>
    </w:p>
    <w:p w:rsidR="00593A29" w:rsidRPr="001418D8" w:rsidRDefault="00593A29" w:rsidP="00593A29">
      <w:pPr>
        <w:rPr>
          <w:sz w:val="20"/>
          <w:szCs w:val="20"/>
        </w:rPr>
      </w:pPr>
    </w:p>
    <w:p w:rsidR="00593A29" w:rsidRPr="001418D8" w:rsidRDefault="00593A29" w:rsidP="00593A29">
      <w:pPr>
        <w:rPr>
          <w:sz w:val="12"/>
          <w:szCs w:val="12"/>
        </w:rPr>
      </w:pPr>
    </w:p>
    <w:p w:rsidR="00593A29" w:rsidRPr="001418D8" w:rsidRDefault="00593A29" w:rsidP="00FB01EA">
      <w:pPr>
        <w:rPr>
          <w:sz w:val="20"/>
          <w:szCs w:val="20"/>
        </w:rPr>
      </w:pPr>
      <w:r w:rsidRPr="001418D8">
        <w:rPr>
          <w:sz w:val="20"/>
          <w:szCs w:val="20"/>
        </w:rPr>
        <w:t xml:space="preserve">                    </w:t>
      </w:r>
      <w:r w:rsidR="00FB01EA" w:rsidRPr="001418D8">
        <w:rPr>
          <w:sz w:val="20"/>
          <w:szCs w:val="20"/>
        </w:rPr>
        <w:t xml:space="preserve">         </w:t>
      </w:r>
    </w:p>
    <w:p w:rsidR="00FB01EA" w:rsidRPr="001418D8" w:rsidRDefault="00FB01EA" w:rsidP="00593A29">
      <w:pPr>
        <w:ind w:left="5529"/>
        <w:jc w:val="right"/>
        <w:rPr>
          <w:sz w:val="20"/>
          <w:szCs w:val="20"/>
        </w:rPr>
      </w:pPr>
    </w:p>
    <w:p w:rsidR="00593A29" w:rsidRPr="001418D8" w:rsidRDefault="00593A29" w:rsidP="00FB01EA">
      <w:pPr>
        <w:ind w:left="5245"/>
        <w:rPr>
          <w:szCs w:val="28"/>
        </w:rPr>
      </w:pPr>
      <w:r w:rsidRPr="001418D8">
        <w:rPr>
          <w:szCs w:val="28"/>
        </w:rPr>
        <w:lastRenderedPageBreak/>
        <w:t>Приложение 2</w:t>
      </w:r>
    </w:p>
    <w:p w:rsidR="00593A29" w:rsidRPr="001418D8" w:rsidRDefault="00593A29" w:rsidP="00FB01EA">
      <w:pPr>
        <w:ind w:left="5245"/>
        <w:rPr>
          <w:color w:val="0D0D0D"/>
          <w:szCs w:val="28"/>
        </w:rPr>
      </w:pPr>
      <w:r w:rsidRPr="001418D8">
        <w:rPr>
          <w:szCs w:val="28"/>
        </w:rPr>
        <w:t>к Ад</w:t>
      </w:r>
      <w:r w:rsidRPr="001418D8">
        <w:rPr>
          <w:color w:val="0D0D0D"/>
          <w:szCs w:val="28"/>
        </w:rPr>
        <w:t xml:space="preserve">министративному регламенту осуществления муниципального контроля в сфере использования </w:t>
      </w:r>
      <w:r w:rsidR="00FB01EA" w:rsidRPr="001418D8">
        <w:rPr>
          <w:color w:val="0D0D0D"/>
          <w:szCs w:val="28"/>
        </w:rPr>
        <w:br/>
      </w:r>
      <w:r w:rsidRPr="001418D8">
        <w:rPr>
          <w:color w:val="0D0D0D"/>
          <w:szCs w:val="28"/>
        </w:rPr>
        <w:t xml:space="preserve">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w:t>
      </w:r>
      <w:r w:rsidR="00FB01EA" w:rsidRPr="001418D8">
        <w:rPr>
          <w:color w:val="0D0D0D"/>
          <w:szCs w:val="28"/>
        </w:rPr>
        <w:br/>
      </w:r>
      <w:r w:rsidRPr="001418D8">
        <w:rPr>
          <w:color w:val="0D0D0D"/>
          <w:szCs w:val="28"/>
        </w:rPr>
        <w:t>на территории Североуральского городского округа</w:t>
      </w:r>
    </w:p>
    <w:p w:rsidR="00593A29" w:rsidRPr="001418D8" w:rsidRDefault="00593A29" w:rsidP="00593A29">
      <w:pPr>
        <w:widowControl w:val="0"/>
        <w:rPr>
          <w:rFonts w:cs="Calibri"/>
          <w:sz w:val="22"/>
          <w:szCs w:val="20"/>
        </w:rPr>
      </w:pPr>
    </w:p>
    <w:p w:rsidR="00593A29" w:rsidRPr="001418D8" w:rsidRDefault="00593A29" w:rsidP="00593A29">
      <w:pPr>
        <w:widowControl w:val="0"/>
        <w:jc w:val="center"/>
        <w:outlineLvl w:val="2"/>
      </w:pPr>
      <w:r w:rsidRPr="001418D8">
        <w:t>БЛОК-СХЕМА</w:t>
      </w:r>
    </w:p>
    <w:p w:rsidR="00593A29" w:rsidRPr="001418D8" w:rsidRDefault="00593A29" w:rsidP="00593A29">
      <w:pPr>
        <w:widowControl w:val="0"/>
        <w:jc w:val="center"/>
      </w:pPr>
      <w:r w:rsidRPr="001418D8">
        <w:t>ПО ОРГАНИЗАЦИИ И ПРОВЕДЕНИЮ МУНИЦИПАЛЬНОГО КОНТРОЛЯ</w:t>
      </w:r>
    </w:p>
    <w:p w:rsidR="00593A29" w:rsidRPr="001418D8" w:rsidRDefault="00593A29" w:rsidP="00593A29">
      <w:pPr>
        <w:widowControl w:val="0"/>
        <w:jc w:val="center"/>
      </w:pPr>
      <w:r w:rsidRPr="001418D8">
        <w:t>В СФЕРЕ ИСПОЛЬЗОВАНИЯ И ОХРАНЫ НЕДР ПРИ ДОБЫЧЕ</w:t>
      </w:r>
    </w:p>
    <w:p w:rsidR="00593A29" w:rsidRPr="001418D8" w:rsidRDefault="00593A29" w:rsidP="00593A29">
      <w:pPr>
        <w:widowControl w:val="0"/>
        <w:jc w:val="center"/>
        <w:rPr>
          <w:rFonts w:cs="Calibri"/>
          <w:sz w:val="22"/>
          <w:szCs w:val="20"/>
        </w:rPr>
      </w:pPr>
      <w:r w:rsidRPr="001418D8">
        <w:t xml:space="preserve">ОБЩЕРАСПРОСТРАНЕННЫХ ПОЛЕЗНЫХ ИСКОПАЕМЫХ, А ТАКЖЕ </w:t>
      </w:r>
      <w:r w:rsidR="00FB01EA" w:rsidRPr="001418D8">
        <w:br/>
      </w:r>
      <w:r w:rsidRPr="001418D8">
        <w:t xml:space="preserve">ПРИ СТРОИТЕЛЬСТВЕ ПОДЗЕМНЫХ СООРУЖЕНИЙ, НЕ СВЯЗАННЫХ </w:t>
      </w:r>
      <w:r w:rsidR="00FB01EA" w:rsidRPr="001418D8">
        <w:br/>
      </w:r>
      <w:r w:rsidRPr="001418D8">
        <w:t xml:space="preserve">С ДОБЫЧЕЙ ПОЛЕЗНЫХ ИСКОПАЕМЫХ </w:t>
      </w:r>
      <w:r w:rsidR="00FB01EA" w:rsidRPr="001418D8">
        <w:br/>
      </w:r>
      <w:r w:rsidRPr="001418D8">
        <w:t>(при проведении внеплановых проверок)</w:t>
      </w:r>
    </w:p>
    <w:p w:rsidR="00593A29" w:rsidRPr="001418D8" w:rsidRDefault="00593A29" w:rsidP="00593A29">
      <w:pPr>
        <w:rPr>
          <w:sz w:val="20"/>
          <w:szCs w:val="20"/>
        </w:rPr>
      </w:pPr>
    </w:p>
    <w:p w:rsidR="00593A29" w:rsidRPr="001418D8" w:rsidRDefault="00593A29" w:rsidP="00593A29">
      <w:pPr>
        <w:widowControl w:val="0"/>
        <w:rPr>
          <w:sz w:val="20"/>
          <w:szCs w:val="20"/>
        </w:rPr>
      </w:pPr>
      <w:r w:rsidRPr="001418D8">
        <w:rPr>
          <w:noProof/>
          <w:sz w:val="20"/>
          <w:szCs w:val="20"/>
        </w:rPr>
        <mc:AlternateContent>
          <mc:Choice Requires="wps">
            <w:drawing>
              <wp:anchor distT="0" distB="0" distL="114300" distR="114300" simplePos="0" relativeHeight="251610624" behindDoc="0" locked="0" layoutInCell="1" allowOverlap="1" wp14:anchorId="0DC7DC3B" wp14:editId="475877CF">
                <wp:simplePos x="0" y="0"/>
                <wp:positionH relativeFrom="margin">
                  <wp:align>center</wp:align>
                </wp:positionH>
                <wp:positionV relativeFrom="paragraph">
                  <wp:posOffset>31750</wp:posOffset>
                </wp:positionV>
                <wp:extent cx="5086350" cy="352425"/>
                <wp:effectExtent l="19050" t="19050" r="19050"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086350" cy="3524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593A29" w:rsidRPr="002656A0" w:rsidRDefault="00593A29" w:rsidP="00593A29">
                            <w:pPr>
                              <w:jc w:val="center"/>
                            </w:pPr>
                            <w:r w:rsidRPr="002656A0">
                              <w:t>Принятие решения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7DC3B" id="Скругленный прямоугольник 6" o:spid="_x0000_s1037" style="position:absolute;margin-left:0;margin-top:2.5pt;width:400.5pt;height:27.75pt;z-index:25161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" fillcolor="white [3201]" strokecolor="black [3200]" strokeweight="2.25pt">
                <v:textbox>
                  <w:txbxContent>
                    <w:p w:rsidR="00593A29" w:rsidRPr="002656A0" w:rsidRDefault="00593A29" w:rsidP="00593A29">
                      <w:pPr>
                        <w:jc w:val="center"/>
                      </w:pPr>
                      <w:r w:rsidRPr="002656A0">
                        <w:t>Принятие решения о проведении внеплановой проверки</w:t>
                      </w:r>
                    </w:p>
                  </w:txbxContent>
                </v:textbox>
                <w10:wrap anchorx="margin"/>
              </v:roundrect>
            </w:pict>
          </mc:Fallback>
        </mc:AlternateContent>
      </w:r>
    </w:p>
    <w:p w:rsidR="00593A29" w:rsidRPr="001418D8" w:rsidRDefault="00593A29" w:rsidP="00593A29">
      <w:pPr>
        <w:ind w:left="5529"/>
        <w:jc w:val="right"/>
        <w:rPr>
          <w:sz w:val="20"/>
          <w:szCs w:val="20"/>
        </w:rPr>
      </w:pPr>
    </w:p>
    <w:p w:rsidR="00593A29" w:rsidRPr="001418D8" w:rsidRDefault="00593A29" w:rsidP="00593A29">
      <w:pPr>
        <w:rPr>
          <w:sz w:val="20"/>
          <w:szCs w:val="20"/>
        </w:rPr>
      </w:pPr>
    </w:p>
    <w:p w:rsidR="00593A29" w:rsidRPr="001418D8" w:rsidRDefault="00593A29" w:rsidP="00593A29">
      <w:pPr>
        <w:rPr>
          <w:sz w:val="20"/>
          <w:szCs w:val="20"/>
        </w:rPr>
      </w:pPr>
      <w:r w:rsidRPr="001418D8">
        <w:rPr>
          <w:sz w:val="20"/>
          <w:szCs w:val="20"/>
        </w:rPr>
        <w:t xml:space="preserve">                                          </w:t>
      </w:r>
      <w:r w:rsidRPr="001418D8">
        <w:rPr>
          <w:noProof/>
          <w:sz w:val="20"/>
          <w:szCs w:val="20"/>
        </w:rPr>
        <w:drawing>
          <wp:inline distT="0" distB="0" distL="0" distR="0" wp14:anchorId="27F918C4" wp14:editId="1A37E581">
            <wp:extent cx="548640" cy="274320"/>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sz w:val="20"/>
          <w:szCs w:val="20"/>
        </w:rPr>
        <w:t xml:space="preserve">                                                                               </w:t>
      </w:r>
      <w:r w:rsidRPr="001418D8">
        <w:rPr>
          <w:noProof/>
          <w:sz w:val="20"/>
          <w:szCs w:val="20"/>
        </w:rPr>
        <w:drawing>
          <wp:inline distT="0" distB="0" distL="0" distR="0" wp14:anchorId="6D6C5895" wp14:editId="708F3A59">
            <wp:extent cx="548640" cy="274320"/>
            <wp:effectExtent l="0" t="0" r="381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p>
    <w:p w:rsidR="00593A29" w:rsidRPr="001418D8" w:rsidRDefault="00593A29" w:rsidP="00593A29">
      <w:pPr>
        <w:rPr>
          <w:sz w:val="20"/>
          <w:szCs w:val="20"/>
        </w:rPr>
      </w:pPr>
      <w:r w:rsidRPr="001418D8">
        <w:rPr>
          <w:noProof/>
          <w:sz w:val="20"/>
          <w:szCs w:val="20"/>
        </w:rPr>
        <mc:AlternateContent>
          <mc:Choice Requires="wps">
            <w:drawing>
              <wp:anchor distT="0" distB="0" distL="114300" distR="114300" simplePos="0" relativeHeight="251616768" behindDoc="0" locked="0" layoutInCell="1" allowOverlap="1" wp14:anchorId="41BE49AA" wp14:editId="3C1CD6CD">
                <wp:simplePos x="0" y="0"/>
                <wp:positionH relativeFrom="margin">
                  <wp:posOffset>3328035</wp:posOffset>
                </wp:positionH>
                <wp:positionV relativeFrom="paragraph">
                  <wp:posOffset>48895</wp:posOffset>
                </wp:positionV>
                <wp:extent cx="2714625" cy="371475"/>
                <wp:effectExtent l="19050" t="19050" r="28575"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2714625" cy="3714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E49AA" id="Скругленный прямоугольник 21" o:spid="_x0000_s1038" style="position:absolute;margin-left:262.05pt;margin-top:3.85pt;width:213.75pt;height:29.2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" fillcolor="window" strokecolor="windowText" strokeweight="2.25pt">
                <v:stroke joinstyle="miter"/>
                <v:textbox>
                  <w:txbxContent>
                    <w:p w:rsidR="00593A29" w:rsidRPr="002656A0" w:rsidRDefault="00593A29" w:rsidP="00593A29">
                      <w:pPr>
                        <w:jc w:val="center"/>
                      </w:pPr>
                      <w:r w:rsidRPr="002656A0">
                        <w:t>Выездная проверка</w:t>
                      </w:r>
                    </w:p>
                  </w:txbxContent>
                </v:textbox>
                <w10:wrap anchorx="margin"/>
              </v:roundrect>
            </w:pict>
          </mc:Fallback>
        </mc:AlternateContent>
      </w:r>
      <w:r w:rsidRPr="001418D8">
        <w:rPr>
          <w:noProof/>
          <w:sz w:val="20"/>
          <w:szCs w:val="20"/>
        </w:rPr>
        <mc:AlternateContent>
          <mc:Choice Requires="wps">
            <w:drawing>
              <wp:anchor distT="0" distB="0" distL="114300" distR="114300" simplePos="0" relativeHeight="251613696" behindDoc="0" locked="0" layoutInCell="1" allowOverlap="1" wp14:anchorId="39693A5C" wp14:editId="14F0A4A1">
                <wp:simplePos x="0" y="0"/>
                <wp:positionH relativeFrom="margin">
                  <wp:align>left</wp:align>
                </wp:positionH>
                <wp:positionV relativeFrom="paragraph">
                  <wp:posOffset>48895</wp:posOffset>
                </wp:positionV>
                <wp:extent cx="2686050" cy="381000"/>
                <wp:effectExtent l="19050" t="19050" r="19050"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686050" cy="3810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 xml:space="preserve">Документарная проверка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3A5C" id="Скругленный прямоугольник 19" o:spid="_x0000_s1039" style="position:absolute;margin-left:0;margin-top:3.85pt;width:211.5pt;height:30pt;z-index:251613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" fillcolor="window" strokecolor="windowText" strokeweight="2.25pt">
                <v:stroke joinstyle="miter"/>
                <v:textbox>
                  <w:txbxContent>
                    <w:p w:rsidR="00593A29" w:rsidRPr="002656A0" w:rsidRDefault="00593A29" w:rsidP="00593A29">
                      <w:pPr>
                        <w:jc w:val="center"/>
                      </w:pPr>
                      <w:r w:rsidRPr="002656A0">
                        <w:t xml:space="preserve">Документарная проверка         </w:t>
                      </w:r>
                    </w:p>
                  </w:txbxContent>
                </v:textbox>
                <w10:wrap anchorx="margin"/>
              </v:roundrect>
            </w:pict>
          </mc:Fallback>
        </mc:AlternateContent>
      </w:r>
      <w:r w:rsidRPr="001418D8">
        <w:rPr>
          <w:sz w:val="20"/>
          <w:szCs w:val="20"/>
        </w:rPr>
        <w:t xml:space="preserve">                                  </w:t>
      </w:r>
    </w:p>
    <w:p w:rsidR="00593A29" w:rsidRPr="001418D8" w:rsidRDefault="00593A29" w:rsidP="00593A29">
      <w:pPr>
        <w:rPr>
          <w:sz w:val="20"/>
          <w:szCs w:val="20"/>
        </w:rPr>
      </w:pPr>
    </w:p>
    <w:p w:rsidR="00593A29" w:rsidRPr="001418D8" w:rsidRDefault="00593A29" w:rsidP="00593A29">
      <w:pPr>
        <w:rPr>
          <w:szCs w:val="28"/>
        </w:rPr>
      </w:pPr>
      <w:r w:rsidRPr="001418D8">
        <w:rPr>
          <w:noProof/>
          <w:sz w:val="20"/>
          <w:szCs w:val="20"/>
        </w:rPr>
        <w:t xml:space="preserve">      </w:t>
      </w:r>
    </w:p>
    <w:p w:rsidR="00593A29" w:rsidRPr="001418D8" w:rsidRDefault="00593A29" w:rsidP="00593A29">
      <w:pPr>
        <w:tabs>
          <w:tab w:val="left" w:pos="8295"/>
        </w:tabs>
        <w:rPr>
          <w:noProof/>
          <w:sz w:val="20"/>
          <w:szCs w:val="20"/>
        </w:rPr>
      </w:pPr>
      <w:r w:rsidRPr="001418D8">
        <w:rPr>
          <w:noProof/>
          <w:sz w:val="20"/>
          <w:szCs w:val="20"/>
        </w:rPr>
        <w:t xml:space="preserve">                                           </w:t>
      </w:r>
      <w:r w:rsidRPr="001418D8">
        <w:rPr>
          <w:noProof/>
          <w:sz w:val="20"/>
          <w:szCs w:val="20"/>
        </w:rPr>
        <w:drawing>
          <wp:inline distT="0" distB="0" distL="0" distR="0" wp14:anchorId="6EE879B8" wp14:editId="679281C0">
            <wp:extent cx="548640" cy="274320"/>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noProof/>
          <w:sz w:val="20"/>
          <w:szCs w:val="20"/>
        </w:rPr>
        <w:t xml:space="preserve">                                                                               </w:t>
      </w:r>
      <w:r w:rsidRPr="001418D8">
        <w:rPr>
          <w:noProof/>
          <w:sz w:val="20"/>
          <w:szCs w:val="20"/>
        </w:rPr>
        <w:drawing>
          <wp:inline distT="0" distB="0" distL="0" distR="0" wp14:anchorId="7A8890F7" wp14:editId="642E5B59">
            <wp:extent cx="548640" cy="274320"/>
            <wp:effectExtent l="0" t="0" r="381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p>
    <w:p w:rsidR="00593A29" w:rsidRPr="001418D8" w:rsidRDefault="00593A29" w:rsidP="00593A29">
      <w:pPr>
        <w:tabs>
          <w:tab w:val="left" w:pos="8295"/>
        </w:tabs>
        <w:rPr>
          <w:noProof/>
          <w:sz w:val="20"/>
          <w:szCs w:val="20"/>
        </w:rPr>
      </w:pPr>
      <w:r w:rsidRPr="001418D8">
        <w:rPr>
          <w:noProof/>
          <w:sz w:val="20"/>
          <w:szCs w:val="20"/>
        </w:rPr>
        <mc:AlternateContent>
          <mc:Choice Requires="wps">
            <w:drawing>
              <wp:anchor distT="0" distB="0" distL="114300" distR="114300" simplePos="0" relativeHeight="251619840" behindDoc="0" locked="0" layoutInCell="1" allowOverlap="1" wp14:anchorId="61735CD7" wp14:editId="21BD9972">
                <wp:simplePos x="0" y="0"/>
                <wp:positionH relativeFrom="margin">
                  <wp:align>center</wp:align>
                </wp:positionH>
                <wp:positionV relativeFrom="paragraph">
                  <wp:posOffset>59690</wp:posOffset>
                </wp:positionV>
                <wp:extent cx="5086350" cy="371475"/>
                <wp:effectExtent l="19050" t="19050" r="19050" b="285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5086350" cy="3714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 xml:space="preserve">Распоряжение о проведении внеплановой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35CD7" id="Скругленный прямоугольник 23" o:spid="_x0000_s1040" style="position:absolute;margin-left:0;margin-top:4.7pt;width:400.5pt;height:29.25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" fillcolor="window" strokecolor="windowText" strokeweight="2.25pt">
                <v:stroke joinstyle="miter"/>
                <v:textbox>
                  <w:txbxContent>
                    <w:p w:rsidR="00593A29" w:rsidRPr="002656A0" w:rsidRDefault="00593A29" w:rsidP="00593A29">
                      <w:pPr>
                        <w:jc w:val="center"/>
                      </w:pPr>
                      <w:r w:rsidRPr="002656A0">
                        <w:t xml:space="preserve">Распоряжение о проведении внеплановой проверки          </w:t>
                      </w:r>
                    </w:p>
                  </w:txbxContent>
                </v:textbox>
                <w10:wrap anchorx="margin"/>
              </v:roundrect>
            </w:pict>
          </mc:Fallback>
        </mc:AlternateContent>
      </w:r>
    </w:p>
    <w:p w:rsidR="00593A29" w:rsidRPr="001418D8" w:rsidRDefault="00593A29" w:rsidP="00593A29">
      <w:pPr>
        <w:tabs>
          <w:tab w:val="left" w:pos="8295"/>
        </w:tabs>
        <w:rPr>
          <w:noProof/>
          <w:sz w:val="20"/>
          <w:szCs w:val="20"/>
        </w:rPr>
      </w:pPr>
    </w:p>
    <w:p w:rsidR="00593A29" w:rsidRPr="001418D8" w:rsidRDefault="00593A29" w:rsidP="00593A29">
      <w:pPr>
        <w:tabs>
          <w:tab w:val="left" w:pos="8295"/>
        </w:tabs>
        <w:rPr>
          <w:noProof/>
          <w:szCs w:val="28"/>
        </w:rPr>
      </w:pPr>
    </w:p>
    <w:p w:rsidR="00593A29" w:rsidRPr="001418D8" w:rsidRDefault="00593A29" w:rsidP="00593A29">
      <w:pPr>
        <w:tabs>
          <w:tab w:val="left" w:pos="8295"/>
        </w:tabs>
        <w:jc w:val="center"/>
        <w:rPr>
          <w:noProof/>
          <w:sz w:val="20"/>
          <w:szCs w:val="20"/>
        </w:rPr>
      </w:pPr>
      <w:r w:rsidRPr="001418D8">
        <w:rPr>
          <w:noProof/>
          <w:sz w:val="20"/>
          <w:szCs w:val="20"/>
        </w:rPr>
        <w:drawing>
          <wp:inline distT="0" distB="0" distL="0" distR="0" wp14:anchorId="01B46F21" wp14:editId="0217E7C2">
            <wp:extent cx="548640" cy="285750"/>
            <wp:effectExtent l="0" t="0" r="381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85750"/>
                    </a:xfrm>
                    <a:prstGeom prst="rect">
                      <a:avLst/>
                    </a:prstGeom>
                    <a:noFill/>
                  </pic:spPr>
                </pic:pic>
              </a:graphicData>
            </a:graphic>
          </wp:inline>
        </w:drawing>
      </w:r>
    </w:p>
    <w:p w:rsidR="00593A29" w:rsidRPr="001418D8" w:rsidRDefault="00593A29" w:rsidP="00593A29">
      <w:pPr>
        <w:tabs>
          <w:tab w:val="left" w:pos="8295"/>
        </w:tabs>
        <w:rPr>
          <w:noProof/>
          <w:sz w:val="20"/>
          <w:szCs w:val="20"/>
        </w:rPr>
      </w:pPr>
      <w:r w:rsidRPr="001418D8">
        <w:rPr>
          <w:noProof/>
          <w:sz w:val="20"/>
          <w:szCs w:val="20"/>
        </w:rPr>
        <mc:AlternateContent>
          <mc:Choice Requires="wps">
            <w:drawing>
              <wp:anchor distT="0" distB="0" distL="114300" distR="114300" simplePos="0" relativeHeight="251622912" behindDoc="0" locked="0" layoutInCell="1" allowOverlap="1" wp14:anchorId="6A22BBBE" wp14:editId="518956B0">
                <wp:simplePos x="0" y="0"/>
                <wp:positionH relativeFrom="page">
                  <wp:posOffset>1313180</wp:posOffset>
                </wp:positionH>
                <wp:positionV relativeFrom="paragraph">
                  <wp:posOffset>62865</wp:posOffset>
                </wp:positionV>
                <wp:extent cx="5086350" cy="390525"/>
                <wp:effectExtent l="19050" t="19050" r="19050" b="285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5086350" cy="3905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 xml:space="preserve">Заявление о согласовании проведения внеплановой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2BBBE" id="Скругленный прямоугольник 26" o:spid="_x0000_s1041" style="position:absolute;margin-left:103.4pt;margin-top:4.95pt;width:400.5pt;height:30.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" fillcolor="window" strokecolor="windowText" strokeweight="2.25pt">
                <v:stroke joinstyle="miter"/>
                <v:textbox>
                  <w:txbxContent>
                    <w:p w:rsidR="00593A29" w:rsidRPr="002656A0" w:rsidRDefault="00593A29" w:rsidP="00593A29">
                      <w:pPr>
                        <w:jc w:val="center"/>
                      </w:pPr>
                      <w:r w:rsidRPr="002656A0">
                        <w:t xml:space="preserve">Заявление о согласовании проведения внеплановой проверки          </w:t>
                      </w:r>
                    </w:p>
                  </w:txbxContent>
                </v:textbox>
                <w10:wrap anchorx="page"/>
              </v:roundrect>
            </w:pict>
          </mc:Fallback>
        </mc:AlternateContent>
      </w:r>
    </w:p>
    <w:p w:rsidR="00593A29" w:rsidRPr="001418D8" w:rsidRDefault="00593A29" w:rsidP="00593A29">
      <w:pPr>
        <w:tabs>
          <w:tab w:val="left" w:pos="8295"/>
        </w:tabs>
        <w:rPr>
          <w:noProof/>
          <w:sz w:val="20"/>
          <w:szCs w:val="20"/>
        </w:rPr>
      </w:pPr>
    </w:p>
    <w:p w:rsidR="00593A29" w:rsidRPr="001418D8" w:rsidRDefault="00593A29" w:rsidP="00593A29">
      <w:pPr>
        <w:tabs>
          <w:tab w:val="left" w:pos="8295"/>
        </w:tabs>
        <w:rPr>
          <w:noProof/>
          <w:szCs w:val="28"/>
        </w:rPr>
      </w:pPr>
    </w:p>
    <w:p w:rsidR="00593A29" w:rsidRPr="001418D8" w:rsidRDefault="00593A29" w:rsidP="00593A29">
      <w:pPr>
        <w:tabs>
          <w:tab w:val="left" w:pos="8295"/>
        </w:tabs>
        <w:jc w:val="center"/>
        <w:rPr>
          <w:noProof/>
          <w:sz w:val="20"/>
          <w:szCs w:val="20"/>
        </w:rPr>
      </w:pPr>
      <w:r w:rsidRPr="001418D8">
        <w:rPr>
          <w:noProof/>
          <w:sz w:val="20"/>
          <w:szCs w:val="20"/>
        </w:rPr>
        <w:drawing>
          <wp:inline distT="0" distB="0" distL="0" distR="0" wp14:anchorId="1CCF7B00" wp14:editId="5EAE7967">
            <wp:extent cx="548640" cy="274320"/>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p>
    <w:p w:rsidR="00593A29" w:rsidRPr="001418D8" w:rsidRDefault="00593A29" w:rsidP="00593A29">
      <w:pPr>
        <w:tabs>
          <w:tab w:val="left" w:pos="8295"/>
        </w:tabs>
        <w:jc w:val="center"/>
        <w:rPr>
          <w:noProof/>
          <w:sz w:val="20"/>
          <w:szCs w:val="20"/>
        </w:rPr>
      </w:pPr>
      <w:r w:rsidRPr="001418D8">
        <w:rPr>
          <w:noProof/>
          <w:sz w:val="20"/>
          <w:szCs w:val="20"/>
        </w:rPr>
        <mc:AlternateContent>
          <mc:Choice Requires="wps">
            <w:drawing>
              <wp:anchor distT="0" distB="0" distL="114300" distR="114300" simplePos="0" relativeHeight="251625984" behindDoc="0" locked="0" layoutInCell="1" allowOverlap="1" wp14:anchorId="66744C6B" wp14:editId="16A48335">
                <wp:simplePos x="0" y="0"/>
                <wp:positionH relativeFrom="margin">
                  <wp:align>center</wp:align>
                </wp:positionH>
                <wp:positionV relativeFrom="paragraph">
                  <wp:posOffset>72390</wp:posOffset>
                </wp:positionV>
                <wp:extent cx="5086350" cy="381000"/>
                <wp:effectExtent l="19050" t="19050" r="19050"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5086350" cy="3810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 xml:space="preserve">Решение органа прокуратуры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44C6B" id="Скругленный прямоугольник 27" o:spid="_x0000_s1042" style="position:absolute;left:0;text-align:left;margin-left:0;margin-top:5.7pt;width:400.5pt;height:30pt;z-index:25162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" fillcolor="window" strokecolor="windowText" strokeweight="2.25pt">
                <v:stroke joinstyle="miter"/>
                <v:textbox>
                  <w:txbxContent>
                    <w:p w:rsidR="00593A29" w:rsidRPr="002656A0" w:rsidRDefault="00593A29" w:rsidP="00593A29">
                      <w:pPr>
                        <w:jc w:val="center"/>
                      </w:pPr>
                      <w:r w:rsidRPr="002656A0">
                        <w:t xml:space="preserve">Решение органа прокуратуры          </w:t>
                      </w:r>
                    </w:p>
                  </w:txbxContent>
                </v:textbox>
                <w10:wrap anchorx="margin"/>
              </v:roundrect>
            </w:pict>
          </mc:Fallback>
        </mc:AlternateContent>
      </w:r>
    </w:p>
    <w:p w:rsidR="00593A29" w:rsidRPr="001418D8" w:rsidRDefault="00593A29" w:rsidP="00593A29">
      <w:pPr>
        <w:tabs>
          <w:tab w:val="left" w:pos="8295"/>
        </w:tabs>
        <w:rPr>
          <w:noProof/>
          <w:sz w:val="20"/>
          <w:szCs w:val="20"/>
        </w:rPr>
      </w:pPr>
    </w:p>
    <w:p w:rsidR="00593A29" w:rsidRPr="001418D8" w:rsidRDefault="00593A29" w:rsidP="00593A29">
      <w:pPr>
        <w:rPr>
          <w:szCs w:val="28"/>
        </w:rPr>
      </w:pPr>
      <w:r w:rsidRPr="001418D8">
        <w:rPr>
          <w:sz w:val="20"/>
          <w:szCs w:val="20"/>
        </w:rPr>
        <w:t xml:space="preserve">              </w:t>
      </w:r>
    </w:p>
    <w:p w:rsidR="00593A29" w:rsidRPr="001418D8" w:rsidRDefault="00593A29" w:rsidP="00593A29">
      <w:pPr>
        <w:rPr>
          <w:sz w:val="20"/>
          <w:szCs w:val="20"/>
        </w:rPr>
      </w:pPr>
      <w:r w:rsidRPr="001418D8">
        <w:rPr>
          <w:sz w:val="20"/>
          <w:szCs w:val="20"/>
        </w:rPr>
        <w:t xml:space="preserve">                              </w:t>
      </w:r>
      <w:r w:rsidRPr="001418D8">
        <w:rPr>
          <w:noProof/>
          <w:sz w:val="20"/>
          <w:szCs w:val="20"/>
        </w:rPr>
        <w:drawing>
          <wp:inline distT="0" distB="0" distL="0" distR="0" wp14:anchorId="404A5608" wp14:editId="7ED33935">
            <wp:extent cx="548640" cy="274320"/>
            <wp:effectExtent l="0" t="0" r="381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sz w:val="20"/>
          <w:szCs w:val="20"/>
        </w:rPr>
        <w:t xml:space="preserve">                                                                                              </w:t>
      </w:r>
      <w:r w:rsidRPr="001418D8">
        <w:rPr>
          <w:noProof/>
          <w:sz w:val="20"/>
          <w:szCs w:val="20"/>
        </w:rPr>
        <w:drawing>
          <wp:inline distT="0" distB="0" distL="0" distR="0" wp14:anchorId="0846B153" wp14:editId="1B0D756D">
            <wp:extent cx="548640" cy="2743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r w:rsidRPr="001418D8">
        <w:rPr>
          <w:sz w:val="20"/>
          <w:szCs w:val="20"/>
        </w:rPr>
        <w:t xml:space="preserve">  </w:t>
      </w:r>
    </w:p>
    <w:p w:rsidR="00593A29" w:rsidRPr="001418D8" w:rsidRDefault="00FB01EA" w:rsidP="00593A29">
      <w:pPr>
        <w:rPr>
          <w:sz w:val="20"/>
          <w:szCs w:val="20"/>
        </w:rPr>
      </w:pPr>
      <w:r w:rsidRPr="001418D8">
        <w:rPr>
          <w:noProof/>
          <w:sz w:val="20"/>
          <w:szCs w:val="20"/>
        </w:rPr>
        <mc:AlternateContent>
          <mc:Choice Requires="wps">
            <w:drawing>
              <wp:anchor distT="0" distB="0" distL="114300" distR="114300" simplePos="0" relativeHeight="251646464" behindDoc="0" locked="0" layoutInCell="1" allowOverlap="1" wp14:anchorId="0F94AB63" wp14:editId="557FB4CE">
                <wp:simplePos x="0" y="0"/>
                <wp:positionH relativeFrom="margin">
                  <wp:posOffset>3395345</wp:posOffset>
                </wp:positionH>
                <wp:positionV relativeFrom="paragraph">
                  <wp:posOffset>31115</wp:posOffset>
                </wp:positionV>
                <wp:extent cx="2619375" cy="571500"/>
                <wp:effectExtent l="19050" t="19050" r="28575" b="190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2619375" cy="5715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4AB63" id="Скругленный прямоугольник 32" o:spid="_x0000_s1043" style="position:absolute;margin-left:267.35pt;margin-top:2.45pt;width:206.25pt;height:4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" fillcolor="window" strokecolor="windowText" strokeweight="2.25pt">
                <v:stroke joinstyle="miter"/>
                <v:textbox>
                  <w:txbxContent>
                    <w:p w:rsidR="00593A29" w:rsidRPr="002656A0" w:rsidRDefault="00593A29" w:rsidP="00593A29">
                      <w:pPr>
                        <w:jc w:val="center"/>
                      </w:pPr>
                      <w:r w:rsidRPr="002656A0">
                        <w:t>О согласовании проведения внеплановой проверки</w:t>
                      </w:r>
                    </w:p>
                  </w:txbxContent>
                </v:textbox>
                <w10:wrap anchorx="margin"/>
              </v:roundrect>
            </w:pict>
          </mc:Fallback>
        </mc:AlternateContent>
      </w:r>
      <w:r w:rsidRPr="001418D8">
        <w:rPr>
          <w:noProof/>
          <w:sz w:val="20"/>
          <w:szCs w:val="20"/>
        </w:rPr>
        <mc:AlternateContent>
          <mc:Choice Requires="wps">
            <w:drawing>
              <wp:anchor distT="0" distB="0" distL="114300" distR="114300" simplePos="0" relativeHeight="251631104" behindDoc="0" locked="0" layoutInCell="1" allowOverlap="1" wp14:anchorId="3F498EFE" wp14:editId="03FF7EEB">
                <wp:simplePos x="0" y="0"/>
                <wp:positionH relativeFrom="margin">
                  <wp:align>left</wp:align>
                </wp:positionH>
                <wp:positionV relativeFrom="paragraph">
                  <wp:posOffset>27305</wp:posOffset>
                </wp:positionV>
                <wp:extent cx="2619375" cy="576000"/>
                <wp:effectExtent l="19050" t="19050" r="28575" b="1460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619375" cy="5760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О согласовании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98EFE" id="Скругленный прямоугольник 28" o:spid="_x0000_s1044" style="position:absolute;margin-left:0;margin-top:2.15pt;width:206.25pt;height:45.35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" fillcolor="window" strokecolor="windowText" strokeweight="2.25pt">
                <v:stroke joinstyle="miter"/>
                <v:textbox>
                  <w:txbxContent>
                    <w:p w:rsidR="00593A29" w:rsidRPr="002656A0" w:rsidRDefault="00593A29" w:rsidP="00593A29">
                      <w:pPr>
                        <w:jc w:val="center"/>
                      </w:pPr>
                      <w:r w:rsidRPr="002656A0">
                        <w:t>О согласовании проведения внеплановой проверки</w:t>
                      </w:r>
                    </w:p>
                  </w:txbxContent>
                </v:textbox>
                <w10:wrap anchorx="margin"/>
              </v:roundrect>
            </w:pict>
          </mc:Fallback>
        </mc:AlternateContent>
      </w:r>
    </w:p>
    <w:p w:rsidR="00593A29" w:rsidRPr="001418D8" w:rsidRDefault="00593A29" w:rsidP="00593A29">
      <w:pPr>
        <w:tabs>
          <w:tab w:val="left" w:pos="9225"/>
        </w:tabs>
        <w:rPr>
          <w:sz w:val="20"/>
          <w:szCs w:val="20"/>
        </w:rPr>
      </w:pPr>
      <w:r w:rsidRPr="001418D8">
        <w:rPr>
          <w:sz w:val="20"/>
          <w:szCs w:val="20"/>
        </w:rPr>
        <w:t xml:space="preserve">        </w:t>
      </w:r>
      <w:r w:rsidRPr="001418D8">
        <w:rPr>
          <w:sz w:val="20"/>
          <w:szCs w:val="20"/>
        </w:rPr>
        <w:tab/>
        <w:t xml:space="preserve"> </w:t>
      </w:r>
    </w:p>
    <w:p w:rsidR="00593A29" w:rsidRPr="001418D8" w:rsidRDefault="00593A29" w:rsidP="00593A29">
      <w:pPr>
        <w:tabs>
          <w:tab w:val="left" w:pos="9225"/>
        </w:tabs>
        <w:jc w:val="center"/>
        <w:rPr>
          <w:sz w:val="20"/>
          <w:szCs w:val="20"/>
        </w:rPr>
      </w:pPr>
    </w:p>
    <w:p w:rsidR="00593A29" w:rsidRPr="001418D8" w:rsidRDefault="00593A29" w:rsidP="00593A29">
      <w:pPr>
        <w:tabs>
          <w:tab w:val="left" w:pos="9225"/>
        </w:tabs>
        <w:rPr>
          <w:sz w:val="20"/>
          <w:szCs w:val="20"/>
        </w:rPr>
      </w:pPr>
      <w:r w:rsidRPr="001418D8">
        <w:rPr>
          <w:noProof/>
          <w:sz w:val="20"/>
          <w:szCs w:val="20"/>
        </w:rPr>
        <w:t xml:space="preserve">            </w:t>
      </w:r>
    </w:p>
    <w:p w:rsidR="00FB01EA" w:rsidRPr="001418D8" w:rsidRDefault="00FB01EA" w:rsidP="00593A29">
      <w:pPr>
        <w:rPr>
          <w:sz w:val="20"/>
          <w:szCs w:val="20"/>
        </w:rPr>
      </w:pPr>
      <w:r w:rsidRPr="001418D8">
        <w:rPr>
          <w:noProof/>
          <w:sz w:val="20"/>
          <w:szCs w:val="20"/>
        </w:rPr>
        <w:drawing>
          <wp:anchor distT="0" distB="0" distL="114300" distR="114300" simplePos="0" relativeHeight="251706880" behindDoc="0" locked="0" layoutInCell="1" allowOverlap="1" wp14:anchorId="7F7713D8" wp14:editId="164134D1">
            <wp:simplePos x="0" y="0"/>
            <wp:positionH relativeFrom="column">
              <wp:posOffset>947420</wp:posOffset>
            </wp:positionH>
            <wp:positionV relativeFrom="paragraph">
              <wp:posOffset>60325</wp:posOffset>
            </wp:positionV>
            <wp:extent cx="548640" cy="274320"/>
            <wp:effectExtent l="0" t="0" r="3810" b="0"/>
            <wp:wrapThrough wrapText="bothSides">
              <wp:wrapPolygon edited="0">
                <wp:start x="3750" y="0"/>
                <wp:lineTo x="0" y="9000"/>
                <wp:lineTo x="0" y="12000"/>
                <wp:lineTo x="8250" y="19500"/>
                <wp:lineTo x="12750" y="19500"/>
                <wp:lineTo x="21000" y="12000"/>
                <wp:lineTo x="21000" y="9000"/>
                <wp:lineTo x="17250" y="0"/>
                <wp:lineTo x="3750" y="0"/>
              </wp:wrapPolygon>
            </wp:wrapThrough>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14:sizeRelH relativeFrom="page">
              <wp14:pctWidth>0</wp14:pctWidth>
            </wp14:sizeRelH>
            <wp14:sizeRelV relativeFrom="page">
              <wp14:pctHeight>0</wp14:pctHeight>
            </wp14:sizeRelV>
          </wp:anchor>
        </w:drawing>
      </w:r>
      <w:r w:rsidR="00593A29" w:rsidRPr="001418D8">
        <w:rPr>
          <w:sz w:val="20"/>
          <w:szCs w:val="20"/>
        </w:rPr>
        <w:t xml:space="preserve">               </w:t>
      </w:r>
    </w:p>
    <w:p w:rsidR="00593A29" w:rsidRPr="001418D8" w:rsidRDefault="00593A29" w:rsidP="00593A29">
      <w:pPr>
        <w:rPr>
          <w:sz w:val="20"/>
          <w:szCs w:val="20"/>
        </w:rPr>
      </w:pPr>
      <w:r w:rsidRPr="001418D8">
        <w:rPr>
          <w:sz w:val="20"/>
          <w:szCs w:val="20"/>
        </w:rPr>
        <w:t xml:space="preserve">               </w:t>
      </w:r>
    </w:p>
    <w:p w:rsidR="00593A29" w:rsidRPr="001418D8" w:rsidRDefault="00593A29" w:rsidP="00593A29">
      <w:pPr>
        <w:rPr>
          <w:sz w:val="20"/>
          <w:szCs w:val="20"/>
        </w:rPr>
      </w:pPr>
      <w:r w:rsidRPr="001418D8">
        <w:rPr>
          <w:noProof/>
          <w:sz w:val="20"/>
          <w:szCs w:val="20"/>
        </w:rPr>
        <mc:AlternateContent>
          <mc:Choice Requires="wps">
            <w:drawing>
              <wp:anchor distT="0" distB="0" distL="114300" distR="114300" simplePos="0" relativeHeight="251634176" behindDoc="0" locked="0" layoutInCell="1" allowOverlap="1" wp14:anchorId="1BD82C10" wp14:editId="4F1F27A5">
                <wp:simplePos x="0" y="0"/>
                <wp:positionH relativeFrom="margin">
                  <wp:align>left</wp:align>
                </wp:positionH>
                <wp:positionV relativeFrom="paragraph">
                  <wp:posOffset>45085</wp:posOffset>
                </wp:positionV>
                <wp:extent cx="2609850" cy="333375"/>
                <wp:effectExtent l="19050" t="19050" r="19050" b="2857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609850" cy="3333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2656A0" w:rsidRDefault="00593A29" w:rsidP="00593A29">
                            <w:pPr>
                              <w:jc w:val="center"/>
                            </w:pPr>
                            <w:r w:rsidRPr="002656A0">
                              <w:t xml:space="preserve">Проведение внеплановой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82C10" id="Скругленный прямоугольник 29" o:spid="_x0000_s1045" style="position:absolute;margin-left:0;margin-top:3.55pt;width:205.5pt;height:26.25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" fillcolor="window" strokecolor="windowText" strokeweight="2.25pt">
                <v:stroke joinstyle="miter"/>
                <v:textbox>
                  <w:txbxContent>
                    <w:p w:rsidR="00593A29" w:rsidRPr="002656A0" w:rsidRDefault="00593A29" w:rsidP="00593A29">
                      <w:pPr>
                        <w:jc w:val="center"/>
                      </w:pPr>
                      <w:r w:rsidRPr="002656A0">
                        <w:t xml:space="preserve">Проведение внеплановой проверки          </w:t>
                      </w:r>
                    </w:p>
                  </w:txbxContent>
                </v:textbox>
                <w10:wrap anchorx="margin"/>
              </v:roundrect>
            </w:pict>
          </mc:Fallback>
        </mc:AlternateContent>
      </w:r>
    </w:p>
    <w:p w:rsidR="00593A29" w:rsidRPr="001418D8" w:rsidRDefault="00593A29" w:rsidP="00593A29">
      <w:pPr>
        <w:rPr>
          <w:sz w:val="20"/>
          <w:szCs w:val="20"/>
        </w:rPr>
      </w:pPr>
    </w:p>
    <w:p w:rsidR="00FB01EA" w:rsidRPr="001418D8" w:rsidRDefault="00593A29" w:rsidP="00593A29">
      <w:pPr>
        <w:rPr>
          <w:sz w:val="20"/>
          <w:szCs w:val="20"/>
        </w:rPr>
      </w:pPr>
      <w:r w:rsidRPr="001418D8">
        <w:rPr>
          <w:sz w:val="20"/>
          <w:szCs w:val="20"/>
        </w:rPr>
        <w:t xml:space="preserve">                     </w:t>
      </w:r>
    </w:p>
    <w:p w:rsidR="00593A29" w:rsidRPr="001418D8" w:rsidRDefault="00593A29" w:rsidP="00593A29">
      <w:pPr>
        <w:rPr>
          <w:sz w:val="20"/>
          <w:szCs w:val="20"/>
        </w:rPr>
      </w:pPr>
      <w:r w:rsidRPr="001418D8">
        <w:rPr>
          <w:sz w:val="20"/>
          <w:szCs w:val="20"/>
        </w:rPr>
        <w:lastRenderedPageBreak/>
        <w:t xml:space="preserve">      </w:t>
      </w:r>
      <w:r w:rsidR="00FB01EA" w:rsidRPr="001418D8">
        <w:rPr>
          <w:sz w:val="20"/>
          <w:szCs w:val="20"/>
        </w:rPr>
        <w:t xml:space="preserve">                      </w:t>
      </w:r>
      <w:r w:rsidRPr="001418D8">
        <w:rPr>
          <w:sz w:val="20"/>
          <w:szCs w:val="20"/>
        </w:rPr>
        <w:t xml:space="preserve">   </w:t>
      </w:r>
      <w:r w:rsidRPr="001418D8">
        <w:rPr>
          <w:noProof/>
          <w:sz w:val="20"/>
          <w:szCs w:val="20"/>
        </w:rPr>
        <w:drawing>
          <wp:inline distT="0" distB="0" distL="0" distR="0" wp14:anchorId="7940C9DE" wp14:editId="458D3D30">
            <wp:extent cx="548640" cy="274320"/>
            <wp:effectExtent l="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p>
    <w:p w:rsidR="00593A29" w:rsidRPr="001418D8" w:rsidRDefault="00593A29" w:rsidP="00593A29">
      <w:pPr>
        <w:rPr>
          <w:sz w:val="20"/>
          <w:szCs w:val="20"/>
        </w:rPr>
      </w:pPr>
      <w:r w:rsidRPr="001418D8">
        <w:rPr>
          <w:noProof/>
          <w:sz w:val="20"/>
          <w:szCs w:val="20"/>
        </w:rPr>
        <mc:AlternateContent>
          <mc:Choice Requires="wps">
            <w:drawing>
              <wp:anchor distT="0" distB="0" distL="114300" distR="114300" simplePos="0" relativeHeight="251637248" behindDoc="0" locked="0" layoutInCell="1" allowOverlap="1" wp14:anchorId="567137DF" wp14:editId="50795342">
                <wp:simplePos x="0" y="0"/>
                <wp:positionH relativeFrom="margin">
                  <wp:align>left</wp:align>
                </wp:positionH>
                <wp:positionV relativeFrom="paragraph">
                  <wp:posOffset>26035</wp:posOffset>
                </wp:positionV>
                <wp:extent cx="2581275" cy="333375"/>
                <wp:effectExtent l="19050" t="19050" r="28575"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581275" cy="33337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FB01EA" w:rsidRDefault="00593A29" w:rsidP="00593A29">
                            <w:pPr>
                              <w:jc w:val="center"/>
                              <w:rPr>
                                <w:sz w:val="24"/>
                                <w:szCs w:val="24"/>
                              </w:rPr>
                            </w:pPr>
                            <w:r w:rsidRPr="00FB01EA">
                              <w:rPr>
                                <w:sz w:val="24"/>
                                <w:szCs w:val="24"/>
                              </w:rPr>
                              <w:t xml:space="preserve">Акт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137DF" id="Скругленный прямоугольник 30" o:spid="_x0000_s1046" style="position:absolute;margin-left:0;margin-top:2.05pt;width:203.25pt;height:26.25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" fillcolor="window" strokecolor="windowText" strokeweight="2.25pt">
                <v:stroke joinstyle="miter"/>
                <v:textbox>
                  <w:txbxContent>
                    <w:p w:rsidR="00593A29" w:rsidRPr="00FB01EA" w:rsidRDefault="00593A29" w:rsidP="00593A29">
                      <w:pPr>
                        <w:jc w:val="center"/>
                        <w:rPr>
                          <w:sz w:val="24"/>
                          <w:szCs w:val="24"/>
                        </w:rPr>
                      </w:pPr>
                      <w:r w:rsidRPr="00FB01EA">
                        <w:rPr>
                          <w:sz w:val="24"/>
                          <w:szCs w:val="24"/>
                        </w:rPr>
                        <w:t xml:space="preserve">Акт проверки          </w:t>
                      </w:r>
                    </w:p>
                  </w:txbxContent>
                </v:textbox>
                <w10:wrap anchorx="margin"/>
              </v:roundrect>
            </w:pict>
          </mc:Fallback>
        </mc:AlternateContent>
      </w:r>
    </w:p>
    <w:p w:rsidR="00593A29" w:rsidRPr="001418D8" w:rsidRDefault="00593A29" w:rsidP="00593A29">
      <w:pPr>
        <w:rPr>
          <w:sz w:val="20"/>
          <w:szCs w:val="20"/>
        </w:rPr>
      </w:pPr>
    </w:p>
    <w:p w:rsidR="00593A29" w:rsidRPr="001418D8" w:rsidRDefault="00593A29" w:rsidP="00593A29">
      <w:pPr>
        <w:rPr>
          <w:sz w:val="20"/>
          <w:szCs w:val="20"/>
        </w:rPr>
      </w:pPr>
    </w:p>
    <w:p w:rsidR="00593A29" w:rsidRPr="001418D8" w:rsidRDefault="00593A29" w:rsidP="00593A29">
      <w:pPr>
        <w:rPr>
          <w:sz w:val="20"/>
          <w:szCs w:val="20"/>
        </w:rPr>
      </w:pPr>
      <w:r w:rsidRPr="001418D8">
        <w:rPr>
          <w:sz w:val="20"/>
          <w:szCs w:val="20"/>
        </w:rPr>
        <w:t xml:space="preserve">                               </w:t>
      </w:r>
      <w:r w:rsidRPr="001418D8">
        <w:rPr>
          <w:noProof/>
          <w:sz w:val="20"/>
          <w:szCs w:val="20"/>
        </w:rPr>
        <w:drawing>
          <wp:inline distT="0" distB="0" distL="0" distR="0" wp14:anchorId="0FF4D4D5" wp14:editId="3E95AC5F">
            <wp:extent cx="548640" cy="274320"/>
            <wp:effectExtent l="0" t="0" r="381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pic:spPr>
                </pic:pic>
              </a:graphicData>
            </a:graphic>
          </wp:inline>
        </w:drawing>
      </w:r>
    </w:p>
    <w:p w:rsidR="00593A29" w:rsidRPr="001418D8" w:rsidRDefault="00FB01EA" w:rsidP="00593A29">
      <w:pPr>
        <w:rPr>
          <w:sz w:val="20"/>
          <w:szCs w:val="20"/>
        </w:rPr>
      </w:pPr>
      <w:r w:rsidRPr="001418D8">
        <w:rPr>
          <w:noProof/>
          <w:sz w:val="20"/>
          <w:szCs w:val="20"/>
        </w:rPr>
        <mc:AlternateContent>
          <mc:Choice Requires="wps">
            <w:drawing>
              <wp:anchor distT="0" distB="0" distL="114300" distR="114300" simplePos="0" relativeHeight="251641344" behindDoc="0" locked="0" layoutInCell="1" allowOverlap="1" wp14:anchorId="68149EBD" wp14:editId="7A1A9D23">
                <wp:simplePos x="0" y="0"/>
                <wp:positionH relativeFrom="margin">
                  <wp:posOffset>23495</wp:posOffset>
                </wp:positionH>
                <wp:positionV relativeFrom="paragraph">
                  <wp:posOffset>23495</wp:posOffset>
                </wp:positionV>
                <wp:extent cx="2581275" cy="581025"/>
                <wp:effectExtent l="19050" t="19050" r="28575" b="285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581275" cy="5810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593A29" w:rsidRPr="00FB01EA" w:rsidRDefault="00593A29" w:rsidP="00593A29">
                            <w:pPr>
                              <w:jc w:val="center"/>
                              <w:rPr>
                                <w:sz w:val="24"/>
                                <w:szCs w:val="24"/>
                              </w:rPr>
                            </w:pPr>
                            <w:r w:rsidRPr="00FB01EA">
                              <w:rPr>
                                <w:sz w:val="24"/>
                                <w:szCs w:val="24"/>
                              </w:rPr>
                              <w:t xml:space="preserve">Принятие мер в связи с выявлением нарушений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49EBD" id="Скругленный прямоугольник 31" o:spid="_x0000_s1047" style="position:absolute;margin-left:1.85pt;margin-top:1.85pt;width:203.25pt;height:45.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" fillcolor="window" strokecolor="windowText" strokeweight="2.25pt">
                <v:stroke joinstyle="miter"/>
                <v:textbox>
                  <w:txbxContent>
                    <w:p w:rsidR="00593A29" w:rsidRPr="00FB01EA" w:rsidRDefault="00593A29" w:rsidP="00593A29">
                      <w:pPr>
                        <w:jc w:val="center"/>
                        <w:rPr>
                          <w:sz w:val="24"/>
                          <w:szCs w:val="24"/>
                        </w:rPr>
                      </w:pPr>
                      <w:r w:rsidRPr="00FB01EA">
                        <w:rPr>
                          <w:sz w:val="24"/>
                          <w:szCs w:val="24"/>
                        </w:rPr>
                        <w:t xml:space="preserve">Принятие мер в связи с выявлением нарушений          </w:t>
                      </w:r>
                    </w:p>
                  </w:txbxContent>
                </v:textbox>
                <w10:wrap anchorx="margin"/>
              </v:roundrect>
            </w:pict>
          </mc:Fallback>
        </mc:AlternateContent>
      </w:r>
    </w:p>
    <w:p w:rsidR="00593A29" w:rsidRPr="001418D8" w:rsidRDefault="00593A29" w:rsidP="00593A29">
      <w:pPr>
        <w:rPr>
          <w:sz w:val="20"/>
          <w:szCs w:val="20"/>
        </w:rPr>
      </w:pPr>
    </w:p>
    <w:p w:rsidR="00593A29" w:rsidRPr="001418D8" w:rsidRDefault="00593A29" w:rsidP="00593A29">
      <w:pPr>
        <w:rPr>
          <w:sz w:val="20"/>
          <w:szCs w:val="20"/>
        </w:rPr>
      </w:pPr>
    </w:p>
    <w:p w:rsidR="00593A29" w:rsidRPr="001418D8" w:rsidRDefault="00593A29" w:rsidP="00593A29">
      <w:pPr>
        <w:rPr>
          <w:sz w:val="20"/>
          <w:szCs w:val="20"/>
        </w:rPr>
      </w:pPr>
    </w:p>
    <w:p w:rsidR="00593A29" w:rsidRPr="001418D8" w:rsidRDefault="00593A29" w:rsidP="00593A29">
      <w:pPr>
        <w:rPr>
          <w:sz w:val="20"/>
          <w:szCs w:val="20"/>
        </w:rPr>
      </w:pPr>
    </w:p>
    <w:p w:rsidR="00593A29" w:rsidRPr="001418D8" w:rsidRDefault="00593A29" w:rsidP="00593A29">
      <w:pPr>
        <w:tabs>
          <w:tab w:val="left" w:pos="3014"/>
        </w:tabs>
        <w:rPr>
          <w:sz w:val="20"/>
          <w:szCs w:val="20"/>
        </w:rPr>
      </w:pPr>
      <w:r w:rsidRPr="001418D8">
        <w:rPr>
          <w:sz w:val="20"/>
          <w:szCs w:val="20"/>
        </w:rPr>
        <w:tab/>
      </w: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FB01EA" w:rsidRPr="001418D8" w:rsidRDefault="00FB01EA" w:rsidP="00593A29">
      <w:pPr>
        <w:ind w:left="5529"/>
        <w:jc w:val="right"/>
        <w:rPr>
          <w:sz w:val="20"/>
          <w:szCs w:val="20"/>
        </w:rPr>
      </w:pPr>
    </w:p>
    <w:p w:rsidR="00593A29" w:rsidRPr="001418D8" w:rsidRDefault="00593A29" w:rsidP="00FB01EA">
      <w:pPr>
        <w:ind w:left="5245"/>
        <w:rPr>
          <w:szCs w:val="28"/>
        </w:rPr>
      </w:pPr>
      <w:r w:rsidRPr="001418D8">
        <w:rPr>
          <w:szCs w:val="28"/>
        </w:rPr>
        <w:lastRenderedPageBreak/>
        <w:t>Приложение 3</w:t>
      </w:r>
    </w:p>
    <w:p w:rsidR="00593A29" w:rsidRPr="001418D8" w:rsidRDefault="00593A29" w:rsidP="00FB01EA">
      <w:pPr>
        <w:ind w:left="5245"/>
        <w:rPr>
          <w:color w:val="0D0D0D"/>
          <w:szCs w:val="28"/>
        </w:rPr>
      </w:pPr>
      <w:r w:rsidRPr="001418D8">
        <w:rPr>
          <w:szCs w:val="28"/>
        </w:rPr>
        <w:t>к Ад</w:t>
      </w:r>
      <w:r w:rsidRPr="001418D8">
        <w:rPr>
          <w:color w:val="0D0D0D"/>
          <w:szCs w:val="28"/>
        </w:rPr>
        <w:t xml:space="preserve">министративному регламенту осуществления муниципального контроля в сфере использования </w:t>
      </w:r>
      <w:r w:rsidR="00FB01EA" w:rsidRPr="001418D8">
        <w:rPr>
          <w:color w:val="0D0D0D"/>
          <w:szCs w:val="28"/>
        </w:rPr>
        <w:br/>
      </w:r>
      <w:r w:rsidRPr="001418D8">
        <w:rPr>
          <w:color w:val="0D0D0D"/>
          <w:szCs w:val="28"/>
        </w:rPr>
        <w:t xml:space="preserve">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w:t>
      </w:r>
      <w:r w:rsidR="00FB01EA" w:rsidRPr="001418D8">
        <w:rPr>
          <w:color w:val="0D0D0D"/>
          <w:szCs w:val="28"/>
        </w:rPr>
        <w:br/>
      </w:r>
      <w:r w:rsidRPr="001418D8">
        <w:rPr>
          <w:color w:val="0D0D0D"/>
          <w:szCs w:val="28"/>
        </w:rPr>
        <w:t>на территории Североуральского городского</w:t>
      </w:r>
      <w:r w:rsidRPr="001418D8">
        <w:rPr>
          <w:color w:val="0D0D0D"/>
          <w:sz w:val="20"/>
          <w:szCs w:val="20"/>
        </w:rPr>
        <w:t xml:space="preserve"> </w:t>
      </w:r>
      <w:r w:rsidRPr="001418D8">
        <w:rPr>
          <w:color w:val="0D0D0D"/>
          <w:szCs w:val="28"/>
        </w:rPr>
        <w:t>округа</w:t>
      </w:r>
    </w:p>
    <w:p w:rsidR="00593A29" w:rsidRPr="001418D8" w:rsidRDefault="00593A29" w:rsidP="00593A29">
      <w:pPr>
        <w:tabs>
          <w:tab w:val="left" w:pos="3014"/>
        </w:tabs>
        <w:rPr>
          <w:sz w:val="20"/>
          <w:szCs w:val="20"/>
        </w:rPr>
      </w:pPr>
    </w:p>
    <w:p w:rsidR="00593A29" w:rsidRPr="001418D8" w:rsidRDefault="00593A29" w:rsidP="00593A29">
      <w:pPr>
        <w:tabs>
          <w:tab w:val="left" w:pos="3014"/>
        </w:tabs>
        <w:rPr>
          <w:sz w:val="20"/>
          <w:szCs w:val="20"/>
        </w:rPr>
      </w:pPr>
    </w:p>
    <w:p w:rsidR="00593A29" w:rsidRPr="001418D8" w:rsidRDefault="00593A29" w:rsidP="00593A29">
      <w:pPr>
        <w:tabs>
          <w:tab w:val="left" w:pos="3014"/>
        </w:tabs>
        <w:rPr>
          <w:sz w:val="20"/>
          <w:szCs w:val="20"/>
        </w:rPr>
      </w:pPr>
    </w:p>
    <w:p w:rsidR="00593A29" w:rsidRPr="001418D8" w:rsidRDefault="001418D8" w:rsidP="00593A29">
      <w:pPr>
        <w:adjustRightInd w:val="0"/>
        <w:jc w:val="center"/>
      </w:pPr>
      <w:r w:rsidRPr="001418D8">
        <w:rPr>
          <w:sz w:val="24"/>
          <w:szCs w:val="24"/>
        </w:rPr>
        <w:t>ПРЕДПИСАНИЕ №</w:t>
      </w:r>
      <w:r w:rsidR="00593A29" w:rsidRPr="001418D8">
        <w:rPr>
          <w:sz w:val="24"/>
          <w:szCs w:val="24"/>
        </w:rPr>
        <w:t xml:space="preserve"> __________</w:t>
      </w:r>
    </w:p>
    <w:p w:rsidR="00593A29" w:rsidRPr="001418D8" w:rsidRDefault="00593A29" w:rsidP="00593A29">
      <w:pPr>
        <w:adjustRightInd w:val="0"/>
        <w:jc w:val="center"/>
      </w:pPr>
    </w:p>
    <w:p w:rsidR="00593A29" w:rsidRPr="001418D8" w:rsidRDefault="00593A29" w:rsidP="00593A29">
      <w:pPr>
        <w:adjustRightInd w:val="0"/>
        <w:jc w:val="center"/>
      </w:pPr>
      <w:r w:rsidRPr="001418D8">
        <w:rPr>
          <w:sz w:val="24"/>
          <w:szCs w:val="24"/>
        </w:rPr>
        <w:t>Об устранении выявленных в результате проверки нарушений</w:t>
      </w:r>
    </w:p>
    <w:p w:rsidR="00593A29" w:rsidRPr="001418D8" w:rsidRDefault="00593A29" w:rsidP="00593A29">
      <w:pPr>
        <w:adjustRightInd w:val="0"/>
        <w:jc w:val="center"/>
      </w:pPr>
      <w:r w:rsidRPr="001418D8">
        <w:rPr>
          <w:sz w:val="24"/>
          <w:szCs w:val="24"/>
        </w:rPr>
        <w:t xml:space="preserve">в сфере использования и охраны недр при добыче общераспространенных </w:t>
      </w:r>
      <w:r w:rsidR="001418D8" w:rsidRPr="001418D8">
        <w:rPr>
          <w:sz w:val="24"/>
          <w:szCs w:val="24"/>
        </w:rPr>
        <w:br/>
      </w:r>
      <w:r w:rsidRPr="001418D8">
        <w:rPr>
          <w:sz w:val="24"/>
          <w:szCs w:val="24"/>
        </w:rPr>
        <w:t>полезных ископаемых, а также при строительстве подземных сооружений,</w:t>
      </w:r>
    </w:p>
    <w:p w:rsidR="00593A29" w:rsidRPr="001418D8" w:rsidRDefault="00593A29" w:rsidP="00593A29">
      <w:pPr>
        <w:adjustRightInd w:val="0"/>
        <w:jc w:val="center"/>
      </w:pPr>
      <w:r w:rsidRPr="001418D8">
        <w:rPr>
          <w:sz w:val="24"/>
          <w:szCs w:val="24"/>
        </w:rPr>
        <w:t>не связанных с добычей полезных ископаемых</w:t>
      </w:r>
    </w:p>
    <w:p w:rsidR="00593A29" w:rsidRPr="001418D8" w:rsidRDefault="00593A29" w:rsidP="00593A29">
      <w:pPr>
        <w:adjustRightInd w:val="0"/>
        <w:jc w:val="center"/>
      </w:pPr>
    </w:p>
    <w:p w:rsidR="00593A29" w:rsidRPr="001418D8" w:rsidRDefault="001418D8" w:rsidP="00593A29">
      <w:pPr>
        <w:adjustRightInd w:val="0"/>
        <w:jc w:val="center"/>
      </w:pPr>
      <w:r w:rsidRPr="001418D8">
        <w:rPr>
          <w:sz w:val="24"/>
          <w:szCs w:val="24"/>
        </w:rPr>
        <w:t>«</w:t>
      </w:r>
      <w:r w:rsidR="00593A29" w:rsidRPr="001418D8">
        <w:rPr>
          <w:sz w:val="24"/>
          <w:szCs w:val="24"/>
        </w:rPr>
        <w:t>__</w:t>
      </w:r>
      <w:r w:rsidRPr="001418D8">
        <w:rPr>
          <w:sz w:val="24"/>
          <w:szCs w:val="24"/>
        </w:rPr>
        <w:t>»</w:t>
      </w:r>
      <w:r w:rsidR="00593A29" w:rsidRPr="001418D8">
        <w:rPr>
          <w:sz w:val="24"/>
          <w:szCs w:val="24"/>
        </w:rPr>
        <w:t xml:space="preserve"> ____________ 20__ г.                                    г. Североуральск</w:t>
      </w:r>
    </w:p>
    <w:p w:rsidR="00593A29" w:rsidRPr="001418D8" w:rsidRDefault="00593A29" w:rsidP="00593A29"/>
    <w:p w:rsidR="00593A29" w:rsidRPr="001418D8" w:rsidRDefault="00593A29" w:rsidP="00593A29">
      <w:pPr>
        <w:adjustRightInd w:val="0"/>
        <w:jc w:val="both"/>
        <w:rPr>
          <w:sz w:val="20"/>
          <w:szCs w:val="20"/>
        </w:rPr>
      </w:pPr>
    </w:p>
    <w:p w:rsidR="00593A29" w:rsidRPr="001418D8" w:rsidRDefault="00593A29" w:rsidP="00FB01EA">
      <w:pPr>
        <w:adjustRightInd w:val="0"/>
        <w:ind w:firstLine="709"/>
        <w:jc w:val="both"/>
      </w:pPr>
      <w:r w:rsidRPr="001418D8">
        <w:rPr>
          <w:sz w:val="24"/>
          <w:szCs w:val="24"/>
        </w:rPr>
        <w:t>На основании акта проверки соблюдения требований</w:t>
      </w:r>
      <w:r w:rsidR="001418D8" w:rsidRPr="001418D8">
        <w:rPr>
          <w:sz w:val="24"/>
          <w:szCs w:val="24"/>
        </w:rPr>
        <w:t>, установленных законодательством Российской Федерации, Свердловской области,</w:t>
      </w:r>
      <w:r w:rsidRPr="001418D8">
        <w:rPr>
          <w:sz w:val="24"/>
          <w:szCs w:val="24"/>
        </w:rPr>
        <w:t xml:space="preserve"> муниципальных нормативных правовых актов </w:t>
      </w:r>
      <w:r w:rsidR="001418D8" w:rsidRPr="001418D8">
        <w:rPr>
          <w:sz w:val="24"/>
          <w:szCs w:val="24"/>
        </w:rPr>
        <w:br/>
      </w:r>
      <w:r w:rsidRPr="001418D8">
        <w:rPr>
          <w:sz w:val="24"/>
          <w:szCs w:val="24"/>
        </w:rPr>
        <w:t xml:space="preserve">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w:t>
      </w:r>
      <w:r w:rsidR="001418D8" w:rsidRPr="001418D8">
        <w:rPr>
          <w:sz w:val="24"/>
          <w:szCs w:val="24"/>
        </w:rPr>
        <w:t>«</w:t>
      </w:r>
      <w:r w:rsidR="00FB01EA" w:rsidRPr="001418D8">
        <w:rPr>
          <w:sz w:val="24"/>
          <w:szCs w:val="24"/>
        </w:rPr>
        <w:t>__</w:t>
      </w:r>
      <w:r w:rsidR="001418D8" w:rsidRPr="001418D8">
        <w:rPr>
          <w:sz w:val="24"/>
          <w:szCs w:val="24"/>
        </w:rPr>
        <w:t>»</w:t>
      </w:r>
      <w:r w:rsidR="00FB01EA" w:rsidRPr="001418D8">
        <w:rPr>
          <w:sz w:val="24"/>
          <w:szCs w:val="24"/>
        </w:rPr>
        <w:t xml:space="preserve"> __________ 20__ г. №</w:t>
      </w:r>
      <w:r w:rsidRPr="001418D8">
        <w:rPr>
          <w:sz w:val="24"/>
          <w:szCs w:val="24"/>
        </w:rPr>
        <w:t xml:space="preserve"> _____</w:t>
      </w:r>
    </w:p>
    <w:p w:rsidR="00593A29" w:rsidRPr="001418D8" w:rsidRDefault="00593A29" w:rsidP="00593A29">
      <w:pPr>
        <w:adjustRightInd w:val="0"/>
        <w:jc w:val="both"/>
      </w:pPr>
      <w:r w:rsidRPr="001418D8">
        <w:rPr>
          <w:sz w:val="24"/>
          <w:szCs w:val="24"/>
        </w:rPr>
        <w:t>я, ________________________________________________________________________________</w:t>
      </w:r>
    </w:p>
    <w:p w:rsidR="00593A29" w:rsidRPr="001418D8" w:rsidRDefault="00593A29" w:rsidP="001418D8">
      <w:pPr>
        <w:adjustRightInd w:val="0"/>
        <w:jc w:val="center"/>
        <w:rPr>
          <w:sz w:val="20"/>
          <w:szCs w:val="20"/>
        </w:rPr>
      </w:pPr>
      <w:r w:rsidRPr="001418D8">
        <w:rPr>
          <w:sz w:val="20"/>
          <w:szCs w:val="20"/>
        </w:rPr>
        <w:t>(Ф.И.О. должностного лица органа муниципального контроля,</w:t>
      </w:r>
    </w:p>
    <w:p w:rsidR="00593A29" w:rsidRPr="001418D8" w:rsidRDefault="00593A29" w:rsidP="00593A29">
      <w:pPr>
        <w:adjustRightInd w:val="0"/>
        <w:jc w:val="both"/>
        <w:rPr>
          <w:sz w:val="20"/>
          <w:szCs w:val="20"/>
        </w:rPr>
      </w:pPr>
      <w:r w:rsidRPr="001418D8">
        <w:rPr>
          <w:sz w:val="20"/>
          <w:szCs w:val="20"/>
        </w:rPr>
        <w:t>___________________________________________________________________________________________________</w:t>
      </w:r>
    </w:p>
    <w:p w:rsidR="00593A29" w:rsidRPr="001418D8" w:rsidRDefault="00593A29" w:rsidP="001418D8">
      <w:pPr>
        <w:adjustRightInd w:val="0"/>
        <w:jc w:val="center"/>
        <w:rPr>
          <w:sz w:val="20"/>
          <w:szCs w:val="20"/>
        </w:rPr>
      </w:pPr>
      <w:r w:rsidRPr="001418D8">
        <w:rPr>
          <w:sz w:val="20"/>
          <w:szCs w:val="20"/>
        </w:rPr>
        <w:t>должность, номер служебного удостоверения, кем и когда выдано)</w:t>
      </w:r>
    </w:p>
    <w:p w:rsidR="00593A29" w:rsidRPr="001418D8" w:rsidRDefault="00593A29" w:rsidP="00593A29">
      <w:pPr>
        <w:adjustRightInd w:val="0"/>
        <w:jc w:val="both"/>
        <w:rPr>
          <w:sz w:val="20"/>
          <w:szCs w:val="20"/>
        </w:rPr>
      </w:pPr>
    </w:p>
    <w:p w:rsidR="00593A29" w:rsidRPr="001418D8" w:rsidRDefault="00593A29" w:rsidP="00593A29">
      <w:pPr>
        <w:adjustRightInd w:val="0"/>
        <w:jc w:val="both"/>
      </w:pPr>
      <w:r w:rsidRPr="001418D8">
        <w:rPr>
          <w:sz w:val="24"/>
          <w:szCs w:val="24"/>
        </w:rPr>
        <w:t>ПРЕДПИСЫВАЮ:</w:t>
      </w:r>
    </w:p>
    <w:p w:rsidR="00593A29" w:rsidRPr="001418D8" w:rsidRDefault="00593A29" w:rsidP="00593A29">
      <w:pPr>
        <w:adjustRightInd w:val="0"/>
        <w:jc w:val="both"/>
      </w:pPr>
      <w:r w:rsidRPr="001418D8">
        <w:rPr>
          <w:sz w:val="20"/>
          <w:szCs w:val="20"/>
        </w:rPr>
        <w:t>___________________________________________________________________________________________________</w:t>
      </w:r>
    </w:p>
    <w:p w:rsidR="00593A29" w:rsidRPr="001418D8" w:rsidRDefault="00593A29" w:rsidP="001418D8">
      <w:pPr>
        <w:adjustRightInd w:val="0"/>
        <w:jc w:val="center"/>
        <w:rPr>
          <w:sz w:val="20"/>
          <w:szCs w:val="20"/>
        </w:rPr>
      </w:pPr>
      <w:r w:rsidRPr="001418D8">
        <w:rPr>
          <w:sz w:val="20"/>
          <w:szCs w:val="20"/>
        </w:rPr>
        <w:t>(наименование физического или юридического лица, которому выдается предписание)</w:t>
      </w:r>
    </w:p>
    <w:p w:rsidR="00593A29" w:rsidRPr="001418D8" w:rsidRDefault="00593A29" w:rsidP="00593A29">
      <w:pPr>
        <w:adjustRightInd w:val="0"/>
        <w:rPr>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2409"/>
        <w:gridCol w:w="4253"/>
      </w:tblGrid>
      <w:tr w:rsidR="00593A29" w:rsidRPr="001418D8" w:rsidTr="001418D8">
        <w:tc>
          <w:tcPr>
            <w:tcW w:w="3328"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jc w:val="center"/>
              <w:rPr>
                <w:sz w:val="20"/>
                <w:szCs w:val="20"/>
              </w:rPr>
            </w:pPr>
            <w:r w:rsidRPr="001418D8">
              <w:rPr>
                <w:sz w:val="20"/>
                <w:szCs w:val="20"/>
              </w:rPr>
              <w:t>Содержание предписания &lt;*&gt;</w:t>
            </w:r>
          </w:p>
        </w:tc>
        <w:tc>
          <w:tcPr>
            <w:tcW w:w="2409"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jc w:val="center"/>
              <w:rPr>
                <w:sz w:val="20"/>
                <w:szCs w:val="20"/>
              </w:rPr>
            </w:pPr>
            <w:r w:rsidRPr="001418D8">
              <w:rPr>
                <w:sz w:val="20"/>
                <w:szCs w:val="20"/>
              </w:rPr>
              <w:t>Срок исполнения</w:t>
            </w:r>
          </w:p>
        </w:tc>
        <w:tc>
          <w:tcPr>
            <w:tcW w:w="4253"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jc w:val="center"/>
              <w:rPr>
                <w:sz w:val="20"/>
                <w:szCs w:val="20"/>
              </w:rPr>
            </w:pPr>
            <w:r w:rsidRPr="001418D8">
              <w:rPr>
                <w:sz w:val="20"/>
                <w:szCs w:val="20"/>
              </w:rPr>
              <w:t>Основание вынесения предписания &lt;**&gt;</w:t>
            </w:r>
          </w:p>
        </w:tc>
      </w:tr>
      <w:tr w:rsidR="00593A29" w:rsidRPr="001418D8" w:rsidTr="001418D8">
        <w:tc>
          <w:tcPr>
            <w:tcW w:w="3328"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rPr>
                <w:sz w:val="20"/>
                <w:szCs w:val="20"/>
              </w:rPr>
            </w:pPr>
          </w:p>
        </w:tc>
      </w:tr>
      <w:tr w:rsidR="00593A29" w:rsidRPr="001418D8" w:rsidTr="001418D8">
        <w:tc>
          <w:tcPr>
            <w:tcW w:w="3328"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rPr>
                <w:sz w:val="20"/>
                <w:szCs w:val="20"/>
              </w:rPr>
            </w:pPr>
          </w:p>
        </w:tc>
        <w:tc>
          <w:tcPr>
            <w:tcW w:w="4253" w:type="dxa"/>
            <w:tcBorders>
              <w:top w:val="single" w:sz="4" w:space="0" w:color="auto"/>
              <w:left w:val="single" w:sz="4" w:space="0" w:color="auto"/>
              <w:bottom w:val="single" w:sz="4" w:space="0" w:color="auto"/>
              <w:right w:val="single" w:sz="4" w:space="0" w:color="auto"/>
            </w:tcBorders>
          </w:tcPr>
          <w:p w:rsidR="00593A29" w:rsidRPr="001418D8" w:rsidRDefault="00593A29" w:rsidP="00593A29">
            <w:pPr>
              <w:adjustRightInd w:val="0"/>
              <w:rPr>
                <w:sz w:val="20"/>
                <w:szCs w:val="20"/>
              </w:rPr>
            </w:pPr>
          </w:p>
        </w:tc>
      </w:tr>
    </w:tbl>
    <w:p w:rsidR="00593A29" w:rsidRPr="001418D8" w:rsidRDefault="00593A29" w:rsidP="00593A29">
      <w:pPr>
        <w:adjustRightInd w:val="0"/>
        <w:rPr>
          <w:sz w:val="20"/>
          <w:szCs w:val="20"/>
        </w:rPr>
      </w:pPr>
    </w:p>
    <w:p w:rsidR="00593A29" w:rsidRPr="001418D8" w:rsidRDefault="00593A29" w:rsidP="001418D8">
      <w:pPr>
        <w:adjustRightInd w:val="0"/>
        <w:ind w:firstLine="709"/>
        <w:jc w:val="both"/>
      </w:pPr>
      <w:r w:rsidRPr="001418D8">
        <w:rPr>
          <w:sz w:val="24"/>
          <w:szCs w:val="24"/>
        </w:rPr>
        <w:t>Предписание может быть обжаловано в установленном законом порядке.</w:t>
      </w:r>
    </w:p>
    <w:p w:rsidR="00593A29" w:rsidRPr="001418D8" w:rsidRDefault="00593A29" w:rsidP="001418D8">
      <w:pPr>
        <w:adjustRightInd w:val="0"/>
        <w:ind w:firstLine="709"/>
        <w:jc w:val="both"/>
      </w:pPr>
      <w:r w:rsidRPr="001418D8">
        <w:rPr>
          <w:sz w:val="24"/>
          <w:szCs w:val="24"/>
        </w:rPr>
        <w:t>Обжалование не приостанавливает исполнение настоящего предписания.</w:t>
      </w:r>
    </w:p>
    <w:p w:rsidR="00593A29" w:rsidRPr="001418D8" w:rsidRDefault="00593A29" w:rsidP="001418D8">
      <w:pPr>
        <w:adjustRightInd w:val="0"/>
        <w:ind w:firstLine="709"/>
        <w:jc w:val="both"/>
      </w:pPr>
      <w:r w:rsidRPr="001418D8">
        <w:rPr>
          <w:sz w:val="24"/>
          <w:szCs w:val="24"/>
        </w:rPr>
        <w:t>Лицо, которому выдано предписание, обязано направить информацию о выполнении настоящего предписания в Администрацию Североуральского городского округа не позднее ___ дней с даты истечения срока их исполнения.</w:t>
      </w:r>
    </w:p>
    <w:p w:rsidR="00593A29" w:rsidRPr="001418D8" w:rsidRDefault="00593A29" w:rsidP="00593A29">
      <w:pPr>
        <w:adjustRightInd w:val="0"/>
        <w:jc w:val="both"/>
      </w:pPr>
    </w:p>
    <w:p w:rsidR="001418D8" w:rsidRPr="001418D8" w:rsidRDefault="001418D8" w:rsidP="00593A29">
      <w:pPr>
        <w:adjustRightInd w:val="0"/>
        <w:jc w:val="both"/>
      </w:pPr>
    </w:p>
    <w:p w:rsidR="001418D8" w:rsidRPr="001418D8" w:rsidRDefault="001418D8" w:rsidP="00593A29">
      <w:pPr>
        <w:adjustRightInd w:val="0"/>
        <w:jc w:val="both"/>
      </w:pPr>
    </w:p>
    <w:p w:rsidR="00593A29" w:rsidRPr="001418D8" w:rsidRDefault="00593A29" w:rsidP="00593A29">
      <w:pPr>
        <w:adjustRightInd w:val="0"/>
        <w:jc w:val="both"/>
      </w:pPr>
      <w:r w:rsidRPr="001418D8">
        <w:rPr>
          <w:sz w:val="24"/>
          <w:szCs w:val="24"/>
        </w:rPr>
        <w:lastRenderedPageBreak/>
        <w:t>Подпись должностного лица:</w:t>
      </w:r>
    </w:p>
    <w:p w:rsidR="00593A29" w:rsidRPr="001418D8" w:rsidRDefault="00593A29" w:rsidP="00593A29">
      <w:pPr>
        <w:adjustRightInd w:val="0"/>
        <w:jc w:val="both"/>
      </w:pPr>
      <w:r w:rsidRPr="001418D8">
        <w:rPr>
          <w:sz w:val="24"/>
          <w:szCs w:val="24"/>
        </w:rPr>
        <w:t>__________________________________________________________________________________</w:t>
      </w:r>
    </w:p>
    <w:p w:rsidR="00593A29" w:rsidRPr="001418D8" w:rsidRDefault="00593A29" w:rsidP="001418D8">
      <w:pPr>
        <w:adjustRightInd w:val="0"/>
        <w:jc w:val="center"/>
        <w:rPr>
          <w:sz w:val="20"/>
          <w:szCs w:val="20"/>
        </w:rPr>
      </w:pPr>
      <w:r w:rsidRPr="001418D8">
        <w:rPr>
          <w:sz w:val="24"/>
          <w:szCs w:val="24"/>
        </w:rPr>
        <w:t>(</w:t>
      </w:r>
      <w:r w:rsidRPr="001418D8">
        <w:rPr>
          <w:sz w:val="20"/>
          <w:szCs w:val="20"/>
        </w:rPr>
        <w:t>Ф.И.О.) (подпись) (дата)</w:t>
      </w:r>
    </w:p>
    <w:p w:rsidR="00593A29" w:rsidRPr="001418D8" w:rsidRDefault="00593A29" w:rsidP="00593A29">
      <w:pPr>
        <w:adjustRightInd w:val="0"/>
        <w:jc w:val="both"/>
      </w:pPr>
    </w:p>
    <w:p w:rsidR="00593A29" w:rsidRPr="001418D8" w:rsidRDefault="00593A29" w:rsidP="00593A29">
      <w:pPr>
        <w:adjustRightInd w:val="0"/>
        <w:jc w:val="both"/>
      </w:pPr>
      <w:r w:rsidRPr="001418D8">
        <w:rPr>
          <w:sz w:val="24"/>
          <w:szCs w:val="24"/>
        </w:rPr>
        <w:t>Предписание получено</w:t>
      </w:r>
    </w:p>
    <w:p w:rsidR="00593A29" w:rsidRPr="001418D8" w:rsidRDefault="00593A29" w:rsidP="00593A29">
      <w:pPr>
        <w:adjustRightInd w:val="0"/>
        <w:jc w:val="both"/>
      </w:pPr>
      <w:r w:rsidRPr="001418D8">
        <w:rPr>
          <w:sz w:val="24"/>
          <w:szCs w:val="24"/>
        </w:rPr>
        <w:t>___________________________________ _______________________________________________</w:t>
      </w:r>
    </w:p>
    <w:p w:rsidR="00593A29" w:rsidRPr="001418D8" w:rsidRDefault="00593A29" w:rsidP="001418D8">
      <w:pPr>
        <w:adjustRightInd w:val="0"/>
        <w:jc w:val="center"/>
        <w:rPr>
          <w:sz w:val="20"/>
          <w:szCs w:val="20"/>
        </w:rPr>
      </w:pPr>
      <w:r w:rsidRPr="001418D8">
        <w:rPr>
          <w:sz w:val="20"/>
          <w:szCs w:val="20"/>
        </w:rPr>
        <w:t>(Ф.И.О. индивидуального предпринимателя либо руководителя (уполномоченного представителя) проверяемой организации, дата)</w:t>
      </w:r>
    </w:p>
    <w:p w:rsidR="00593A29" w:rsidRPr="001418D8" w:rsidRDefault="00593A29" w:rsidP="00593A29">
      <w:pPr>
        <w:adjustRightInd w:val="0"/>
        <w:jc w:val="both"/>
        <w:rPr>
          <w:sz w:val="20"/>
          <w:szCs w:val="20"/>
        </w:rPr>
      </w:pPr>
    </w:p>
    <w:p w:rsidR="00593A29" w:rsidRPr="001418D8" w:rsidRDefault="00593A29" w:rsidP="00593A29">
      <w:pPr>
        <w:adjustRightInd w:val="0"/>
        <w:jc w:val="both"/>
        <w:rPr>
          <w:sz w:val="20"/>
          <w:szCs w:val="20"/>
        </w:rPr>
      </w:pPr>
      <w:r w:rsidRPr="001418D8">
        <w:rPr>
          <w:sz w:val="20"/>
          <w:szCs w:val="20"/>
        </w:rPr>
        <w:t>Примечания:</w:t>
      </w:r>
    </w:p>
    <w:p w:rsidR="00593A29" w:rsidRPr="001418D8" w:rsidRDefault="00593A29" w:rsidP="00593A29">
      <w:pPr>
        <w:adjustRightInd w:val="0"/>
        <w:jc w:val="both"/>
        <w:rPr>
          <w:sz w:val="20"/>
          <w:szCs w:val="20"/>
        </w:rPr>
      </w:pPr>
      <w:r w:rsidRPr="001418D8">
        <w:rPr>
          <w:sz w:val="20"/>
          <w:szCs w:val="20"/>
        </w:rPr>
        <w:t>&lt;*&gt; Указываются конкретные мероприятия, которые должно выполнить лицо, в отношении которого проведена проверка.</w:t>
      </w:r>
    </w:p>
    <w:p w:rsidR="00593A29" w:rsidRPr="001418D8" w:rsidRDefault="00593A29" w:rsidP="00593A29">
      <w:pPr>
        <w:adjustRightInd w:val="0"/>
        <w:jc w:val="both"/>
        <w:rPr>
          <w:sz w:val="20"/>
          <w:szCs w:val="20"/>
        </w:rPr>
      </w:pPr>
      <w:r w:rsidRPr="001418D8">
        <w:rPr>
          <w:sz w:val="20"/>
          <w:szCs w:val="20"/>
        </w:rPr>
        <w:t>&lt;**&gt; Указываются ссылки на нормативный правовой акт, предусматривающий предписываемую обязанность.</w:t>
      </w:r>
    </w:p>
    <w:p w:rsidR="00593A29" w:rsidRPr="001418D8" w:rsidRDefault="00593A29" w:rsidP="00593A29">
      <w:pPr>
        <w:tabs>
          <w:tab w:val="left" w:pos="3014"/>
        </w:tabs>
        <w:rPr>
          <w:sz w:val="20"/>
          <w:szCs w:val="20"/>
        </w:rPr>
      </w:pPr>
    </w:p>
    <w:p w:rsidR="00A96B2C" w:rsidRPr="001418D8" w:rsidRDefault="00A96B2C"/>
    <w:sectPr w:rsidR="00A96B2C" w:rsidRPr="001418D8" w:rsidSect="001418D8">
      <w:headerReference w:type="default" r:id="rId10"/>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07" w:rsidRDefault="00576807" w:rsidP="00FB01EA">
      <w:r>
        <w:separator/>
      </w:r>
    </w:p>
  </w:endnote>
  <w:endnote w:type="continuationSeparator" w:id="0">
    <w:p w:rsidR="00576807" w:rsidRDefault="00576807" w:rsidP="00FB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07" w:rsidRDefault="00576807" w:rsidP="00FB01EA">
      <w:r>
        <w:separator/>
      </w:r>
    </w:p>
  </w:footnote>
  <w:footnote w:type="continuationSeparator" w:id="0">
    <w:p w:rsidR="00576807" w:rsidRDefault="00576807" w:rsidP="00FB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039613"/>
      <w:docPartObj>
        <w:docPartGallery w:val="Page Numbers (Top of Page)"/>
        <w:docPartUnique/>
      </w:docPartObj>
    </w:sdtPr>
    <w:sdtContent>
      <w:p w:rsidR="00FB01EA" w:rsidRDefault="00FB01EA">
        <w:pPr>
          <w:pStyle w:val="a8"/>
          <w:jc w:val="center"/>
        </w:pPr>
        <w:r>
          <w:fldChar w:fldCharType="begin"/>
        </w:r>
        <w:r>
          <w:instrText>PAGE   \* MERGEFORMAT</w:instrText>
        </w:r>
        <w:r>
          <w:fldChar w:fldCharType="separate"/>
        </w:r>
        <w:r w:rsidR="001418D8">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2AE6"/>
    <w:multiLevelType w:val="hybridMultilevel"/>
    <w:tmpl w:val="1EFE4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8693F"/>
    <w:multiLevelType w:val="hybridMultilevel"/>
    <w:tmpl w:val="CE7E2C2A"/>
    <w:lvl w:ilvl="0" w:tplc="D1A64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11315"/>
    <w:rsid w:val="000D25B2"/>
    <w:rsid w:val="001418D8"/>
    <w:rsid w:val="002177D6"/>
    <w:rsid w:val="00421C4B"/>
    <w:rsid w:val="004F3578"/>
    <w:rsid w:val="00524F8B"/>
    <w:rsid w:val="00576807"/>
    <w:rsid w:val="00593A29"/>
    <w:rsid w:val="005D03A8"/>
    <w:rsid w:val="005D6EC3"/>
    <w:rsid w:val="006156B2"/>
    <w:rsid w:val="00616F99"/>
    <w:rsid w:val="0067604B"/>
    <w:rsid w:val="007F097C"/>
    <w:rsid w:val="00896A2F"/>
    <w:rsid w:val="008C4B8C"/>
    <w:rsid w:val="00A315F2"/>
    <w:rsid w:val="00A32D57"/>
    <w:rsid w:val="00A96B2C"/>
    <w:rsid w:val="00C5181B"/>
    <w:rsid w:val="00C86C01"/>
    <w:rsid w:val="00CA2FF8"/>
    <w:rsid w:val="00CB43D7"/>
    <w:rsid w:val="00E3605F"/>
    <w:rsid w:val="00EB2080"/>
    <w:rsid w:val="00ED4460"/>
    <w:rsid w:val="00EF7A24"/>
    <w:rsid w:val="00F065E1"/>
    <w:rsid w:val="00F14B34"/>
    <w:rsid w:val="00F469AC"/>
    <w:rsid w:val="00FB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List Paragraph"/>
    <w:basedOn w:val="a"/>
    <w:uiPriority w:val="34"/>
    <w:qFormat/>
    <w:rsid w:val="00593A29"/>
    <w:pPr>
      <w:ind w:left="720"/>
      <w:contextualSpacing/>
    </w:pPr>
  </w:style>
  <w:style w:type="paragraph" w:styleId="a6">
    <w:name w:val="No Spacing"/>
    <w:uiPriority w:val="1"/>
    <w:qFormat/>
    <w:rsid w:val="00593A29"/>
    <w:pPr>
      <w:spacing w:after="0"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593A29"/>
    <w:rPr>
      <w:color w:val="0000FF" w:themeColor="hyperlink"/>
      <w:u w:val="single"/>
    </w:rPr>
  </w:style>
  <w:style w:type="paragraph" w:customStyle="1" w:styleId="ConsPlusNormal">
    <w:name w:val="ConsPlusNormal"/>
    <w:rsid w:val="00593A29"/>
    <w:pPr>
      <w:widowControl w:val="0"/>
      <w:autoSpaceDE w:val="0"/>
      <w:autoSpaceDN w:val="0"/>
      <w:spacing w:after="0" w:line="240" w:lineRule="auto"/>
    </w:pPr>
    <w:rPr>
      <w:rFonts w:ascii="Calibri" w:eastAsia="Times New Roman" w:hAnsi="Calibri" w:cs="Calibri"/>
      <w:sz w:val="22"/>
      <w:szCs w:val="20"/>
      <w:lang w:eastAsia="ru-RU"/>
    </w:rPr>
  </w:style>
  <w:style w:type="paragraph" w:styleId="a8">
    <w:name w:val="header"/>
    <w:basedOn w:val="a"/>
    <w:link w:val="a9"/>
    <w:uiPriority w:val="99"/>
    <w:unhideWhenUsed/>
    <w:rsid w:val="00FB01EA"/>
    <w:pPr>
      <w:tabs>
        <w:tab w:val="center" w:pos="4677"/>
        <w:tab w:val="right" w:pos="9355"/>
      </w:tabs>
    </w:pPr>
  </w:style>
  <w:style w:type="character" w:customStyle="1" w:styleId="a9">
    <w:name w:val="Верхний колонтитул Знак"/>
    <w:basedOn w:val="a0"/>
    <w:link w:val="a8"/>
    <w:uiPriority w:val="99"/>
    <w:rsid w:val="00FB01EA"/>
  </w:style>
  <w:style w:type="paragraph" w:styleId="aa">
    <w:name w:val="footer"/>
    <w:basedOn w:val="a"/>
    <w:link w:val="ab"/>
    <w:uiPriority w:val="99"/>
    <w:unhideWhenUsed/>
    <w:rsid w:val="00FB01EA"/>
    <w:pPr>
      <w:tabs>
        <w:tab w:val="center" w:pos="4677"/>
        <w:tab w:val="right" w:pos="9355"/>
      </w:tabs>
    </w:pPr>
  </w:style>
  <w:style w:type="character" w:customStyle="1" w:styleId="ab">
    <w:name w:val="Нижний колонтитул Знак"/>
    <w:basedOn w:val="a0"/>
    <w:link w:val="aa"/>
    <w:uiPriority w:val="99"/>
    <w:rsid w:val="00FB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everoural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32</Pages>
  <Words>11217</Words>
  <Characters>63940</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23</cp:revision>
  <cp:lastPrinted>2019-03-15T09:46:00Z</cp:lastPrinted>
  <dcterms:created xsi:type="dcterms:W3CDTF">2014-04-14T10:25:00Z</dcterms:created>
  <dcterms:modified xsi:type="dcterms:W3CDTF">2019-03-15T09:59:00Z</dcterms:modified>
</cp:coreProperties>
</file>