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3"/>
        <w:gridCol w:w="6727"/>
      </w:tblGrid>
      <w:tr w:rsidR="004D15B9" w:rsidTr="004D15B9">
        <w:trPr>
          <w:trHeight w:val="540"/>
        </w:trPr>
        <w:tc>
          <w:tcPr>
            <w:tcW w:w="9984" w:type="dxa"/>
            <w:gridSpan w:val="2"/>
            <w:hideMark/>
          </w:tcPr>
          <w:p w:rsidR="004D15B9" w:rsidRDefault="004D15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Североуральского городского округа</w:t>
            </w:r>
          </w:p>
        </w:tc>
      </w:tr>
      <w:tr w:rsidR="004D15B9" w:rsidTr="004D15B9">
        <w:trPr>
          <w:trHeight w:val="890"/>
        </w:trPr>
        <w:tc>
          <w:tcPr>
            <w:tcW w:w="998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D15B9" w:rsidRDefault="004D15B9">
            <w:pPr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П О С Т А Н О В Л Е Н И Е</w:t>
            </w:r>
          </w:p>
          <w:p w:rsidR="004D15B9" w:rsidRDefault="004D15B9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ПРОЕКТ</w:t>
            </w:r>
          </w:p>
        </w:tc>
      </w:tr>
      <w:tr w:rsidR="004D15B9" w:rsidTr="00AC77C4">
        <w:trPr>
          <w:cantSplit/>
          <w:trHeight w:val="633"/>
        </w:trPr>
        <w:tc>
          <w:tcPr>
            <w:tcW w:w="3261" w:type="dxa"/>
          </w:tcPr>
          <w:p w:rsidR="004D15B9" w:rsidRDefault="004D15B9">
            <w:pPr>
              <w:pStyle w:val="1"/>
              <w:spacing w:line="252" w:lineRule="auto"/>
              <w:jc w:val="left"/>
              <w:rPr>
                <w:rFonts w:eastAsiaTheme="minorEastAsia"/>
                <w:lang w:eastAsia="en-US"/>
              </w:rPr>
            </w:pPr>
          </w:p>
          <w:p w:rsidR="004D15B9" w:rsidRDefault="004D15B9" w:rsidP="004D00A6">
            <w:pPr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eastAsia="en-US"/>
              </w:rPr>
              <w:t>от  .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 0</w:t>
            </w:r>
            <w:r w:rsidR="004D00A6">
              <w:rPr>
                <w:rFonts w:ascii="Times New Roman" w:hAnsi="Times New Roman"/>
                <w:b/>
                <w:sz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.201</w:t>
            </w:r>
            <w:r w:rsidR="00AC77C4">
              <w:rPr>
                <w:rFonts w:ascii="Times New Roman" w:hAnsi="Times New Roman"/>
                <w:b/>
                <w:sz w:val="24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г.  №  </w:t>
            </w:r>
          </w:p>
        </w:tc>
        <w:tc>
          <w:tcPr>
            <w:tcW w:w="6723" w:type="dxa"/>
          </w:tcPr>
          <w:p w:rsidR="004D15B9" w:rsidRDefault="004D15B9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4D15B9" w:rsidRDefault="004D15B9">
            <w:pPr>
              <w:pStyle w:val="a5"/>
              <w:tabs>
                <w:tab w:val="left" w:pos="708"/>
              </w:tabs>
              <w:rPr>
                <w:lang w:eastAsia="en-US"/>
              </w:rPr>
            </w:pPr>
          </w:p>
        </w:tc>
      </w:tr>
      <w:tr w:rsidR="004D15B9" w:rsidTr="006004DD">
        <w:trPr>
          <w:trHeight w:val="227"/>
        </w:trPr>
        <w:tc>
          <w:tcPr>
            <w:tcW w:w="9984" w:type="dxa"/>
            <w:gridSpan w:val="2"/>
          </w:tcPr>
          <w:p w:rsidR="004D15B9" w:rsidRDefault="004D15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D15B9" w:rsidRDefault="004D15B9" w:rsidP="004D15B9">
      <w:pPr>
        <w:spacing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муниципальную программу Североуральского городского округа </w:t>
      </w:r>
      <w:r>
        <w:rPr>
          <w:rFonts w:ascii="Times New Roman" w:hAnsi="Times New Roman"/>
          <w:b/>
          <w:sz w:val="28"/>
          <w:szCs w:val="28"/>
        </w:rPr>
        <w:t xml:space="preserve">«Социальная поддержка населения Североуральского городского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округа»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2014-2020 годы, утверждённую постановлением Администрации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Североуральского городского округа от 30.10.2013года № 1534 </w:t>
      </w:r>
    </w:p>
    <w:p w:rsidR="006004DD" w:rsidRDefault="00AC77C4" w:rsidP="006004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</w:t>
      </w:r>
      <w:r w:rsidR="006004DD">
        <w:rPr>
          <w:rFonts w:ascii="Times New Roman" w:hAnsi="Times New Roman"/>
          <w:b/>
          <w:sz w:val="28"/>
        </w:rPr>
        <w:t xml:space="preserve"> </w:t>
      </w:r>
      <w:r w:rsidR="006004DD">
        <w:rPr>
          <w:b/>
          <w:sz w:val="28"/>
        </w:rPr>
        <w:t xml:space="preserve"> </w:t>
      </w:r>
      <w:r w:rsidR="006004DD">
        <w:rPr>
          <w:rFonts w:ascii="Times New Roman" w:hAnsi="Times New Roman"/>
          <w:b/>
          <w:sz w:val="28"/>
        </w:rPr>
        <w:t xml:space="preserve">    </w:t>
      </w:r>
      <w:r w:rsidR="006004DD">
        <w:rPr>
          <w:rFonts w:ascii="Times New Roman" w:hAnsi="Times New Roman"/>
          <w:sz w:val="28"/>
        </w:rPr>
        <w:t>Руководствуясь Уставом Североуральского городского округа газета «Наше слово», 2005, 15 августа, № 95) с изменениями на 15 октября 2014года, статьёй 36 Положения  о правовых актах Североуральского городского округа, утверждённого Решением Думы Североуральского городского округа от 25 января 2006 года № 3 (газета «Наше слово», 2006,15 февраля, № 18) с изменениями на 28 апреля 2009 года,</w:t>
      </w:r>
      <w:r w:rsidR="006004DD">
        <w:rPr>
          <w:rFonts w:ascii="Times New Roman" w:hAnsi="Times New Roman"/>
          <w:sz w:val="28"/>
          <w:szCs w:val="28"/>
        </w:rPr>
        <w:t xml:space="preserve">  Решениями Думы Североуральского городского округа от 18 марта 2015года № 19 « О внесении изменений в Решение Думы Североуральского городского округа» от 24 декабря 2014года № 137 «О бюджете Североуральского городского округа на 2015год и плановый период 2016-2017годов» (газета «Наше слово», 2015, 20 марта, № ___), постановления Администрации Североуральского городского округа от 02.09.2013года № 1237 «Об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03.02.2012года № 135, в редакции от 2</w:t>
      </w:r>
      <w:r w:rsidR="00412354">
        <w:rPr>
          <w:rFonts w:ascii="Times New Roman" w:hAnsi="Times New Roman"/>
          <w:sz w:val="28"/>
          <w:szCs w:val="28"/>
        </w:rPr>
        <w:t>8</w:t>
      </w:r>
      <w:r w:rsidR="006004DD">
        <w:rPr>
          <w:rFonts w:ascii="Times New Roman" w:hAnsi="Times New Roman"/>
          <w:sz w:val="28"/>
          <w:szCs w:val="28"/>
        </w:rPr>
        <w:t xml:space="preserve"> октября 2014года</w:t>
      </w:r>
    </w:p>
    <w:p w:rsidR="006004DD" w:rsidRDefault="006004DD" w:rsidP="006004D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  <w:r w:rsidR="00AC77C4" w:rsidRPr="00B61F58">
        <w:rPr>
          <w:rFonts w:ascii="Times New Roman" w:hAnsi="Times New Roman"/>
          <w:b/>
          <w:sz w:val="28"/>
        </w:rPr>
        <w:t xml:space="preserve"> </w:t>
      </w:r>
    </w:p>
    <w:p w:rsidR="006004DD" w:rsidRDefault="004D15B9" w:rsidP="00AC77C4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муниципальную программу Североуральского городского округа </w:t>
      </w:r>
      <w:r>
        <w:rPr>
          <w:rFonts w:ascii="Times New Roman" w:hAnsi="Times New Roman"/>
          <w:sz w:val="28"/>
          <w:szCs w:val="28"/>
        </w:rPr>
        <w:t xml:space="preserve">«Социальная поддержка населения Североуральского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округа»  на</w:t>
      </w:r>
      <w:proofErr w:type="gramEnd"/>
      <w:r>
        <w:rPr>
          <w:rFonts w:ascii="Times New Roman" w:hAnsi="Times New Roman"/>
          <w:sz w:val="28"/>
          <w:szCs w:val="28"/>
        </w:rPr>
        <w:t xml:space="preserve"> 2014-2020 годы, утверждённую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 Североуральского городского округа от 30.10.2013года № 1534, </w:t>
      </w:r>
      <w:r w:rsidR="006004DD">
        <w:rPr>
          <w:rFonts w:ascii="Times New Roman" w:hAnsi="Times New Roman"/>
          <w:color w:val="000000"/>
          <w:sz w:val="28"/>
          <w:szCs w:val="28"/>
        </w:rPr>
        <w:t xml:space="preserve"> в редакции  от 03.02.</w:t>
      </w:r>
      <w:r w:rsidR="00AC77C4">
        <w:rPr>
          <w:rFonts w:ascii="Times New Roman" w:hAnsi="Times New Roman"/>
          <w:color w:val="000000"/>
          <w:sz w:val="28"/>
          <w:szCs w:val="28"/>
        </w:rPr>
        <w:t>201</w:t>
      </w:r>
      <w:r w:rsidR="006004DD">
        <w:rPr>
          <w:rFonts w:ascii="Times New Roman" w:hAnsi="Times New Roman"/>
          <w:color w:val="000000"/>
          <w:sz w:val="28"/>
          <w:szCs w:val="28"/>
        </w:rPr>
        <w:t>5года № 159</w:t>
      </w:r>
      <w:r w:rsidR="00AC77C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изложив её в новой редакции (прилагается).</w:t>
      </w:r>
    </w:p>
    <w:p w:rsidR="004D15B9" w:rsidRDefault="004D15B9" w:rsidP="00AC77C4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«Наше слово» </w:t>
      </w:r>
      <w:proofErr w:type="gramStart"/>
      <w:r>
        <w:rPr>
          <w:rFonts w:ascii="Times New Roman" w:hAnsi="Times New Roman"/>
          <w:sz w:val="28"/>
          <w:szCs w:val="28"/>
        </w:rPr>
        <w:t>и  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сайте Администрации Североуральского городского округа.</w:t>
      </w:r>
    </w:p>
    <w:p w:rsidR="004D15B9" w:rsidRDefault="00AC77C4" w:rsidP="004D1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D15B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D15B9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4D15B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Североуральского городского округа</w:t>
      </w:r>
      <w:r w:rsidR="004D00A6">
        <w:rPr>
          <w:rFonts w:ascii="Times New Roman" w:hAnsi="Times New Roman"/>
          <w:sz w:val="28"/>
          <w:szCs w:val="28"/>
        </w:rPr>
        <w:t xml:space="preserve"> по социальным вопросам Достовалову И.И.</w:t>
      </w:r>
    </w:p>
    <w:p w:rsidR="004D15B9" w:rsidRDefault="00AC77C4" w:rsidP="004D15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Администрации</w:t>
      </w:r>
      <w:r w:rsidR="004D15B9">
        <w:rPr>
          <w:rFonts w:ascii="Times New Roman" w:hAnsi="Times New Roman"/>
          <w:b/>
          <w:sz w:val="28"/>
          <w:szCs w:val="28"/>
        </w:rPr>
        <w:t xml:space="preserve"> Североуральского</w:t>
      </w:r>
    </w:p>
    <w:p w:rsidR="004D15B9" w:rsidRDefault="004D15B9" w:rsidP="004D15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                В.А. Ильиных</w:t>
      </w:r>
    </w:p>
    <w:p w:rsidR="004D15B9" w:rsidRDefault="004D15B9" w:rsidP="004D15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4D15B9" w:rsidRDefault="004D15B9" w:rsidP="004D15B9">
      <w:pPr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4D15B9" w:rsidRDefault="004D15B9" w:rsidP="004D15B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D15B9" w:rsidRDefault="004D15B9" w:rsidP="004D15B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Североуральского городского округа </w:t>
      </w:r>
    </w:p>
    <w:p w:rsidR="004D15B9" w:rsidRDefault="00AC77C4" w:rsidP="004D15B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от____№_______2015</w:t>
      </w:r>
      <w:r w:rsidR="004D15B9">
        <w:rPr>
          <w:rFonts w:ascii="Times New Roman" w:hAnsi="Times New Roman"/>
          <w:sz w:val="28"/>
          <w:szCs w:val="28"/>
        </w:rPr>
        <w:t xml:space="preserve"> года </w:t>
      </w:r>
    </w:p>
    <w:p w:rsidR="004D15B9" w:rsidRDefault="004D15B9" w:rsidP="004D15B9">
      <w:pPr>
        <w:spacing w:line="240" w:lineRule="auto"/>
        <w:ind w:firstLine="6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О внесении изменений в муниципальную </w:t>
      </w:r>
    </w:p>
    <w:p w:rsidR="004D15B9" w:rsidRDefault="004D15B9" w:rsidP="004D15B9">
      <w:pPr>
        <w:spacing w:line="240" w:lineRule="auto"/>
        <w:ind w:firstLine="6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программу Североуральского городского округа</w:t>
      </w:r>
    </w:p>
    <w:p w:rsidR="004D15B9" w:rsidRDefault="004D15B9" w:rsidP="004D15B9">
      <w:pPr>
        <w:spacing w:line="240" w:lineRule="auto"/>
        <w:ind w:firstLine="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«Социальная поддержка населения Североуральского </w:t>
      </w:r>
    </w:p>
    <w:p w:rsidR="004D15B9" w:rsidRDefault="004D15B9" w:rsidP="004D15B9">
      <w:pPr>
        <w:spacing w:line="240" w:lineRule="auto"/>
        <w:ind w:firstLine="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 »</w:t>
      </w:r>
      <w:proofErr w:type="gramEnd"/>
      <w:r>
        <w:rPr>
          <w:rFonts w:ascii="Times New Roman" w:hAnsi="Times New Roman"/>
          <w:sz w:val="28"/>
          <w:szCs w:val="28"/>
        </w:rPr>
        <w:t xml:space="preserve">  на 2014-2020 годы,</w:t>
      </w:r>
    </w:p>
    <w:p w:rsidR="004D15B9" w:rsidRDefault="004D15B9" w:rsidP="004D15B9">
      <w:pPr>
        <w:spacing w:line="240" w:lineRule="auto"/>
        <w:ind w:firstLine="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утверждённую постановлением Администрации </w:t>
      </w:r>
    </w:p>
    <w:p w:rsidR="004D15B9" w:rsidRDefault="004D15B9" w:rsidP="004D15B9">
      <w:pPr>
        <w:spacing w:line="240" w:lineRule="auto"/>
        <w:ind w:firstLine="6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Североуральского городского округа </w:t>
      </w:r>
    </w:p>
    <w:p w:rsidR="004D15B9" w:rsidRDefault="004D15B9" w:rsidP="004D15B9">
      <w:pPr>
        <w:spacing w:line="240" w:lineRule="auto"/>
        <w:ind w:firstLine="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30.10.2013года № 1534 </w:t>
      </w:r>
    </w:p>
    <w:p w:rsidR="004D15B9" w:rsidRDefault="004D15B9" w:rsidP="004D15B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15B9" w:rsidRDefault="004D15B9" w:rsidP="004D15B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15B9" w:rsidRDefault="004D15B9" w:rsidP="004D15B9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15B9" w:rsidRDefault="004D15B9" w:rsidP="004D15B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15B9" w:rsidRDefault="004D15B9" w:rsidP="004D15B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15B9" w:rsidRDefault="004D15B9" w:rsidP="004D15B9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Муниципальная программа</w:t>
      </w:r>
    </w:p>
    <w:p w:rsidR="004D15B9" w:rsidRDefault="004D15B9" w:rsidP="004D15B9">
      <w:pPr>
        <w:shd w:val="clear" w:color="auto" w:fill="FFFFFF"/>
        <w:spacing w:before="58" w:line="240" w:lineRule="auto"/>
        <w:ind w:left="43" w:firstLine="665"/>
        <w:jc w:val="both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Североуральского городского округа</w:t>
      </w:r>
    </w:p>
    <w:p w:rsidR="004D15B9" w:rsidRDefault="004D15B9" w:rsidP="004D15B9">
      <w:pPr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«</w:t>
      </w:r>
      <w:proofErr w:type="gramStart"/>
      <w:r>
        <w:rPr>
          <w:rFonts w:ascii="Times New Roman" w:hAnsi="Times New Roman"/>
          <w:b/>
          <w:color w:val="000000"/>
          <w:sz w:val="52"/>
          <w:szCs w:val="52"/>
        </w:rPr>
        <w:t>Социальная  поддержка</w:t>
      </w:r>
      <w:proofErr w:type="gramEnd"/>
      <w:r>
        <w:rPr>
          <w:rFonts w:ascii="Times New Roman" w:hAnsi="Times New Roman"/>
          <w:b/>
          <w:color w:val="000000"/>
          <w:sz w:val="52"/>
          <w:szCs w:val="52"/>
        </w:rPr>
        <w:t xml:space="preserve"> населения</w:t>
      </w:r>
    </w:p>
    <w:p w:rsidR="004D15B9" w:rsidRDefault="004D15B9" w:rsidP="004D15B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Североуральского городского округа»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4D15B9" w:rsidRDefault="004D15B9" w:rsidP="004D15B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15B9" w:rsidRDefault="004D15B9" w:rsidP="004D15B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2014 – 2020 ГОДЫ</w:t>
      </w:r>
    </w:p>
    <w:p w:rsidR="004D15B9" w:rsidRDefault="004D15B9" w:rsidP="004D15B9">
      <w:pPr>
        <w:tabs>
          <w:tab w:val="left" w:pos="2310"/>
        </w:tabs>
        <w:jc w:val="center"/>
        <w:rPr>
          <w:b/>
          <w:sz w:val="28"/>
          <w:szCs w:val="20"/>
        </w:rPr>
      </w:pPr>
    </w:p>
    <w:p w:rsidR="004D15B9" w:rsidRDefault="004D15B9" w:rsidP="004D15B9">
      <w:pPr>
        <w:jc w:val="center"/>
        <w:rPr>
          <w:sz w:val="28"/>
        </w:rPr>
      </w:pPr>
    </w:p>
    <w:p w:rsidR="00AC77C4" w:rsidRDefault="00AC77C4" w:rsidP="004D15B9">
      <w:pPr>
        <w:jc w:val="center"/>
        <w:rPr>
          <w:sz w:val="28"/>
        </w:rPr>
      </w:pPr>
    </w:p>
    <w:p w:rsidR="00AC77C4" w:rsidRDefault="00AC77C4" w:rsidP="004D15B9">
      <w:pPr>
        <w:jc w:val="center"/>
        <w:rPr>
          <w:sz w:val="28"/>
        </w:rPr>
      </w:pPr>
    </w:p>
    <w:p w:rsidR="00AC77C4" w:rsidRDefault="00AC77C4" w:rsidP="004D15B9">
      <w:pPr>
        <w:jc w:val="center"/>
        <w:rPr>
          <w:sz w:val="28"/>
        </w:rPr>
      </w:pPr>
    </w:p>
    <w:p w:rsidR="004D15B9" w:rsidRDefault="004D15B9" w:rsidP="004D15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4D15B9" w:rsidRDefault="004D15B9" w:rsidP="004D15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Североуральского городского округа «Социальная поддержка населения Североуральского городского округа»</w:t>
      </w:r>
    </w:p>
    <w:p w:rsidR="004D15B9" w:rsidRDefault="004D15B9" w:rsidP="004D15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2014-2020годы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9"/>
        <w:gridCol w:w="7320"/>
      </w:tblGrid>
      <w:tr w:rsidR="004D15B9" w:rsidTr="004D15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Североуральского городского округа в лице отдела жилья и социального развития</w:t>
            </w:r>
          </w:p>
        </w:tc>
      </w:tr>
      <w:tr w:rsidR="004D15B9" w:rsidTr="004D15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pStyle w:val="ConsNonformat"/>
              <w:widowControl/>
              <w:spacing w:line="25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2014-2020годы</w:t>
            </w:r>
          </w:p>
        </w:tc>
      </w:tr>
      <w:tr w:rsidR="004D15B9" w:rsidTr="004D15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Цели и задачи муниципальной программы (подпрограмм)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tabs>
                <w:tab w:val="left" w:pos="334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Цель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(подпрограмма 1):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Установление  связи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между гражданами старшего поколения и властями всех уровней, оперативное решение возникающих вопросов. Создание условий для активного участия общественных организаций Североуральского городского округа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общественной  жизни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округа</w:t>
            </w:r>
          </w:p>
          <w:p w:rsidR="004D15B9" w:rsidRDefault="004D15B9">
            <w:pPr>
              <w:pStyle w:val="2"/>
              <w:spacing w:line="240" w:lineRule="auto"/>
              <w:ind w:left="-108" w:firstLine="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Задача 1.1. 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одействие повышению уровня социальной адаптации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членов  общественных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организаций Североуральского городского округа</w:t>
            </w:r>
          </w:p>
          <w:p w:rsidR="004D15B9" w:rsidRDefault="004D15B9">
            <w:pPr>
              <w:pStyle w:val="ConsNonformat"/>
              <w:widowControl/>
              <w:spacing w:line="256" w:lineRule="auto"/>
              <w:ind w:righ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Задача 1.2.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Вовлечение  членов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общественных организаций в проведение социокультурных мероприятий, участие в публичных акциях и  экскурсиях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Цель 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(подпрограмма 2):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качества жизни населения Североуральского городского округа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Задача 2.1. Материальная поддержка граждан,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оказавшихся  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трудной жизненной ситуации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Задача 2.2. Создание условий для социальной реабилитации отдельной категории граждан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Задача 2.3.  Создание условий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координации  деятельности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с организациями всех форм собственности на территории  Североуральского городского округа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Задача 2.4. Повышение доступности реабилитационных услуг для людей с ограниченными возможностями здоровья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Задача 2.5. Осуществление государственного полномочия Свердловской области на предоставление гражданам субсидий на оплату жилых помещений и коммунальных услуг</w:t>
            </w:r>
          </w:p>
          <w:p w:rsidR="004D15B9" w:rsidRDefault="004D15B9">
            <w:pPr>
              <w:pStyle w:val="ConsNonformat"/>
              <w:widowControl/>
              <w:spacing w:line="25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Задача 2.6.  Осуществление государственного полномочия Российской Федерации и Свердловской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предоставление гражданам компенсации расходов на оплату жилого помещения и коммунальных услуг </w:t>
            </w:r>
          </w:p>
          <w:p w:rsidR="004D15B9" w:rsidRDefault="004D15B9">
            <w:pPr>
              <w:pStyle w:val="ConsNonformat"/>
              <w:widowControl/>
              <w:spacing w:line="25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2.7. Оказание социальной помощи многодетным, малообеспеченным семьям</w:t>
            </w:r>
          </w:p>
        </w:tc>
      </w:tr>
      <w:tr w:rsidR="004D15B9" w:rsidTr="004D15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Перечень подпрограмм</w:t>
            </w:r>
          </w:p>
          <w:p w:rsidR="004D15B9" w:rsidRDefault="004D15B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pStyle w:val="ConsNonformat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Подпрограмма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«Поддержка общественных организаций Североуральского городского округа»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D15B9" w:rsidRDefault="004D15B9">
            <w:pPr>
              <w:pStyle w:val="ConsNonformat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«Дополнительные меры социальной поддержки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населения  Североуральского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округа»</w:t>
            </w:r>
          </w:p>
        </w:tc>
      </w:tr>
      <w:tr w:rsidR="004D15B9" w:rsidTr="004D15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основных целевых показателей муниципальной программы (подпрограмм)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pStyle w:val="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Охват людей пожилого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возраста  программными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мероприятиями;</w:t>
            </w:r>
          </w:p>
          <w:p w:rsidR="004D15B9" w:rsidRDefault="004D15B9">
            <w:pPr>
              <w:pStyle w:val="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2) охват людей с ограниченными возможностями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здоровья  реабилитационными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мероприятиями;</w:t>
            </w:r>
          </w:p>
          <w:p w:rsidR="004D15B9" w:rsidRDefault="004D15B9">
            <w:pPr>
              <w:pStyle w:val="2"/>
              <w:spacing w:line="240" w:lineRule="auto"/>
              <w:ind w:left="-108" w:firstLine="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3) количество проведённых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мероприятий  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общественных организациях;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4) количество граждан, кому оказана материальная поддержка;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5)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 количество больных туберкулёзом, обеспеченных проездными билетами;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6)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количество  больных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 с  хронической почечной недостаточностью, доставленных  на лечение в отделение гемодиализа города Краснотурьинска и обратно;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7) доля Почётных граждан Североуральского городского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получающих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материальное вознаграждение, удостоверенных  званием «Почетный гражданин города Североуральска» от общего числа граждан данной категории;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8)к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оличество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 проведённых на территории Североуральского городского округа социально значимых мероприятий, посвящённых памятным и праздничным датам;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9) количество социальных объектов, оборудованных пандусами в целях доступности для людей с ограниченными возможностями здоровья 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10) количество граждан обратившихся за предоставлением субсидий на оплату жилого помещения и коммунальных услуг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11) количество граждан, обратившихся за компенсацией расходов на оплату жилого помещения и коммунальных услуг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12) количество детей из многодетных, малообеспеченных семей, обеспеченных новогодними подарками</w:t>
            </w:r>
          </w:p>
        </w:tc>
      </w:tr>
      <w:tr w:rsidR="004D15B9" w:rsidTr="004D15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объём финансирования </w:t>
            </w:r>
            <w:r w:rsidR="00560E49" w:rsidRPr="00D739D7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>8</w:t>
            </w:r>
            <w:r w:rsidR="00412354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>41369,0</w:t>
            </w:r>
            <w:r w:rsidRPr="00D739D7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тыс. руб. в том числе: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50"/>
              <w:gridCol w:w="824"/>
              <w:gridCol w:w="824"/>
              <w:gridCol w:w="662"/>
              <w:gridCol w:w="662"/>
              <w:gridCol w:w="824"/>
              <w:gridCol w:w="824"/>
              <w:gridCol w:w="824"/>
            </w:tblGrid>
            <w:tr w:rsidR="004D15B9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2014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2015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2016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2017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2019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</w:p>
              </w:tc>
            </w:tr>
            <w:tr w:rsidR="004D15B9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lang w:eastAsia="en-US"/>
                    </w:rPr>
                    <w:t>Муниципаль-ный</w:t>
                  </w:r>
                  <w:proofErr w:type="spellEnd"/>
                  <w:proofErr w:type="gramEnd"/>
                  <w:r>
                    <w:rPr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2224,0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D739D7">
                  <w:pPr>
                    <w:pStyle w:val="2"/>
                    <w:spacing w:line="240" w:lineRule="auto"/>
                    <w:ind w:left="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FF0000"/>
                      <w:sz w:val="16"/>
                      <w:szCs w:val="16"/>
                      <w:lang w:eastAsia="en-US"/>
                    </w:rPr>
                    <w:t>2178,0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CA688D">
                  <w:pPr>
                    <w:pStyle w:val="2"/>
                    <w:spacing w:line="240" w:lineRule="auto"/>
                    <w:ind w:left="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2361,0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CA688D">
                  <w:pPr>
                    <w:pStyle w:val="2"/>
                    <w:spacing w:line="240" w:lineRule="auto"/>
                    <w:ind w:left="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2385,0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2302,0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2324,0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2364,0</w:t>
                  </w:r>
                </w:p>
              </w:tc>
            </w:tr>
            <w:tr w:rsidR="004D15B9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40244,0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CA688D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D00A6">
                    <w:rPr>
                      <w:color w:val="FF0000"/>
                      <w:sz w:val="16"/>
                      <w:szCs w:val="16"/>
                      <w:lang w:eastAsia="en-US"/>
                    </w:rPr>
                    <w:t>38468,0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CA688D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CA688D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42146,0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42146,0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42146,0</w:t>
                  </w:r>
                </w:p>
              </w:tc>
            </w:tr>
            <w:tr w:rsidR="004D15B9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CA688D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108817,0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Pr="004D00A6" w:rsidRDefault="00412354" w:rsidP="00560E49">
                  <w:pPr>
                    <w:pStyle w:val="2"/>
                    <w:spacing w:line="240" w:lineRule="auto"/>
                    <w:ind w:left="0"/>
                    <w:jc w:val="center"/>
                    <w:rPr>
                      <w:color w:val="FF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FF0000"/>
                      <w:sz w:val="16"/>
                      <w:szCs w:val="16"/>
                      <w:lang w:eastAsia="en-US"/>
                    </w:rPr>
                    <w:t>114565,0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CA688D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CA688D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132233,0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132233,0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15B9" w:rsidRDefault="004D15B9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132233,0</w:t>
                  </w:r>
                </w:p>
              </w:tc>
            </w:tr>
          </w:tbl>
          <w:p w:rsidR="004D15B9" w:rsidRDefault="004D15B9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</w:tr>
      <w:tr w:rsidR="004D15B9" w:rsidTr="004D15B9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размещения муниципальной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pStyle w:val="ConsNonformat"/>
              <w:widowControl/>
              <w:spacing w:line="25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Официальный сайт Администрации Североуральского городского округа: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://www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severouralsk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ru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D15B9" w:rsidRDefault="004D15B9" w:rsidP="004D15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5B9" w:rsidRDefault="004D15B9" w:rsidP="004D15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и анализ текущего состояния сферы социально – экономического развития проблем, на решение которых направлена муниципальная программа Североуральского городского округа «Социальная поддержка населения Североуральского городского округа».</w:t>
      </w:r>
    </w:p>
    <w:p w:rsidR="004D15B9" w:rsidRDefault="004D15B9" w:rsidP="004D15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последние годы в Российской Федерации установилась основная тенденция развития системы социальной защиты населения, проявляющаяся в создании сбалансированной совокупности социальных программ различных уровней (Федерального, регионального, муниципального) направлениях на смягчение отрицательных последствий падения уровня жизни и частичную компенсацию потерь наиболее нуждающимся группам населения.</w:t>
      </w:r>
    </w:p>
    <w:p w:rsidR="004D15B9" w:rsidRDefault="004D15B9" w:rsidP="004D15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ограниченных финансовых ресурсов эффективность решения социальных проблем на уровне местного самоуправления приобретает всё большую актуальность.</w:t>
      </w: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данной программы являются дополнительными мерами социальной помощи к установленным федеральным и областным законам.</w:t>
      </w: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особенностей </w:t>
      </w:r>
      <w:proofErr w:type="gramStart"/>
      <w:r>
        <w:rPr>
          <w:rFonts w:ascii="Times New Roman" w:hAnsi="Times New Roman"/>
          <w:sz w:val="28"/>
          <w:szCs w:val="28"/>
        </w:rPr>
        <w:t>современной  демографической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ситуации  в России является высокая численность лиц пожилого возраста. В России эта цифра составляет более 40 млн. человек, в нашем округе 17,6 тысяч человек, что составляет 40,7 процента от общей численности населения округа. В перспективе прогнозируется динамическое увеличение доли пожилых людей в составе населения.</w:t>
      </w:r>
    </w:p>
    <w:p w:rsidR="004D15B9" w:rsidRDefault="004D15B9" w:rsidP="004D15B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возрастных </w:t>
      </w:r>
      <w:proofErr w:type="gramStart"/>
      <w:r>
        <w:rPr>
          <w:rFonts w:ascii="Times New Roman" w:hAnsi="Times New Roman"/>
          <w:sz w:val="28"/>
          <w:szCs w:val="28"/>
        </w:rPr>
        <w:t>особенностей  пожилым</w:t>
      </w:r>
      <w:proofErr w:type="gramEnd"/>
      <w:r>
        <w:rPr>
          <w:rFonts w:ascii="Times New Roman" w:hAnsi="Times New Roman"/>
          <w:sz w:val="28"/>
          <w:szCs w:val="28"/>
        </w:rPr>
        <w:t xml:space="preserve"> людям трудно адаптироваться к современным социально-экономическим условиям. </w:t>
      </w:r>
    </w:p>
    <w:p w:rsidR="004D15B9" w:rsidRDefault="004D15B9" w:rsidP="004D15B9">
      <w:pPr>
        <w:ind w:firstLine="540"/>
        <w:rPr>
          <w:szCs w:val="28"/>
        </w:rPr>
      </w:pPr>
    </w:p>
    <w:p w:rsidR="004D15B9" w:rsidRDefault="004D15B9" w:rsidP="004D15B9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Количество граждан, имеющих право на получение мер социальной поддержки </w:t>
      </w:r>
      <w:proofErr w:type="gramStart"/>
      <w:r>
        <w:rPr>
          <w:rFonts w:ascii="Times New Roman" w:hAnsi="Times New Roman"/>
          <w:b/>
          <w:sz w:val="28"/>
          <w:szCs w:val="28"/>
        </w:rPr>
        <w:t>на  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Североуральского городского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регистр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Областной регистр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 граждан, имеющих правовые гарантии социальной защиты, в том числе: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6178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7821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Великой Отечественной войны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Инвалиды Великой Отечественной войны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Лица, награждённые знаком «Жителю блокадного Ленинграда»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Труженики тыла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566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Бывшие несовершеннолетние узники концлагерей, гетто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семей погибших (умерших) инвалидов, участников Великой Отечественной войны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Ветераны боевых действий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Инвалиды боевых действий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Членов семей, погибших (пропавших без вести) военнослужащих при исполнении воинского долга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Ветераны   военной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Ветеран труда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6691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Реабилитированные лица, и лица,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пострадавшие от политических репрессий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560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Участники ликвидации на ЧАЭС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Инвалиды</w:t>
            </w:r>
          </w:p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5358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1группа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2группа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2524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3группа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1852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Дети-инвалиды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D15B9" w:rsidRDefault="004D15B9" w:rsidP="004D15B9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                 </w:t>
      </w:r>
    </w:p>
    <w:p w:rsidR="004D15B9" w:rsidRDefault="004D15B9" w:rsidP="004D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Проводимые социально-экономические реформы, охватившие все сферы жизни общества, потребовали новых подходов в проведении социальной политики и политики сбережения населения, активизации жизненного потенциала самой семьи, оказание социальной поддержки семьям, нуждающимся в особой заботе, защите населения от экономических рисков и спадов</w:t>
      </w:r>
      <w:r>
        <w:rPr>
          <w:rFonts w:ascii="Times New Roman" w:hAnsi="Times New Roman"/>
          <w:sz w:val="24"/>
          <w:szCs w:val="24"/>
        </w:rPr>
        <w:t>.</w:t>
      </w:r>
    </w:p>
    <w:p w:rsidR="004D15B9" w:rsidRDefault="004D15B9" w:rsidP="004D15B9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15B9" w:rsidRDefault="004D15B9" w:rsidP="004D15B9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семей в Североуральском городском округе нуждающихся в социальной поддержке</w:t>
      </w:r>
    </w:p>
    <w:p w:rsidR="004D15B9" w:rsidRDefault="004D15B9" w:rsidP="004D15B9">
      <w:pPr>
        <w:pStyle w:val="a9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семей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них детей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Семьи, воспитывающие детей с ограниченными возможностями здоровья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186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Многодетные семьи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1175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Малообеспеченные семьи с детьми до 18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1394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2235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Семьи одиноких матерей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411</w:t>
            </w:r>
          </w:p>
        </w:tc>
      </w:tr>
      <w:tr w:rsidR="004D15B9" w:rsidTr="004D15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Малообеспеченные семьи, малоимущие одиноко проживающие граждане.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1642</w:t>
            </w:r>
          </w:p>
        </w:tc>
      </w:tr>
    </w:tbl>
    <w:p w:rsidR="004D15B9" w:rsidRDefault="004D15B9" w:rsidP="004D15B9">
      <w:pPr>
        <w:pStyle w:val="a9"/>
        <w:rPr>
          <w:sz w:val="28"/>
          <w:szCs w:val="28"/>
        </w:rPr>
      </w:pPr>
    </w:p>
    <w:p w:rsidR="004D15B9" w:rsidRDefault="004D15B9" w:rsidP="004D15B9">
      <w:pPr>
        <w:pStyle w:val="a9"/>
        <w:rPr>
          <w:sz w:val="28"/>
          <w:szCs w:val="28"/>
        </w:rPr>
      </w:pPr>
    </w:p>
    <w:p w:rsidR="004D15B9" w:rsidRDefault="004D15B9" w:rsidP="004D15B9">
      <w:pPr>
        <w:pStyle w:val="a9"/>
        <w:rPr>
          <w:sz w:val="28"/>
          <w:szCs w:val="28"/>
        </w:rPr>
      </w:pPr>
    </w:p>
    <w:p w:rsidR="004D15B9" w:rsidRDefault="004D15B9" w:rsidP="004D15B9">
      <w:pPr>
        <w:pStyle w:val="a9"/>
        <w:rPr>
          <w:sz w:val="28"/>
          <w:szCs w:val="28"/>
        </w:rPr>
      </w:pPr>
    </w:p>
    <w:p w:rsidR="004D15B9" w:rsidRDefault="004D15B9" w:rsidP="004D15B9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граждан Североуральского городского округа нуждающихся в социальной поддержке</w:t>
      </w:r>
    </w:p>
    <w:p w:rsidR="004D15B9" w:rsidRDefault="004D15B9" w:rsidP="004D15B9">
      <w:pPr>
        <w:pStyle w:val="a9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D15B9" w:rsidTr="004D15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информации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людей</w:t>
            </w:r>
          </w:p>
        </w:tc>
      </w:tr>
      <w:tr w:rsidR="004D15B9" w:rsidTr="004D15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1.Дети, оставшиеся без попечения родителей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272</w:t>
            </w:r>
          </w:p>
        </w:tc>
      </w:tr>
      <w:tr w:rsidR="004D15B9" w:rsidTr="004D15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2.Дети-сироты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</w:p>
        </w:tc>
      </w:tr>
      <w:tr w:rsidR="004D15B9" w:rsidTr="004D15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349</w:t>
            </w:r>
          </w:p>
        </w:tc>
      </w:tr>
      <w:tr w:rsidR="004D15B9" w:rsidTr="004D15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3.Количество устроенных детей-сирот и детей, оставшихся без попечения родителей:</w:t>
            </w:r>
          </w:p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-проживающих в приёмной семье/количество приёмных семей;</w:t>
            </w:r>
          </w:p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переданных  под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опеку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173/139</w:t>
            </w:r>
          </w:p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</w:t>
            </w:r>
          </w:p>
        </w:tc>
      </w:tr>
      <w:tr w:rsidR="004D15B9" w:rsidTr="004D15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4.Лица, освободившиеся из мест лишения свободы и лица без определённого места жительства.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5B9" w:rsidRDefault="004D15B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239</w:t>
            </w:r>
          </w:p>
        </w:tc>
      </w:tr>
    </w:tbl>
    <w:p w:rsidR="004D15B9" w:rsidRDefault="004D15B9" w:rsidP="004D15B9">
      <w:pPr>
        <w:ind w:firstLine="540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38B6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0738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является частью социальной политики, которая обеспечивает социальную защиту семей, находящихся в наиболее тяжелом социально-экономическом положении: многодетные, неполные семьи, а также семьи безработных и семьи, воспитывающие детей-инвалидов; дополнительную поддержку гражданам, оказавшимся в трудной жизненной ситуации; проведение общественно значимых социальных мероприятий; оказание содействия общественным организациям, занятым социальной поддержкой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4D15B9" w:rsidRDefault="008739D0" w:rsidP="008739D0">
      <w:pPr>
        <w:adjustRightInd w:val="0"/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Pr="008739D0">
        <w:rPr>
          <w:rFonts w:ascii="Times New Roman" w:hAnsi="Times New Roman"/>
          <w:sz w:val="28"/>
          <w:szCs w:val="28"/>
          <w:lang w:eastAsia="en-US"/>
        </w:rPr>
        <w:t>Оказание материальной помощи носит заявительный характер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lang w:eastAsia="en-US"/>
        </w:rPr>
        <w:t xml:space="preserve"> </w:t>
      </w:r>
      <w:r w:rsidR="004D15B9">
        <w:rPr>
          <w:rFonts w:ascii="Times New Roman" w:hAnsi="Times New Roman"/>
          <w:sz w:val="28"/>
          <w:szCs w:val="28"/>
        </w:rPr>
        <w:t xml:space="preserve">За счет средств муниципального бюджета Североуральского городского </w:t>
      </w:r>
      <w:r w:rsidR="00A32FD1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 xml:space="preserve">в 2014году </w:t>
      </w:r>
      <w:r w:rsidR="00A32FD1">
        <w:rPr>
          <w:rFonts w:ascii="Times New Roman" w:hAnsi="Times New Roman"/>
          <w:sz w:val="28"/>
          <w:szCs w:val="28"/>
        </w:rPr>
        <w:t>получили</w:t>
      </w:r>
      <w:r w:rsidR="004D15B9">
        <w:rPr>
          <w:rFonts w:ascii="Times New Roman" w:hAnsi="Times New Roman"/>
          <w:sz w:val="28"/>
          <w:szCs w:val="28"/>
        </w:rPr>
        <w:t xml:space="preserve"> </w:t>
      </w:r>
      <w:r w:rsidR="00A32FD1">
        <w:rPr>
          <w:rFonts w:ascii="Times New Roman" w:hAnsi="Times New Roman"/>
          <w:sz w:val="28"/>
          <w:szCs w:val="28"/>
        </w:rPr>
        <w:t>разовую материальную</w:t>
      </w:r>
      <w:r w:rsidR="004D15B9">
        <w:rPr>
          <w:rFonts w:ascii="Times New Roman" w:hAnsi="Times New Roman"/>
          <w:sz w:val="28"/>
          <w:szCs w:val="28"/>
        </w:rPr>
        <w:t xml:space="preserve"> помощь</w:t>
      </w:r>
      <w:r w:rsidR="00A32FD1">
        <w:rPr>
          <w:rFonts w:ascii="Times New Roman" w:hAnsi="Times New Roman"/>
          <w:sz w:val="28"/>
          <w:szCs w:val="28"/>
        </w:rPr>
        <w:t xml:space="preserve"> 40граждан,</w:t>
      </w:r>
      <w:r w:rsidR="004D15B9">
        <w:rPr>
          <w:rFonts w:ascii="Times New Roman" w:hAnsi="Times New Roman"/>
          <w:sz w:val="28"/>
          <w:szCs w:val="28"/>
        </w:rPr>
        <w:t xml:space="preserve"> об</w:t>
      </w:r>
      <w:r w:rsidR="00A32FD1">
        <w:rPr>
          <w:rFonts w:ascii="Times New Roman" w:hAnsi="Times New Roman"/>
          <w:sz w:val="28"/>
          <w:szCs w:val="28"/>
        </w:rPr>
        <w:t>щая сумма выплат составила 118,0</w:t>
      </w:r>
      <w:r w:rsidR="004D15B9">
        <w:rPr>
          <w:rFonts w:ascii="Times New Roman" w:hAnsi="Times New Roman"/>
          <w:sz w:val="28"/>
          <w:szCs w:val="28"/>
        </w:rPr>
        <w:t xml:space="preserve"> тыс. рублей.</w:t>
      </w:r>
      <w:r w:rsidR="00A32FD1">
        <w:rPr>
          <w:rFonts w:ascii="Times New Roman" w:hAnsi="Times New Roman"/>
          <w:sz w:val="28"/>
          <w:szCs w:val="28"/>
        </w:rPr>
        <w:t xml:space="preserve"> </w:t>
      </w:r>
    </w:p>
    <w:p w:rsidR="008739D0" w:rsidRDefault="004D15B9" w:rsidP="00873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A32F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за субсидией на оплату жилого помещения и ком</w:t>
      </w:r>
      <w:r w:rsidR="008739D0">
        <w:rPr>
          <w:rFonts w:ascii="Times New Roman" w:hAnsi="Times New Roman"/>
          <w:sz w:val="28"/>
          <w:szCs w:val="28"/>
        </w:rPr>
        <w:t>мунальных услуг обратилось 1327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человек,   </w:t>
      </w:r>
      <w:proofErr w:type="gramEnd"/>
      <w:r>
        <w:rPr>
          <w:rFonts w:ascii="Times New Roman" w:hAnsi="Times New Roman"/>
          <w:sz w:val="28"/>
          <w:szCs w:val="28"/>
        </w:rPr>
        <w:t>была  назначена субсидия за счёт средств обла</w:t>
      </w:r>
      <w:r w:rsidR="008739D0">
        <w:rPr>
          <w:rFonts w:ascii="Times New Roman" w:hAnsi="Times New Roman"/>
          <w:sz w:val="28"/>
          <w:szCs w:val="28"/>
        </w:rPr>
        <w:t>стного бюджета  на сумму 21268,0</w:t>
      </w:r>
      <w:r>
        <w:rPr>
          <w:rFonts w:ascii="Times New Roman" w:hAnsi="Times New Roman"/>
          <w:sz w:val="28"/>
          <w:szCs w:val="28"/>
        </w:rPr>
        <w:t xml:space="preserve"> тысяч рублей. </w:t>
      </w:r>
    </w:p>
    <w:p w:rsidR="004D15B9" w:rsidRDefault="004D15B9" w:rsidP="00873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компенсации расходов на оплату жилого помещения и коммунальных </w:t>
      </w:r>
      <w:proofErr w:type="gramStart"/>
      <w:r>
        <w:rPr>
          <w:rFonts w:ascii="Times New Roman" w:hAnsi="Times New Roman"/>
          <w:sz w:val="28"/>
          <w:szCs w:val="28"/>
        </w:rPr>
        <w:t>услуг  за</w:t>
      </w:r>
      <w:proofErr w:type="gramEnd"/>
      <w:r>
        <w:rPr>
          <w:rFonts w:ascii="Times New Roman" w:hAnsi="Times New Roman"/>
          <w:sz w:val="28"/>
          <w:szCs w:val="28"/>
        </w:rPr>
        <w:t xml:space="preserve"> счёт областного</w:t>
      </w:r>
      <w:r w:rsidR="008739D0">
        <w:rPr>
          <w:rFonts w:ascii="Times New Roman" w:hAnsi="Times New Roman"/>
          <w:sz w:val="28"/>
          <w:szCs w:val="28"/>
        </w:rPr>
        <w:t xml:space="preserve"> и федерального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8739D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 в 201</w:t>
      </w:r>
      <w:r w:rsidR="008739D0">
        <w:rPr>
          <w:rFonts w:ascii="Times New Roman" w:hAnsi="Times New Roman"/>
          <w:sz w:val="28"/>
          <w:szCs w:val="28"/>
        </w:rPr>
        <w:t>4 году  обратилось 10999</w:t>
      </w:r>
      <w:r>
        <w:rPr>
          <w:rFonts w:ascii="Times New Roman" w:hAnsi="Times New Roman"/>
          <w:sz w:val="28"/>
          <w:szCs w:val="28"/>
        </w:rPr>
        <w:t xml:space="preserve"> граждан Североуральского городского округа. Им предос</w:t>
      </w:r>
      <w:r w:rsidR="008739D0">
        <w:rPr>
          <w:rFonts w:ascii="Times New Roman" w:hAnsi="Times New Roman"/>
          <w:sz w:val="28"/>
          <w:szCs w:val="28"/>
        </w:rPr>
        <w:t xml:space="preserve">тавлена выплата на сумму 110931,5тыс. рублей, в том числе из федерального бюджета </w:t>
      </w:r>
      <w:proofErr w:type="gramStart"/>
      <w:r w:rsidR="008739D0">
        <w:rPr>
          <w:rFonts w:ascii="Times New Roman" w:hAnsi="Times New Roman"/>
          <w:sz w:val="28"/>
          <w:szCs w:val="28"/>
        </w:rPr>
        <w:t>33015,7тыс.рублей</w:t>
      </w:r>
      <w:proofErr w:type="gramEnd"/>
      <w:r w:rsidR="008739D0">
        <w:rPr>
          <w:rFonts w:ascii="Times New Roman" w:hAnsi="Times New Roman"/>
          <w:sz w:val="28"/>
          <w:szCs w:val="28"/>
        </w:rPr>
        <w:t>.</w:t>
      </w:r>
    </w:p>
    <w:p w:rsidR="008739D0" w:rsidRDefault="008739D0" w:rsidP="004D15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целью привлечения внимания к достижениям граждан города в экономической, культурной и общественно-политической жизни, повышения социальной роли женщины-матери традиционно на территории города в торжественной обстановке проходят </w:t>
      </w:r>
      <w:proofErr w:type="gramStart"/>
      <w:r>
        <w:rPr>
          <w:rFonts w:ascii="Times New Roman" w:hAnsi="Times New Roman"/>
          <w:sz w:val="28"/>
          <w:szCs w:val="28"/>
        </w:rPr>
        <w:t>городские  праздничные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мероприятия.</w:t>
      </w:r>
    </w:p>
    <w:p w:rsidR="004D15B9" w:rsidRDefault="004D15B9" w:rsidP="004D15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плана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 по организации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проведению  знаменательных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дат и событий   в Североуральском городском округе</w:t>
      </w:r>
      <w:r w:rsidR="00184F74">
        <w:rPr>
          <w:rFonts w:ascii="Times New Roman" w:hAnsi="Times New Roman"/>
          <w:color w:val="000000"/>
          <w:sz w:val="28"/>
          <w:szCs w:val="28"/>
        </w:rPr>
        <w:t xml:space="preserve"> в 2014году</w:t>
      </w:r>
      <w:r>
        <w:rPr>
          <w:rFonts w:ascii="Times New Roman" w:hAnsi="Times New Roman"/>
          <w:color w:val="000000"/>
          <w:sz w:val="28"/>
          <w:szCs w:val="28"/>
        </w:rPr>
        <w:t xml:space="preserve"> из средств местного бюджета израсходовано</w:t>
      </w:r>
      <w:r w:rsidR="00184F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84F74" w:rsidRPr="00184F74">
        <w:rPr>
          <w:rFonts w:ascii="Times New Roman" w:hAnsi="Times New Roman"/>
          <w:sz w:val="28"/>
          <w:szCs w:val="28"/>
        </w:rPr>
        <w:t>575,9</w:t>
      </w:r>
      <w:r>
        <w:rPr>
          <w:rFonts w:ascii="Times New Roman" w:hAnsi="Times New Roman"/>
          <w:sz w:val="28"/>
          <w:szCs w:val="28"/>
        </w:rPr>
        <w:t xml:space="preserve"> тыс. руб., </w:t>
      </w:r>
      <w:r w:rsidR="00184F74">
        <w:rPr>
          <w:rFonts w:ascii="Times New Roman" w:hAnsi="Times New Roman"/>
          <w:sz w:val="28"/>
          <w:szCs w:val="28"/>
        </w:rPr>
        <w:t>проведено 55</w:t>
      </w:r>
      <w:r>
        <w:rPr>
          <w:rFonts w:ascii="Times New Roman" w:hAnsi="Times New Roman"/>
          <w:sz w:val="28"/>
          <w:szCs w:val="28"/>
        </w:rPr>
        <w:t xml:space="preserve"> торжеств</w:t>
      </w:r>
      <w:r w:rsidR="00184F74">
        <w:rPr>
          <w:rFonts w:ascii="Times New Roman" w:hAnsi="Times New Roman"/>
          <w:sz w:val="28"/>
          <w:szCs w:val="28"/>
        </w:rPr>
        <w:t>енных, праздничных   мероприятий.</w:t>
      </w:r>
    </w:p>
    <w:p w:rsidR="004D15B9" w:rsidRDefault="004D15B9" w:rsidP="004D15B9">
      <w:pPr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ранее действующей долгосрочной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О мерах по предупреждению туберкулёза в Североуральском городском округе»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приобретались проездные документы для жителей сельских населённых пунктов Североуральского городского округа, больных туберкулёзом, для проезда на лечение в тубдиспансер,  до города Екатеринбурга  на оперативное лечение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 города  Нижний Тагил на МСЭК.</w:t>
      </w:r>
    </w:p>
    <w:p w:rsidR="00184F74" w:rsidRDefault="004D15B9" w:rsidP="00184F74">
      <w:pPr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 201</w:t>
      </w:r>
      <w:r w:rsidR="00184F74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году приобретены проездные документы для </w:t>
      </w:r>
      <w:r w:rsidR="00184F7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человек, бол</w:t>
      </w:r>
      <w:r w:rsidR="00184F74">
        <w:rPr>
          <w:rFonts w:ascii="Times New Roman" w:hAnsi="Times New Roman"/>
          <w:sz w:val="28"/>
          <w:szCs w:val="28"/>
        </w:rPr>
        <w:t>ьных туберкулёзом,  на сумму 22,0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184F74">
        <w:rPr>
          <w:rFonts w:ascii="Times New Roman" w:hAnsi="Times New Roman"/>
          <w:sz w:val="28"/>
          <w:szCs w:val="28"/>
        </w:rPr>
        <w:t>. Данная услуга носит заявительный характер.</w:t>
      </w:r>
    </w:p>
    <w:p w:rsidR="004D15B9" w:rsidRDefault="00184F74" w:rsidP="00184F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15B9">
        <w:rPr>
          <w:rFonts w:ascii="Times New Roman" w:hAnsi="Times New Roman"/>
          <w:sz w:val="28"/>
          <w:szCs w:val="28"/>
        </w:rPr>
        <w:t xml:space="preserve">Финансирование </w:t>
      </w:r>
      <w:proofErr w:type="gramStart"/>
      <w:r w:rsidR="004D15B9">
        <w:rPr>
          <w:rFonts w:ascii="Times New Roman" w:hAnsi="Times New Roman"/>
          <w:sz w:val="28"/>
          <w:szCs w:val="28"/>
        </w:rPr>
        <w:t>мероприятия  «</w:t>
      </w:r>
      <w:proofErr w:type="gramEnd"/>
      <w:r w:rsidR="004D15B9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ация мероприятий по доступности с</w:t>
      </w:r>
      <w:r w:rsidR="004D15B9">
        <w:rPr>
          <w:rFonts w:ascii="Times New Roman" w:hAnsi="Times New Roman"/>
          <w:sz w:val="28"/>
          <w:szCs w:val="28"/>
        </w:rPr>
        <w:t>реды жизнедеятельности людей с ограниченными возможно</w:t>
      </w:r>
      <w:r>
        <w:rPr>
          <w:rFonts w:ascii="Times New Roman" w:hAnsi="Times New Roman"/>
          <w:sz w:val="28"/>
          <w:szCs w:val="28"/>
        </w:rPr>
        <w:t xml:space="preserve">стями здоровья» данной программой </w:t>
      </w:r>
      <w:r w:rsidR="004D1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4D15B9">
        <w:rPr>
          <w:rFonts w:ascii="Times New Roman" w:hAnsi="Times New Roman"/>
          <w:sz w:val="28"/>
          <w:szCs w:val="28"/>
        </w:rPr>
        <w:t xml:space="preserve"> предусмотрено лишь на 2014 год -  установ</w:t>
      </w:r>
      <w:r>
        <w:rPr>
          <w:rFonts w:ascii="Times New Roman" w:hAnsi="Times New Roman"/>
          <w:sz w:val="28"/>
          <w:szCs w:val="28"/>
        </w:rPr>
        <w:t>лен</w:t>
      </w:r>
      <w:r w:rsidR="004D15B9">
        <w:rPr>
          <w:rFonts w:ascii="Times New Roman" w:hAnsi="Times New Roman"/>
          <w:sz w:val="28"/>
          <w:szCs w:val="28"/>
        </w:rPr>
        <w:t xml:space="preserve"> пандус в здании Админи</w:t>
      </w:r>
      <w:r>
        <w:rPr>
          <w:rFonts w:ascii="Times New Roman" w:hAnsi="Times New Roman"/>
          <w:sz w:val="28"/>
          <w:szCs w:val="28"/>
        </w:rPr>
        <w:t xml:space="preserve">страции пос. Покровск-Уральский на сумму 61,2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D15B9">
        <w:rPr>
          <w:rFonts w:ascii="Times New Roman" w:hAnsi="Times New Roman"/>
          <w:sz w:val="28"/>
          <w:szCs w:val="28"/>
        </w:rPr>
        <w:t xml:space="preserve"> В других административных зданиях Администрации Североуральского городского округа, где нет технической возможности установить пандусы, установлены Кнопки вызова. </w:t>
      </w:r>
      <w:proofErr w:type="gramStart"/>
      <w:r w:rsidR="004D15B9">
        <w:rPr>
          <w:rFonts w:ascii="Times New Roman" w:hAnsi="Times New Roman"/>
          <w:sz w:val="28"/>
          <w:szCs w:val="28"/>
        </w:rPr>
        <w:t>Финансирование  за</w:t>
      </w:r>
      <w:proofErr w:type="gramEnd"/>
      <w:r w:rsidR="004D15B9">
        <w:rPr>
          <w:rFonts w:ascii="Times New Roman" w:hAnsi="Times New Roman"/>
          <w:sz w:val="28"/>
          <w:szCs w:val="28"/>
        </w:rPr>
        <w:t xml:space="preserve"> счёт средств муниципального бюджета других социальных объектов  городского округа  по установлению пандусов и кнопок вызова  в программе не запланировано.</w:t>
      </w:r>
    </w:p>
    <w:p w:rsidR="004D15B9" w:rsidRDefault="004D15B9" w:rsidP="004D15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Так же </w:t>
      </w:r>
      <w:r w:rsidR="00C57303">
        <w:rPr>
          <w:rFonts w:ascii="Times New Roman" w:hAnsi="Times New Roman"/>
          <w:sz w:val="28"/>
          <w:szCs w:val="28"/>
        </w:rPr>
        <w:t>запланированы социальные</w:t>
      </w:r>
      <w:r>
        <w:rPr>
          <w:rFonts w:ascii="Times New Roman" w:hAnsi="Times New Roman"/>
          <w:sz w:val="28"/>
          <w:szCs w:val="28"/>
        </w:rPr>
        <w:t xml:space="preserve"> выплаты   Почётным </w:t>
      </w:r>
      <w:proofErr w:type="gramStart"/>
      <w:r>
        <w:rPr>
          <w:rFonts w:ascii="Times New Roman" w:hAnsi="Times New Roman"/>
          <w:sz w:val="28"/>
          <w:szCs w:val="28"/>
        </w:rPr>
        <w:t>гражданам  Североуральского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округа.    На </w:t>
      </w:r>
      <w:proofErr w:type="gramStart"/>
      <w:r w:rsidR="00C57303">
        <w:rPr>
          <w:rFonts w:ascii="Times New Roman" w:hAnsi="Times New Roman"/>
          <w:sz w:val="28"/>
          <w:szCs w:val="28"/>
        </w:rPr>
        <w:t>01.01.2015года  на</w:t>
      </w:r>
      <w:proofErr w:type="gramEnd"/>
      <w:r w:rsidR="00C57303">
        <w:rPr>
          <w:rFonts w:ascii="Times New Roman" w:hAnsi="Times New Roman"/>
          <w:sz w:val="28"/>
          <w:szCs w:val="28"/>
        </w:rPr>
        <w:t xml:space="preserve"> территории округа  зарегистрировано 22</w:t>
      </w:r>
      <w:r>
        <w:rPr>
          <w:rFonts w:ascii="Times New Roman" w:hAnsi="Times New Roman"/>
          <w:sz w:val="28"/>
          <w:szCs w:val="28"/>
        </w:rPr>
        <w:t xml:space="preserve"> Почётных граждан</w:t>
      </w:r>
      <w:r w:rsidR="00C57303"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z w:val="28"/>
          <w:szCs w:val="28"/>
        </w:rPr>
        <w:t xml:space="preserve">  города, которые имеют пра</w:t>
      </w:r>
      <w:r w:rsidR="00C57303">
        <w:rPr>
          <w:rFonts w:ascii="Times New Roman" w:hAnsi="Times New Roman"/>
          <w:sz w:val="28"/>
          <w:szCs w:val="28"/>
        </w:rPr>
        <w:t>во получать  данную  выплату (13 Почетных граждан и 7</w:t>
      </w:r>
      <w:r>
        <w:rPr>
          <w:rFonts w:ascii="Times New Roman" w:hAnsi="Times New Roman"/>
          <w:sz w:val="28"/>
          <w:szCs w:val="28"/>
        </w:rPr>
        <w:t xml:space="preserve"> вдов (вдовцов) оформили документы на  получение данной выплаты). 2 Почетных г</w:t>
      </w:r>
      <w:r w:rsidR="00C57303">
        <w:rPr>
          <w:rFonts w:ascii="Times New Roman" w:hAnsi="Times New Roman"/>
          <w:sz w:val="28"/>
          <w:szCs w:val="28"/>
        </w:rPr>
        <w:t>ражданина (Виноградов и Радько</w:t>
      </w:r>
      <w:r>
        <w:rPr>
          <w:rFonts w:ascii="Times New Roman" w:hAnsi="Times New Roman"/>
          <w:sz w:val="28"/>
          <w:szCs w:val="28"/>
        </w:rPr>
        <w:t xml:space="preserve">) не оформили </w:t>
      </w:r>
      <w:proofErr w:type="gramStart"/>
      <w:r>
        <w:rPr>
          <w:rFonts w:ascii="Times New Roman" w:hAnsi="Times New Roman"/>
          <w:sz w:val="28"/>
          <w:szCs w:val="28"/>
        </w:rPr>
        <w:t>документы  в</w:t>
      </w:r>
      <w:proofErr w:type="gramEnd"/>
      <w:r>
        <w:rPr>
          <w:rFonts w:ascii="Times New Roman" w:hAnsi="Times New Roman"/>
          <w:sz w:val="28"/>
          <w:szCs w:val="28"/>
        </w:rPr>
        <w:t xml:space="preserve"> 201</w:t>
      </w:r>
      <w:r w:rsidR="00C573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году.</w:t>
      </w:r>
    </w:p>
    <w:p w:rsidR="004D15B9" w:rsidRDefault="004D15B9" w:rsidP="004D15B9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момент принятия программы и на периоды с 2014 по 2020 год </w:t>
      </w:r>
      <w:r w:rsidR="00216E0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казан целевой показатель в абсолютных числах – 20 человек.  </w:t>
      </w:r>
      <w:r w:rsidR="00216E01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="00216E01">
        <w:rPr>
          <w:rFonts w:ascii="Times New Roman" w:hAnsi="Times New Roman"/>
          <w:sz w:val="28"/>
          <w:szCs w:val="28"/>
        </w:rPr>
        <w:t>присвоении  звания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Почётного гражданина</w:t>
      </w:r>
      <w:r w:rsidR="00216E01">
        <w:rPr>
          <w:rFonts w:ascii="Times New Roman" w:hAnsi="Times New Roman"/>
          <w:sz w:val="28"/>
          <w:szCs w:val="28"/>
        </w:rPr>
        <w:t xml:space="preserve"> в последующие года будет меняться целевой показатель.</w:t>
      </w:r>
    </w:p>
    <w:p w:rsidR="004D15B9" w:rsidRDefault="004D15B9" w:rsidP="004D15B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Важным аспектом модернизации общества является государственная и муниципальная политика по поддержке общественных организаций.</w:t>
      </w:r>
    </w:p>
    <w:p w:rsidR="004D15B9" w:rsidRDefault="004D15B9" w:rsidP="004D15B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>Особую актуальность сегодня приобретают социально ориентированные некоммерческие организации.</w:t>
      </w:r>
    </w:p>
    <w:p w:rsidR="004D15B9" w:rsidRDefault="004D15B9" w:rsidP="004D15B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ab/>
        <w:t>На территории Североуральского городского округа в течение ряда лет проводятся общественно значимые социальные мероприятия, оказывается содействие общественным организациям.</w:t>
      </w:r>
    </w:p>
    <w:p w:rsidR="004D15B9" w:rsidRDefault="004D15B9" w:rsidP="004D15B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>Человек является высшей ценностью, поэтому вся деятельность таких организаций, как правило, направлена на защиту нарушенных или ущемлённых прав, а также на социальное улучшение жизни граждан.</w:t>
      </w:r>
    </w:p>
    <w:p w:rsidR="004D15B9" w:rsidRDefault="004D15B9" w:rsidP="004D15B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Эти организации помогают решать ряд муниципальных задач в социальной сфере.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правовая защита граждан, социальная адаптация людей с ограниченными возможностями здоровья и ветеранов,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досуга.     Таким образом, социально ориентированные общественные организации помогают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 решении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вопросов социальной направленности.</w:t>
      </w:r>
    </w:p>
    <w:p w:rsidR="004D15B9" w:rsidRDefault="004D15B9" w:rsidP="004D15B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>На территории Североуральского городского ок</w:t>
      </w:r>
      <w:r w:rsidR="00216E01">
        <w:rPr>
          <w:rFonts w:ascii="Times New Roman" w:hAnsi="Times New Roman"/>
          <w:color w:val="000000"/>
          <w:sz w:val="28"/>
          <w:szCs w:val="28"/>
        </w:rPr>
        <w:t>руга осуществляют деятельность 5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</w:t>
      </w:r>
      <w:r w:rsidR="00216E01">
        <w:rPr>
          <w:rFonts w:ascii="Times New Roman" w:hAnsi="Times New Roman"/>
          <w:color w:val="000000"/>
          <w:sz w:val="28"/>
          <w:szCs w:val="28"/>
        </w:rPr>
        <w:t xml:space="preserve">венных </w:t>
      </w:r>
      <w:r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216E01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D15B9" w:rsidRDefault="004D15B9" w:rsidP="004D15B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Сотрудничество органов местного самоуправления и общественных организаций оправдало себя в таких формах, как встречи с руководителями Администрации Североуральского городского округа, руководителями учреждений, организаций, предприятий всех форм собственности, организационно-правовое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консультирование,  проведение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совместных мероприятий. Все они показали, насколько эффек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тивнее решаются </w:t>
      </w:r>
    </w:p>
    <w:p w:rsidR="004D15B9" w:rsidRDefault="004D15B9" w:rsidP="004D15B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общественные проблемы, когда потенциал общественных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организаций  получает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поддержку органов местного самоуправления и включается в совместную работу.</w:t>
      </w:r>
    </w:p>
    <w:p w:rsidR="004D15B9" w:rsidRDefault="004D15B9" w:rsidP="004D15B9">
      <w:pPr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16E01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На реализацию мероприятий в общественных организациях из муниципального бюджета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израсходовано</w:t>
      </w:r>
      <w:r w:rsidR="00216E01">
        <w:rPr>
          <w:rFonts w:ascii="Times New Roman" w:hAnsi="Times New Roman"/>
          <w:color w:val="000000"/>
          <w:sz w:val="28"/>
          <w:szCs w:val="28"/>
        </w:rPr>
        <w:t xml:space="preserve">  в</w:t>
      </w:r>
      <w:proofErr w:type="gramEnd"/>
      <w:r w:rsidR="00216E01">
        <w:rPr>
          <w:rFonts w:ascii="Times New Roman" w:hAnsi="Times New Roman"/>
          <w:color w:val="000000"/>
          <w:sz w:val="28"/>
          <w:szCs w:val="28"/>
        </w:rPr>
        <w:t xml:space="preserve"> 2014</w:t>
      </w:r>
      <w:r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216E01">
        <w:rPr>
          <w:rFonts w:ascii="Times New Roman" w:hAnsi="Times New Roman"/>
          <w:color w:val="000000"/>
          <w:sz w:val="28"/>
          <w:szCs w:val="28"/>
        </w:rPr>
        <w:t>271,3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 (оплата за услуги связи  и коммунальные расходы, проведение праздничных мероприятий, поощрение руководителей  общественных организаций по итогам работы  по кварталам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="00216E01"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216E01" w:rsidRPr="00216E01" w:rsidRDefault="000738B6" w:rsidP="004D15B9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6E01" w:rsidRPr="00216E01">
        <w:rPr>
          <w:rFonts w:ascii="Times New Roman" w:hAnsi="Times New Roman"/>
          <w:sz w:val="28"/>
          <w:szCs w:val="28"/>
        </w:rPr>
        <w:t>В 2014году оказана социальная помощь многодетным, малообеспеченным семьям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216E01" w:rsidRPr="00216E01">
        <w:rPr>
          <w:rFonts w:ascii="Times New Roman" w:hAnsi="Times New Roman"/>
          <w:sz w:val="28"/>
          <w:szCs w:val="28"/>
        </w:rPr>
        <w:t>-  за счёт муниципального бюджета приобретены 400 сладких новогодних подарков,</w:t>
      </w:r>
      <w:r>
        <w:rPr>
          <w:rFonts w:ascii="Times New Roman" w:hAnsi="Times New Roman"/>
          <w:sz w:val="28"/>
          <w:szCs w:val="28"/>
        </w:rPr>
        <w:t xml:space="preserve"> на сумму </w:t>
      </w:r>
      <w:proofErr w:type="gramStart"/>
      <w:r>
        <w:rPr>
          <w:rFonts w:ascii="Times New Roman" w:hAnsi="Times New Roman"/>
          <w:sz w:val="28"/>
          <w:szCs w:val="28"/>
        </w:rPr>
        <w:t>68,0тыс.рублей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216E01" w:rsidRPr="00216E01">
        <w:rPr>
          <w:rFonts w:ascii="Times New Roman" w:hAnsi="Times New Roman"/>
          <w:sz w:val="28"/>
          <w:szCs w:val="28"/>
        </w:rPr>
        <w:t xml:space="preserve"> которые получили опекаемые дети, дети из многодетных, малообеспеченных семей</w:t>
      </w:r>
      <w:r>
        <w:rPr>
          <w:rFonts w:ascii="Times New Roman" w:hAnsi="Times New Roman"/>
          <w:sz w:val="28"/>
          <w:szCs w:val="28"/>
        </w:rPr>
        <w:t xml:space="preserve"> с </w:t>
      </w:r>
      <w:r w:rsidR="00216E01" w:rsidRPr="00216E01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-мя </w:t>
      </w:r>
      <w:r w:rsidR="00216E01" w:rsidRPr="00216E01">
        <w:rPr>
          <w:rFonts w:ascii="Times New Roman" w:hAnsi="Times New Roman"/>
          <w:sz w:val="28"/>
          <w:szCs w:val="28"/>
        </w:rPr>
        <w:t xml:space="preserve"> и более дет</w:t>
      </w:r>
      <w:r>
        <w:rPr>
          <w:rFonts w:ascii="Times New Roman" w:hAnsi="Times New Roman"/>
          <w:sz w:val="28"/>
          <w:szCs w:val="28"/>
        </w:rPr>
        <w:t>ьми</w:t>
      </w:r>
      <w:r w:rsidR="00216E01" w:rsidRPr="00216E01">
        <w:rPr>
          <w:rFonts w:ascii="Times New Roman" w:hAnsi="Times New Roman"/>
          <w:sz w:val="28"/>
          <w:szCs w:val="28"/>
        </w:rPr>
        <w:t>, дети инвалиды, дети из Социально-реабилитационного центра для несовершеннолетних, дети из семей, вынужденно покинувших территорию Украины, проживающих в Пункте временного размещения и у родственников.</w:t>
      </w:r>
    </w:p>
    <w:p w:rsidR="004D15B9" w:rsidRDefault="004D15B9" w:rsidP="004D15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муниципальной программы Североуральского городского округа «Социальная поддержка населения» приведет к повышению качества жизни отдельных </w:t>
      </w:r>
      <w:proofErr w:type="gramStart"/>
      <w:r>
        <w:rPr>
          <w:rFonts w:ascii="Times New Roman" w:hAnsi="Times New Roman"/>
          <w:sz w:val="28"/>
          <w:szCs w:val="28"/>
        </w:rPr>
        <w:t>категорий 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Североуральского городского округа, в том числе находящихся в трудной жизненной  ситуации, путем оказания  им  адресной  социальной  поддержки  и  адресной материальной  помощи. Программно-целевой метод решения поставленных данной программой задач позволит сконцентрировать финансовые ресурсы на конкретных </w:t>
      </w:r>
      <w:r>
        <w:rPr>
          <w:rFonts w:ascii="Times New Roman" w:hAnsi="Times New Roman"/>
          <w:sz w:val="28"/>
          <w:szCs w:val="28"/>
        </w:rPr>
        <w:lastRenderedPageBreak/>
        <w:t>направлениях дополнительной социальной поддержки населения Североуральского городского округа и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позволит улучшить качество жизни населения Североуральского городского округа.</w:t>
      </w:r>
    </w:p>
    <w:p w:rsidR="004D15B9" w:rsidRDefault="004D15B9" w:rsidP="004D1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5B9" w:rsidRDefault="004D15B9" w:rsidP="004D15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Цели</w:t>
      </w:r>
      <w:proofErr w:type="gramEnd"/>
      <w:r>
        <w:rPr>
          <w:rFonts w:ascii="Times New Roman" w:hAnsi="Times New Roman"/>
          <w:b/>
          <w:sz w:val="28"/>
          <w:szCs w:val="28"/>
        </w:rPr>
        <w:t>, задачи, целевые показатели  реализации муниципальной программы Североуральского городского округа</w:t>
      </w:r>
    </w:p>
    <w:p w:rsidR="004D15B9" w:rsidRDefault="004D15B9" w:rsidP="004D15B9">
      <w:pPr>
        <w:shd w:val="clear" w:color="auto" w:fill="FFFFFF"/>
        <w:spacing w:before="58" w:line="240" w:lineRule="auto"/>
        <w:ind w:left="43" w:firstLine="6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«Социальная поддержка населения Североуральского городского округа» на 2014-2020годы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15B9" w:rsidRDefault="004D15B9" w:rsidP="004D15B9">
      <w:pPr>
        <w:pStyle w:val="a9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перечень целей и задач муниципальной программы (подпрограммы) приведён в Паспорте настоящей муниципальной программы.</w:t>
      </w:r>
    </w:p>
    <w:p w:rsidR="004D15B9" w:rsidRDefault="004D15B9" w:rsidP="004D15B9">
      <w:pPr>
        <w:pStyle w:val="a9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целевых показателей приведены в приложении № 1 к настоящей муниципальной программе.</w:t>
      </w: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15B9" w:rsidRDefault="004D15B9" w:rsidP="004D15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proofErr w:type="gramStart"/>
      <w:r>
        <w:rPr>
          <w:rFonts w:ascii="Times New Roman" w:hAnsi="Times New Roman"/>
          <w:b/>
          <w:sz w:val="28"/>
          <w:szCs w:val="28"/>
        </w:rPr>
        <w:t>3  План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мероприятий по реализации муниципальной программы Североуральского городского округа  «Социальная поддержка населения Североуральского городского округа» на 2014-2020годы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15B9" w:rsidRDefault="004D15B9" w:rsidP="004D15B9">
      <w:pPr>
        <w:tabs>
          <w:tab w:val="left" w:pos="1185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Механизм реализации </w:t>
      </w:r>
      <w:proofErr w:type="gramStart"/>
      <w:r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включает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себя организационные, экономические и правовые меры, необходимые для реализации  целей Программы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в полном объёме, мониторинг и порядок корректировки объёмов  финансирования и сроков  реализации  программных мероприятий.</w:t>
      </w:r>
    </w:p>
    <w:p w:rsidR="004D15B9" w:rsidRDefault="004D15B9" w:rsidP="004D15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 Ежегодно принимаются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Североуральского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округа:</w:t>
      </w:r>
    </w:p>
    <w:p w:rsidR="004D15B9" w:rsidRDefault="004D15B9" w:rsidP="004D15B9">
      <w:pPr>
        <w:pStyle w:val="ConsNonformat"/>
        <w:widowControl/>
        <w:numPr>
          <w:ilvl w:val="3"/>
          <w:numId w:val="2"/>
        </w:numPr>
        <w:spacing w:line="254" w:lineRule="auto"/>
        <w:ind w:left="720" w:right="0"/>
        <w:jc w:val="both"/>
        <w:rPr>
          <w:rFonts w:asciiTheme="minorHAnsi" w:hAnsiTheme="minorHAnsi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«О реализации Плана мероприятий подпрограммы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Поддержка общественных организаций Североуральского городского округа»;</w:t>
      </w:r>
    </w:p>
    <w:p w:rsidR="004D15B9" w:rsidRDefault="004D15B9" w:rsidP="004D15B9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«Дополнительные меры социальной поддержки </w:t>
      </w:r>
      <w:proofErr w:type="gramStart"/>
      <w:r>
        <w:rPr>
          <w:rFonts w:ascii="Times New Roman" w:hAnsi="Times New Roman"/>
          <w:sz w:val="28"/>
          <w:szCs w:val="28"/>
        </w:rPr>
        <w:t>населения  Североуральского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округа».</w:t>
      </w:r>
    </w:p>
    <w:p w:rsidR="004D15B9" w:rsidRDefault="004D15B9" w:rsidP="004D15B9">
      <w:pPr>
        <w:shd w:val="clear" w:color="auto" w:fill="FFFFFF"/>
        <w:spacing w:before="58" w:line="240" w:lineRule="auto"/>
        <w:ind w:left="43" w:firstLine="6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Ответственным исполнителем по реализации мероприятий муниципальной программы Североуральского городского округа «Социальная поддержка населения» является Администрация Североуральского городского округа в лице  отдела жилья и социального развития, который по отдельным направлениям Программы взаимодействует с  </w:t>
      </w:r>
      <w:r w:rsidR="000738B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азённым учреждением «Служба хозяйственно-технического обеспечения», муниципальным казённым учреждением «Служба заказчика», с аппаратом Думы Североуральского городского округа,  руководителями городских общественных организаций,  муниципальным казённым учреждением «Центр муниципальных расчётов».</w:t>
      </w:r>
    </w:p>
    <w:p w:rsidR="004D15B9" w:rsidRDefault="004D15B9" w:rsidP="004D15B9">
      <w:pPr>
        <w:shd w:val="clear" w:color="auto" w:fill="FFFFFF"/>
        <w:spacing w:before="58" w:line="240" w:lineRule="auto"/>
        <w:ind w:left="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Ежеквартально, к 5 числу, руководители данных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предоставляют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отдел жилья и социального развития информацию о выполнении муниципальной  целевой программы, с указанием проведенных мероприятий, количества участвующих и  объема  финансирования.</w:t>
      </w:r>
    </w:p>
    <w:p w:rsidR="004D15B9" w:rsidRDefault="004D15B9" w:rsidP="004D15B9">
      <w:pPr>
        <w:widowControl w:val="0"/>
        <w:tabs>
          <w:tab w:val="left" w:pos="11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Отдел жилья и социального развития Администрации Североуральского городского округа предоставляет </w:t>
      </w:r>
      <w:proofErr w:type="gramStart"/>
      <w:r>
        <w:rPr>
          <w:rFonts w:ascii="Times New Roman" w:hAnsi="Times New Roman"/>
          <w:bCs/>
          <w:sz w:val="28"/>
          <w:szCs w:val="28"/>
        </w:rPr>
        <w:t>отчёт  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реализации муниципальной программы в отдел экономики и потребительского рынка в  течении 20 дней после окончания истечению отчётного квартала с пояснительной запиской.</w:t>
      </w:r>
    </w:p>
    <w:p w:rsidR="004D15B9" w:rsidRDefault="004D15B9" w:rsidP="004D15B9">
      <w:pPr>
        <w:widowControl w:val="0"/>
        <w:tabs>
          <w:tab w:val="left" w:pos="1185"/>
        </w:tabs>
        <w:ind w:left="1305"/>
        <w:jc w:val="both"/>
        <w:rPr>
          <w:bCs/>
          <w:sz w:val="28"/>
          <w:szCs w:val="28"/>
        </w:rPr>
      </w:pPr>
    </w:p>
    <w:p w:rsidR="004D15B9" w:rsidRDefault="004D15B9" w:rsidP="004D15B9">
      <w:pPr>
        <w:shd w:val="clear" w:color="auto" w:fill="FFFFFF"/>
        <w:spacing w:before="58" w:line="240" w:lineRule="auto"/>
        <w:ind w:left="43" w:firstLine="6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достижений целей муниципальной программы и выполнения поставленных задач разработан план мероприятий (приложение № 2 к настоящей муниципальной программе).</w:t>
      </w:r>
    </w:p>
    <w:p w:rsidR="004D15B9" w:rsidRDefault="004D15B9" w:rsidP="004D15B9">
      <w:pPr>
        <w:shd w:val="clear" w:color="auto" w:fill="FFFFFF"/>
        <w:spacing w:before="58" w:line="240" w:lineRule="auto"/>
        <w:ind w:left="43"/>
        <w:jc w:val="both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spacing w:after="0"/>
        <w:rPr>
          <w:color w:val="000000"/>
          <w:sz w:val="28"/>
          <w:szCs w:val="28"/>
        </w:rPr>
        <w:sectPr w:rsidR="004D15B9" w:rsidSect="006004DD">
          <w:pgSz w:w="12240" w:h="15840"/>
          <w:pgMar w:top="426" w:right="850" w:bottom="284" w:left="1701" w:header="720" w:footer="720" w:gutter="0"/>
          <w:cols w:space="720"/>
        </w:sectPr>
      </w:pPr>
    </w:p>
    <w:p w:rsidR="004D15B9" w:rsidRDefault="004D15B9" w:rsidP="004D15B9">
      <w:pPr>
        <w:shd w:val="clear" w:color="auto" w:fill="FFFFFF"/>
        <w:spacing w:before="62"/>
        <w:ind w:left="646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4D15B9" w:rsidRDefault="004D15B9" w:rsidP="004D15B9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8"/>
          <w:szCs w:val="28"/>
        </w:rPr>
      </w:pPr>
    </w:p>
    <w:p w:rsidR="004D15B9" w:rsidRDefault="004D15B9" w:rsidP="004D15B9">
      <w:pPr>
        <w:shd w:val="clear" w:color="auto" w:fill="FFFFFF"/>
        <w:ind w:left="2885" w:right="2938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ЦЕЛИ, ЗАДАЧИ И ЦЕЛЕВЫЕ ПОКАЗАТЕЛИ </w:t>
      </w:r>
    </w:p>
    <w:p w:rsidR="004D15B9" w:rsidRDefault="004D15B9" w:rsidP="004D15B9">
      <w:pPr>
        <w:shd w:val="clear" w:color="auto" w:fill="FFFFFF"/>
        <w:ind w:left="2885" w:right="2938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реализации муниципальной программы Североуральского городского округа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Социальная поддержка населения» </w:t>
      </w:r>
    </w:p>
    <w:p w:rsidR="004D15B9" w:rsidRDefault="004D15B9" w:rsidP="004D15B9">
      <w:pPr>
        <w:shd w:val="clear" w:color="auto" w:fill="FFFFFF"/>
        <w:ind w:left="2885" w:right="29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на 2014-2020годы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47"/>
        <w:gridCol w:w="1415"/>
        <w:gridCol w:w="958"/>
        <w:gridCol w:w="32"/>
        <w:gridCol w:w="991"/>
        <w:gridCol w:w="1131"/>
        <w:gridCol w:w="8"/>
        <w:gridCol w:w="1411"/>
        <w:gridCol w:w="990"/>
        <w:gridCol w:w="46"/>
        <w:gridCol w:w="945"/>
        <w:gridCol w:w="39"/>
        <w:gridCol w:w="1093"/>
        <w:gridCol w:w="1866"/>
      </w:tblGrid>
      <w:tr w:rsidR="004D15B9" w:rsidTr="004D15B9">
        <w:trPr>
          <w:trHeight w:val="5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Источник значений показателей</w:t>
            </w:r>
          </w:p>
        </w:tc>
      </w:tr>
      <w:tr w:rsidR="004D15B9" w:rsidTr="004D15B9">
        <w:trPr>
          <w:trHeight w:val="5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9" w:rsidRDefault="004D15B9">
            <w:pPr>
              <w:spacing w:after="0" w:line="256" w:lineRule="auto"/>
              <w:rPr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9" w:rsidRDefault="004D15B9">
            <w:pPr>
              <w:spacing w:after="0" w:line="256" w:lineRule="auto"/>
              <w:rPr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9" w:rsidRDefault="004D15B9">
            <w:pPr>
              <w:spacing w:after="0" w:line="256" w:lineRule="auto"/>
              <w:rPr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2014</w:t>
            </w:r>
          </w:p>
          <w:p w:rsidR="004D15B9" w:rsidRDefault="004D15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2015</w:t>
            </w:r>
          </w:p>
          <w:p w:rsidR="004D15B9" w:rsidRDefault="004D15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2016</w:t>
            </w:r>
          </w:p>
          <w:p w:rsidR="004D15B9" w:rsidRDefault="004D15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>2017</w:t>
            </w:r>
          </w:p>
          <w:p w:rsidR="004D15B9" w:rsidRDefault="004D15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2018</w:t>
            </w:r>
          </w:p>
          <w:p w:rsidR="004D15B9" w:rsidRDefault="004D15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hd w:val="clear" w:color="auto" w:fill="FFFFFF"/>
              <w:jc w:val="center"/>
              <w:rPr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  <w:lang w:eastAsia="en-US"/>
              </w:rPr>
              <w:t>2019</w:t>
            </w:r>
          </w:p>
          <w:p w:rsidR="004D15B9" w:rsidRDefault="004D15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2020</w:t>
            </w:r>
          </w:p>
          <w:p w:rsidR="004D15B9" w:rsidRDefault="004D15B9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9" w:rsidRDefault="004D15B9">
            <w:pPr>
              <w:spacing w:after="0" w:line="256" w:lineRule="auto"/>
              <w:rPr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11</w:t>
            </w: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pStyle w:val="ConsNonformat"/>
              <w:widowControl/>
              <w:spacing w:line="254" w:lineRule="auto"/>
              <w:ind w:righ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Подпрограмма 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«Поддержка общественных организаций Североуральского городского округа»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4D15B9" w:rsidRDefault="004D15B9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tabs>
                <w:tab w:val="left" w:pos="3345"/>
              </w:tabs>
              <w:jc w:val="both"/>
              <w:rPr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Цель 1</w:t>
            </w:r>
            <w:r>
              <w:rPr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Установление  связи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между гражданами старшего поколения и властями всех уровней, оперативное решение возникающих вопросов. Создание условий для активного участия общественных организаций Североуральского городского округа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общественной  жизни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округа</w:t>
            </w: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pStyle w:val="2"/>
              <w:spacing w:line="240" w:lineRule="auto"/>
              <w:ind w:left="-108" w:firstLine="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Задача1.1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одействие повышению уровня социальной адаптации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членов  общественных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организаций Североуральского городского округа</w:t>
            </w:r>
          </w:p>
          <w:p w:rsidR="004D15B9" w:rsidRDefault="004D15B9">
            <w:pPr>
              <w:ind w:right="48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pStyle w:val="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 xml:space="preserve">Целевой показатель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Охват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людей пожилого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возраста  программными мероприятиями</w:t>
            </w:r>
          </w:p>
          <w:p w:rsidR="004D15B9" w:rsidRDefault="004D15B9">
            <w:pPr>
              <w:pStyle w:val="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pStyle w:val="2"/>
              <w:spacing w:line="240" w:lineRule="auto"/>
              <w:ind w:left="-108" w:firstLine="8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3800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4200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4200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4200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4200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Ежекварталь-ный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отчёт руководителей общественных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организаций Североуральского городского округа.</w:t>
            </w: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pStyle w:val="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>Целевой показатель 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D15B9" w:rsidRDefault="004D15B9">
            <w:pPr>
              <w:pStyle w:val="2"/>
              <w:spacing w:line="240" w:lineRule="auto"/>
              <w:ind w:left="0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Охват людей с ограниченными возможностями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здоровья  реабилитационными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мероприятиями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Ежекварталь-ный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отчёт руководителей общественных организаций Североуральского городского округа.</w:t>
            </w: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Задача 1.2</w:t>
            </w: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Вовлечение  членов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общественных организаций в проведение социокультурных мероприятий, участие в публичных акциях и  экскурсиях</w:t>
            </w: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>Целевой показатель 3</w:t>
            </w:r>
          </w:p>
          <w:p w:rsidR="004D15B9" w:rsidRDefault="004D15B9">
            <w:pPr>
              <w:pStyle w:val="2"/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проведённых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мероприятий  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общественных организациях</w:t>
            </w:r>
          </w:p>
          <w:p w:rsidR="004D15B9" w:rsidRDefault="004D15B9">
            <w:pPr>
              <w:ind w:right="48"/>
              <w:rPr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4D15B9" w:rsidRDefault="004D15B9">
            <w:pPr>
              <w:ind w:right="48"/>
              <w:rPr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7</w:t>
            </w: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7</w:t>
            </w: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Ежекварталь-ный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отчёт руководителей общественных организаций Североуральского городского округа.</w:t>
            </w: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rPr>
                <w:b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Подпрограмма </w:t>
            </w:r>
            <w:proofErr w:type="gramStart"/>
            <w:r>
              <w:rPr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2: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Дополнительные меры социальной поддержки населения  Североуральского городского округа»</w:t>
            </w: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jc w:val="both"/>
              <w:rPr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 xml:space="preserve">Цель </w:t>
            </w:r>
            <w:proofErr w:type="gramStart"/>
            <w:r>
              <w:rPr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  <w:t xml:space="preserve">2: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качества жизни населения Североуральского городского округа</w:t>
            </w:r>
          </w:p>
          <w:p w:rsidR="004D15B9" w:rsidRDefault="004D15B9">
            <w:pPr>
              <w:pStyle w:val="ConsNonformat"/>
              <w:widowControl/>
              <w:spacing w:line="254" w:lineRule="auto"/>
              <w:ind w:right="0"/>
              <w:jc w:val="both"/>
              <w:rPr>
                <w:b/>
                <w:i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Задача 2.1</w:t>
            </w: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Материальная поддержка граждан, оказавшихся в трудной жизненной ситуации</w:t>
            </w:r>
          </w:p>
          <w:p w:rsidR="004D15B9" w:rsidRDefault="004D15B9">
            <w:pPr>
              <w:jc w:val="both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D15B9" w:rsidTr="004D15B9">
        <w:trPr>
          <w:trHeight w:val="32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Целевой показатель 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Количество граждан, кому оказана материальная поддержка;</w:t>
            </w:r>
          </w:p>
          <w:p w:rsidR="004D15B9" w:rsidRDefault="004D15B9">
            <w:pPr>
              <w:ind w:right="48"/>
              <w:rPr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4D15B9" w:rsidRDefault="004D15B9">
            <w:pPr>
              <w:rPr>
                <w:sz w:val="24"/>
                <w:szCs w:val="24"/>
                <w:lang w:eastAsia="en-US"/>
              </w:rPr>
            </w:pPr>
          </w:p>
          <w:p w:rsidR="004D15B9" w:rsidRDefault="004D15B9">
            <w:pPr>
              <w:rPr>
                <w:sz w:val="24"/>
                <w:szCs w:val="24"/>
                <w:lang w:eastAsia="en-US"/>
              </w:rPr>
            </w:pPr>
          </w:p>
          <w:p w:rsidR="004D15B9" w:rsidRDefault="004D15B9">
            <w:pPr>
              <w:rPr>
                <w:sz w:val="24"/>
                <w:szCs w:val="24"/>
                <w:lang w:eastAsia="en-US"/>
              </w:rPr>
            </w:pPr>
          </w:p>
          <w:p w:rsidR="004D15B9" w:rsidRDefault="004D15B9">
            <w:pPr>
              <w:rPr>
                <w:sz w:val="24"/>
                <w:szCs w:val="24"/>
                <w:lang w:eastAsia="en-US"/>
              </w:rPr>
            </w:pPr>
          </w:p>
          <w:p w:rsidR="004D15B9" w:rsidRDefault="004D15B9">
            <w:pPr>
              <w:rPr>
                <w:sz w:val="24"/>
                <w:szCs w:val="24"/>
                <w:lang w:eastAsia="en-US"/>
              </w:rPr>
            </w:pPr>
          </w:p>
          <w:p w:rsidR="004D15B9" w:rsidRDefault="004D15B9">
            <w:pPr>
              <w:rPr>
                <w:sz w:val="24"/>
                <w:szCs w:val="24"/>
                <w:lang w:eastAsia="en-US"/>
              </w:rPr>
            </w:pPr>
          </w:p>
          <w:p w:rsidR="004D15B9" w:rsidRDefault="004D15B9">
            <w:pPr>
              <w:rPr>
                <w:sz w:val="24"/>
                <w:szCs w:val="24"/>
                <w:lang w:eastAsia="en-US"/>
              </w:rPr>
            </w:pPr>
          </w:p>
          <w:p w:rsidR="004D15B9" w:rsidRDefault="004D15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Чел</w:t>
            </w: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40</w:t>
            </w: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0738B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40</w:t>
            </w: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0738B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50</w:t>
            </w: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0738B6" w:rsidP="000738B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Постановле-ния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Администра-ции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Североураль-ского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4D15B9" w:rsidRDefault="004D15B9">
            <w:pPr>
              <w:ind w:right="48"/>
              <w:jc w:val="both"/>
              <w:rPr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Задача 2.2: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Создание условий для социальной реабилитации отдельной категории граждан</w:t>
            </w:r>
          </w:p>
          <w:p w:rsidR="004D15B9" w:rsidRDefault="004D15B9">
            <w:pPr>
              <w:jc w:val="both"/>
              <w:rPr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4D15B9" w:rsidRDefault="004D15B9">
            <w:pPr>
              <w:jc w:val="both"/>
              <w:rPr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4D15B9" w:rsidRDefault="004D15B9">
            <w:pPr>
              <w:jc w:val="both"/>
              <w:rPr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Целевой показатель 5</w:t>
            </w:r>
          </w:p>
          <w:p w:rsidR="004D15B9" w:rsidRDefault="004D15B9">
            <w:pPr>
              <w:spacing w:line="240" w:lineRule="auto"/>
              <w:jc w:val="both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Количество больных туберкулёзом, обеспеченных проездными билетами (на долечивание в течение месяца в тубдиспансере, для оформления инвалидности в городе Н-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Тагил.,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 на оперативное лечение в город Екатеринбург).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0738B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0738B6">
            <w:pPr>
              <w:ind w:right="48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   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0738B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0738B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Ежекварталь-ный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отчёт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отдела  жилья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и социального развития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Администра-ции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Североураль-ского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4D15B9" w:rsidRDefault="004D15B9">
            <w:pPr>
              <w:tabs>
                <w:tab w:val="left" w:pos="33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15B9" w:rsidRDefault="004D15B9">
            <w:pPr>
              <w:tabs>
                <w:tab w:val="left" w:pos="3345"/>
              </w:tabs>
              <w:jc w:val="both"/>
              <w:rPr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Целевой показатель 6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Количество  больных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 с  хронической почечной недостаточностью, доставленных  на лечение в отделение гемодиализа города Краснотурьинска и обратно;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00A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pacing w:val="3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0738B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0738B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Ежекварталь-ный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отчёт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отдела  жилья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и социального развития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Североураль-ского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4D15B9" w:rsidRDefault="004D15B9">
            <w:pPr>
              <w:tabs>
                <w:tab w:val="left" w:pos="33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Целевой показатель 7</w:t>
            </w:r>
          </w:p>
          <w:p w:rsidR="004D15B9" w:rsidRDefault="004D15B9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Доля Почётных граждан Североуральского городского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получающих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материальное вознаграждение, удостоверенных  званием «Почетный гражданин города Североуральска» от общего количества граждан данной категории.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0738B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0738B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0738B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0738B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0738B6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Данные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бухгалтерской  отчётности</w:t>
            </w:r>
            <w:proofErr w:type="gramEnd"/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both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Задача 2.3</w:t>
            </w: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Создание условий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координации  деятельности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с организациями всех форм собственности на территории  Североуральского городского округа</w:t>
            </w: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Целевой показатель 8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Количество проведённых на территории Североуральского городского округа социально значимых мероприятий,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lastRenderedPageBreak/>
              <w:t>посвящённых памятным и праздничным датам;</w:t>
            </w:r>
          </w:p>
          <w:p w:rsidR="004D15B9" w:rsidRDefault="004D15B9">
            <w:pPr>
              <w:ind w:right="48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AB0397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AB0397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AB0397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AB0397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AB0397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AB0397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304DBA" w:rsidP="00304DBA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Ежегодный о</w:t>
            </w:r>
            <w:r w:rsidR="004D15B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тчёт </w:t>
            </w:r>
            <w:proofErr w:type="gramStart"/>
            <w:r w:rsidR="004D15B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исполнения  Плана</w:t>
            </w:r>
            <w:proofErr w:type="gramEnd"/>
            <w:r w:rsidR="004D15B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мероприятий з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наменатель-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дат и событий </w:t>
            </w:r>
            <w:r w:rsidR="004D15B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в Северо-уральском </w:t>
            </w:r>
            <w:r w:rsidR="004D15B9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городском округе.</w:t>
            </w: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pStyle w:val="ConsNonformat"/>
              <w:widowControl/>
              <w:spacing w:line="254" w:lineRule="auto"/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Задача 2.4</w:t>
            </w: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Повышение доступности реабилитационных услуг для людей с ограниченными возможностями здоровья</w:t>
            </w:r>
          </w:p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Целевой показатель 9</w:t>
            </w:r>
          </w:p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Количество социальных объектов, оборудованных пандусами в целях доступности для людей с ограниченными возможностями здоровья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</w:p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Отчёты учреждений, организаций, предприятий.</w:t>
            </w: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Задача 2,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5</w:t>
            </w: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Осуществление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государственного полномочия Свердловской области на предоставление гражданам субсидий на оплату жилых помещений и коммунальных услуг</w:t>
            </w: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Целевой показатель 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Количество граждан обратившихся за предоставлением субсидий на оплату жилого помещения и коммунальных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AB0397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1534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AB0397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AB0397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1580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AB0397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AB0397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1630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AB0397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AB0397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Отчёт муниципального казённого учреждения «Служба заказчика»</w:t>
            </w:r>
          </w:p>
          <w:p w:rsidR="004D15B9" w:rsidRDefault="004D15B9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pStyle w:val="ConsNonformat"/>
              <w:widowControl/>
              <w:spacing w:line="256" w:lineRule="auto"/>
              <w:ind w:right="0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Задача 2.6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Осуществление государственного полномочия Российской Федерации и Свердловской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предоставление гражданам компенсации расходов на оплату жилого помещения и коммунальных услуг</w:t>
            </w: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 Целевой показатель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Количество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граждан, обратившихся за компенсацией расходов на оплату жилого помещения и коммунальных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12075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12678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12678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12678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13000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13000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Ежекварталь-ный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отчёт руководителя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казённого учреждения «Служба заказчика»</w:t>
            </w:r>
          </w:p>
          <w:p w:rsidR="004D15B9" w:rsidRDefault="004D15B9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tabs>
                <w:tab w:val="left" w:pos="3630"/>
              </w:tabs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Задача 2.7: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Оказание социальной помощи многодетным, малообеспеченным семьям</w:t>
            </w:r>
          </w:p>
        </w:tc>
      </w:tr>
      <w:tr w:rsidR="004D15B9" w:rsidTr="004D15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ind w:right="48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Целевой показатель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Количество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детей из многодетных, малообеспеченных семей, обеспеченных новогодними подарками</w:t>
            </w:r>
          </w:p>
          <w:p w:rsidR="004D15B9" w:rsidRDefault="004D15B9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AB0397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Отчёт отдела жилья и социального развития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Админситра-ции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Северо-уральского городского округа</w:t>
            </w:r>
          </w:p>
        </w:tc>
      </w:tr>
    </w:tbl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15B9" w:rsidRPr="00AB0397" w:rsidRDefault="004D15B9" w:rsidP="004D15B9">
      <w:pPr>
        <w:shd w:val="clear" w:color="auto" w:fill="FFFFFF"/>
        <w:spacing w:before="58"/>
        <w:ind w:left="43"/>
        <w:jc w:val="right"/>
        <w:rPr>
          <w:rFonts w:ascii="Times New Roman" w:hAnsi="Times New Roman"/>
          <w:color w:val="FF0000"/>
          <w:spacing w:val="-1"/>
          <w:sz w:val="28"/>
          <w:szCs w:val="28"/>
        </w:rPr>
      </w:pPr>
      <w:r w:rsidRPr="00AB0397">
        <w:rPr>
          <w:rFonts w:ascii="Times New Roman" w:hAnsi="Times New Roman"/>
          <w:color w:val="FF0000"/>
          <w:sz w:val="28"/>
          <w:szCs w:val="28"/>
        </w:rPr>
        <w:t>Приложение 2</w:t>
      </w:r>
    </w:p>
    <w:p w:rsidR="004D15B9" w:rsidRDefault="004D15B9" w:rsidP="004D15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D15B9" w:rsidRDefault="004D15B9" w:rsidP="004D15B9">
      <w:pPr>
        <w:shd w:val="clear" w:color="auto" w:fill="FFFFFF"/>
        <w:spacing w:before="58"/>
        <w:ind w:lef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4D15B9" w:rsidRDefault="004D15B9" w:rsidP="004D15B9">
      <w:pPr>
        <w:shd w:val="clear" w:color="auto" w:fill="FFFFFF"/>
        <w:spacing w:before="58"/>
        <w:ind w:lef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выполнению муниципальной программы Североуральского городского округа</w:t>
      </w:r>
    </w:p>
    <w:p w:rsidR="004D15B9" w:rsidRDefault="004D15B9" w:rsidP="004D15B9">
      <w:pPr>
        <w:shd w:val="clear" w:color="auto" w:fill="FFFFFF"/>
        <w:spacing w:before="58"/>
        <w:ind w:left="43"/>
        <w:jc w:val="center"/>
        <w:rPr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«Социальная </w:t>
      </w:r>
      <w:proofErr w:type="gramStart"/>
      <w:r>
        <w:rPr>
          <w:rFonts w:ascii="Times New Roman" w:hAnsi="Times New Roman"/>
          <w:b/>
          <w:sz w:val="28"/>
          <w:szCs w:val="28"/>
        </w:rPr>
        <w:t>поддержка  населения</w:t>
      </w:r>
      <w:proofErr w:type="gramEnd"/>
      <w:r>
        <w:rPr>
          <w:rFonts w:ascii="Times New Roman" w:hAnsi="Times New Roman"/>
          <w:b/>
          <w:sz w:val="28"/>
          <w:szCs w:val="28"/>
        </w:rPr>
        <w:t>» на 2014-2020 годы</w:t>
      </w:r>
    </w:p>
    <w:tbl>
      <w:tblPr>
        <w:tblW w:w="2887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687"/>
        <w:gridCol w:w="992"/>
        <w:gridCol w:w="851"/>
        <w:gridCol w:w="850"/>
        <w:gridCol w:w="851"/>
        <w:gridCol w:w="1134"/>
        <w:gridCol w:w="850"/>
        <w:gridCol w:w="851"/>
        <w:gridCol w:w="992"/>
        <w:gridCol w:w="3056"/>
        <w:gridCol w:w="992"/>
        <w:gridCol w:w="992"/>
        <w:gridCol w:w="992"/>
        <w:gridCol w:w="992"/>
        <w:gridCol w:w="992"/>
        <w:gridCol w:w="992"/>
        <w:gridCol w:w="992"/>
        <w:gridCol w:w="992"/>
        <w:gridCol w:w="6178"/>
      </w:tblGrid>
      <w:tr w:rsidR="004D15B9" w:rsidTr="004D15B9">
        <w:trPr>
          <w:gridAfter w:val="9"/>
          <w:wAfter w:w="14114" w:type="dxa"/>
          <w:trHeight w:val="72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№ строки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B9" w:rsidRDefault="004D15B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Наименование мероприя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softHyphen/>
              <w:t xml:space="preserve">тия/ Источники расходов </w:t>
            </w:r>
            <w:r>
              <w:rPr>
                <w:b/>
                <w:bCs/>
                <w:color w:val="000000"/>
                <w:spacing w:val="-4"/>
                <w:lang w:eastAsia="en-US"/>
              </w:rPr>
              <w:t>на финансирование</w:t>
            </w:r>
          </w:p>
          <w:p w:rsidR="004D15B9" w:rsidRDefault="004D15B9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Объем расходов на выполнение мероприятия </w:t>
            </w:r>
            <w:r>
              <w:rPr>
                <w:b/>
                <w:color w:val="000000"/>
                <w:spacing w:val="-4"/>
                <w:lang w:eastAsia="en-US"/>
              </w:rPr>
              <w:t xml:space="preserve">за </w:t>
            </w:r>
            <w:r>
              <w:rPr>
                <w:b/>
                <w:bCs/>
                <w:color w:val="000000"/>
                <w:spacing w:val="-4"/>
                <w:lang w:eastAsia="en-US"/>
              </w:rPr>
              <w:t>счет всех источников ресурсного обеспечения, тыс. руб.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shd w:val="clear" w:color="auto" w:fill="FFFFFF"/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color w:val="000000"/>
                <w:spacing w:val="-4"/>
                <w:lang w:eastAsia="en-US"/>
              </w:rPr>
              <w:t xml:space="preserve">Номер строки 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t>целевых пока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softHyphen/>
            </w:r>
            <w:r>
              <w:rPr>
                <w:b/>
                <w:bCs/>
                <w:color w:val="000000"/>
                <w:spacing w:val="-2"/>
                <w:lang w:eastAsia="en-US"/>
              </w:rPr>
              <w:t xml:space="preserve">зателей, на </w:t>
            </w:r>
            <w:r>
              <w:rPr>
                <w:b/>
                <w:bCs/>
                <w:color w:val="000000"/>
                <w:spacing w:val="-3"/>
                <w:lang w:eastAsia="en-US"/>
              </w:rPr>
              <w:t xml:space="preserve">достижение </w:t>
            </w:r>
            <w:r>
              <w:rPr>
                <w:b/>
                <w:bCs/>
                <w:color w:val="000000"/>
                <w:spacing w:val="-4"/>
                <w:lang w:eastAsia="en-US"/>
              </w:rPr>
              <w:t xml:space="preserve">которых </w:t>
            </w:r>
            <w:r>
              <w:rPr>
                <w:b/>
                <w:bCs/>
                <w:color w:val="000000"/>
                <w:spacing w:val="-8"/>
                <w:lang w:eastAsia="en-US"/>
              </w:rPr>
              <w:t>направлены мероприятия</w:t>
            </w:r>
          </w:p>
        </w:tc>
      </w:tr>
      <w:tr w:rsidR="004D15B9" w:rsidTr="008B114A">
        <w:trPr>
          <w:gridAfter w:val="9"/>
          <w:wAfter w:w="14114" w:type="dxa"/>
          <w:trHeight w:val="37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9" w:rsidRDefault="004D15B9">
            <w:pPr>
              <w:spacing w:after="0" w:line="256" w:lineRule="auto"/>
              <w:rPr>
                <w:b/>
                <w:color w:val="000000"/>
                <w:spacing w:val="-1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9" w:rsidRDefault="004D15B9">
            <w:pPr>
              <w:spacing w:after="0"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C00000"/>
                <w:spacing w:val="-5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B9" w:rsidRDefault="004D15B9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5B9" w:rsidRDefault="004D15B9">
            <w:pPr>
              <w:spacing w:after="0" w:line="256" w:lineRule="auto"/>
              <w:rPr>
                <w:b/>
                <w:color w:val="000000"/>
                <w:spacing w:val="-1"/>
                <w:lang w:eastAsia="en-US"/>
              </w:rPr>
            </w:pPr>
          </w:p>
        </w:tc>
      </w:tr>
      <w:tr w:rsidR="00CA1EA2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2752F9" w:rsidP="00CA1EA2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2752F9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841369,0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FC2939" w:rsidRDefault="00CA1EA2" w:rsidP="00CA1EA2">
            <w:pPr>
              <w:jc w:val="center"/>
              <w:rPr>
                <w:rFonts w:ascii="Times New Roman" w:hAnsi="Times New Roman"/>
                <w:b/>
                <w:color w:val="C0000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151285,0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CA1EA2" w:rsidP="00412354">
            <w:pPr>
              <w:jc w:val="center"/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155</w:t>
            </w:r>
            <w:r w:rsidR="00412354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21</w:t>
            </w:r>
            <w:r w:rsidRPr="00EA6869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1</w:t>
            </w:r>
            <w:r w:rsidR="00412354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,</w:t>
            </w:r>
            <w:r w:rsidRPr="00EA6869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CA1EA2" w:rsidP="00CA1EA2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CA1EA2" w:rsidP="00CA1EA2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2385,0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CA1EA2" w:rsidP="00CA1EA2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176681,0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CA1EA2" w:rsidP="00CA1EA2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176703,0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CA1EA2" w:rsidP="00CA1EA2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176743,0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*</w:t>
            </w:r>
          </w:p>
        </w:tc>
      </w:tr>
      <w:tr w:rsidR="00CA1EA2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CA1EA2">
              <w:rPr>
                <w:rFonts w:ascii="Times New Roman" w:hAnsi="Times New Roman"/>
                <w:color w:val="C00000"/>
                <w:spacing w:val="-1"/>
                <w:sz w:val="18"/>
                <w:szCs w:val="18"/>
                <w:lang w:eastAsia="en-US"/>
              </w:rPr>
              <w:t>16138,0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CA1EA2" w:rsidP="00CA1EA2">
            <w:pPr>
              <w:jc w:val="center"/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</w:pPr>
            <w:r w:rsidRPr="00EA6869"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  <w:t>2178,0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2364,0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4"/>
                <w:szCs w:val="24"/>
                <w:lang w:eastAsia="en-US"/>
              </w:rPr>
            </w:pPr>
          </w:p>
        </w:tc>
      </w:tr>
      <w:tr w:rsidR="00CA1EA2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205150,0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CA1EA2" w:rsidP="00CA1EA2">
            <w:pPr>
              <w:jc w:val="center"/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</w:pPr>
            <w:r w:rsidRPr="002752F9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38468,0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304DBA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CA1EA2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560E49" w:rsidRDefault="002752F9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2752F9"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  <w:t>620081,0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560E49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108817,0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EA6869" w:rsidRDefault="00412354" w:rsidP="00CA1EA2">
            <w:pPr>
              <w:jc w:val="center"/>
              <w:rPr>
                <w:rFonts w:ascii="Times New Roman" w:hAnsi="Times New Roman"/>
                <w:color w:val="FF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pacing w:val="-1"/>
                <w:sz w:val="16"/>
                <w:szCs w:val="16"/>
                <w:lang w:eastAsia="en-US"/>
              </w:rPr>
              <w:t>114565,0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560E49" w:rsidRDefault="00CA1EA2" w:rsidP="00CA1EA2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560E49" w:rsidRDefault="00CA1EA2" w:rsidP="00CA1EA2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 xml:space="preserve">   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560E49" w:rsidRDefault="00CA1EA2" w:rsidP="00CA1EA2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560E49" w:rsidRDefault="00CA1EA2" w:rsidP="00CA1EA2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Pr="00560E49" w:rsidRDefault="00CA1EA2" w:rsidP="00CA1EA2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CA1EA2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CA1EA2" w:rsidTr="004D15B9">
        <w:trPr>
          <w:gridAfter w:val="9"/>
          <w:wAfter w:w="14114" w:type="dxa"/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CA1EA2" w:rsidTr="004D15B9">
        <w:trPr>
          <w:gridAfter w:val="9"/>
          <w:wAfter w:w="14114" w:type="dxa"/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CA1EA2" w:rsidTr="004D15B9">
        <w:trPr>
          <w:gridAfter w:val="9"/>
          <w:wAfter w:w="14114" w:type="dxa"/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2" w:rsidRDefault="00CA1EA2" w:rsidP="00CA1EA2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2752F9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841369,0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151285,0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EA6869" w:rsidRDefault="002752F9" w:rsidP="002752F9">
            <w:pPr>
              <w:jc w:val="center"/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155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21</w:t>
            </w:r>
            <w:r w:rsidRPr="00EA6869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,</w:t>
            </w:r>
            <w:r w:rsidRPr="00EA6869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2385,0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176681,0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176703,0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176743,0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CA1EA2">
              <w:rPr>
                <w:rFonts w:ascii="Times New Roman" w:hAnsi="Times New Roman"/>
                <w:color w:val="C00000"/>
                <w:spacing w:val="-1"/>
                <w:sz w:val="18"/>
                <w:szCs w:val="18"/>
                <w:lang w:eastAsia="en-US"/>
              </w:rPr>
              <w:t>16138,0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EA6869" w:rsidRDefault="002752F9" w:rsidP="002752F9">
            <w:pPr>
              <w:jc w:val="center"/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</w:pPr>
            <w:r w:rsidRPr="00EA6869"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  <w:t>2178,0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2364,0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205150,0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EA6869" w:rsidRDefault="002752F9" w:rsidP="002752F9">
            <w:pPr>
              <w:jc w:val="center"/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</w:pPr>
            <w:r w:rsidRPr="002752F9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38468,0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2752F9"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  <w:t>620081,0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108817,0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EA6869" w:rsidRDefault="002752F9" w:rsidP="002752F9">
            <w:pPr>
              <w:jc w:val="center"/>
              <w:rPr>
                <w:rFonts w:ascii="Times New Roman" w:hAnsi="Times New Roman"/>
                <w:color w:val="FF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pacing w:val="-1"/>
                <w:sz w:val="16"/>
                <w:szCs w:val="16"/>
                <w:lang w:eastAsia="en-US"/>
              </w:rPr>
              <w:t>114565,0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 xml:space="preserve">   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2752F9" w:rsidTr="004D15B9">
        <w:trPr>
          <w:gridAfter w:val="1"/>
          <w:wAfter w:w="6178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Подпрограмма 1: Поддержка общественных организаций Североуральского городского округа на 2014-2020годы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111417,0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114762,0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en-US"/>
              </w:rPr>
              <w:t>132233,0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Всего по подпрограмме 1, </w:t>
            </w:r>
          </w:p>
          <w:p w:rsidR="002752F9" w:rsidRDefault="002752F9" w:rsidP="002752F9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4D00A6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*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1. Капитальные вложения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Всего по направлению «Капитальные вложения», </w:t>
            </w:r>
          </w:p>
          <w:p w:rsidR="002752F9" w:rsidRDefault="002752F9" w:rsidP="002752F9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*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2. Прочие нужды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4D00A6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*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1</w:t>
            </w:r>
          </w:p>
          <w:p w:rsidR="002752F9" w:rsidRDefault="002752F9" w:rsidP="002752F9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Создание условий для функционирования общественных организаций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Североуральского городского округа.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lastRenderedPageBreak/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Строки № 4, 5, 7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8B114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B114A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2752F9" w:rsidTr="004D15B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Подпрограмма 2: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«Дополнительные меры социальной поддержки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населения  Североуральского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городского округа»</w:t>
            </w:r>
          </w:p>
        </w:tc>
        <w:tc>
          <w:tcPr>
            <w:tcW w:w="1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Подпрограмма 1: Поддержка общественных организаций Североуральского городского округа на 2014-2020годы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Всего по подпрограмме 2, </w:t>
            </w:r>
          </w:p>
          <w:p w:rsidR="002752F9" w:rsidRDefault="002752F9" w:rsidP="002752F9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FF6001" w:rsidP="00FF6001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pacing w:val="-1"/>
                <w:sz w:val="16"/>
                <w:szCs w:val="16"/>
                <w:lang w:eastAsia="en-US"/>
              </w:rPr>
              <w:t>839076,0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712F5D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151008,0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154920,0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FC2939" w:rsidRDefault="002752F9" w:rsidP="002752F9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FC2939" w:rsidRDefault="002752F9" w:rsidP="002752F9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2065,0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176341,0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176343,0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176343,0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*</w:t>
            </w:r>
          </w:p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E1B8B" w:rsidRDefault="002752F9" w:rsidP="002752F9">
            <w:pPr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D90AA0">
              <w:rPr>
                <w:rFonts w:ascii="Times New Roman" w:hAnsi="Times New Roman"/>
                <w:color w:val="C00000"/>
                <w:spacing w:val="-1"/>
                <w:sz w:val="20"/>
                <w:szCs w:val="20"/>
                <w:lang w:eastAsia="en-US"/>
              </w:rPr>
              <w:t>13845,0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E1B8B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1947,0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E1B8B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EA6869">
              <w:rPr>
                <w:rFonts w:ascii="Times New Roman" w:hAnsi="Times New Roman"/>
                <w:color w:val="FF0000"/>
                <w:spacing w:val="-1"/>
                <w:sz w:val="20"/>
                <w:szCs w:val="20"/>
                <w:lang w:eastAsia="en-US"/>
              </w:rPr>
              <w:t>1887,0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E1B8B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E1B8B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E1B8B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E1B8B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1964,0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E1B8B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1964,0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205150,0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EA6869"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  <w:t>38468,0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C00000"/>
                <w:spacing w:val="-1"/>
                <w:sz w:val="18"/>
                <w:szCs w:val="18"/>
                <w:lang w:eastAsia="en-US"/>
              </w:rPr>
              <w:t>620081,0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108817,0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FF0000"/>
                <w:spacing w:val="-1"/>
                <w:sz w:val="16"/>
                <w:szCs w:val="16"/>
                <w:lang w:eastAsia="en-US"/>
              </w:rPr>
              <w:t>114565,0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 xml:space="preserve">   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                                                                                           1. Капитальные вложения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Всего по направлению «Капитальные вложения», </w:t>
            </w:r>
          </w:p>
          <w:p w:rsidR="002752F9" w:rsidRDefault="002752F9" w:rsidP="002752F9">
            <w:pP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1"/>
                <w:sz w:val="20"/>
                <w:szCs w:val="20"/>
                <w:lang w:eastAsia="en-US"/>
              </w:rPr>
              <w:t>*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                                                                                         2. Прочие нужды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 по направлению «Прочие нужды»,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D90AA0">
              <w:rPr>
                <w:rFonts w:ascii="Times New Roman" w:hAnsi="Times New Roman"/>
                <w:b/>
                <w:color w:val="C00000"/>
                <w:spacing w:val="-1"/>
                <w:sz w:val="16"/>
                <w:szCs w:val="16"/>
                <w:lang w:eastAsia="en-US"/>
              </w:rPr>
              <w:t>839031,0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712F5D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151008,0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154875,0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FC2939" w:rsidRDefault="002752F9" w:rsidP="002752F9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FC2939" w:rsidRDefault="002752F9" w:rsidP="002752F9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2065,0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176341,0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176343,0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FC2939">
              <w:rPr>
                <w:rFonts w:ascii="Times New Roman" w:hAnsi="Times New Roman"/>
                <w:b/>
                <w:color w:val="2F5496" w:themeColor="accent5" w:themeShade="BF"/>
                <w:spacing w:val="-1"/>
                <w:sz w:val="16"/>
                <w:szCs w:val="16"/>
                <w:lang w:eastAsia="en-US"/>
              </w:rPr>
              <w:t>176343,0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E1B8B" w:rsidRDefault="002752F9" w:rsidP="002752F9">
            <w:pPr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D90AA0">
              <w:rPr>
                <w:rFonts w:ascii="Times New Roman" w:hAnsi="Times New Roman"/>
                <w:color w:val="C00000"/>
                <w:spacing w:val="-1"/>
                <w:sz w:val="20"/>
                <w:szCs w:val="20"/>
                <w:lang w:eastAsia="en-US"/>
              </w:rPr>
              <w:t>13845,0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E1B8B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1947,0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E1B8B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EA6869">
              <w:rPr>
                <w:rFonts w:ascii="Times New Roman" w:hAnsi="Times New Roman"/>
                <w:color w:val="FF0000"/>
                <w:spacing w:val="-1"/>
                <w:sz w:val="20"/>
                <w:szCs w:val="20"/>
                <w:lang w:eastAsia="en-US"/>
              </w:rPr>
              <w:t>1887,0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E1B8B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E1B8B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E1B8B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E1B8B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1964,0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E1B8B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E1B8B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1964,0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205150,0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EA6869">
              <w:rPr>
                <w:rFonts w:ascii="Times New Roman" w:hAnsi="Times New Roman"/>
                <w:color w:val="FF0000"/>
                <w:spacing w:val="-1"/>
                <w:sz w:val="18"/>
                <w:szCs w:val="18"/>
                <w:lang w:eastAsia="en-US"/>
              </w:rPr>
              <w:t>38468,0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304DBA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304DBA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9A6809">
              <w:rPr>
                <w:rFonts w:ascii="Times New Roman" w:hAnsi="Times New Roman"/>
                <w:color w:val="C00000"/>
                <w:spacing w:val="-1"/>
                <w:sz w:val="18"/>
                <w:szCs w:val="18"/>
                <w:lang w:eastAsia="en-US"/>
              </w:rPr>
              <w:t>620036,0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108817,0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EA6869">
              <w:rPr>
                <w:rFonts w:ascii="Times New Roman" w:hAnsi="Times New Roman"/>
                <w:color w:val="FF0000"/>
                <w:spacing w:val="-1"/>
                <w:sz w:val="16"/>
                <w:szCs w:val="16"/>
                <w:lang w:eastAsia="en-US"/>
              </w:rPr>
              <w:t>114520,0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 xml:space="preserve">   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560E49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560E49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132233,0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1</w:t>
            </w:r>
          </w:p>
          <w:p w:rsidR="002752F9" w:rsidRDefault="002752F9" w:rsidP="002752F9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Оказание единовременной материальной поддержки гражданам оказавшимся в трудной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жизненной  ситуации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2752F9" w:rsidRDefault="002752F9" w:rsidP="002752F9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789,0</w:t>
            </w:r>
          </w:p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118,0</w:t>
            </w:r>
          </w:p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Pr="004D00A6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FF0000"/>
                <w:spacing w:val="-1"/>
                <w:sz w:val="20"/>
                <w:szCs w:val="20"/>
                <w:lang w:eastAsia="en-US"/>
              </w:rPr>
            </w:pPr>
            <w:r w:rsidRPr="004D00A6">
              <w:rPr>
                <w:rFonts w:ascii="Times New Roman" w:hAnsi="Times New Roman"/>
                <w:b/>
                <w:i/>
                <w:color w:val="FF0000"/>
                <w:spacing w:val="-1"/>
                <w:sz w:val="20"/>
                <w:szCs w:val="20"/>
                <w:lang w:eastAsia="en-US"/>
              </w:rPr>
              <w:t>120,0</w:t>
            </w:r>
          </w:p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 xml:space="preserve">     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Строка № 11 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789,0</w:t>
            </w:r>
          </w:p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118,0</w:t>
            </w:r>
          </w:p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120,0</w:t>
            </w:r>
          </w:p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 xml:space="preserve">     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2</w:t>
            </w:r>
          </w:p>
          <w:p w:rsidR="002752F9" w:rsidRDefault="002752F9" w:rsidP="002752F9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Реализация мероприятий по предупреждению распространения туберкулёза на территории Североуральского городского округа</w:t>
            </w:r>
          </w:p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4D00A6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Строка 13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3</w:t>
            </w:r>
          </w:p>
          <w:p w:rsidR="002752F9" w:rsidRDefault="002752F9" w:rsidP="002752F9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Оказание транспортных услуг для доставки отдельной категории граждан на лечение в отделение гемодиализа города Краснотурьинска и обратно</w:t>
            </w:r>
          </w:p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EA6869">
              <w:rPr>
                <w:rFonts w:ascii="Times New Roman" w:hAnsi="Times New Roman"/>
                <w:b/>
                <w:color w:val="C00000"/>
                <w:spacing w:val="-1"/>
                <w:sz w:val="20"/>
                <w:szCs w:val="20"/>
                <w:lang w:eastAsia="en-US"/>
              </w:rPr>
              <w:t>4608,0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4D00A6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Строка 14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4608,0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528</w:t>
            </w: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690,0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4</w:t>
            </w:r>
          </w:p>
          <w:p w:rsidR="002752F9" w:rsidRDefault="002752F9" w:rsidP="002752F9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ыплаты Почётным гражданам Североуральского городского округа </w:t>
            </w:r>
          </w:p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0606B">
              <w:rPr>
                <w:rFonts w:ascii="Times New Roman" w:hAnsi="Times New Roman"/>
                <w:b/>
                <w:i/>
                <w:color w:val="FF0000"/>
                <w:spacing w:val="-1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Строка 15 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2772,0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372,0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32657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32657">
              <w:rPr>
                <w:rFonts w:ascii="Times New Roman" w:hAnsi="Times New Roman"/>
                <w:b/>
                <w:i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5</w:t>
            </w:r>
          </w:p>
          <w:p w:rsidR="002752F9" w:rsidRDefault="002752F9" w:rsidP="002752F9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Реализация Календарного плана знаменательных дат и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событий  Североуральского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 городского округа </w:t>
            </w:r>
          </w:p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4416,0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0606B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Строка 17 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4416,0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6</w:t>
            </w:r>
          </w:p>
          <w:p w:rsidR="002752F9" w:rsidRDefault="002752F9" w:rsidP="002752F9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Реализация мероприятий по доступности среды жизнедеятельности людей с ограниченными возможностями здоровья</w:t>
            </w:r>
          </w:p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Строка 19 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7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Осуществление государственного полномочия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Свердловской области на предоставление гражданам субсидий на оплату жилых помещений и коммунальных услуг, в том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числе  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обеспечение деятельности муниципального казённого учреждения «Служба заказчика» по предоставлению жилищных субсидий.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363974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pacing w:val="-1"/>
                <w:sz w:val="18"/>
                <w:szCs w:val="18"/>
                <w:lang w:eastAsia="en-US"/>
              </w:rPr>
              <w:lastRenderedPageBreak/>
              <w:t>132392,0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22102,0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363974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18"/>
                <w:szCs w:val="18"/>
                <w:lang w:eastAsia="en-US"/>
              </w:rPr>
              <w:t>22513,0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29259,0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29259,0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29259,0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Строка 21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363974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132392,0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22102,0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22</w:t>
            </w:r>
            <w:r w:rsidR="00363974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513,0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29259,0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29259,0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29259,0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pStyle w:val="ConsNonformat"/>
              <w:widowControl/>
              <w:spacing w:line="256" w:lineRule="auto"/>
              <w:ind w:right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 xml:space="preserve">Мероприятие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Осуществление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государственного полномочия Российской Федерации и Свердловской области  на предоставление гражданам компенсации расходов на оплату жилого помещения и коммунальных услуг,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том числе  на  обеспечение деятельности муниципального казённого учреждения «Служба заказчика»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по предоставлению гражданам компенсационных расходов на  ЖКУ и коммунальных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16"/>
                <w:szCs w:val="16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692839,0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126959,0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80606B"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  <w:lang w:eastAsia="en-US"/>
              </w:rPr>
              <w:t>130520,0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145120,0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145120,0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145120,0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Строка 23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205150,0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38468,0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 xml:space="preserve">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015FD6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015FD6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42146,0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18"/>
                <w:szCs w:val="18"/>
                <w:lang w:eastAsia="en-US"/>
              </w:rPr>
              <w:t>487689,0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86715,0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92052,0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 xml:space="preserve">  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102974,0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102974,0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rPr>
                <w:color w:val="1F4E79" w:themeColor="accent1" w:themeShade="8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16"/>
                <w:szCs w:val="16"/>
                <w:lang w:eastAsia="en-US"/>
              </w:rPr>
              <w:t>102974,0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Мероприятие 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Оказание социальной помощи многодетным, малообеспеченным семьям (новогодние подарки)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80606B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b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Строка 25</w:t>
            </w:r>
          </w:p>
        </w:tc>
      </w:tr>
      <w:tr w:rsidR="002752F9" w:rsidTr="004D15B9">
        <w:trPr>
          <w:gridAfter w:val="9"/>
          <w:wAfter w:w="14114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Default="002752F9" w:rsidP="002752F9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F9" w:rsidRPr="00BC3C3E" w:rsidRDefault="002752F9" w:rsidP="002752F9">
            <w:pPr>
              <w:jc w:val="center"/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</w:pPr>
            <w:r w:rsidRPr="00BC3C3E">
              <w:rPr>
                <w:rFonts w:ascii="Times New Roman" w:hAnsi="Times New Roman"/>
                <w:color w:val="1F4E79" w:themeColor="accent1" w:themeShade="80"/>
                <w:spacing w:val="-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9" w:rsidRDefault="002752F9" w:rsidP="002752F9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4D15B9" w:rsidRDefault="004D15B9" w:rsidP="004D15B9">
      <w:pPr>
        <w:shd w:val="clear" w:color="auto" w:fill="FFFFFF"/>
        <w:ind w:left="29"/>
        <w:jc w:val="center"/>
        <w:rPr>
          <w:sz w:val="24"/>
          <w:szCs w:val="24"/>
        </w:rPr>
      </w:pPr>
    </w:p>
    <w:p w:rsidR="004D15B9" w:rsidRDefault="004D15B9" w:rsidP="004D15B9">
      <w:pPr>
        <w:jc w:val="both"/>
        <w:rPr>
          <w:b/>
          <w:sz w:val="28"/>
          <w:szCs w:val="28"/>
        </w:rPr>
      </w:pPr>
    </w:p>
    <w:p w:rsidR="00B93F2B" w:rsidRDefault="00B93F2B"/>
    <w:p w:rsidR="004A6449" w:rsidRDefault="004A6449"/>
    <w:p w:rsidR="004A6449" w:rsidRDefault="004A6449"/>
    <w:p w:rsidR="004A6449" w:rsidRDefault="004A6449"/>
    <w:p w:rsidR="004A6449" w:rsidRDefault="004A6449"/>
    <w:p w:rsidR="004A6449" w:rsidRDefault="004A6449"/>
    <w:p w:rsidR="004A6449" w:rsidRDefault="004A6449"/>
    <w:p w:rsidR="004A6449" w:rsidRDefault="004A6449"/>
    <w:p w:rsidR="004A6449" w:rsidRDefault="004A6449"/>
    <w:p w:rsidR="004A6449" w:rsidRDefault="004A6449"/>
    <w:p w:rsidR="004A6449" w:rsidRDefault="004A6449"/>
    <w:p w:rsidR="004A6449" w:rsidRDefault="004A6449"/>
    <w:p w:rsidR="004A6449" w:rsidRDefault="004A6449"/>
    <w:p w:rsidR="004A6449" w:rsidRDefault="004A6449"/>
    <w:p w:rsidR="004A6449" w:rsidRDefault="004A6449">
      <w:pPr>
        <w:sectPr w:rsidR="004A6449" w:rsidSect="004D15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6449" w:rsidRDefault="004A6449" w:rsidP="004A6449"/>
    <w:p w:rsidR="004A6449" w:rsidRDefault="00CA1EA2" w:rsidP="004A64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4A6449" w:rsidRDefault="004A6449" w:rsidP="004A64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</w:t>
      </w:r>
      <w:r w:rsidR="00CA1EA2">
        <w:rPr>
          <w:rFonts w:ascii="Times New Roman" w:hAnsi="Times New Roman"/>
          <w:b/>
          <w:sz w:val="28"/>
          <w:szCs w:val="28"/>
        </w:rPr>
        <w:t>ьтатах проведённого в период с 2</w:t>
      </w:r>
      <w:r>
        <w:rPr>
          <w:rFonts w:ascii="Times New Roman" w:hAnsi="Times New Roman"/>
          <w:b/>
          <w:sz w:val="28"/>
          <w:szCs w:val="28"/>
        </w:rPr>
        <w:t>6.0</w:t>
      </w:r>
      <w:r w:rsidR="00CA1EA2">
        <w:rPr>
          <w:rFonts w:ascii="Times New Roman" w:hAnsi="Times New Roman"/>
          <w:b/>
          <w:sz w:val="28"/>
          <w:szCs w:val="28"/>
        </w:rPr>
        <w:t>3. по 01.04</w:t>
      </w:r>
      <w:r>
        <w:rPr>
          <w:rFonts w:ascii="Times New Roman" w:hAnsi="Times New Roman"/>
          <w:b/>
          <w:sz w:val="28"/>
          <w:szCs w:val="28"/>
        </w:rPr>
        <w:t>.2015года</w:t>
      </w:r>
    </w:p>
    <w:p w:rsidR="004A6449" w:rsidRDefault="004A6449" w:rsidP="004A6449">
      <w:pPr>
        <w:shd w:val="clear" w:color="auto" w:fill="FFFFFF"/>
        <w:spacing w:before="58"/>
        <w:ind w:lef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общественного обсуждения проекта муниципальной программы</w:t>
      </w:r>
      <w:r w:rsidRPr="00AE17A4">
        <w:rPr>
          <w:rFonts w:ascii="Times New Roman" w:hAnsi="Times New Roman"/>
          <w:b/>
          <w:sz w:val="28"/>
          <w:szCs w:val="28"/>
        </w:rPr>
        <w:t xml:space="preserve"> </w:t>
      </w:r>
    </w:p>
    <w:p w:rsidR="004A6449" w:rsidRDefault="004A6449" w:rsidP="004A6449">
      <w:pPr>
        <w:shd w:val="clear" w:color="auto" w:fill="FFFFFF"/>
        <w:spacing w:before="58"/>
        <w:ind w:lef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Североуральского городского округа</w:t>
      </w:r>
    </w:p>
    <w:p w:rsidR="004A6449" w:rsidRDefault="004A6449" w:rsidP="004A6449">
      <w:pPr>
        <w:shd w:val="clear" w:color="auto" w:fill="FFFFFF"/>
        <w:spacing w:before="58"/>
        <w:ind w:left="43"/>
        <w:jc w:val="center"/>
        <w:rPr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«Социальная </w:t>
      </w:r>
      <w:proofErr w:type="gramStart"/>
      <w:r>
        <w:rPr>
          <w:rFonts w:ascii="Times New Roman" w:hAnsi="Times New Roman"/>
          <w:b/>
          <w:sz w:val="28"/>
          <w:szCs w:val="28"/>
        </w:rPr>
        <w:t>поддержка  населения</w:t>
      </w:r>
      <w:proofErr w:type="gramEnd"/>
      <w:r>
        <w:rPr>
          <w:rFonts w:ascii="Times New Roman" w:hAnsi="Times New Roman"/>
          <w:b/>
          <w:sz w:val="28"/>
          <w:szCs w:val="28"/>
        </w:rPr>
        <w:t>» на 2014-2020 годы</w:t>
      </w:r>
    </w:p>
    <w:p w:rsidR="004A6449" w:rsidRDefault="004A6449" w:rsidP="004A64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6449" w:rsidRDefault="004A6449" w:rsidP="004A644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634"/>
        <w:gridCol w:w="3239"/>
        <w:gridCol w:w="3677"/>
        <w:gridCol w:w="2863"/>
        <w:gridCol w:w="3149"/>
      </w:tblGrid>
      <w:tr w:rsidR="004A6449" w:rsidTr="006004D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Отправитель замечаний/предложений</w:t>
            </w:r>
          </w:p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замечаний/предложений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Информация о принятии/отклонении замечаний /предложений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Причины отклонения замечаний/предложений</w:t>
            </w:r>
          </w:p>
        </w:tc>
      </w:tr>
      <w:tr w:rsidR="004A6449" w:rsidTr="006004D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4A6449" w:rsidTr="006004D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49" w:rsidRDefault="004A6449" w:rsidP="006004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A6449" w:rsidRDefault="004A6449" w:rsidP="004A6449">
      <w:pPr>
        <w:jc w:val="center"/>
        <w:rPr>
          <w:rFonts w:ascii="Times New Roman" w:hAnsi="Times New Roman"/>
          <w:sz w:val="28"/>
          <w:szCs w:val="28"/>
        </w:rPr>
      </w:pPr>
    </w:p>
    <w:p w:rsidR="004A6449" w:rsidRDefault="004A6449" w:rsidP="004A6449">
      <w:pPr>
        <w:jc w:val="center"/>
        <w:rPr>
          <w:rFonts w:ascii="Times New Roman" w:hAnsi="Times New Roman"/>
          <w:sz w:val="28"/>
          <w:szCs w:val="28"/>
        </w:rPr>
      </w:pPr>
    </w:p>
    <w:p w:rsidR="004A6449" w:rsidRDefault="004A6449" w:rsidP="004A6449">
      <w:pPr>
        <w:jc w:val="center"/>
        <w:rPr>
          <w:rFonts w:ascii="Times New Roman" w:hAnsi="Times New Roman"/>
          <w:sz w:val="28"/>
          <w:szCs w:val="28"/>
        </w:rPr>
      </w:pPr>
    </w:p>
    <w:p w:rsidR="004A6449" w:rsidRDefault="004A6449" w:rsidP="004A6449">
      <w:pPr>
        <w:jc w:val="center"/>
        <w:rPr>
          <w:rFonts w:ascii="Times New Roman" w:hAnsi="Times New Roman"/>
          <w:sz w:val="28"/>
          <w:szCs w:val="28"/>
        </w:rPr>
      </w:pPr>
    </w:p>
    <w:p w:rsidR="004A6449" w:rsidRDefault="004A6449" w:rsidP="004A64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6449" w:rsidRDefault="004A6449" w:rsidP="004A64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Зав. отделом жилья и </w:t>
      </w:r>
    </w:p>
    <w:p w:rsidR="004A6449" w:rsidRDefault="004A6449" w:rsidP="004A64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социального развития                                                                             Т.Г. Казанова</w:t>
      </w:r>
    </w:p>
    <w:p w:rsidR="00CA1EA2" w:rsidRPr="004B015C" w:rsidRDefault="00CA1EA2" w:rsidP="00CA1E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CA1EA2" w:rsidRPr="00272902" w:rsidRDefault="00CA1EA2" w:rsidP="00CA1EA2">
      <w:pPr>
        <w:spacing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72902">
        <w:rPr>
          <w:rFonts w:ascii="Times New Roman" w:hAnsi="Times New Roman"/>
          <w:sz w:val="24"/>
          <w:szCs w:val="24"/>
        </w:rPr>
        <w:t xml:space="preserve">постановления Администрации Североуральского городского </w:t>
      </w:r>
      <w:proofErr w:type="gramStart"/>
      <w:r w:rsidRPr="00272902">
        <w:rPr>
          <w:rFonts w:ascii="Times New Roman" w:hAnsi="Times New Roman"/>
          <w:sz w:val="24"/>
          <w:szCs w:val="24"/>
        </w:rPr>
        <w:t>округа  «</w:t>
      </w:r>
      <w:proofErr w:type="gramEnd"/>
      <w:r w:rsidRPr="00272902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муниципальную  программу  Североуральского городского округа </w:t>
      </w:r>
      <w:r w:rsidRPr="00272902">
        <w:rPr>
          <w:rFonts w:ascii="Times New Roman" w:hAnsi="Times New Roman"/>
          <w:sz w:val="24"/>
          <w:szCs w:val="24"/>
        </w:rPr>
        <w:t xml:space="preserve">«Безопасность жизнедеятельности населения Североуральского городского округа»  на 2014-2020 годы, утверждённую </w:t>
      </w:r>
      <w:r w:rsidRPr="00272902">
        <w:rPr>
          <w:rFonts w:ascii="Times New Roman" w:hAnsi="Times New Roman"/>
          <w:color w:val="000000"/>
          <w:sz w:val="24"/>
          <w:szCs w:val="24"/>
        </w:rPr>
        <w:t xml:space="preserve">постановлением  Администрации Североуральского городского округа от 30.10.2013года № 1535    </w:t>
      </w:r>
    </w:p>
    <w:p w:rsidR="00CA1EA2" w:rsidRDefault="00CA1EA2" w:rsidP="00E6770E">
      <w:pPr>
        <w:jc w:val="both"/>
        <w:rPr>
          <w:rFonts w:ascii="Times New Roman" w:hAnsi="Times New Roman"/>
          <w:sz w:val="28"/>
          <w:szCs w:val="28"/>
        </w:rPr>
      </w:pPr>
      <w:r w:rsidRPr="004B015C">
        <w:rPr>
          <w:rFonts w:ascii="Times New Roman" w:hAnsi="Times New Roman"/>
          <w:sz w:val="24"/>
          <w:szCs w:val="24"/>
        </w:rPr>
        <w:t xml:space="preserve"> </w:t>
      </w:r>
      <w:r w:rsidR="00E6770E">
        <w:rPr>
          <w:rFonts w:ascii="Times New Roman" w:hAnsi="Times New Roman"/>
          <w:sz w:val="24"/>
          <w:szCs w:val="24"/>
        </w:rPr>
        <w:tab/>
      </w:r>
      <w:r w:rsidRPr="004B015C">
        <w:rPr>
          <w:rFonts w:ascii="Times New Roman" w:hAnsi="Times New Roman"/>
          <w:sz w:val="28"/>
          <w:szCs w:val="28"/>
        </w:rPr>
        <w:t xml:space="preserve">Проект постановления Администрации Североуральского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4B015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муниципальную программу Североуральского городского округа </w:t>
      </w:r>
      <w:r w:rsidRPr="004B015C">
        <w:rPr>
          <w:rFonts w:ascii="Times New Roman" w:hAnsi="Times New Roman"/>
          <w:sz w:val="28"/>
          <w:szCs w:val="28"/>
        </w:rPr>
        <w:t xml:space="preserve">«Социальная поддержка населения Североуральского городского округа»  на 2014-2020 годы, утверждённую постановлением Администрации </w:t>
      </w:r>
      <w:r w:rsidRPr="004B015C">
        <w:rPr>
          <w:rFonts w:ascii="Times New Roman" w:hAnsi="Times New Roman"/>
          <w:color w:val="000000"/>
          <w:sz w:val="28"/>
          <w:szCs w:val="28"/>
        </w:rPr>
        <w:t xml:space="preserve">  Североуральского городского округа от 30.10.2013года № 1534 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разработан отделом жилья и социального развития Администрации Североуральского городского округа в  соответствии  с </w:t>
      </w:r>
      <w:r w:rsidRPr="006D18B8">
        <w:rPr>
          <w:rFonts w:ascii="Times New Roman" w:hAnsi="Times New Roman"/>
          <w:sz w:val="28"/>
          <w:szCs w:val="28"/>
        </w:rPr>
        <w:t>Решениями Думы Североуральского городского округа от 18 марта 2015года № 19 « О внесении изменений в Решение Думы Североуральского городского округа» от 24 декабря 2014года № 137 «О бюджете Североуральского городского округа на 2015год и плановый период 2016-2017годов»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целях приведения в соответствие финансового обеспечения  на 2015-2016годы муниципальной программы Североуральского городского округа </w:t>
      </w:r>
      <w:r w:rsidRPr="004B0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15C">
        <w:rPr>
          <w:rFonts w:ascii="Times New Roman" w:hAnsi="Times New Roman"/>
          <w:sz w:val="28"/>
          <w:szCs w:val="28"/>
        </w:rPr>
        <w:t xml:space="preserve">«Социальная поддержка населения Североуральского городского округа»  на 2014-2020 </w:t>
      </w:r>
      <w:r>
        <w:rPr>
          <w:rFonts w:ascii="Times New Roman" w:hAnsi="Times New Roman"/>
          <w:sz w:val="28"/>
          <w:szCs w:val="28"/>
        </w:rPr>
        <w:t>годы.</w:t>
      </w:r>
    </w:p>
    <w:p w:rsidR="00CA1EA2" w:rsidRDefault="00CA1EA2" w:rsidP="00E6770E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реализацию мероприятий  и  исполнение целевых показателей за 2014год по муниципальной программе, приведя в соответствие фин</w:t>
      </w:r>
      <w:r w:rsidR="00D739D7">
        <w:rPr>
          <w:rFonts w:ascii="Times New Roman" w:hAnsi="Times New Roman"/>
          <w:sz w:val="28"/>
          <w:szCs w:val="28"/>
        </w:rPr>
        <w:t>ансирование мероприятий на 2015</w:t>
      </w:r>
      <w:r>
        <w:rPr>
          <w:rFonts w:ascii="Times New Roman" w:hAnsi="Times New Roman"/>
          <w:sz w:val="28"/>
          <w:szCs w:val="28"/>
        </w:rPr>
        <w:t>год,  по информации государственного бюджетного учреждения здравоохранения Свердловской области «Североуральская центральная городская больница»</w:t>
      </w:r>
      <w:r w:rsidR="00E6770E">
        <w:rPr>
          <w:rFonts w:ascii="Times New Roman" w:hAnsi="Times New Roman"/>
          <w:sz w:val="28"/>
          <w:szCs w:val="28"/>
        </w:rPr>
        <w:t xml:space="preserve"> в подпрограмме </w:t>
      </w:r>
      <w:r w:rsidR="00E6770E" w:rsidRPr="00E6770E">
        <w:rPr>
          <w:rFonts w:ascii="Times New Roman" w:hAnsi="Times New Roman"/>
          <w:sz w:val="28"/>
          <w:szCs w:val="28"/>
          <w:lang w:eastAsia="en-US"/>
        </w:rPr>
        <w:t xml:space="preserve"> «Дополнительные меры социальной поддержки населения  Североуральского городского округа»</w:t>
      </w:r>
      <w:r w:rsidR="00E6770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изменён  целевой </w:t>
      </w:r>
      <w:r w:rsidR="00E6770E">
        <w:rPr>
          <w:rFonts w:ascii="Times New Roman" w:hAnsi="Times New Roman"/>
          <w:b/>
          <w:color w:val="000000"/>
          <w:spacing w:val="3"/>
          <w:sz w:val="24"/>
          <w:szCs w:val="24"/>
          <w:lang w:eastAsia="en-US"/>
        </w:rPr>
        <w:t xml:space="preserve"> </w:t>
      </w:r>
      <w:r w:rsidR="00E6770E" w:rsidRPr="00E6770E">
        <w:rPr>
          <w:rFonts w:ascii="Times New Roman" w:hAnsi="Times New Roman"/>
          <w:color w:val="000000"/>
          <w:spacing w:val="3"/>
          <w:sz w:val="28"/>
          <w:szCs w:val="28"/>
          <w:lang w:eastAsia="en-US"/>
        </w:rPr>
        <w:t>показатель</w:t>
      </w:r>
      <w:r w:rsidR="00E6770E">
        <w:rPr>
          <w:rFonts w:ascii="Times New Roman" w:hAnsi="Times New Roman"/>
          <w:color w:val="000000"/>
          <w:spacing w:val="3"/>
          <w:sz w:val="28"/>
          <w:szCs w:val="28"/>
          <w:lang w:eastAsia="en-US"/>
        </w:rPr>
        <w:t xml:space="preserve"> №</w:t>
      </w:r>
      <w:r w:rsidR="00E6770E" w:rsidRPr="00E6770E">
        <w:rPr>
          <w:rFonts w:ascii="Times New Roman" w:hAnsi="Times New Roman"/>
          <w:color w:val="000000"/>
          <w:spacing w:val="3"/>
          <w:sz w:val="28"/>
          <w:szCs w:val="28"/>
          <w:lang w:eastAsia="en-US"/>
        </w:rPr>
        <w:t xml:space="preserve"> 6</w:t>
      </w:r>
      <w:r w:rsidR="00E6770E">
        <w:rPr>
          <w:rFonts w:ascii="Times New Roman" w:hAnsi="Times New Roman"/>
          <w:color w:val="000000"/>
          <w:spacing w:val="3"/>
          <w:sz w:val="28"/>
          <w:szCs w:val="28"/>
          <w:lang w:eastAsia="en-US"/>
        </w:rPr>
        <w:t xml:space="preserve"> «Количество  больных с  хронической почечной недостаточностью, доставленных  на лечение в отделение гемодиализа города Краснотурьинска и обратно» (</w:t>
      </w:r>
      <w:proofErr w:type="spellStart"/>
      <w:r w:rsidR="00E6770E">
        <w:rPr>
          <w:rFonts w:ascii="Times New Roman" w:hAnsi="Times New Roman"/>
          <w:color w:val="000000"/>
          <w:spacing w:val="3"/>
          <w:sz w:val="28"/>
          <w:szCs w:val="28"/>
          <w:lang w:eastAsia="en-US"/>
        </w:rPr>
        <w:t>см.таблицу</w:t>
      </w:r>
      <w:proofErr w:type="spellEnd"/>
      <w:r w:rsidR="00E6770E">
        <w:rPr>
          <w:rFonts w:ascii="Times New Roman" w:hAnsi="Times New Roman"/>
          <w:color w:val="000000"/>
          <w:spacing w:val="3"/>
          <w:sz w:val="28"/>
          <w:szCs w:val="28"/>
          <w:lang w:eastAsia="en-US"/>
        </w:rPr>
        <w:t>)</w:t>
      </w:r>
    </w:p>
    <w:tbl>
      <w:tblPr>
        <w:tblW w:w="136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36"/>
        <w:gridCol w:w="1404"/>
        <w:gridCol w:w="983"/>
        <w:gridCol w:w="644"/>
        <w:gridCol w:w="901"/>
        <w:gridCol w:w="1225"/>
        <w:gridCol w:w="709"/>
        <w:gridCol w:w="992"/>
        <w:gridCol w:w="567"/>
        <w:gridCol w:w="2271"/>
      </w:tblGrid>
      <w:tr w:rsidR="00E6770E" w:rsidTr="00E677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0E" w:rsidRDefault="00E6770E" w:rsidP="00412354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3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0E" w:rsidRDefault="00E6770E" w:rsidP="00412354">
            <w:pPr>
              <w:ind w:right="48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Целевой показатель 6</w:t>
            </w:r>
          </w:p>
          <w:p w:rsidR="00E6770E" w:rsidRDefault="00E6770E" w:rsidP="004123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Количество  больных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 xml:space="preserve"> с  хронической почечной недостаточностью, доставленных  на лечение в отделение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lastRenderedPageBreak/>
              <w:t>гемодиализа города Краснотурьинска и обратно;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0E" w:rsidRDefault="00E6770E" w:rsidP="00412354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0E" w:rsidRDefault="00E6770E" w:rsidP="00412354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0E" w:rsidRDefault="00E6770E" w:rsidP="00412354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pacing w:val="3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0E" w:rsidRDefault="00E6770E" w:rsidP="00412354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0E" w:rsidRDefault="00E6770E" w:rsidP="00412354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0E" w:rsidRDefault="00E6770E" w:rsidP="00412354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0E" w:rsidRDefault="00E6770E" w:rsidP="00412354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0E" w:rsidRDefault="00E6770E" w:rsidP="00412354">
            <w:pPr>
              <w:ind w:right="4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E" w:rsidRDefault="00E6770E" w:rsidP="00412354">
            <w:pPr>
              <w:ind w:right="48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Ежеквартальный отчёт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отдела  жилья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и социального раз</w:t>
            </w:r>
            <w:r w:rsidR="00D739D7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вития Администрации </w:t>
            </w:r>
            <w:r w:rsidR="00D739D7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lastRenderedPageBreak/>
              <w:t>Североураль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ского городского округа</w:t>
            </w:r>
          </w:p>
          <w:p w:rsidR="00E6770E" w:rsidRDefault="00E6770E" w:rsidP="00412354">
            <w:pPr>
              <w:tabs>
                <w:tab w:val="left" w:pos="334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770E" w:rsidRDefault="00E6770E" w:rsidP="0041235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6770E" w:rsidRDefault="00E6770E" w:rsidP="0041235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6770E" w:rsidRDefault="00E6770E" w:rsidP="00E6770E">
      <w:pPr>
        <w:jc w:val="center"/>
        <w:rPr>
          <w:rFonts w:ascii="Times New Roman" w:hAnsi="Times New Roman"/>
          <w:sz w:val="28"/>
          <w:szCs w:val="28"/>
        </w:rPr>
      </w:pPr>
    </w:p>
    <w:p w:rsidR="00CA1EA2" w:rsidRDefault="00CA1EA2" w:rsidP="004A6449">
      <w:pPr>
        <w:jc w:val="center"/>
        <w:rPr>
          <w:rFonts w:ascii="Times New Roman" w:hAnsi="Times New Roman"/>
          <w:sz w:val="28"/>
          <w:szCs w:val="28"/>
        </w:rPr>
      </w:pPr>
    </w:p>
    <w:p w:rsidR="00E6770E" w:rsidRDefault="00D739D7" w:rsidP="00D739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целевые показатели не изменены.</w:t>
      </w:r>
    </w:p>
    <w:p w:rsidR="004A6449" w:rsidRDefault="004A6449" w:rsidP="004A64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6449" w:rsidRDefault="004A6449" w:rsidP="00CA1E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CA1EA2" w:rsidRPr="009C362E" w:rsidRDefault="00CA1EA2" w:rsidP="00CA1EA2">
      <w:pPr>
        <w:rPr>
          <w:sz w:val="24"/>
          <w:szCs w:val="24"/>
        </w:rPr>
      </w:pPr>
    </w:p>
    <w:p w:rsidR="004A6449" w:rsidRDefault="004A6449" w:rsidP="004A6449"/>
    <w:p w:rsidR="004A6449" w:rsidRDefault="004A6449" w:rsidP="004A6449"/>
    <w:p w:rsidR="00D739D7" w:rsidRPr="004B015C" w:rsidRDefault="00D739D7" w:rsidP="00D739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15C">
        <w:rPr>
          <w:rFonts w:ascii="Times New Roman" w:hAnsi="Times New Roman"/>
          <w:b/>
          <w:sz w:val="28"/>
          <w:szCs w:val="28"/>
        </w:rPr>
        <w:t>Заведующий отделом жилья и</w:t>
      </w:r>
    </w:p>
    <w:p w:rsidR="00D739D7" w:rsidRPr="004B015C" w:rsidRDefault="00D739D7" w:rsidP="00D739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15C">
        <w:rPr>
          <w:rFonts w:ascii="Times New Roman" w:hAnsi="Times New Roman"/>
          <w:b/>
          <w:sz w:val="28"/>
          <w:szCs w:val="28"/>
        </w:rPr>
        <w:t>социального развития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D739D7" w:rsidRPr="004B015C" w:rsidRDefault="00D739D7" w:rsidP="00D739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15C">
        <w:rPr>
          <w:rFonts w:ascii="Times New Roman" w:hAnsi="Times New Roman"/>
          <w:b/>
          <w:sz w:val="28"/>
          <w:szCs w:val="28"/>
        </w:rPr>
        <w:t xml:space="preserve">Администрации СГО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4B015C">
        <w:rPr>
          <w:rFonts w:ascii="Times New Roman" w:hAnsi="Times New Roman"/>
          <w:b/>
          <w:sz w:val="28"/>
          <w:szCs w:val="28"/>
        </w:rPr>
        <w:t xml:space="preserve">  Т.Г. Казанова</w:t>
      </w:r>
    </w:p>
    <w:p w:rsidR="004A6449" w:rsidRDefault="004A6449" w:rsidP="004A6449">
      <w:pPr>
        <w:jc w:val="center"/>
        <w:rPr>
          <w:sz w:val="28"/>
        </w:rPr>
        <w:sectPr w:rsidR="004A6449" w:rsidSect="00E6770E">
          <w:pgSz w:w="15840" w:h="12240" w:orient="landscape"/>
          <w:pgMar w:top="709" w:right="1134" w:bottom="1701" w:left="1134" w:header="720" w:footer="720" w:gutter="0"/>
          <w:cols w:space="720"/>
        </w:sectPr>
      </w:pPr>
    </w:p>
    <w:p w:rsidR="004A6449" w:rsidRDefault="004A6449" w:rsidP="004A6449">
      <w:pPr>
        <w:spacing w:line="240" w:lineRule="auto"/>
        <w:ind w:firstLine="600"/>
        <w:jc w:val="both"/>
        <w:rPr>
          <w:rFonts w:ascii="Times New Roman" w:hAnsi="Times New Roman"/>
          <w:b/>
          <w:sz w:val="28"/>
        </w:rPr>
      </w:pPr>
    </w:p>
    <w:p w:rsidR="00D739D7" w:rsidRDefault="00D739D7" w:rsidP="004A6449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A6449" w:rsidRDefault="004A6449" w:rsidP="004A6449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A6449" w:rsidRPr="004B015C" w:rsidRDefault="004A6449" w:rsidP="004A6449">
      <w:pPr>
        <w:spacing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sectPr w:rsidR="004A6449" w:rsidRPr="004B015C" w:rsidSect="004A64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762EE"/>
    <w:multiLevelType w:val="hybridMultilevel"/>
    <w:tmpl w:val="8F20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3F"/>
    <w:rsid w:val="00015FD6"/>
    <w:rsid w:val="000738B6"/>
    <w:rsid w:val="000E1B8B"/>
    <w:rsid w:val="00184F74"/>
    <w:rsid w:val="00216E01"/>
    <w:rsid w:val="002752F9"/>
    <w:rsid w:val="002F0A35"/>
    <w:rsid w:val="00304DBA"/>
    <w:rsid w:val="00363974"/>
    <w:rsid w:val="00391B8A"/>
    <w:rsid w:val="00412354"/>
    <w:rsid w:val="004A6449"/>
    <w:rsid w:val="004D00A6"/>
    <w:rsid w:val="004D15B9"/>
    <w:rsid w:val="005577B2"/>
    <w:rsid w:val="00560E49"/>
    <w:rsid w:val="006004DD"/>
    <w:rsid w:val="00712F5D"/>
    <w:rsid w:val="0080606B"/>
    <w:rsid w:val="008739D0"/>
    <w:rsid w:val="008B114A"/>
    <w:rsid w:val="0099186A"/>
    <w:rsid w:val="009A6809"/>
    <w:rsid w:val="00A24595"/>
    <w:rsid w:val="00A32FD1"/>
    <w:rsid w:val="00AB0397"/>
    <w:rsid w:val="00AC77C4"/>
    <w:rsid w:val="00AE1AA9"/>
    <w:rsid w:val="00B32657"/>
    <w:rsid w:val="00B93F2B"/>
    <w:rsid w:val="00BA2942"/>
    <w:rsid w:val="00BC3C3E"/>
    <w:rsid w:val="00BF1908"/>
    <w:rsid w:val="00C10304"/>
    <w:rsid w:val="00C57303"/>
    <w:rsid w:val="00C7753F"/>
    <w:rsid w:val="00CA1EA2"/>
    <w:rsid w:val="00CA688D"/>
    <w:rsid w:val="00CB123C"/>
    <w:rsid w:val="00D739D7"/>
    <w:rsid w:val="00D832A9"/>
    <w:rsid w:val="00D90AA0"/>
    <w:rsid w:val="00DA73BA"/>
    <w:rsid w:val="00E6770E"/>
    <w:rsid w:val="00EA6869"/>
    <w:rsid w:val="00FC2939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2C316-3D59-4AE4-B8CE-91BC2DB3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B9"/>
    <w:pPr>
      <w:spacing w:line="254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5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4D15B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D15B9"/>
    <w:rPr>
      <w:rFonts w:eastAsiaTheme="minorEastAsia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D1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15B9"/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D15B9"/>
    <w:rPr>
      <w:rFonts w:eastAsiaTheme="minorEastAsia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4D15B9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rsid w:val="004D15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D15B9"/>
    <w:rPr>
      <w:rFonts w:eastAsiaTheme="minorEastAsia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D15B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15B9"/>
    <w:rPr>
      <w:rFonts w:eastAsiaTheme="minorEastAsia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4"/>
    <w:link w:val="ac"/>
    <w:uiPriority w:val="99"/>
    <w:semiHidden/>
    <w:rsid w:val="004D15B9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annotation subject"/>
    <w:basedOn w:val="a3"/>
    <w:next w:val="a3"/>
    <w:link w:val="ab"/>
    <w:uiPriority w:val="99"/>
    <w:semiHidden/>
    <w:unhideWhenUsed/>
    <w:rsid w:val="004D15B9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4D15B9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D15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D15B9"/>
    <w:pPr>
      <w:spacing w:line="256" w:lineRule="auto"/>
      <w:ind w:left="708"/>
    </w:pPr>
  </w:style>
  <w:style w:type="paragraph" w:customStyle="1" w:styleId="ConsNonformat">
    <w:name w:val="ConsNonformat"/>
    <w:rsid w:val="004D15B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39"/>
    <w:rsid w:val="004A6449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4901-F942-4CC2-8341-B150971A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5245</Words>
  <Characters>29901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Казанова Татьяна Геннадьевна</cp:lastModifiedBy>
  <cp:revision>10</cp:revision>
  <cp:lastPrinted>2015-03-26T09:52:00Z</cp:lastPrinted>
  <dcterms:created xsi:type="dcterms:W3CDTF">2015-03-24T08:12:00Z</dcterms:created>
  <dcterms:modified xsi:type="dcterms:W3CDTF">2015-03-26T09:54:00Z</dcterms:modified>
</cp:coreProperties>
</file>