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0B" w:rsidRPr="001E7E13" w:rsidRDefault="003616C2" w:rsidP="003616C2">
      <w:pPr>
        <w:pStyle w:val="1"/>
        <w:spacing w:before="120"/>
        <w:ind w:left="-993" w:right="-284" w:firstLine="426"/>
        <w:contextualSpacing/>
        <w:rPr>
          <w:rFonts w:ascii="Times New Roman" w:hAnsi="Times New Roman" w:cs="Times New Roman"/>
          <w:i/>
          <w:sz w:val="36"/>
          <w:szCs w:val="36"/>
        </w:rPr>
        <w:sectPr w:rsidR="0089440B" w:rsidRPr="001E7E13" w:rsidSect="001C73F2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  <w:r>
        <w:rPr>
          <w:sz w:val="36"/>
          <w:szCs w:val="36"/>
        </w:rPr>
        <w:t>Служба занятости в помощь выпускникам!</w:t>
      </w:r>
      <w:bookmarkStart w:id="0" w:name="_GoBack"/>
      <w:bookmarkEnd w:id="0"/>
    </w:p>
    <w:p w:rsidR="0089440B" w:rsidRDefault="0089440B" w:rsidP="00E2299A">
      <w:pPr>
        <w:pStyle w:val="a3"/>
        <w:ind w:left="-993"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67ED" w:rsidRPr="00523B1F" w:rsidRDefault="00CF3596" w:rsidP="00E2299A">
      <w:pPr>
        <w:pStyle w:val="a3"/>
        <w:spacing w:after="120" w:line="276" w:lineRule="auto"/>
        <w:ind w:left="-993" w:right="-284"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3B1F">
        <w:rPr>
          <w:rFonts w:ascii="Times New Roman" w:hAnsi="Times New Roman" w:cs="Times New Roman"/>
          <w:b/>
          <w:i/>
          <w:sz w:val="24"/>
          <w:szCs w:val="24"/>
        </w:rPr>
        <w:t>Проблема трудоустройства выпускников после окончания учебных заведений сегодня чрезвычайно актуальна.</w:t>
      </w:r>
      <w:r w:rsidR="00BD76C2" w:rsidRPr="00523B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6C2" w:rsidRPr="00523B1F">
        <w:rPr>
          <w:rFonts w:ascii="Times New Roman" w:eastAsia="Calibri" w:hAnsi="Times New Roman" w:cs="Times New Roman"/>
          <w:b/>
          <w:i/>
          <w:sz w:val="24"/>
          <w:szCs w:val="24"/>
        </w:rPr>
        <w:t>С каждым годом эта проблема все более обостряется, так как без опыта работы, без необходимых для трудовой деятельности навыков, вчерашние студенты малоинтересны работодателям.</w:t>
      </w:r>
      <w:r w:rsidR="00F720D0" w:rsidRPr="00523B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5466F" w:rsidRPr="00523B1F">
        <w:rPr>
          <w:rFonts w:ascii="Times New Roman" w:eastAsia="Calibri" w:hAnsi="Times New Roman" w:cs="Times New Roman"/>
          <w:b/>
          <w:i/>
          <w:sz w:val="24"/>
          <w:szCs w:val="24"/>
        </w:rPr>
        <w:t>Молодежь, поступив на учебу в вуз, привыкают жить в больших городах. Вернуть их снова в небольшие города – проблема.</w:t>
      </w:r>
    </w:p>
    <w:p w:rsidR="00682FD2" w:rsidRPr="00523B1F" w:rsidRDefault="00682FD2" w:rsidP="00E2299A">
      <w:pPr>
        <w:pStyle w:val="a3"/>
        <w:spacing w:after="120" w:line="276" w:lineRule="auto"/>
        <w:ind w:left="-993" w:right="-284"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682FD2" w:rsidRPr="00523B1F" w:rsidSect="000E5B6B">
          <w:type w:val="continuous"/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89440B" w:rsidRPr="00523B1F" w:rsidRDefault="00BD76C2" w:rsidP="00E2299A">
      <w:pPr>
        <w:pStyle w:val="a3"/>
        <w:spacing w:after="120" w:line="276" w:lineRule="auto"/>
        <w:ind w:left="-993" w:right="-284"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3B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Служба занятости активно пытается помочь выпускникам решить проблему трудоустройства. </w:t>
      </w:r>
      <w:r w:rsidR="008F27D6" w:rsidRPr="00523B1F">
        <w:rPr>
          <w:rFonts w:ascii="Times New Roman" w:eastAsia="Calibri" w:hAnsi="Times New Roman" w:cs="Times New Roman"/>
          <w:sz w:val="24"/>
          <w:szCs w:val="24"/>
        </w:rPr>
        <w:t>О</w:t>
      </w:r>
      <w:r w:rsidRPr="00523B1F">
        <w:rPr>
          <w:rFonts w:ascii="Times New Roman" w:eastAsia="Calibri" w:hAnsi="Times New Roman" w:cs="Times New Roman"/>
          <w:sz w:val="24"/>
          <w:szCs w:val="24"/>
        </w:rPr>
        <w:t>дним</w:t>
      </w:r>
      <w:r w:rsidR="008F27D6" w:rsidRPr="00523B1F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B49D5" w:rsidRPr="00523B1F">
        <w:rPr>
          <w:rFonts w:ascii="Times New Roman" w:eastAsia="Calibri" w:hAnsi="Times New Roman" w:cs="Times New Roman"/>
          <w:sz w:val="24"/>
          <w:szCs w:val="24"/>
        </w:rPr>
        <w:t>з</w:t>
      </w: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 направлени</w:t>
      </w:r>
      <w:r w:rsidR="008F27D6" w:rsidRPr="00523B1F">
        <w:rPr>
          <w:rFonts w:ascii="Times New Roman" w:eastAsia="Calibri" w:hAnsi="Times New Roman" w:cs="Times New Roman"/>
          <w:sz w:val="24"/>
          <w:szCs w:val="24"/>
        </w:rPr>
        <w:t>й</w:t>
      </w: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 в работе центра занятости населения</w:t>
      </w:r>
      <w:r w:rsidR="001C73F2" w:rsidRPr="00523B1F">
        <w:rPr>
          <w:rFonts w:ascii="Times New Roman" w:eastAsia="Calibri" w:hAnsi="Times New Roman" w:cs="Times New Roman"/>
          <w:sz w:val="24"/>
          <w:szCs w:val="24"/>
        </w:rPr>
        <w:t>,</w:t>
      </w: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 по содействию выпускникам в трудоустройстве</w:t>
      </w:r>
      <w:r w:rsidR="001C73F2" w:rsidRPr="00523B1F">
        <w:rPr>
          <w:rFonts w:ascii="Times New Roman" w:eastAsia="Calibri" w:hAnsi="Times New Roman" w:cs="Times New Roman"/>
          <w:sz w:val="24"/>
          <w:szCs w:val="24"/>
        </w:rPr>
        <w:t>,</w:t>
      </w: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 является программа - </w:t>
      </w:r>
      <w:r w:rsidRPr="00523B1F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«Организация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впервые».</w:t>
      </w:r>
      <w:r w:rsidRPr="00523B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23B1F" w:rsidRDefault="00523B1F" w:rsidP="001C73F2">
      <w:pPr>
        <w:pStyle w:val="a3"/>
        <w:spacing w:line="276" w:lineRule="auto"/>
        <w:ind w:left="-993" w:right="-284" w:firstLine="426"/>
        <w:jc w:val="both"/>
        <w:rPr>
          <w:rFonts w:ascii="Times New Roman" w:eastAsia="Calibri" w:hAnsi="Times New Roman" w:cs="Times New Roman"/>
          <w:sz w:val="24"/>
          <w:szCs w:val="24"/>
        </w:rPr>
        <w:sectPr w:rsidR="00523B1F" w:rsidSect="00E2299A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7C50EF" w:rsidRDefault="007C50EF" w:rsidP="007C50EF">
      <w:pPr>
        <w:pStyle w:val="a3"/>
        <w:spacing w:line="276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3F2" w:rsidRPr="00523B1F" w:rsidRDefault="00BD76C2" w:rsidP="007C50EF">
      <w:pPr>
        <w:pStyle w:val="a3"/>
        <w:spacing w:line="276" w:lineRule="auto"/>
        <w:ind w:left="-567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="001C73F2" w:rsidRPr="00523B1F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 возможно, если гражданин</w:t>
      </w:r>
      <w:r w:rsidR="001C73F2" w:rsidRPr="00523B1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73F2" w:rsidRPr="00523B1F" w:rsidRDefault="00BD76C2" w:rsidP="007C50EF">
      <w:pPr>
        <w:pStyle w:val="a3"/>
        <w:numPr>
          <w:ilvl w:val="0"/>
          <w:numId w:val="3"/>
        </w:numPr>
        <w:spacing w:line="276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B1F">
        <w:rPr>
          <w:rFonts w:ascii="Times New Roman" w:eastAsia="Calibri" w:hAnsi="Times New Roman" w:cs="Times New Roman"/>
          <w:sz w:val="24"/>
          <w:szCs w:val="24"/>
        </w:rPr>
        <w:t>является выпускником учреждения среднего профессионального образования,</w:t>
      </w:r>
    </w:p>
    <w:p w:rsidR="001C73F2" w:rsidRPr="00523B1F" w:rsidRDefault="00BD76C2" w:rsidP="007C50EF">
      <w:pPr>
        <w:pStyle w:val="a3"/>
        <w:numPr>
          <w:ilvl w:val="0"/>
          <w:numId w:val="3"/>
        </w:numPr>
        <w:spacing w:line="276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 подходит по возрасту</w:t>
      </w:r>
      <w:r w:rsidR="007505D2" w:rsidRPr="00523B1F">
        <w:rPr>
          <w:rFonts w:ascii="Times New Roman" w:eastAsia="Calibri" w:hAnsi="Times New Roman" w:cs="Times New Roman"/>
          <w:sz w:val="24"/>
          <w:szCs w:val="24"/>
        </w:rPr>
        <w:t>,</w:t>
      </w: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73F2" w:rsidRPr="00523B1F" w:rsidRDefault="007505D2" w:rsidP="007C50EF">
      <w:pPr>
        <w:pStyle w:val="a3"/>
        <w:numPr>
          <w:ilvl w:val="0"/>
          <w:numId w:val="3"/>
        </w:numPr>
        <w:spacing w:line="276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3B1F">
        <w:rPr>
          <w:rFonts w:ascii="Times New Roman" w:eastAsia="Calibri" w:hAnsi="Times New Roman" w:cs="Times New Roman"/>
          <w:sz w:val="24"/>
          <w:szCs w:val="24"/>
        </w:rPr>
        <w:t>ранее не работал</w:t>
      </w:r>
      <w:r w:rsidR="001C73F2" w:rsidRPr="00523B1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D76C2" w:rsidRPr="00523B1F" w:rsidRDefault="00BD76C2" w:rsidP="007C50EF">
      <w:pPr>
        <w:pStyle w:val="a3"/>
        <w:numPr>
          <w:ilvl w:val="0"/>
          <w:numId w:val="3"/>
        </w:numPr>
        <w:spacing w:line="276" w:lineRule="auto"/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B1F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proofErr w:type="gramEnd"/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 в органах службы занятости в качестве безработного.</w:t>
      </w:r>
    </w:p>
    <w:p w:rsidR="00523B1F" w:rsidRDefault="00523B1F" w:rsidP="007C50EF">
      <w:pPr>
        <w:pStyle w:val="a3"/>
        <w:spacing w:after="120" w:line="276" w:lineRule="auto"/>
        <w:ind w:left="-993" w:right="-284" w:firstLine="426"/>
        <w:jc w:val="right"/>
        <w:rPr>
          <w:rFonts w:ascii="Times New Roman" w:hAnsi="Times New Roman" w:cs="Times New Roman"/>
          <w:sz w:val="24"/>
          <w:szCs w:val="24"/>
        </w:rPr>
        <w:sectPr w:rsidR="00523B1F" w:rsidSect="00523B1F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06040" cy="199597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0EX5IUgAEBOj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850" cy="19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5D2" w:rsidRPr="00523B1F" w:rsidRDefault="007505D2" w:rsidP="007505D2">
      <w:pPr>
        <w:pStyle w:val="a3"/>
        <w:spacing w:after="120" w:line="276" w:lineRule="auto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3B1F">
        <w:rPr>
          <w:rFonts w:ascii="Times New Roman" w:hAnsi="Times New Roman" w:cs="Times New Roman"/>
          <w:sz w:val="24"/>
          <w:szCs w:val="24"/>
        </w:rPr>
        <w:lastRenderedPageBreak/>
        <w:t>Выпускник приобретает навыки работы по специальности, расширяет круг общения в выбранной сфере деятельности, что в дальнейшем способствует развитию его профессиональных качеств и адаптации на рынке труда.</w:t>
      </w:r>
    </w:p>
    <w:p w:rsidR="007505D2" w:rsidRPr="00523B1F" w:rsidRDefault="007505D2" w:rsidP="007505D2">
      <w:pPr>
        <w:pStyle w:val="a3"/>
        <w:spacing w:after="120" w:line="276" w:lineRule="auto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3B1F">
        <w:rPr>
          <w:rFonts w:ascii="Times New Roman" w:hAnsi="Times New Roman" w:cs="Times New Roman"/>
          <w:sz w:val="24"/>
          <w:szCs w:val="24"/>
        </w:rPr>
        <w:t>При наличии вакантной должности у работодателя, заключившего с ним срочный трудовой договор, выпускник может быть переведен на постоянное рабочее место.</w:t>
      </w:r>
    </w:p>
    <w:p w:rsidR="00682FD2" w:rsidRPr="00523B1F" w:rsidRDefault="000E5B6B" w:rsidP="00E2299A">
      <w:pPr>
        <w:pStyle w:val="a3"/>
        <w:spacing w:after="120" w:line="276" w:lineRule="auto"/>
        <w:ind w:left="-993" w:right="-284" w:firstLine="426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523B1F">
        <w:rPr>
          <w:rFonts w:ascii="Times New Roman" w:eastAsia="Calibri" w:hAnsi="Times New Roman" w:cs="Times New Roman"/>
          <w:sz w:val="24"/>
          <w:szCs w:val="24"/>
        </w:rPr>
        <w:t xml:space="preserve">Еще одна программа, которая может помочь в трудоустройстве </w:t>
      </w:r>
      <w:r w:rsidR="00682FD2" w:rsidRPr="00523B1F">
        <w:rPr>
          <w:rFonts w:ascii="Times New Roman" w:eastAsia="Calibri" w:hAnsi="Times New Roman" w:cs="Times New Roman"/>
          <w:sz w:val="24"/>
          <w:szCs w:val="24"/>
        </w:rPr>
        <w:t xml:space="preserve"> - «</w:t>
      </w:r>
      <w:r w:rsidR="00682FD2" w:rsidRPr="00523B1F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Содействие безработным гражданам в переезде и безработным гражданам и членам их семей в переселении в другую местность для временного трудоустройства в пределах Свердловской области»</w:t>
      </w:r>
    </w:p>
    <w:p w:rsidR="00682FD2" w:rsidRPr="00523B1F" w:rsidRDefault="001C73F2" w:rsidP="00E2299A">
      <w:pPr>
        <w:pStyle w:val="a3"/>
        <w:spacing w:after="120" w:line="276" w:lineRule="auto"/>
        <w:ind w:left="-993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B1F">
        <w:rPr>
          <w:rFonts w:ascii="Times New Roman" w:hAnsi="Times New Roman" w:cs="Times New Roman"/>
          <w:sz w:val="24"/>
          <w:szCs w:val="24"/>
        </w:rPr>
        <w:t>Гражданам, участвующим в программе,</w:t>
      </w:r>
      <w:r w:rsidR="00682FD2" w:rsidRPr="00523B1F">
        <w:rPr>
          <w:rFonts w:ascii="Times New Roman" w:hAnsi="Times New Roman" w:cs="Times New Roman"/>
          <w:sz w:val="24"/>
          <w:szCs w:val="24"/>
        </w:rPr>
        <w:t xml:space="preserve"> возмещаются расходы, связанные с проживанием в другой местности (по месту работы) в размере фактических затрат, но не более 550 руб. в сутки и не более, чем за 2 месяца.</w:t>
      </w:r>
      <w:r w:rsidR="00E420DC" w:rsidRPr="00523B1F">
        <w:rPr>
          <w:rFonts w:ascii="Times New Roman" w:hAnsi="Times New Roman" w:cs="Times New Roman"/>
          <w:sz w:val="24"/>
          <w:szCs w:val="24"/>
        </w:rPr>
        <w:t xml:space="preserve"> </w:t>
      </w:r>
      <w:r w:rsidR="00682FD2" w:rsidRPr="00523B1F">
        <w:rPr>
          <w:rFonts w:ascii="Times New Roman" w:hAnsi="Times New Roman" w:cs="Times New Roman"/>
          <w:b/>
          <w:sz w:val="24"/>
          <w:szCs w:val="24"/>
        </w:rPr>
        <w:t xml:space="preserve">В центре занятости имеется возможность подобрать подходящие вакансии. </w:t>
      </w:r>
    </w:p>
    <w:p w:rsidR="00A63334" w:rsidRPr="00523B1F" w:rsidRDefault="00BD76C2" w:rsidP="00E2299A">
      <w:pPr>
        <w:pStyle w:val="a3"/>
        <w:spacing w:after="120" w:line="276" w:lineRule="auto"/>
        <w:ind w:left="-993" w:right="-28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B1F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Выпускники!</w:t>
      </w:r>
      <w:r w:rsidRPr="00523B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Знайте, что участие в программе  - это не только возможность проверить свои теоретические знания на практике, но и шанс получить работу!</w:t>
      </w:r>
      <w:r w:rsidR="00A63334" w:rsidRPr="00523B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2FD2" w:rsidRDefault="00682FD2" w:rsidP="00682FD2">
      <w:pPr>
        <w:pStyle w:val="a3"/>
        <w:ind w:left="-567" w:firstLine="425"/>
        <w:jc w:val="right"/>
        <w:rPr>
          <w:rFonts w:ascii="Times New Roman" w:hAnsi="Times New Roman" w:cs="Times New Roman"/>
        </w:rPr>
      </w:pPr>
    </w:p>
    <w:p w:rsidR="00682FD2" w:rsidRDefault="001E7E13" w:rsidP="00E907DC">
      <w:pPr>
        <w:pStyle w:val="a3"/>
        <w:spacing w:afterLines="1000" w:after="2400"/>
        <w:ind w:left="-567" w:firstLine="425"/>
        <w:contextualSpacing/>
        <w:jc w:val="right"/>
        <w:rPr>
          <w:rFonts w:ascii="Times New Roman" w:hAnsi="Times New Roman" w:cs="Times New Roman"/>
        </w:rPr>
      </w:pPr>
      <w:r w:rsidRPr="00AB49D5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0" wp14:anchorId="0AD40E59" wp14:editId="04373564">
            <wp:simplePos x="0" y="0"/>
            <wp:positionH relativeFrom="column">
              <wp:posOffset>-396875</wp:posOffset>
            </wp:positionH>
            <wp:positionV relativeFrom="paragraph">
              <wp:posOffset>6985</wp:posOffset>
            </wp:positionV>
            <wp:extent cx="1507490" cy="43688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FD2" w:rsidRPr="00682FD2">
        <w:rPr>
          <w:rFonts w:ascii="Times New Roman" w:hAnsi="Times New Roman" w:cs="Times New Roman"/>
        </w:rPr>
        <w:t xml:space="preserve">ГКУ «Североуральский центр занятости» г. Североуральск, ул. Ватутина, 24, </w:t>
      </w:r>
    </w:p>
    <w:p w:rsidR="00E907DC" w:rsidRPr="00682FD2" w:rsidRDefault="00E907DC" w:rsidP="00E907DC">
      <w:pPr>
        <w:pStyle w:val="a3"/>
        <w:spacing w:afterLines="1000" w:after="2400"/>
        <w:ind w:left="-567" w:firstLine="425"/>
        <w:contextualSpacing/>
        <w:jc w:val="right"/>
        <w:rPr>
          <w:rFonts w:ascii="Times New Roman" w:hAnsi="Times New Roman" w:cs="Times New Roman"/>
        </w:rPr>
      </w:pPr>
    </w:p>
    <w:p w:rsidR="00682FD2" w:rsidRPr="001C73F2" w:rsidRDefault="00E420DC" w:rsidP="00E907DC">
      <w:pPr>
        <w:pStyle w:val="a3"/>
        <w:spacing w:afterLines="1000" w:after="2400"/>
        <w:ind w:left="-567" w:firstLine="42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C73F2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http://adm-severouralsk.ru/zanatost_naselenia/</w:t>
        </w:r>
      </w:hyperlink>
    </w:p>
    <w:p w:rsidR="00E907DC" w:rsidRPr="00E907DC" w:rsidRDefault="00E907DC" w:rsidP="00E907DC">
      <w:pPr>
        <w:pStyle w:val="a3"/>
        <w:spacing w:afterLines="1000" w:after="2400"/>
        <w:ind w:left="-567" w:firstLine="425"/>
        <w:contextualSpacing/>
        <w:jc w:val="right"/>
        <w:rPr>
          <w:rFonts w:ascii="Times New Roman" w:hAnsi="Times New Roman" w:cs="Times New Roman"/>
        </w:rPr>
      </w:pPr>
    </w:p>
    <w:p w:rsidR="00E420DC" w:rsidRPr="00682FD2" w:rsidRDefault="00E420DC" w:rsidP="00E2299A">
      <w:pPr>
        <w:pStyle w:val="a3"/>
        <w:ind w:left="-567" w:firstLine="425"/>
        <w:jc w:val="right"/>
        <w:rPr>
          <w:rFonts w:ascii="Times New Roman" w:hAnsi="Times New Roman" w:cs="Times New Roman"/>
        </w:rPr>
      </w:pPr>
      <w:r w:rsidRPr="00682FD2">
        <w:rPr>
          <w:rFonts w:ascii="Times New Roman" w:hAnsi="Times New Roman" w:cs="Times New Roman"/>
        </w:rPr>
        <w:t>тел. 8 (343-80) 2-44-34      кабинет № 12</w:t>
      </w:r>
    </w:p>
    <w:p w:rsidR="00E420DC" w:rsidRPr="00682FD2" w:rsidRDefault="00E420DC" w:rsidP="00E2299A">
      <w:pPr>
        <w:pStyle w:val="a3"/>
        <w:spacing w:after="120"/>
        <w:ind w:left="-567" w:firstLine="425"/>
        <w:jc w:val="right"/>
        <w:rPr>
          <w:rFonts w:ascii="Times New Roman" w:hAnsi="Times New Roman" w:cs="Times New Roman"/>
        </w:rPr>
      </w:pPr>
      <w:r w:rsidRPr="00682FD2">
        <w:rPr>
          <w:rFonts w:ascii="Times New Roman" w:hAnsi="Times New Roman" w:cs="Times New Roman"/>
        </w:rPr>
        <w:t xml:space="preserve">      (</w:t>
      </w:r>
      <w:r>
        <w:rPr>
          <w:rFonts w:ascii="Times New Roman" w:hAnsi="Times New Roman" w:cs="Times New Roman"/>
        </w:rPr>
        <w:t xml:space="preserve">начальник отдела трудоустройства </w:t>
      </w:r>
      <w:r w:rsidRPr="00682FD2">
        <w:rPr>
          <w:rFonts w:ascii="Times New Roman" w:hAnsi="Times New Roman" w:cs="Times New Roman"/>
        </w:rPr>
        <w:t>Левина Ольга Юрьевна)</w:t>
      </w:r>
    </w:p>
    <w:p w:rsidR="00682FD2" w:rsidRDefault="00E420DC" w:rsidP="00E2299A">
      <w:pPr>
        <w:pStyle w:val="a3"/>
        <w:ind w:left="-567" w:firstLine="425"/>
        <w:jc w:val="right"/>
        <w:rPr>
          <w:rFonts w:ascii="Times New Roman" w:hAnsi="Times New Roman" w:cs="Times New Roman"/>
        </w:rPr>
      </w:pPr>
      <w:r w:rsidRPr="00E420DC">
        <w:rPr>
          <w:rFonts w:ascii="Times New Roman" w:hAnsi="Times New Roman" w:cs="Times New Roman"/>
        </w:rPr>
        <w:t>тел. 8 (343-80)</w:t>
      </w:r>
      <w:r>
        <w:rPr>
          <w:rFonts w:ascii="Times New Roman" w:hAnsi="Times New Roman" w:cs="Times New Roman"/>
        </w:rPr>
        <w:t xml:space="preserve"> </w:t>
      </w:r>
      <w:r w:rsidRPr="00AB49D5">
        <w:rPr>
          <w:rFonts w:ascii="Times New Roman" w:hAnsi="Times New Roman" w:cs="Times New Roman"/>
        </w:rPr>
        <w:t>2-65-74</w:t>
      </w:r>
      <w:r>
        <w:rPr>
          <w:rFonts w:ascii="Times New Roman" w:hAnsi="Times New Roman" w:cs="Times New Roman"/>
        </w:rPr>
        <w:t xml:space="preserve"> </w:t>
      </w:r>
      <w:r w:rsidRPr="00E420DC">
        <w:rPr>
          <w:rFonts w:ascii="Times New Roman" w:hAnsi="Times New Roman" w:cs="Times New Roman"/>
        </w:rPr>
        <w:t>кабинет 14, окно №</w:t>
      </w:r>
      <w:r>
        <w:rPr>
          <w:rFonts w:ascii="Times New Roman" w:hAnsi="Times New Roman" w:cs="Times New Roman"/>
        </w:rPr>
        <w:t xml:space="preserve"> 1 трудоустройство выпускников</w:t>
      </w:r>
    </w:p>
    <w:p w:rsidR="00E420DC" w:rsidRDefault="00E420DC" w:rsidP="00E2299A">
      <w:pPr>
        <w:pStyle w:val="a3"/>
        <w:spacing w:after="120"/>
        <w:ind w:left="-567" w:firstLine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(Красноперова Екатерина Андреевна)</w:t>
      </w:r>
    </w:p>
    <w:p w:rsidR="00682FD2" w:rsidRPr="00682FD2" w:rsidRDefault="00682FD2" w:rsidP="00E2299A">
      <w:pPr>
        <w:pStyle w:val="a3"/>
        <w:ind w:left="-567" w:firstLine="425"/>
        <w:jc w:val="right"/>
        <w:rPr>
          <w:rFonts w:ascii="Times New Roman" w:hAnsi="Times New Roman" w:cs="Times New Roman"/>
        </w:rPr>
      </w:pPr>
      <w:r w:rsidRPr="00682FD2">
        <w:rPr>
          <w:rFonts w:ascii="Times New Roman" w:hAnsi="Times New Roman" w:cs="Times New Roman"/>
        </w:rPr>
        <w:t>тел. 8 (343-80) 2-24-25</w:t>
      </w:r>
      <w:r w:rsidR="001E7E13">
        <w:rPr>
          <w:rFonts w:ascii="Times New Roman" w:hAnsi="Times New Roman" w:cs="Times New Roman"/>
        </w:rPr>
        <w:t xml:space="preserve"> </w:t>
      </w:r>
      <w:r w:rsidRPr="00682FD2">
        <w:rPr>
          <w:rFonts w:ascii="Times New Roman" w:hAnsi="Times New Roman" w:cs="Times New Roman"/>
        </w:rPr>
        <w:t>кабинет 14, окно № 2</w:t>
      </w:r>
      <w:r w:rsidR="001E7E13">
        <w:rPr>
          <w:rFonts w:ascii="Times New Roman" w:hAnsi="Times New Roman" w:cs="Times New Roman"/>
        </w:rPr>
        <w:t xml:space="preserve"> переезд для временного трудоустройства</w:t>
      </w:r>
      <w:r w:rsidRPr="00682FD2">
        <w:rPr>
          <w:rFonts w:ascii="Times New Roman" w:hAnsi="Times New Roman" w:cs="Times New Roman"/>
        </w:rPr>
        <w:t xml:space="preserve"> </w:t>
      </w:r>
    </w:p>
    <w:p w:rsidR="00682FD2" w:rsidRPr="00682FD2" w:rsidRDefault="00682FD2" w:rsidP="00E2299A">
      <w:pPr>
        <w:pStyle w:val="a3"/>
        <w:spacing w:after="120"/>
        <w:ind w:left="-567" w:firstLine="425"/>
        <w:jc w:val="right"/>
        <w:rPr>
          <w:rFonts w:ascii="Times New Roman" w:hAnsi="Times New Roman" w:cs="Times New Roman"/>
        </w:rPr>
      </w:pPr>
      <w:r w:rsidRPr="00682FD2">
        <w:rPr>
          <w:rFonts w:ascii="Times New Roman" w:hAnsi="Times New Roman" w:cs="Times New Roman"/>
        </w:rPr>
        <w:t>(Рябухина Юлия Александровна)</w:t>
      </w:r>
    </w:p>
    <w:sectPr w:rsidR="00682FD2" w:rsidRPr="00682FD2" w:rsidSect="00E2299A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6F00"/>
    <w:multiLevelType w:val="hybridMultilevel"/>
    <w:tmpl w:val="694A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B27A8"/>
    <w:multiLevelType w:val="hybridMultilevel"/>
    <w:tmpl w:val="46626AD8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2">
    <w:nsid w:val="6BBF5452"/>
    <w:multiLevelType w:val="hybridMultilevel"/>
    <w:tmpl w:val="4B62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96"/>
    <w:rsid w:val="000A60B1"/>
    <w:rsid w:val="000E5B6B"/>
    <w:rsid w:val="0015466F"/>
    <w:rsid w:val="001C73F2"/>
    <w:rsid w:val="001E7E13"/>
    <w:rsid w:val="00272157"/>
    <w:rsid w:val="00306C48"/>
    <w:rsid w:val="003616C2"/>
    <w:rsid w:val="00523B1F"/>
    <w:rsid w:val="00682FD2"/>
    <w:rsid w:val="00745A67"/>
    <w:rsid w:val="007505D2"/>
    <w:rsid w:val="007C50EF"/>
    <w:rsid w:val="0089440B"/>
    <w:rsid w:val="008F27D6"/>
    <w:rsid w:val="00A63334"/>
    <w:rsid w:val="00AB49D5"/>
    <w:rsid w:val="00AD42B9"/>
    <w:rsid w:val="00B67DD7"/>
    <w:rsid w:val="00BD76C2"/>
    <w:rsid w:val="00CF3596"/>
    <w:rsid w:val="00E2299A"/>
    <w:rsid w:val="00E420DC"/>
    <w:rsid w:val="00E867ED"/>
    <w:rsid w:val="00E907DC"/>
    <w:rsid w:val="00EE563E"/>
    <w:rsid w:val="00F013BD"/>
    <w:rsid w:val="00F720D0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867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6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6C2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50">
    <w:name w:val="Заголовок 5 Знак"/>
    <w:basedOn w:val="a0"/>
    <w:link w:val="5"/>
    <w:uiPriority w:val="9"/>
    <w:rsid w:val="00E867ED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4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A6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F46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F46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E42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867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6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6C2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50">
    <w:name w:val="Заголовок 5 Знак"/>
    <w:basedOn w:val="a0"/>
    <w:link w:val="5"/>
    <w:uiPriority w:val="9"/>
    <w:rsid w:val="00E867ED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4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A6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F46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F46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E42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everouralsk.ru/zanatost_naseleni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Severouralsk CZ</dc:creator>
  <cp:lastModifiedBy>Severouralsk CZ</cp:lastModifiedBy>
  <cp:revision>2</cp:revision>
  <cp:lastPrinted>2017-06-27T08:09:00Z</cp:lastPrinted>
  <dcterms:created xsi:type="dcterms:W3CDTF">2017-06-27T10:42:00Z</dcterms:created>
  <dcterms:modified xsi:type="dcterms:W3CDTF">2017-06-27T10:42:00Z</dcterms:modified>
</cp:coreProperties>
</file>