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9B55A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10.06.2020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</w:t>
      </w:r>
      <w:r w:rsidR="00F035BA" w:rsidRPr="00115DDA">
        <w:rPr>
          <w:rFonts w:ascii="PT Astra Serif" w:hAnsi="PT Astra Serif"/>
          <w:sz w:val="28"/>
          <w:szCs w:val="28"/>
        </w:rPr>
        <w:t xml:space="preserve">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494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9B55A8" w:rsidRDefault="009B55A8" w:rsidP="009B55A8">
      <w:pPr>
        <w:widowControl w:val="0"/>
        <w:adjustRightInd w:val="0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Североуральского городского округа от 02.03.2020 № 239 «</w:t>
      </w:r>
      <w:r w:rsidRPr="008D0353">
        <w:rPr>
          <w:rFonts w:ascii="PT Astra Serif" w:hAnsi="PT Astra Serif"/>
          <w:b/>
          <w:sz w:val="28"/>
          <w:szCs w:val="28"/>
        </w:rPr>
        <w:t>О расходовании</w:t>
      </w:r>
      <w:r w:rsidRPr="008D0353">
        <w:rPr>
          <w:rFonts w:ascii="PT Astra Serif" w:hAnsi="PT Astra Serif" w:cs="Arial"/>
          <w:b/>
          <w:sz w:val="28"/>
          <w:szCs w:val="28"/>
        </w:rPr>
        <w:t xml:space="preserve"> средств субсидий </w:t>
      </w:r>
    </w:p>
    <w:p w:rsidR="009B55A8" w:rsidRPr="008D0353" w:rsidRDefault="009B55A8" w:rsidP="009B55A8">
      <w:pPr>
        <w:widowControl w:val="0"/>
        <w:adjustRightInd w:val="0"/>
        <w:jc w:val="center"/>
        <w:rPr>
          <w:rFonts w:ascii="PT Astra Serif" w:hAnsi="PT Astra Serif" w:cs="Arial"/>
          <w:b/>
          <w:sz w:val="28"/>
          <w:szCs w:val="28"/>
        </w:rPr>
      </w:pPr>
      <w:r w:rsidRPr="008D0353">
        <w:rPr>
          <w:rFonts w:ascii="PT Astra Serif" w:hAnsi="PT Astra Serif" w:cs="Arial"/>
          <w:b/>
          <w:sz w:val="28"/>
          <w:szCs w:val="28"/>
        </w:rPr>
        <w:t>на организацию</w:t>
      </w:r>
      <w:r>
        <w:rPr>
          <w:rFonts w:ascii="PT Astra Serif" w:hAnsi="PT Astra Serif" w:cs="Arial"/>
          <w:b/>
          <w:sz w:val="28"/>
          <w:szCs w:val="28"/>
        </w:rPr>
        <w:t xml:space="preserve"> </w:t>
      </w:r>
      <w:r w:rsidRPr="008D0353">
        <w:rPr>
          <w:rFonts w:ascii="PT Astra Serif" w:hAnsi="PT Astra Serif" w:cs="Arial"/>
          <w:b/>
          <w:sz w:val="28"/>
          <w:szCs w:val="28"/>
        </w:rPr>
        <w:t>отдыха детей в каникулярное время</w:t>
      </w:r>
      <w:r>
        <w:rPr>
          <w:rFonts w:ascii="PT Astra Serif" w:hAnsi="PT Astra Serif" w:cs="Arial"/>
          <w:b/>
          <w:sz w:val="28"/>
          <w:szCs w:val="28"/>
        </w:rPr>
        <w:t xml:space="preserve">, </w:t>
      </w:r>
      <w:r w:rsidRPr="002D4772">
        <w:rPr>
          <w:rFonts w:ascii="PT Astra Serif" w:hAnsi="PT Astra Serif" w:cs="Arial"/>
          <w:b/>
          <w:sz w:val="28"/>
          <w:szCs w:val="28"/>
        </w:rPr>
        <w:t>включая мероприятия по обеспечению безопасности их жизни и здоровья</w:t>
      </w:r>
      <w:r>
        <w:rPr>
          <w:rFonts w:ascii="PT Astra Serif" w:hAnsi="PT Astra Serif" w:cs="Arial"/>
          <w:b/>
          <w:sz w:val="28"/>
          <w:szCs w:val="28"/>
        </w:rPr>
        <w:t>,</w:t>
      </w:r>
      <w:r w:rsidRPr="008D0353">
        <w:rPr>
          <w:rFonts w:ascii="PT Astra Serif" w:hAnsi="PT Astra Serif" w:cs="Arial"/>
          <w:b/>
          <w:sz w:val="28"/>
          <w:szCs w:val="28"/>
        </w:rPr>
        <w:t xml:space="preserve"> и установлении размера платы родителей (законных представителей) на обеспечение долевого финансирования путевок в 2020 году</w:t>
      </w:r>
      <w:r>
        <w:rPr>
          <w:rFonts w:ascii="PT Astra Serif" w:hAnsi="PT Astra Serif" w:cs="Arial"/>
          <w:b/>
          <w:sz w:val="28"/>
          <w:szCs w:val="28"/>
        </w:rPr>
        <w:t>»</w:t>
      </w:r>
    </w:p>
    <w:p w:rsidR="009B55A8" w:rsidRDefault="009B55A8" w:rsidP="009B55A8">
      <w:pPr>
        <w:widowControl w:val="0"/>
        <w:adjustRightInd w:val="0"/>
        <w:jc w:val="both"/>
        <w:rPr>
          <w:rFonts w:ascii="PT Astra Serif" w:hAnsi="PT Astra Serif"/>
          <w:b/>
          <w:color w:val="FF0000"/>
          <w:sz w:val="28"/>
          <w:szCs w:val="28"/>
        </w:rPr>
      </w:pPr>
    </w:p>
    <w:p w:rsidR="009B55A8" w:rsidRPr="008D0353" w:rsidRDefault="009B55A8" w:rsidP="009B55A8">
      <w:pPr>
        <w:widowControl w:val="0"/>
        <w:adjustRightInd w:val="0"/>
        <w:jc w:val="both"/>
        <w:rPr>
          <w:rFonts w:ascii="PT Astra Serif" w:hAnsi="PT Astra Serif"/>
          <w:b/>
          <w:color w:val="FF0000"/>
          <w:sz w:val="28"/>
          <w:szCs w:val="28"/>
        </w:rPr>
      </w:pPr>
    </w:p>
    <w:p w:rsidR="009B55A8" w:rsidRPr="008D0353" w:rsidRDefault="009B55A8" w:rsidP="009B55A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D0353">
        <w:rPr>
          <w:rFonts w:ascii="PT Astra Serif" w:hAnsi="PT Astra Serif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15 июня 2011 года № 38-ОЗ «Об организации и обеспечении отдыха и оздоровления </w:t>
      </w:r>
      <w:bookmarkStart w:id="0" w:name="_GoBack"/>
      <w:bookmarkEnd w:id="0"/>
      <w:r w:rsidRPr="008D0353">
        <w:rPr>
          <w:rFonts w:ascii="PT Astra Serif" w:hAnsi="PT Astra Serif"/>
          <w:sz w:val="28"/>
          <w:szCs w:val="28"/>
        </w:rPr>
        <w:t>детей в Свердловской области», постановлением Правительства Свердловской области от 03.08.2017 № 558-ПП «О мерах по организации и обеспечению отдыха и оздоровления детей в</w:t>
      </w:r>
      <w:proofErr w:type="gramEnd"/>
      <w:r w:rsidRPr="008D0353">
        <w:rPr>
          <w:rFonts w:ascii="PT Astra Serif" w:hAnsi="PT Astra Serif"/>
          <w:sz w:val="28"/>
          <w:szCs w:val="28"/>
        </w:rPr>
        <w:t xml:space="preserve"> Свердловской области», Уставом Североуральского городского округа,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9B55A8" w:rsidRPr="008771D0" w:rsidRDefault="009B55A8" w:rsidP="009B55A8">
      <w:pPr>
        <w:widowControl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D0353">
        <w:rPr>
          <w:rFonts w:ascii="PT Astra Serif" w:hAnsi="PT Astra Serif"/>
          <w:color w:val="000000"/>
          <w:sz w:val="28"/>
          <w:szCs w:val="28"/>
        </w:rPr>
        <w:t xml:space="preserve">1. </w:t>
      </w:r>
      <w:bookmarkStart w:id="1" w:name="sub_30"/>
      <w:r>
        <w:rPr>
          <w:rFonts w:ascii="PT Astra Serif" w:hAnsi="PT Astra Serif"/>
          <w:sz w:val="28"/>
          <w:szCs w:val="28"/>
        </w:rPr>
        <w:t>Внести изменение</w:t>
      </w:r>
      <w:r w:rsidRPr="008771D0">
        <w:rPr>
          <w:rFonts w:ascii="PT Astra Serif" w:hAnsi="PT Astra Serif"/>
          <w:sz w:val="28"/>
          <w:szCs w:val="28"/>
        </w:rPr>
        <w:t xml:space="preserve"> в постановление Администрации Североуральского городского округа от 02.03.2020 № 239 «О расходовании</w:t>
      </w:r>
      <w:r w:rsidRPr="008771D0">
        <w:rPr>
          <w:rFonts w:ascii="PT Astra Serif" w:hAnsi="PT Astra Serif" w:cs="Arial"/>
          <w:sz w:val="28"/>
          <w:szCs w:val="28"/>
        </w:rPr>
        <w:t xml:space="preserve"> средств субсидий </w:t>
      </w:r>
    </w:p>
    <w:p w:rsidR="009B55A8" w:rsidRPr="008771D0" w:rsidRDefault="009B55A8" w:rsidP="009B55A8">
      <w:pPr>
        <w:widowControl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771D0">
        <w:rPr>
          <w:rFonts w:ascii="PT Astra Serif" w:hAnsi="PT Astra Serif" w:cs="Arial"/>
          <w:sz w:val="28"/>
          <w:szCs w:val="28"/>
        </w:rPr>
        <w:t>на организацию отдыха детей в каникулярное время, включая мероприятия по обеспечению безопасности их жизни и здоровья, и установлении размера платы родителей (законных представителей) на обеспечение долевого финансирования путевок в 2020 году»</w:t>
      </w:r>
      <w:r>
        <w:rPr>
          <w:rFonts w:ascii="PT Astra Serif" w:hAnsi="PT Astra Serif" w:cs="Arial"/>
          <w:sz w:val="28"/>
          <w:szCs w:val="28"/>
        </w:rPr>
        <w:t>, изложив подпункт 2.2 пункта 2 в следующей редакции:</w:t>
      </w:r>
    </w:p>
    <w:p w:rsidR="009B55A8" w:rsidRPr="008D0353" w:rsidRDefault="009B55A8" w:rsidP="009B55A8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8D0353">
        <w:rPr>
          <w:rFonts w:ascii="PT Astra Serif" w:hAnsi="PT Astra Serif"/>
          <w:sz w:val="28"/>
          <w:szCs w:val="28"/>
        </w:rPr>
        <w:t>2.2) в загородный оздоровительный лагерь:</w:t>
      </w:r>
    </w:p>
    <w:p w:rsidR="009B55A8" w:rsidRDefault="009B55A8" w:rsidP="009B55A8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- 3341</w:t>
      </w:r>
      <w:r>
        <w:rPr>
          <w:rFonts w:ascii="PT Astra Serif" w:hAnsi="PT Astra Serif"/>
          <w:sz w:val="28"/>
          <w:szCs w:val="28"/>
        </w:rPr>
        <w:t xml:space="preserve">,00 рубль для </w:t>
      </w:r>
      <w:r w:rsidRPr="008D0353">
        <w:rPr>
          <w:rFonts w:ascii="PT Astra Serif" w:hAnsi="PT Astra Serif"/>
          <w:sz w:val="28"/>
          <w:szCs w:val="28"/>
        </w:rPr>
        <w:t xml:space="preserve">детей, проживающих </w:t>
      </w:r>
      <w:proofErr w:type="gramStart"/>
      <w:r w:rsidRPr="008D0353">
        <w:rPr>
          <w:rFonts w:ascii="PT Astra Serif" w:hAnsi="PT Astra Serif"/>
          <w:sz w:val="28"/>
          <w:szCs w:val="28"/>
        </w:rPr>
        <w:t>в</w:t>
      </w:r>
      <w:proofErr w:type="gramEnd"/>
      <w:r w:rsidRPr="008D035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D0353">
        <w:rPr>
          <w:rFonts w:ascii="PT Astra Serif" w:hAnsi="PT Astra Serif"/>
          <w:sz w:val="28"/>
          <w:szCs w:val="28"/>
        </w:rPr>
        <w:t>Североуральском</w:t>
      </w:r>
      <w:proofErr w:type="gramEnd"/>
      <w:r w:rsidRPr="008D0353">
        <w:rPr>
          <w:rFonts w:ascii="PT Astra Serif" w:hAnsi="PT Astra Serif"/>
          <w:sz w:val="28"/>
          <w:szCs w:val="28"/>
        </w:rPr>
        <w:t xml:space="preserve"> городском округе</w:t>
      </w:r>
      <w:r>
        <w:rPr>
          <w:rFonts w:ascii="PT Astra Serif" w:hAnsi="PT Astra Serif"/>
          <w:sz w:val="28"/>
          <w:szCs w:val="28"/>
        </w:rPr>
        <w:t>, для одной оздоровительной смены продолжительностью 21 календарный день</w:t>
      </w:r>
      <w:r w:rsidRPr="008D0353">
        <w:rPr>
          <w:rFonts w:ascii="PT Astra Serif" w:hAnsi="PT Astra Serif"/>
          <w:sz w:val="28"/>
          <w:szCs w:val="28"/>
        </w:rPr>
        <w:t>;</w:t>
      </w:r>
    </w:p>
    <w:p w:rsidR="009B55A8" w:rsidRDefault="009B55A8" w:rsidP="009B55A8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- 2227,00 рублей для </w:t>
      </w:r>
      <w:r w:rsidRPr="008D0353">
        <w:rPr>
          <w:rFonts w:ascii="PT Astra Serif" w:hAnsi="PT Astra Serif"/>
          <w:sz w:val="28"/>
          <w:szCs w:val="28"/>
        </w:rPr>
        <w:t xml:space="preserve">детей, проживающих </w:t>
      </w:r>
      <w:proofErr w:type="gramStart"/>
      <w:r w:rsidRPr="008D0353">
        <w:rPr>
          <w:rFonts w:ascii="PT Astra Serif" w:hAnsi="PT Astra Serif"/>
          <w:sz w:val="28"/>
          <w:szCs w:val="28"/>
        </w:rPr>
        <w:t>в</w:t>
      </w:r>
      <w:proofErr w:type="gramEnd"/>
      <w:r w:rsidRPr="008D035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D0353">
        <w:rPr>
          <w:rFonts w:ascii="PT Astra Serif" w:hAnsi="PT Astra Serif"/>
          <w:sz w:val="28"/>
          <w:szCs w:val="28"/>
        </w:rPr>
        <w:t>Североуральском</w:t>
      </w:r>
      <w:proofErr w:type="gramEnd"/>
      <w:r w:rsidRPr="008D0353">
        <w:rPr>
          <w:rFonts w:ascii="PT Astra Serif" w:hAnsi="PT Astra Serif"/>
          <w:sz w:val="28"/>
          <w:szCs w:val="28"/>
        </w:rPr>
        <w:t xml:space="preserve"> городском округе</w:t>
      </w:r>
      <w:r>
        <w:rPr>
          <w:rFonts w:ascii="PT Astra Serif" w:hAnsi="PT Astra Serif"/>
          <w:sz w:val="28"/>
          <w:szCs w:val="28"/>
        </w:rPr>
        <w:t>, для одной оздоровительной смены продолжительностью 14 календарных дней</w:t>
      </w:r>
      <w:r w:rsidRPr="008D0353">
        <w:rPr>
          <w:rFonts w:ascii="PT Astra Serif" w:hAnsi="PT Astra Serif"/>
          <w:sz w:val="28"/>
          <w:szCs w:val="28"/>
        </w:rPr>
        <w:t>;</w:t>
      </w:r>
    </w:p>
    <w:p w:rsidR="009B55A8" w:rsidRDefault="009B55A8" w:rsidP="009B55A8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</w:t>
      </w:r>
      <w:r w:rsidRPr="008D0353">
        <w:rPr>
          <w:rFonts w:ascii="PT Astra Serif" w:hAnsi="PT Astra Serif"/>
          <w:sz w:val="28"/>
          <w:szCs w:val="28"/>
        </w:rPr>
        <w:t xml:space="preserve">- 16706,00 рублей </w:t>
      </w:r>
      <w:r w:rsidRPr="0087271A">
        <w:rPr>
          <w:rFonts w:ascii="PT Astra Serif" w:hAnsi="PT Astra Serif"/>
          <w:sz w:val="28"/>
          <w:szCs w:val="28"/>
        </w:rPr>
        <w:t xml:space="preserve">для детей, не проживающих </w:t>
      </w:r>
      <w:proofErr w:type="gramStart"/>
      <w:r w:rsidRPr="0087271A">
        <w:rPr>
          <w:rFonts w:ascii="PT Astra Serif" w:hAnsi="PT Astra Serif"/>
          <w:sz w:val="28"/>
          <w:szCs w:val="28"/>
        </w:rPr>
        <w:t>в</w:t>
      </w:r>
      <w:proofErr w:type="gramEnd"/>
      <w:r w:rsidRPr="0087271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7271A">
        <w:rPr>
          <w:rFonts w:ascii="PT Astra Serif" w:hAnsi="PT Astra Serif"/>
          <w:sz w:val="28"/>
          <w:szCs w:val="28"/>
        </w:rPr>
        <w:t>Североуральском</w:t>
      </w:r>
      <w:proofErr w:type="gramEnd"/>
      <w:r w:rsidRPr="0087271A">
        <w:rPr>
          <w:rFonts w:ascii="PT Astra Serif" w:hAnsi="PT Astra Serif"/>
          <w:sz w:val="28"/>
          <w:szCs w:val="28"/>
        </w:rPr>
        <w:t xml:space="preserve"> городском округе</w:t>
      </w:r>
      <w:r>
        <w:rPr>
          <w:rFonts w:ascii="PT Astra Serif" w:hAnsi="PT Astra Serif"/>
          <w:sz w:val="28"/>
          <w:szCs w:val="28"/>
        </w:rPr>
        <w:t xml:space="preserve">, </w:t>
      </w:r>
      <w:r w:rsidRPr="005C7F95">
        <w:rPr>
          <w:rFonts w:ascii="PT Astra Serif" w:hAnsi="PT Astra Serif"/>
          <w:sz w:val="28"/>
          <w:szCs w:val="28"/>
        </w:rPr>
        <w:t>для одной оздоровительной смены п</w:t>
      </w:r>
      <w:r>
        <w:rPr>
          <w:rFonts w:ascii="PT Astra Serif" w:hAnsi="PT Astra Serif"/>
          <w:sz w:val="28"/>
          <w:szCs w:val="28"/>
        </w:rPr>
        <w:t xml:space="preserve">родолжительностью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>
        <w:rPr>
          <w:rFonts w:ascii="PT Astra Serif" w:hAnsi="PT Astra Serif"/>
          <w:sz w:val="28"/>
          <w:szCs w:val="28"/>
        </w:rPr>
        <w:t>21 календарный день</w:t>
      </w:r>
      <w:r w:rsidRPr="005C7F95">
        <w:rPr>
          <w:rFonts w:ascii="PT Astra Serif" w:hAnsi="PT Astra Serif"/>
          <w:sz w:val="28"/>
          <w:szCs w:val="28"/>
        </w:rPr>
        <w:t>;</w:t>
      </w:r>
    </w:p>
    <w:p w:rsidR="009B55A8" w:rsidRDefault="009B55A8" w:rsidP="009B55A8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- 11137,00 рублей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87271A">
        <w:rPr>
          <w:rFonts w:ascii="PT Astra Serif" w:hAnsi="PT Astra Serif"/>
          <w:sz w:val="28"/>
          <w:szCs w:val="28"/>
        </w:rPr>
        <w:t xml:space="preserve">для детей, не проживающих </w:t>
      </w:r>
      <w:proofErr w:type="gramStart"/>
      <w:r w:rsidRPr="0087271A">
        <w:rPr>
          <w:rFonts w:ascii="PT Astra Serif" w:hAnsi="PT Astra Serif"/>
          <w:sz w:val="28"/>
          <w:szCs w:val="28"/>
        </w:rPr>
        <w:t>в</w:t>
      </w:r>
      <w:proofErr w:type="gramEnd"/>
      <w:r w:rsidRPr="0087271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7271A">
        <w:rPr>
          <w:rFonts w:ascii="PT Astra Serif" w:hAnsi="PT Astra Serif"/>
          <w:sz w:val="28"/>
          <w:szCs w:val="28"/>
        </w:rPr>
        <w:t>Североуральском</w:t>
      </w:r>
      <w:proofErr w:type="gramEnd"/>
      <w:r w:rsidRPr="0087271A">
        <w:rPr>
          <w:rFonts w:ascii="PT Astra Serif" w:hAnsi="PT Astra Serif"/>
          <w:sz w:val="28"/>
          <w:szCs w:val="28"/>
        </w:rPr>
        <w:t xml:space="preserve"> городском округе</w:t>
      </w:r>
      <w:r>
        <w:rPr>
          <w:rFonts w:ascii="PT Astra Serif" w:hAnsi="PT Astra Serif"/>
          <w:sz w:val="28"/>
          <w:szCs w:val="28"/>
        </w:rPr>
        <w:t xml:space="preserve">, </w:t>
      </w:r>
      <w:r w:rsidRPr="005C7F95">
        <w:rPr>
          <w:rFonts w:ascii="PT Astra Serif" w:hAnsi="PT Astra Serif"/>
          <w:sz w:val="28"/>
          <w:szCs w:val="28"/>
        </w:rPr>
        <w:t xml:space="preserve">для одной оздоровительной смены продолжительностью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>
        <w:rPr>
          <w:rFonts w:ascii="PT Astra Serif" w:hAnsi="PT Astra Serif"/>
          <w:sz w:val="28"/>
          <w:szCs w:val="28"/>
        </w:rPr>
        <w:t>14</w:t>
      </w:r>
      <w:r w:rsidRPr="005C7F95">
        <w:rPr>
          <w:rFonts w:ascii="PT Astra Serif" w:hAnsi="PT Astra Serif"/>
          <w:sz w:val="28"/>
          <w:szCs w:val="28"/>
        </w:rPr>
        <w:t xml:space="preserve"> календарных дней</w:t>
      </w:r>
      <w:r>
        <w:rPr>
          <w:rFonts w:ascii="PT Astra Serif" w:hAnsi="PT Astra Serif"/>
          <w:sz w:val="28"/>
          <w:szCs w:val="28"/>
        </w:rPr>
        <w:t>.»</w:t>
      </w:r>
    </w:p>
    <w:bookmarkEnd w:id="1"/>
    <w:p w:rsidR="009B55A8" w:rsidRPr="008D0353" w:rsidRDefault="009B55A8" w:rsidP="009B55A8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Pr="008D0353">
        <w:rPr>
          <w:rFonts w:ascii="PT Astra Serif" w:hAnsi="PT Astra Serif"/>
          <w:color w:val="000000"/>
          <w:sz w:val="28"/>
          <w:szCs w:val="28"/>
        </w:rPr>
        <w:t>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9B55A8">
        <w:rPr>
          <w:rFonts w:ascii="PT Astra Serif" w:eastAsia="Calibri" w:hAnsi="PT Astra Serif"/>
          <w:sz w:val="28"/>
          <w:szCs w:val="22"/>
          <w:lang w:eastAsia="en-US"/>
        </w:rPr>
        <w:t xml:space="preserve">       </w:t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9B55A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2C" w:rsidRDefault="00E6462C" w:rsidP="00610542">
      <w:r>
        <w:separator/>
      </w:r>
    </w:p>
  </w:endnote>
  <w:endnote w:type="continuationSeparator" w:id="0">
    <w:p w:rsidR="00E6462C" w:rsidRDefault="00E6462C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2C" w:rsidRDefault="00E6462C" w:rsidP="00610542">
      <w:r>
        <w:separator/>
      </w:r>
    </w:p>
  </w:footnote>
  <w:footnote w:type="continuationSeparator" w:id="0">
    <w:p w:rsidR="00E6462C" w:rsidRDefault="00E6462C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A04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522906"/>
    <w:rsid w:val="00525316"/>
    <w:rsid w:val="00610542"/>
    <w:rsid w:val="006D7463"/>
    <w:rsid w:val="00703121"/>
    <w:rsid w:val="007C1A04"/>
    <w:rsid w:val="00845964"/>
    <w:rsid w:val="008642FE"/>
    <w:rsid w:val="0087715F"/>
    <w:rsid w:val="008E2D6F"/>
    <w:rsid w:val="009B55A8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6462C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2020-06-18T06:47:00Z</cp:lastPrinted>
  <dcterms:created xsi:type="dcterms:W3CDTF">2017-11-20T11:34:00Z</dcterms:created>
  <dcterms:modified xsi:type="dcterms:W3CDTF">2020-06-18T06:52:00Z</dcterms:modified>
</cp:coreProperties>
</file>