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18" w:rsidRPr="00CF5E18" w:rsidRDefault="00CF5E18" w:rsidP="00CF5E18">
      <w:pPr>
        <w:spacing w:after="0" w:line="240" w:lineRule="auto"/>
        <w:jc w:val="center"/>
        <w:rPr>
          <w:b/>
          <w:sz w:val="24"/>
          <w:szCs w:val="24"/>
        </w:rPr>
      </w:pPr>
      <w:r w:rsidRPr="00CF5E18">
        <w:rPr>
          <w:b/>
          <w:sz w:val="24"/>
          <w:szCs w:val="24"/>
        </w:rPr>
        <w:t>Ежеквартальные сведения о ходе исполнения бюджета Североуральского городского округа за 9 месяцев 2017 года</w:t>
      </w:r>
    </w:p>
    <w:tbl>
      <w:tblPr>
        <w:tblW w:w="9513" w:type="dxa"/>
        <w:tblInd w:w="93" w:type="dxa"/>
        <w:tblLayout w:type="fixed"/>
        <w:tblLook w:val="04A0"/>
      </w:tblPr>
      <w:tblGrid>
        <w:gridCol w:w="5118"/>
        <w:gridCol w:w="1560"/>
        <w:gridCol w:w="1559"/>
        <w:gridCol w:w="1276"/>
      </w:tblGrid>
      <w:tr w:rsidR="007372C6" w:rsidRPr="007372C6" w:rsidTr="009B3BEE">
        <w:trPr>
          <w:trHeight w:val="252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2C6" w:rsidRPr="009B3BEE" w:rsidRDefault="007372C6" w:rsidP="007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по доходам бюджета Североуральского городского округа на 01 октября 2017г.</w:t>
            </w:r>
          </w:p>
        </w:tc>
      </w:tr>
      <w:tr w:rsidR="007372C6" w:rsidRPr="007372C6" w:rsidTr="009B3BEE">
        <w:trPr>
          <w:trHeight w:val="477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2C6" w:rsidRPr="007372C6" w:rsidRDefault="007372C6" w:rsidP="00CF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2C6" w:rsidRPr="007372C6" w:rsidRDefault="007372C6" w:rsidP="007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2C6" w:rsidRPr="007372C6" w:rsidRDefault="007372C6" w:rsidP="007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2C6" w:rsidRPr="007372C6" w:rsidRDefault="007372C6" w:rsidP="007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2C6" w:rsidRPr="007372C6" w:rsidTr="00CF5E18">
        <w:trPr>
          <w:trHeight w:val="19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плановые  назначения по доходам на 01 октября 2017 год (тыс</w:t>
            </w:r>
            <w:proofErr w:type="gramStart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ежеквартально нарастающим итогом (тыс. руб.) на 01 октября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7372C6" w:rsidRPr="007372C6" w:rsidTr="009B3BEE">
        <w:trPr>
          <w:trHeight w:val="4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- всего,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1 258 577,4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969 741,5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77,1  </w:t>
            </w:r>
          </w:p>
        </w:tc>
      </w:tr>
      <w:tr w:rsidR="007372C6" w:rsidRPr="007372C6" w:rsidTr="009B3BE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398 793,3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304 601,5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</w:tr>
      <w:tr w:rsidR="007372C6" w:rsidRPr="007372C6" w:rsidTr="009B3BEE">
        <w:trPr>
          <w:trHeight w:val="3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269 061,3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198 507,7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</w:t>
            </w:r>
          </w:p>
        </w:tc>
      </w:tr>
      <w:tr w:rsidR="007372C6" w:rsidRPr="007372C6" w:rsidTr="009B3BEE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269 061,3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198 507,7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</w:t>
            </w:r>
          </w:p>
        </w:tc>
      </w:tr>
      <w:tr w:rsidR="007372C6" w:rsidRPr="007372C6" w:rsidTr="009B3B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5 523,4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4 325,2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</w:tr>
      <w:tr w:rsidR="007372C6" w:rsidRPr="007372C6" w:rsidTr="009B3BE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5 523,4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4 325,2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</w:tr>
      <w:tr w:rsidR="007372C6" w:rsidRPr="007372C6" w:rsidTr="009B3BE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22 201,0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17 180,5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</w:tr>
      <w:tr w:rsidR="007372C6" w:rsidRPr="007372C6" w:rsidTr="009B3B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3 088,1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</w:t>
            </w:r>
          </w:p>
        </w:tc>
      </w:tr>
      <w:tr w:rsidR="007372C6" w:rsidRPr="007372C6" w:rsidTr="009B3BE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17 479,9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13 247,9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</w:t>
            </w:r>
          </w:p>
        </w:tc>
      </w:tr>
      <w:tr w:rsidR="007372C6" w:rsidRPr="007372C6" w:rsidTr="009B3BEE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163,8</w:t>
            </w:r>
          </w:p>
        </w:tc>
      </w:tr>
      <w:tr w:rsidR="007372C6" w:rsidRPr="007372C6" w:rsidTr="009B3BEE">
        <w:trPr>
          <w:trHeight w:val="3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1 616,7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805,8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</w:tr>
      <w:tr w:rsidR="007372C6" w:rsidRPr="007372C6" w:rsidTr="009B3BE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14 319,0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9 712,3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</w:tr>
      <w:tr w:rsidR="007372C6" w:rsidRPr="007372C6" w:rsidTr="009B3BEE">
        <w:trPr>
          <w:trHeight w:val="3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4 876,0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2 812,5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</w:tr>
      <w:tr w:rsidR="007372C6" w:rsidRPr="007372C6" w:rsidTr="009B3BE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9 443,0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6 899,8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</w:tr>
      <w:tr w:rsidR="007372C6" w:rsidRPr="007372C6" w:rsidTr="009B3BEE">
        <w:trPr>
          <w:trHeight w:val="3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6 698,0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5 869,8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</w:t>
            </w:r>
          </w:p>
        </w:tc>
      </w:tr>
      <w:tr w:rsidR="007372C6" w:rsidRPr="007372C6" w:rsidTr="009B3BEE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2 745,0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</w:tr>
      <w:tr w:rsidR="007372C6" w:rsidRPr="007372C6" w:rsidTr="009B3BE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5 551,4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3 457,2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</w:tr>
      <w:tr w:rsidR="007372C6" w:rsidRPr="007372C6" w:rsidTr="009B3B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5 551,4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3 432,2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</w:t>
            </w:r>
          </w:p>
        </w:tc>
      </w:tr>
      <w:tr w:rsidR="007372C6" w:rsidRPr="007372C6" w:rsidTr="009B3B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64 943,0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50 190,3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</w:t>
            </w:r>
          </w:p>
        </w:tc>
      </w:tr>
      <w:tr w:rsidR="007372C6" w:rsidRPr="007372C6" w:rsidTr="009B3BE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64 939,5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50 190,3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</w:t>
            </w:r>
          </w:p>
        </w:tc>
      </w:tr>
      <w:tr w:rsidR="007372C6" w:rsidRPr="007372C6" w:rsidTr="009B3BEE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</w:t>
            </w: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53 635,5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42 504,9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</w:t>
            </w:r>
          </w:p>
        </w:tc>
      </w:tr>
      <w:tr w:rsidR="007372C6" w:rsidRPr="007372C6" w:rsidTr="009B3BEE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133,7</w:t>
            </w:r>
          </w:p>
        </w:tc>
      </w:tr>
      <w:tr w:rsidR="007372C6" w:rsidRPr="007372C6" w:rsidTr="009B3BE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11 092,0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7 402,0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</w:tr>
      <w:tr w:rsidR="007372C6" w:rsidRPr="007372C6" w:rsidTr="009B3BE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372C6" w:rsidRPr="007372C6" w:rsidTr="009B3BEE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8 922,0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13 885,4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155,6</w:t>
            </w:r>
          </w:p>
        </w:tc>
      </w:tr>
      <w:tr w:rsidR="007372C6" w:rsidRPr="007372C6" w:rsidTr="009B3BE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8 922,0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13 885,4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155,6</w:t>
            </w:r>
          </w:p>
        </w:tc>
      </w:tr>
      <w:tr w:rsidR="007372C6" w:rsidRPr="007372C6" w:rsidTr="009B3BEE">
        <w:trPr>
          <w:trHeight w:val="5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209,8</w:t>
            </w:r>
          </w:p>
        </w:tc>
      </w:tr>
      <w:tr w:rsidR="007372C6" w:rsidRPr="007372C6" w:rsidTr="009B3BEE">
        <w:trPr>
          <w:trHeight w:val="5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</w:tr>
      <w:tr w:rsidR="007372C6" w:rsidRPr="007372C6" w:rsidTr="009B3B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</w:t>
            </w:r>
          </w:p>
        </w:tc>
      </w:tr>
      <w:tr w:rsidR="007372C6" w:rsidRPr="007372C6" w:rsidTr="009B3BE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4 985,6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3 598,9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</w:tr>
      <w:tr w:rsidR="007372C6" w:rsidRPr="007372C6" w:rsidTr="009B3BEE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4 449,1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3 016,7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</w:tr>
      <w:tr w:rsidR="007372C6" w:rsidRPr="007372C6" w:rsidTr="009B3B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108,5</w:t>
            </w:r>
          </w:p>
        </w:tc>
      </w:tr>
      <w:tr w:rsidR="007372C6" w:rsidRPr="007372C6" w:rsidTr="009B3BEE">
        <w:trPr>
          <w:trHeight w:val="3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3 130,9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110,4</w:t>
            </w:r>
          </w:p>
        </w:tc>
      </w:tr>
      <w:tr w:rsidR="007372C6" w:rsidRPr="007372C6" w:rsidTr="009B3BEE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11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206,6</w:t>
            </w:r>
          </w:p>
        </w:tc>
      </w:tr>
      <w:tr w:rsidR="007372C6" w:rsidRPr="007372C6" w:rsidTr="009B3BEE">
        <w:trPr>
          <w:trHeight w:val="7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1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369,3</w:t>
            </w:r>
          </w:p>
        </w:tc>
      </w:tr>
      <w:tr w:rsidR="007372C6" w:rsidRPr="007372C6" w:rsidTr="009B3BEE">
        <w:trPr>
          <w:trHeight w:val="9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</w:t>
            </w:r>
          </w:p>
        </w:tc>
      </w:tr>
      <w:tr w:rsidR="007372C6" w:rsidRPr="007372C6" w:rsidTr="009B3BEE">
        <w:trPr>
          <w:trHeight w:val="4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</w:tr>
      <w:tr w:rsidR="007372C6" w:rsidRPr="007372C6" w:rsidTr="009B3BEE">
        <w:trPr>
          <w:trHeight w:val="9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9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7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1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1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9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961,9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7372C6" w:rsidRPr="007372C6" w:rsidTr="009B3BE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1 323,6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2 348,5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177,4</w:t>
            </w:r>
          </w:p>
        </w:tc>
      </w:tr>
      <w:tr w:rsidR="007372C6" w:rsidRPr="007372C6" w:rsidTr="009B3BEE">
        <w:trPr>
          <w:trHeight w:val="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1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859 784,1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665 140,0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</w:tr>
      <w:tr w:rsidR="007372C6" w:rsidRPr="007372C6" w:rsidTr="009B3BE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859 588,8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673 378,4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</w:tr>
      <w:tr w:rsidR="007372C6" w:rsidRPr="007372C6" w:rsidTr="009B3BE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3 879,0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</w:tr>
      <w:tr w:rsidR="007372C6" w:rsidRPr="007372C6" w:rsidTr="009B3BE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327 570,7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224 515,3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7372C6" w:rsidRPr="007372C6" w:rsidTr="009B3BEE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372C6" w:rsidRPr="007372C6" w:rsidTr="009B3BEE">
        <w:trPr>
          <w:trHeight w:val="8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в 2017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372C6" w:rsidRPr="007372C6" w:rsidTr="009B3BE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3 108,1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372C6" w:rsidRPr="007372C6" w:rsidTr="009B3BEE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3 108,1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372C6" w:rsidRPr="007372C6" w:rsidTr="009B3BEE">
        <w:trPr>
          <w:trHeight w:val="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1 396,2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1 255,8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</w:tr>
      <w:tr w:rsidR="007372C6" w:rsidRPr="007372C6" w:rsidTr="009B3BEE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1 396,2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1 255,8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</w:tr>
      <w:tr w:rsidR="007372C6" w:rsidRPr="007372C6" w:rsidTr="009B3B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134,4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372C6" w:rsidRPr="007372C6" w:rsidTr="009B3BEE">
        <w:trPr>
          <w:trHeight w:val="9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134,4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372C6" w:rsidRPr="007372C6" w:rsidTr="009B3B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1 703,1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1 703,1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372C6" w:rsidRPr="007372C6" w:rsidTr="009B3BEE">
        <w:trPr>
          <w:trHeight w:val="10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1 703,1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1 703,1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372C6" w:rsidRPr="007372C6" w:rsidTr="009B3BEE">
        <w:trPr>
          <w:trHeight w:val="7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15 815,9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7372C6" w:rsidRPr="007372C6" w:rsidTr="009B3BEE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15 815,9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7372C6" w:rsidRPr="007372C6" w:rsidTr="009B3B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305 287,0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219 322,0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</w:t>
            </w:r>
          </w:p>
        </w:tc>
      </w:tr>
      <w:tr w:rsidR="007372C6" w:rsidRPr="007372C6" w:rsidTr="009B3BE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14 058,7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7372C6" w:rsidRPr="007372C6" w:rsidTr="009B3BE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48 229,3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36 995,3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</w:tr>
      <w:tr w:rsidR="007372C6" w:rsidRPr="007372C6" w:rsidTr="009B3BEE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242 999,0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182 250,0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372C6" w:rsidRPr="007372C6" w:rsidTr="009B3BEE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514 607,6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438 625,3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</w:t>
            </w:r>
          </w:p>
        </w:tc>
      </w:tr>
      <w:tr w:rsidR="007372C6" w:rsidRPr="007372C6" w:rsidTr="009B3BEE">
        <w:trPr>
          <w:trHeight w:val="6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19 224,0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14 247,9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</w:p>
        </w:tc>
      </w:tr>
      <w:tr w:rsidR="007372C6" w:rsidRPr="007372C6" w:rsidTr="009B3B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19 224,0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14 247,9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</w:p>
        </w:tc>
      </w:tr>
      <w:tr w:rsidR="007372C6" w:rsidRPr="007372C6" w:rsidTr="00CF5E18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92 794,9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76 899,6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</w:t>
            </w:r>
          </w:p>
        </w:tc>
      </w:tr>
      <w:tr w:rsidR="007372C6" w:rsidRPr="007372C6" w:rsidTr="009B3BE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92 794,9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76 899,6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</w:t>
            </w:r>
          </w:p>
        </w:tc>
      </w:tr>
      <w:tr w:rsidR="007372C6" w:rsidRPr="007372C6" w:rsidTr="009B3BE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43 462,0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25 435,5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</w:tr>
      <w:tr w:rsidR="007372C6" w:rsidRPr="007372C6" w:rsidTr="009B3BE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бюджетам городских округов на оплату </w:t>
            </w:r>
            <w:proofErr w:type="spellStart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</w:t>
            </w:r>
            <w:proofErr w:type="gramStart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43 462,0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25 435,5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</w:tr>
      <w:tr w:rsidR="007372C6" w:rsidRPr="007372C6" w:rsidTr="009B3BEE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</w:tc>
      </w:tr>
      <w:tr w:rsidR="007372C6" w:rsidRPr="007372C6" w:rsidTr="009B3BEE">
        <w:trPr>
          <w:trHeight w:val="9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</w:tc>
      </w:tr>
      <w:tr w:rsidR="007372C6" w:rsidRPr="007372C6" w:rsidTr="009B3BEE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358 954,0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321 957,9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</w:tr>
      <w:tr w:rsidR="007372C6" w:rsidRPr="007372C6" w:rsidTr="009B3BEE">
        <w:trPr>
          <w:trHeight w:val="30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358 954,0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321 957,9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</w:tr>
      <w:tr w:rsidR="007372C6" w:rsidRPr="007372C6" w:rsidTr="009B3BEE">
        <w:trPr>
          <w:trHeight w:val="3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12 233,5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6 358,8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</w:tr>
      <w:tr w:rsidR="007372C6" w:rsidRPr="007372C6" w:rsidTr="009B3BEE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12 233,5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6 358,8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</w:tr>
      <w:tr w:rsidR="007372C6" w:rsidRPr="007372C6" w:rsidTr="009B3BEE">
        <w:trPr>
          <w:trHeight w:val="4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12 233,5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6 358,8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</w:tr>
      <w:tr w:rsidR="007372C6" w:rsidRPr="007372C6" w:rsidTr="009B3BE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</w:t>
            </w:r>
          </w:p>
        </w:tc>
      </w:tr>
      <w:tr w:rsidR="007372C6" w:rsidRPr="007372C6" w:rsidTr="009B3BEE">
        <w:trPr>
          <w:trHeight w:val="6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</w:t>
            </w:r>
          </w:p>
        </w:tc>
      </w:tr>
      <w:tr w:rsidR="007372C6" w:rsidRPr="007372C6" w:rsidTr="009B3BEE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9B3BEE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9B3BEE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-8 367,2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8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-709,0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372C6" w:rsidRPr="007372C6" w:rsidTr="009B3BEE">
        <w:trPr>
          <w:trHeight w:val="8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-7 658,2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6" w:rsidRPr="007372C6" w:rsidRDefault="007372C6" w:rsidP="0073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7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</w:tbl>
    <w:p w:rsidR="00BB5DDE" w:rsidRDefault="00BB5DDE"/>
    <w:p w:rsidR="009B3BEE" w:rsidRDefault="009B3BEE"/>
    <w:p w:rsidR="009B3BEE" w:rsidRDefault="009B3BEE"/>
    <w:p w:rsidR="009B3BEE" w:rsidRDefault="009B3BEE"/>
    <w:p w:rsidR="007372C6" w:rsidRPr="009B3BEE" w:rsidRDefault="007372C6" w:rsidP="009B3BEE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3BE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СВЕДЕНИЯ ПО РАСХОДАМ БЮДЖЕТА</w:t>
      </w:r>
    </w:p>
    <w:p w:rsidR="007372C6" w:rsidRPr="009B3BEE" w:rsidRDefault="007372C6" w:rsidP="009B3BEE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9B3BEE">
        <w:rPr>
          <w:rFonts w:ascii="Times New Roman" w:hAnsi="Times New Roman" w:cs="Times New Roman"/>
          <w:sz w:val="20"/>
          <w:szCs w:val="20"/>
        </w:rPr>
        <w:t xml:space="preserve">      СЕВЕРОУРАЛЬСКОГО ГОРОДСКОГО ОКРУГА</w:t>
      </w:r>
    </w:p>
    <w:p w:rsidR="007372C6" w:rsidRPr="009B3BEE" w:rsidRDefault="007372C6" w:rsidP="009B3BEE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9B3BEE">
        <w:rPr>
          <w:rFonts w:ascii="Times New Roman" w:hAnsi="Times New Roman" w:cs="Times New Roman"/>
          <w:sz w:val="20"/>
          <w:szCs w:val="20"/>
        </w:rPr>
        <w:t>НА  1 октября  2017 ГОДА</w:t>
      </w:r>
    </w:p>
    <w:p w:rsidR="007372C6" w:rsidRPr="00477BA1" w:rsidRDefault="007372C6" w:rsidP="007372C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994"/>
        <w:gridCol w:w="1984"/>
        <w:gridCol w:w="1276"/>
      </w:tblGrid>
      <w:tr w:rsidR="007372C6" w:rsidRPr="009B3BEE" w:rsidTr="006B008A">
        <w:trPr>
          <w:trHeight w:val="13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Наименование  расходов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Утверждённые плановые назначения по расходам</w:t>
            </w:r>
          </w:p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B3BEE">
              <w:rPr>
                <w:rFonts w:ascii="Times New Roman" w:hAnsi="Times New Roman" w:cs="Times New Roman"/>
                <w:sz w:val="20"/>
                <w:szCs w:val="20"/>
              </w:rPr>
              <w:t xml:space="preserve">уб.) </w:t>
            </w:r>
          </w:p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На 01 октября 2017г.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ежеквартально  нарастающим итогом (тыс</w:t>
            </w:r>
            <w:proofErr w:type="gramStart"/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  <w:p w:rsidR="007372C6" w:rsidRPr="009B3BEE" w:rsidRDefault="007372C6" w:rsidP="007372C6">
            <w:pPr>
              <w:pStyle w:val="ConsCell"/>
              <w:widowControl/>
              <w:ind w:left="72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На 01 октября  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7372C6" w:rsidRPr="009B3BEE" w:rsidTr="006B008A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2C6" w:rsidRPr="009B3BEE" w:rsidTr="006B008A">
        <w:trPr>
          <w:trHeight w:val="1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– ВСЕГО,</w:t>
            </w:r>
          </w:p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b/>
                <w:sz w:val="20"/>
                <w:szCs w:val="20"/>
              </w:rPr>
              <w:t>1338168,18539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b/>
                <w:sz w:val="20"/>
                <w:szCs w:val="20"/>
              </w:rPr>
              <w:t>886643,59800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b/>
                <w:sz w:val="20"/>
                <w:szCs w:val="20"/>
              </w:rPr>
              <w:t>66,2</w:t>
            </w:r>
          </w:p>
        </w:tc>
      </w:tr>
      <w:tr w:rsidR="007372C6" w:rsidRPr="009B3BEE" w:rsidTr="006B008A">
        <w:trPr>
          <w:trHeight w:val="1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88272,49231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62863,68934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7372C6" w:rsidRPr="009B3BEE" w:rsidTr="006B008A">
        <w:trPr>
          <w:trHeight w:val="1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2C6" w:rsidRPr="009B3BEE" w:rsidTr="006B008A"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БЕЗОПАСНОСТЬ И   </w:t>
            </w:r>
            <w:r w:rsidRPr="009B3BEE">
              <w:rPr>
                <w:rFonts w:ascii="Times New Roman" w:hAnsi="Times New Roman" w:cs="Times New Roman"/>
                <w:sz w:val="20"/>
                <w:szCs w:val="20"/>
              </w:rPr>
              <w:br/>
              <w:t>ПРАВООХРАНИТЕЛЬНАЯ ДЕЯТЕЛЬНОСТЬ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7974,79354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5380,79289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7372C6" w:rsidRPr="009B3BEE" w:rsidTr="006B008A">
        <w:trPr>
          <w:trHeight w:val="15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113340,13596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54270,96481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7372C6" w:rsidRPr="009B3BEE" w:rsidTr="006B008A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 xml:space="preserve">ЖИЛИЩНО – КОММУНАЛЬНОЕ ХОЗЯЙСТВО   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125327,89150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73178,37815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</w:tr>
      <w:tr w:rsidR="007372C6" w:rsidRPr="009B3BEE" w:rsidTr="006B008A">
        <w:trPr>
          <w:trHeight w:val="20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64,00000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34,00000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7372C6" w:rsidRPr="009B3BEE" w:rsidTr="006B008A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                 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698203,09200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480605,34959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7372C6" w:rsidRPr="009B3BEE" w:rsidTr="006B008A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91853,11679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60223,58620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7372C6" w:rsidRPr="009B3BEE" w:rsidTr="006B008A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2C6" w:rsidRPr="009B3BEE" w:rsidTr="006B008A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ПОЛИТИКА                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165726,22664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116452,58423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</w:tr>
      <w:tr w:rsidR="007372C6" w:rsidRPr="009B3BEE" w:rsidTr="006B008A">
        <w:trPr>
          <w:trHeight w:val="1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                        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44785,43665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32397,17000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</w:tr>
      <w:tr w:rsidR="007372C6" w:rsidRPr="009B3BEE" w:rsidTr="006B008A">
        <w:trPr>
          <w:trHeight w:val="1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1621,00000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1023,34208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7372C6" w:rsidRPr="009B3BEE" w:rsidTr="006B008A">
        <w:trPr>
          <w:trHeight w:val="1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213,74071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C6" w:rsidRPr="009B3BEE" w:rsidRDefault="007372C6" w:rsidP="007372C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BEE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</w:tbl>
    <w:p w:rsidR="007372C6" w:rsidRPr="009B3BEE" w:rsidRDefault="007372C6">
      <w:pPr>
        <w:rPr>
          <w:rFonts w:ascii="Times New Roman" w:hAnsi="Times New Roman" w:cs="Times New Roman"/>
          <w:sz w:val="20"/>
          <w:szCs w:val="20"/>
        </w:rPr>
      </w:pPr>
    </w:p>
    <w:p w:rsidR="007372C6" w:rsidRPr="00345392" w:rsidRDefault="007372C6" w:rsidP="007372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39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7372C6" w:rsidRPr="00345392" w:rsidRDefault="007372C6" w:rsidP="007372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392">
        <w:rPr>
          <w:rFonts w:ascii="Times New Roman" w:hAnsi="Times New Roman" w:cs="Times New Roman"/>
          <w:b/>
          <w:sz w:val="20"/>
          <w:szCs w:val="20"/>
        </w:rPr>
        <w:t>О численности муниципальных служащих органов местного самоуправления, работников муниципальных учреждений Североуральского городского округа  и фактических затрат на их денежное содержание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7"/>
        <w:gridCol w:w="2741"/>
        <w:gridCol w:w="3019"/>
      </w:tblGrid>
      <w:tr w:rsidR="007372C6" w:rsidTr="009B3BEE">
        <w:trPr>
          <w:trHeight w:val="1540"/>
        </w:trPr>
        <w:tc>
          <w:tcPr>
            <w:tcW w:w="4347" w:type="dxa"/>
          </w:tcPr>
          <w:p w:rsidR="007372C6" w:rsidRPr="007372C6" w:rsidRDefault="007372C6" w:rsidP="0073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C6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работников</w:t>
            </w:r>
          </w:p>
        </w:tc>
        <w:tc>
          <w:tcPr>
            <w:tcW w:w="2741" w:type="dxa"/>
          </w:tcPr>
          <w:p w:rsidR="007372C6" w:rsidRPr="007372C6" w:rsidRDefault="009B3BEE" w:rsidP="0073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7372C6" w:rsidRPr="007372C6">
              <w:rPr>
                <w:rFonts w:ascii="Times New Roman" w:hAnsi="Times New Roman" w:cs="Times New Roman"/>
                <w:sz w:val="20"/>
                <w:szCs w:val="20"/>
              </w:rPr>
              <w:t>днесписочная численность работников за отчетный период (без внешних совместителей), человек</w:t>
            </w:r>
          </w:p>
        </w:tc>
        <w:tc>
          <w:tcPr>
            <w:tcW w:w="3019" w:type="dxa"/>
          </w:tcPr>
          <w:p w:rsidR="007372C6" w:rsidRPr="007372C6" w:rsidRDefault="007372C6" w:rsidP="009B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C6">
              <w:rPr>
                <w:rFonts w:ascii="Times New Roman" w:hAnsi="Times New Roman" w:cs="Times New Roman"/>
                <w:sz w:val="20"/>
                <w:szCs w:val="20"/>
              </w:rPr>
              <w:t>Фактические затраты на денежное содержание (заработную плату с начислениями)  тыс. руб.</w:t>
            </w:r>
          </w:p>
        </w:tc>
      </w:tr>
      <w:tr w:rsidR="007372C6" w:rsidTr="00CF5E18">
        <w:trPr>
          <w:trHeight w:val="797"/>
        </w:trPr>
        <w:tc>
          <w:tcPr>
            <w:tcW w:w="4347" w:type="dxa"/>
          </w:tcPr>
          <w:p w:rsidR="007372C6" w:rsidRPr="007372C6" w:rsidRDefault="007372C6" w:rsidP="0073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C6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органов местного самоуправления Североуральского городского округа</w:t>
            </w:r>
          </w:p>
        </w:tc>
        <w:tc>
          <w:tcPr>
            <w:tcW w:w="2741" w:type="dxa"/>
          </w:tcPr>
          <w:p w:rsidR="007372C6" w:rsidRPr="007372C6" w:rsidRDefault="007372C6" w:rsidP="007372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72C6" w:rsidRPr="007372C6" w:rsidRDefault="007372C6" w:rsidP="007372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72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019" w:type="dxa"/>
          </w:tcPr>
          <w:p w:rsidR="007372C6" w:rsidRPr="007372C6" w:rsidRDefault="007372C6" w:rsidP="007372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72C6" w:rsidRPr="009B3BEE" w:rsidRDefault="007372C6" w:rsidP="009B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C6">
              <w:rPr>
                <w:rFonts w:ascii="Times New Roman" w:hAnsi="Times New Roman" w:cs="Times New Roman"/>
                <w:sz w:val="20"/>
                <w:szCs w:val="20"/>
              </w:rPr>
              <w:t>32494,</w:t>
            </w:r>
            <w:r w:rsidR="009B3B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2C6" w:rsidTr="007372C6">
        <w:tc>
          <w:tcPr>
            <w:tcW w:w="4347" w:type="dxa"/>
          </w:tcPr>
          <w:p w:rsidR="007372C6" w:rsidRPr="007372C6" w:rsidRDefault="007372C6" w:rsidP="0073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2C6">
              <w:rPr>
                <w:rFonts w:ascii="Times New Roman" w:hAnsi="Times New Roman" w:cs="Times New Roman"/>
                <w:sz w:val="20"/>
                <w:szCs w:val="20"/>
              </w:rPr>
              <w:t>Работники муниципальных учреждений Североуральского городского округа, подведомственных органу местного самоуправления Североуральского городского округа</w:t>
            </w:r>
          </w:p>
        </w:tc>
        <w:tc>
          <w:tcPr>
            <w:tcW w:w="2741" w:type="dxa"/>
          </w:tcPr>
          <w:p w:rsidR="007372C6" w:rsidRPr="007372C6" w:rsidRDefault="007372C6" w:rsidP="007372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72C6" w:rsidRPr="007372C6" w:rsidRDefault="007372C6" w:rsidP="007372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72C6" w:rsidRPr="009B3BEE" w:rsidRDefault="007372C6" w:rsidP="009B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372C6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3019" w:type="dxa"/>
          </w:tcPr>
          <w:p w:rsidR="007372C6" w:rsidRPr="007372C6" w:rsidRDefault="007372C6" w:rsidP="007372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72C6" w:rsidRPr="007372C6" w:rsidRDefault="007372C6" w:rsidP="007372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72C6" w:rsidRPr="007372C6" w:rsidRDefault="007372C6" w:rsidP="009B3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72C6">
              <w:rPr>
                <w:rFonts w:ascii="Times New Roman" w:hAnsi="Times New Roman" w:cs="Times New Roman"/>
                <w:sz w:val="20"/>
                <w:szCs w:val="20"/>
              </w:rPr>
              <w:t>460707,5</w:t>
            </w:r>
          </w:p>
        </w:tc>
      </w:tr>
    </w:tbl>
    <w:p w:rsidR="007372C6" w:rsidRDefault="007372C6"/>
    <w:sectPr w:rsidR="007372C6" w:rsidSect="00BB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C6"/>
    <w:rsid w:val="00056028"/>
    <w:rsid w:val="000C7F0F"/>
    <w:rsid w:val="004D543C"/>
    <w:rsid w:val="006B008A"/>
    <w:rsid w:val="007372C6"/>
    <w:rsid w:val="00785A8B"/>
    <w:rsid w:val="009B3BEE"/>
    <w:rsid w:val="00BB5DDE"/>
    <w:rsid w:val="00C907C6"/>
    <w:rsid w:val="00C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7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737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2017-10-11T08:38:00Z</dcterms:created>
  <dcterms:modified xsi:type="dcterms:W3CDTF">2017-10-26T05:36:00Z</dcterms:modified>
</cp:coreProperties>
</file>