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E6" w:rsidRDefault="00E74DE6" w:rsidP="00E74DE6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E77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E777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азвитие земельных отношений и градостроительная деятельность 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Североуральском городском округе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на 2015-2020 годы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E777A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777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азвитие земельных отношений и градостроительная деятельность в Североуральском городском округе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на 2015-2020 годы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4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96"/>
        <w:gridCol w:w="1276"/>
        <w:gridCol w:w="1276"/>
        <w:gridCol w:w="1275"/>
        <w:gridCol w:w="1276"/>
        <w:gridCol w:w="1418"/>
        <w:gridCol w:w="1275"/>
        <w:gridCol w:w="1276"/>
        <w:gridCol w:w="1246"/>
        <w:gridCol w:w="24"/>
      </w:tblGrid>
      <w:tr w:rsidR="00E777A1" w:rsidRPr="00D41CED" w:rsidTr="007F39A3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№ строки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E777A1" w:rsidRPr="00D41CED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Наименование мероприя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  <w:t xml:space="preserve">тия/ Источники расходов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на финансирование</w:t>
            </w:r>
          </w:p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 xml:space="preserve">Объем расходов на выполнение мероприятия </w:t>
            </w:r>
            <w:r w:rsidRPr="00D41CE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за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</w:tcPr>
          <w:p w:rsidR="00E777A1" w:rsidRPr="00D41CED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Номер строки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целевых пока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зателей, на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достижение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которых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направлены мероприятия</w:t>
            </w:r>
          </w:p>
        </w:tc>
      </w:tr>
      <w:tr w:rsidR="00E777A1" w:rsidRPr="00D41CED" w:rsidTr="004B6F65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777A1" w:rsidRPr="00D41CED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первый год</w:t>
            </w:r>
          </w:p>
        </w:tc>
        <w:tc>
          <w:tcPr>
            <w:tcW w:w="127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второй год</w:t>
            </w:r>
          </w:p>
        </w:tc>
        <w:tc>
          <w:tcPr>
            <w:tcW w:w="127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третий год</w:t>
            </w:r>
          </w:p>
        </w:tc>
        <w:tc>
          <w:tcPr>
            <w:tcW w:w="1418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четвертый год</w:t>
            </w:r>
          </w:p>
        </w:tc>
        <w:tc>
          <w:tcPr>
            <w:tcW w:w="127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пятый год</w:t>
            </w:r>
          </w:p>
        </w:tc>
        <w:tc>
          <w:tcPr>
            <w:tcW w:w="127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шестой год</w:t>
            </w:r>
          </w:p>
        </w:tc>
        <w:tc>
          <w:tcPr>
            <w:tcW w:w="1270" w:type="dxa"/>
            <w:gridSpan w:val="2"/>
            <w:vMerge/>
            <w:shd w:val="clear" w:color="auto" w:fill="auto"/>
          </w:tcPr>
          <w:p w:rsidR="00E777A1" w:rsidRPr="00D41CED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</w:tr>
      <w:tr w:rsidR="00E777A1" w:rsidRPr="00D41CED" w:rsidTr="004B6F65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E777A1" w:rsidRPr="00133075" w:rsidRDefault="00133075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62</w:t>
            </w:r>
            <w:r w:rsidR="0074409F">
              <w:rPr>
                <w:rFonts w:ascii="Times New Roman" w:hAnsi="Times New Roman"/>
                <w:b/>
              </w:rPr>
              <w:t>9</w:t>
            </w:r>
            <w:r w:rsidRPr="00133075">
              <w:rPr>
                <w:rFonts w:ascii="Times New Roman" w:hAnsi="Times New Roman"/>
                <w:b/>
              </w:rPr>
              <w:t>3</w:t>
            </w:r>
            <w:r w:rsidR="00806369" w:rsidRPr="00133075">
              <w:rPr>
                <w:rFonts w:ascii="Times New Roman" w:hAnsi="Times New Roman"/>
                <w:b/>
              </w:rPr>
              <w:t>,</w:t>
            </w:r>
            <w:r w:rsidR="00845B67" w:rsidRPr="00133075">
              <w:rPr>
                <w:rFonts w:ascii="Times New Roman" w:hAnsi="Times New Roman"/>
                <w:b/>
              </w:rPr>
              <w:t>14905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660,80000</w:t>
            </w:r>
          </w:p>
        </w:tc>
        <w:tc>
          <w:tcPr>
            <w:tcW w:w="1276" w:type="dxa"/>
            <w:vAlign w:val="center"/>
          </w:tcPr>
          <w:p w:rsidR="00E777A1" w:rsidRPr="00133075" w:rsidRDefault="00845B67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1060,34905</w:t>
            </w:r>
          </w:p>
        </w:tc>
        <w:tc>
          <w:tcPr>
            <w:tcW w:w="1418" w:type="dxa"/>
            <w:vAlign w:val="center"/>
          </w:tcPr>
          <w:p w:rsidR="00E777A1" w:rsidRPr="00133075" w:rsidRDefault="00E777A1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</w:t>
            </w:r>
            <w:r w:rsidR="004B6F65" w:rsidRPr="00133075">
              <w:rPr>
                <w:rFonts w:ascii="Times New Roman" w:hAnsi="Times New Roman"/>
                <w:b/>
              </w:rPr>
              <w:t>0</w:t>
            </w:r>
            <w:r w:rsidR="0074409F">
              <w:rPr>
                <w:rFonts w:ascii="Times New Roman" w:hAnsi="Times New Roman"/>
                <w:b/>
              </w:rPr>
              <w:t>4</w:t>
            </w:r>
            <w:r w:rsidR="004B6F65" w:rsidRPr="00133075">
              <w:rPr>
                <w:rFonts w:ascii="Times New Roman" w:hAnsi="Times New Roman"/>
                <w:b/>
              </w:rPr>
              <w:t>0</w:t>
            </w:r>
            <w:r w:rsidRPr="00133075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1430,00000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</w:t>
            </w:r>
            <w:r w:rsidR="006C07D6" w:rsidRPr="00133075">
              <w:rPr>
                <w:rFonts w:ascii="Times New Roman" w:hAnsi="Times New Roman"/>
                <w:b/>
              </w:rPr>
              <w:t>4</w:t>
            </w:r>
            <w:r w:rsidRPr="00133075">
              <w:rPr>
                <w:rFonts w:ascii="Times New Roman" w:hAnsi="Times New Roman"/>
                <w:b/>
              </w:rPr>
              <w:t>62,00000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4B6F65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133075" w:rsidRDefault="00133075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5796</w:t>
            </w:r>
            <w:r w:rsidR="00E777A1" w:rsidRPr="00133075">
              <w:rPr>
                <w:rFonts w:ascii="Times New Roman" w:hAnsi="Times New Roman"/>
                <w:b/>
              </w:rPr>
              <w:t>,50000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464,50000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800,00000</w:t>
            </w:r>
          </w:p>
        </w:tc>
        <w:tc>
          <w:tcPr>
            <w:tcW w:w="1418" w:type="dxa"/>
            <w:vAlign w:val="center"/>
          </w:tcPr>
          <w:p w:rsidR="00E777A1" w:rsidRPr="00133075" w:rsidRDefault="00E777A1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</w:t>
            </w:r>
            <w:r w:rsidR="004B6F65" w:rsidRPr="00133075">
              <w:rPr>
                <w:rFonts w:ascii="Times New Roman" w:hAnsi="Times New Roman"/>
                <w:b/>
              </w:rPr>
              <w:t>0</w:t>
            </w:r>
            <w:r w:rsidR="0074409F">
              <w:rPr>
                <w:rFonts w:ascii="Times New Roman" w:hAnsi="Times New Roman"/>
                <w:b/>
              </w:rPr>
              <w:t>0</w:t>
            </w:r>
            <w:r w:rsidR="004B6F65" w:rsidRPr="00133075">
              <w:rPr>
                <w:rFonts w:ascii="Times New Roman" w:hAnsi="Times New Roman"/>
                <w:b/>
              </w:rPr>
              <w:t>0</w:t>
            </w:r>
            <w:r w:rsidRPr="00133075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1430,00000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</w:t>
            </w:r>
            <w:r w:rsidR="006C07D6" w:rsidRPr="00133075">
              <w:rPr>
                <w:rFonts w:ascii="Times New Roman" w:hAnsi="Times New Roman"/>
                <w:b/>
              </w:rPr>
              <w:t>4</w:t>
            </w:r>
            <w:r w:rsidRPr="00133075">
              <w:rPr>
                <w:rFonts w:ascii="Times New Roman" w:hAnsi="Times New Roman"/>
                <w:b/>
              </w:rPr>
              <w:t>62,00000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4B6F65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133075" w:rsidRDefault="00CA2F48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4</w:t>
            </w:r>
            <w:r w:rsidR="0074409F">
              <w:rPr>
                <w:rFonts w:ascii="Times New Roman" w:hAnsi="Times New Roman"/>
                <w:b/>
              </w:rPr>
              <w:t>9</w:t>
            </w:r>
            <w:r w:rsidRPr="00133075">
              <w:rPr>
                <w:rFonts w:ascii="Times New Roman" w:hAnsi="Times New Roman"/>
                <w:b/>
              </w:rPr>
              <w:t>6,64905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196,30000</w:t>
            </w:r>
          </w:p>
        </w:tc>
        <w:tc>
          <w:tcPr>
            <w:tcW w:w="1276" w:type="dxa"/>
            <w:vAlign w:val="center"/>
          </w:tcPr>
          <w:p w:rsidR="00E777A1" w:rsidRPr="00133075" w:rsidRDefault="00CA2F48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260,34905</w:t>
            </w:r>
          </w:p>
        </w:tc>
        <w:tc>
          <w:tcPr>
            <w:tcW w:w="1418" w:type="dxa"/>
            <w:vAlign w:val="center"/>
          </w:tcPr>
          <w:p w:rsidR="00E777A1" w:rsidRPr="00133075" w:rsidRDefault="00680DAB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777A1"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D41CED" w:rsidTr="004B6F65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4B6F65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66D1D" w:rsidRPr="00D41CED" w:rsidTr="004B6F65">
        <w:trPr>
          <w:jc w:val="center"/>
        </w:trPr>
        <w:tc>
          <w:tcPr>
            <w:tcW w:w="710" w:type="dxa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Прочие нужды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62</w:t>
            </w:r>
            <w:r w:rsidR="0074409F">
              <w:rPr>
                <w:rFonts w:ascii="Times New Roman" w:hAnsi="Times New Roman"/>
                <w:b/>
              </w:rPr>
              <w:t>9</w:t>
            </w:r>
            <w:r w:rsidRPr="00133075">
              <w:rPr>
                <w:rFonts w:ascii="Times New Roman" w:hAnsi="Times New Roman"/>
                <w:b/>
              </w:rPr>
              <w:t>3,14905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660,80000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1060,34905</w:t>
            </w:r>
          </w:p>
        </w:tc>
        <w:tc>
          <w:tcPr>
            <w:tcW w:w="1418" w:type="dxa"/>
            <w:vAlign w:val="center"/>
          </w:tcPr>
          <w:p w:rsidR="00266D1D" w:rsidRPr="00133075" w:rsidRDefault="00266D1D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10</w:t>
            </w:r>
            <w:r w:rsidR="0074409F">
              <w:rPr>
                <w:rFonts w:ascii="Times New Roman" w:hAnsi="Times New Roman"/>
                <w:b/>
              </w:rPr>
              <w:t>4</w:t>
            </w:r>
            <w:r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1430,00000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1462,00000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66D1D" w:rsidRPr="00D41CED" w:rsidTr="004B6F65">
        <w:trPr>
          <w:jc w:val="center"/>
        </w:trPr>
        <w:tc>
          <w:tcPr>
            <w:tcW w:w="710" w:type="dxa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5796,50000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464,50000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800,00000</w:t>
            </w:r>
          </w:p>
        </w:tc>
        <w:tc>
          <w:tcPr>
            <w:tcW w:w="1418" w:type="dxa"/>
            <w:vAlign w:val="center"/>
          </w:tcPr>
          <w:p w:rsidR="00266D1D" w:rsidRPr="00133075" w:rsidRDefault="00266D1D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10</w:t>
            </w:r>
            <w:r w:rsidR="0074409F">
              <w:rPr>
                <w:rFonts w:ascii="Times New Roman" w:hAnsi="Times New Roman"/>
                <w:b/>
              </w:rPr>
              <w:t>0</w:t>
            </w:r>
            <w:r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1430,00000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1462,00000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66D1D" w:rsidRPr="00D41CED" w:rsidTr="004B6F65">
        <w:trPr>
          <w:jc w:val="center"/>
        </w:trPr>
        <w:tc>
          <w:tcPr>
            <w:tcW w:w="710" w:type="dxa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4</w:t>
            </w:r>
            <w:r w:rsidR="0074409F">
              <w:rPr>
                <w:rFonts w:ascii="Times New Roman" w:hAnsi="Times New Roman"/>
                <w:b/>
              </w:rPr>
              <w:t>9</w:t>
            </w:r>
            <w:r w:rsidRPr="00133075">
              <w:rPr>
                <w:rFonts w:ascii="Times New Roman" w:hAnsi="Times New Roman"/>
                <w:b/>
              </w:rPr>
              <w:t>6,64905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196,30000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260,34905</w:t>
            </w:r>
          </w:p>
        </w:tc>
        <w:tc>
          <w:tcPr>
            <w:tcW w:w="1418" w:type="dxa"/>
            <w:vAlign w:val="center"/>
          </w:tcPr>
          <w:p w:rsidR="00266D1D" w:rsidRPr="00133075" w:rsidRDefault="0074409F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66D1D"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266D1D" w:rsidRPr="00133075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D41CED" w:rsidTr="007F39A3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</w:t>
            </w:r>
          </w:p>
        </w:tc>
        <w:tc>
          <w:tcPr>
            <w:tcW w:w="13738" w:type="dxa"/>
            <w:gridSpan w:val="10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Подпрограмма 1: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133075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10</w:t>
            </w:r>
          </w:p>
        </w:tc>
        <w:tc>
          <w:tcPr>
            <w:tcW w:w="3396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Всего по подпрограмме 1, </w:t>
            </w:r>
          </w:p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3835,32500</w:t>
            </w:r>
          </w:p>
        </w:tc>
        <w:tc>
          <w:tcPr>
            <w:tcW w:w="1276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530,80000</w:t>
            </w:r>
          </w:p>
        </w:tc>
        <w:tc>
          <w:tcPr>
            <w:tcW w:w="1276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312,52500</w:t>
            </w:r>
          </w:p>
        </w:tc>
        <w:tc>
          <w:tcPr>
            <w:tcW w:w="1418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700,00000</w:t>
            </w:r>
          </w:p>
        </w:tc>
        <w:tc>
          <w:tcPr>
            <w:tcW w:w="1275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1080,00000</w:t>
            </w:r>
          </w:p>
        </w:tc>
        <w:tc>
          <w:tcPr>
            <w:tcW w:w="1276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1212,00000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133075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11</w:t>
            </w:r>
          </w:p>
        </w:tc>
        <w:tc>
          <w:tcPr>
            <w:tcW w:w="3396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3501,17117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334,50000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174,67117</w:t>
            </w:r>
          </w:p>
        </w:tc>
        <w:tc>
          <w:tcPr>
            <w:tcW w:w="1418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1080,00000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</w:t>
            </w:r>
            <w:r w:rsidRPr="00D41CED">
              <w:rPr>
                <w:rFonts w:ascii="Times New Roman" w:hAnsi="Times New Roman"/>
              </w:rPr>
              <w:t>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133075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bookmarkStart w:id="0" w:name="_Hlk448684671"/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12</w:t>
            </w:r>
          </w:p>
        </w:tc>
        <w:tc>
          <w:tcPr>
            <w:tcW w:w="3396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bookmarkEnd w:id="0"/>
      <w:tr w:rsidR="00E777A1" w:rsidRPr="00D41CED" w:rsidTr="007F39A3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13</w:t>
            </w:r>
          </w:p>
        </w:tc>
        <w:tc>
          <w:tcPr>
            <w:tcW w:w="13738" w:type="dxa"/>
            <w:gridSpan w:val="10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1.1. Капитальные вложения</w:t>
            </w:r>
          </w:p>
        </w:tc>
      </w:tr>
      <w:tr w:rsidR="00E777A1" w:rsidRPr="00D41CED" w:rsidTr="004B6F65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14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Всего по направлению 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lastRenderedPageBreak/>
              <w:t>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7F39A3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15</w:t>
            </w:r>
          </w:p>
        </w:tc>
        <w:tc>
          <w:tcPr>
            <w:tcW w:w="13738" w:type="dxa"/>
            <w:gridSpan w:val="10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1.2. Прочие нужды</w:t>
            </w:r>
          </w:p>
        </w:tc>
      </w:tr>
      <w:tr w:rsidR="00E777A1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16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E777A1" w:rsidRPr="00133075" w:rsidRDefault="00A32BC7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3</w:t>
            </w:r>
            <w:r w:rsidR="00215929">
              <w:rPr>
                <w:rFonts w:ascii="Times New Roman" w:hAnsi="Times New Roman"/>
                <w:b/>
              </w:rPr>
              <w:t>98</w:t>
            </w:r>
            <w:r w:rsidR="00BE1002" w:rsidRPr="00133075">
              <w:rPr>
                <w:rFonts w:ascii="Times New Roman" w:hAnsi="Times New Roman"/>
                <w:b/>
              </w:rPr>
              <w:t>5,325</w:t>
            </w:r>
            <w:r w:rsidR="00D41CED" w:rsidRPr="0013307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530,80000</w:t>
            </w:r>
          </w:p>
        </w:tc>
        <w:tc>
          <w:tcPr>
            <w:tcW w:w="1276" w:type="dxa"/>
            <w:vAlign w:val="center"/>
          </w:tcPr>
          <w:p w:rsidR="00E777A1" w:rsidRPr="00133075" w:rsidRDefault="00F93B06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312,525</w:t>
            </w:r>
            <w:r w:rsidR="00133075" w:rsidRPr="0013307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E777A1" w:rsidRPr="00133075" w:rsidRDefault="008B5562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7</w:t>
            </w:r>
            <w:r w:rsidR="00793D45" w:rsidRPr="00133075">
              <w:rPr>
                <w:rFonts w:ascii="Times New Roman" w:hAnsi="Times New Roman"/>
                <w:b/>
              </w:rPr>
              <w:t>0</w:t>
            </w:r>
            <w:r w:rsidR="00E777A1"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1080,00000</w:t>
            </w:r>
          </w:p>
        </w:tc>
        <w:tc>
          <w:tcPr>
            <w:tcW w:w="1276" w:type="dxa"/>
            <w:vAlign w:val="center"/>
          </w:tcPr>
          <w:p w:rsidR="00E777A1" w:rsidRPr="00133075" w:rsidRDefault="00751640" w:rsidP="008B68B4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1212</w:t>
            </w:r>
            <w:r w:rsidR="00E777A1" w:rsidRPr="00133075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E777A1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17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D41CED" w:rsidRDefault="00133075" w:rsidP="001B331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3501,17117</w:t>
            </w:r>
          </w:p>
        </w:tc>
        <w:tc>
          <w:tcPr>
            <w:tcW w:w="1276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334,50000</w:t>
            </w:r>
          </w:p>
        </w:tc>
        <w:tc>
          <w:tcPr>
            <w:tcW w:w="1276" w:type="dxa"/>
            <w:vAlign w:val="center"/>
          </w:tcPr>
          <w:p w:rsidR="00E777A1" w:rsidRPr="00D41CED" w:rsidRDefault="00FA6382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174,67117</w:t>
            </w:r>
          </w:p>
        </w:tc>
        <w:tc>
          <w:tcPr>
            <w:tcW w:w="1418" w:type="dxa"/>
            <w:vAlign w:val="center"/>
          </w:tcPr>
          <w:p w:rsidR="00E777A1" w:rsidRPr="00D41CED" w:rsidRDefault="008B5562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93D45">
              <w:rPr>
                <w:rFonts w:ascii="Times New Roman" w:hAnsi="Times New Roman"/>
              </w:rPr>
              <w:t>0</w:t>
            </w:r>
            <w:r w:rsidR="00E777A1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1080,00000</w:t>
            </w:r>
          </w:p>
        </w:tc>
        <w:tc>
          <w:tcPr>
            <w:tcW w:w="1276" w:type="dxa"/>
            <w:vAlign w:val="center"/>
          </w:tcPr>
          <w:p w:rsidR="00E777A1" w:rsidRPr="00D41CED" w:rsidRDefault="00751640" w:rsidP="008B68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</w:t>
            </w:r>
            <w:r w:rsidR="00E777A1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18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D41CED" w:rsidRDefault="00CC543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E777A1" w:rsidRPr="00D41CED" w:rsidRDefault="00CC543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19</w:t>
            </w: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1</w:t>
            </w:r>
          </w:p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проектов планировки территории городского округа, всего,</w:t>
            </w:r>
          </w:p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E7976" w:rsidRPr="0001727F" w:rsidRDefault="00801AFD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15929">
              <w:rPr>
                <w:rFonts w:ascii="Times New Roman" w:hAnsi="Times New Roman"/>
                <w:b/>
              </w:rPr>
              <w:t>94</w:t>
            </w:r>
            <w:r>
              <w:rPr>
                <w:rFonts w:ascii="Times New Roman" w:hAnsi="Times New Roman"/>
                <w:b/>
              </w:rPr>
              <w:t>5</w:t>
            </w:r>
            <w:r w:rsidR="004E7976" w:rsidRPr="0001727F">
              <w:rPr>
                <w:rFonts w:ascii="Times New Roman" w:hAnsi="Times New Roman"/>
                <w:b/>
              </w:rPr>
              <w:t>,82500</w:t>
            </w:r>
          </w:p>
        </w:tc>
        <w:tc>
          <w:tcPr>
            <w:tcW w:w="1276" w:type="dxa"/>
            <w:vAlign w:val="center"/>
          </w:tcPr>
          <w:p w:rsidR="004E7976" w:rsidRPr="0001727F" w:rsidRDefault="004E7976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bookmarkStart w:id="1" w:name="_GoBack"/>
            <w:bookmarkEnd w:id="1"/>
            <w:r w:rsidRPr="0001727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01727F" w:rsidRDefault="004E7976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1727F">
              <w:rPr>
                <w:rFonts w:ascii="Times New Roman" w:hAnsi="Times New Roman"/>
                <w:b/>
              </w:rPr>
              <w:t>491,30000</w:t>
            </w:r>
          </w:p>
        </w:tc>
        <w:tc>
          <w:tcPr>
            <w:tcW w:w="1276" w:type="dxa"/>
            <w:vAlign w:val="center"/>
          </w:tcPr>
          <w:p w:rsidR="004E7976" w:rsidRPr="0001727F" w:rsidRDefault="004E7976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1727F">
              <w:rPr>
                <w:rFonts w:ascii="Times New Roman" w:hAnsi="Times New Roman"/>
                <w:b/>
              </w:rPr>
              <w:t>192,525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4E7976" w:rsidRPr="0001727F" w:rsidRDefault="00215929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4E7976" w:rsidRPr="0001727F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01727F" w:rsidRDefault="00751640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4E7976" w:rsidRPr="0001727F">
              <w:rPr>
                <w:rFonts w:ascii="Times New Roman" w:hAnsi="Times New Roman"/>
                <w:b/>
              </w:rPr>
              <w:t>00,00000</w:t>
            </w:r>
          </w:p>
        </w:tc>
        <w:tc>
          <w:tcPr>
            <w:tcW w:w="1276" w:type="dxa"/>
            <w:vAlign w:val="center"/>
          </w:tcPr>
          <w:p w:rsidR="004E7976" w:rsidRPr="0001727F" w:rsidRDefault="00751640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1212</w:t>
            </w:r>
            <w:r w:rsidR="004E7976" w:rsidRPr="0001727F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4</w:t>
            </w: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20</w:t>
            </w: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801AFD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5929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1,</w:t>
            </w:r>
            <w:r w:rsidR="004E7976" w:rsidRPr="00D41CED">
              <w:rPr>
                <w:rFonts w:ascii="Times New Roman" w:hAnsi="Times New Roman"/>
              </w:rPr>
              <w:t>67117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295,00000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54,67117</w:t>
            </w:r>
          </w:p>
        </w:tc>
        <w:tc>
          <w:tcPr>
            <w:tcW w:w="1418" w:type="dxa"/>
            <w:vAlign w:val="center"/>
          </w:tcPr>
          <w:p w:rsidR="004E7976" w:rsidRPr="00D41CED" w:rsidRDefault="00215929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751640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E7976"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276" w:type="dxa"/>
            <w:vAlign w:val="center"/>
          </w:tcPr>
          <w:p w:rsidR="004E7976" w:rsidRPr="00D41CED" w:rsidRDefault="00751640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</w:t>
            </w:r>
            <w:r w:rsidR="004E7976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0" w:type="dxa"/>
            <w:gridSpan w:val="2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21</w:t>
            </w: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D41CED">
        <w:trPr>
          <w:trHeight w:val="86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50 лет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СУБРа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-Павла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Баянова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Каржавина- пойма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р.Колонги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D41CE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YI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Новая 9 – Новая 12- Солнечная – Новая 11                           </w:t>
            </w:r>
            <w:proofErr w:type="gram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(</w:t>
            </w:r>
            <w:proofErr w:type="gram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микрорайон «Крутой Лог») 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683,82500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491,30000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192,52500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349,67117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295,00000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54,67117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D41CED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6C07D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Корректура проекта планировки микрорайона «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Лиственичный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Лог»,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  <w:r w:rsidR="004E7976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  <w:r w:rsidR="004E7976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  <w:r w:rsidR="004E7976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  <w:r w:rsidR="004E7976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01AFD">
              <w:rPr>
                <w:rFonts w:ascii="Times New Roman" w:hAnsi="Times New Roman"/>
              </w:rPr>
              <w:t>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801AFD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01AFD">
              <w:rPr>
                <w:rFonts w:ascii="Times New Roman" w:hAnsi="Times New Roman"/>
              </w:rPr>
              <w:t>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801AFD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801AFD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DD0389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801AFD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801AFD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01AFD">
              <w:rPr>
                <w:rFonts w:ascii="Times New Roman" w:hAnsi="Times New Roman"/>
              </w:rPr>
              <w:t>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DD0389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E7976"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065F9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01AFD">
              <w:rPr>
                <w:rFonts w:ascii="Times New Roman" w:hAnsi="Times New Roman"/>
              </w:rPr>
              <w:t>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DD0389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E7976"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215929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215929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Разработка проекта планировки и проекта межевания территории для объекта «Капитальный ремонт автомобильной дороги по улице Ленина в городе Североуральске»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150,00000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150,00000</w:t>
            </w:r>
          </w:p>
        </w:tc>
        <w:tc>
          <w:tcPr>
            <w:tcW w:w="1418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215929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59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600,00000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150,00000</w:t>
            </w:r>
          </w:p>
        </w:tc>
        <w:tc>
          <w:tcPr>
            <w:tcW w:w="1418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300,00000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300,00000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215929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59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22</w:t>
            </w: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Мероприятие 2 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E6B56">
              <w:rPr>
                <w:rFonts w:ascii="Times New Roman" w:hAnsi="Times New Roman"/>
                <w:b/>
              </w:rPr>
              <w:t>59,50000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39,50000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120,00000</w:t>
            </w:r>
          </w:p>
        </w:tc>
        <w:tc>
          <w:tcPr>
            <w:tcW w:w="1418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E6B56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23</w:t>
            </w: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41CED">
              <w:rPr>
                <w:rFonts w:ascii="Times New Roman" w:hAnsi="Times New Roman"/>
              </w:rPr>
              <w:t>59,50000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39,50000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120,00000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24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3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730</w:t>
            </w:r>
            <w:r w:rsidRPr="009E6B56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E6B56">
              <w:rPr>
                <w:rFonts w:ascii="Times New Roman" w:hAnsi="Times New Roman"/>
                <w:b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E6B56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25</w:t>
            </w: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41CED">
              <w:rPr>
                <w:rFonts w:ascii="Times New Roman" w:hAnsi="Times New Roman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D41CED">
        <w:trPr>
          <w:trHeight w:val="207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Внесение изменений и корректировка Правил землепользования и застройки г. Североуральска, всего, в том 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200,00000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215929" w:rsidRDefault="00215929" w:rsidP="00215929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215929">
              <w:rPr>
                <w:rFonts w:ascii="Times New Roman" w:hAnsi="Times New Roman"/>
                <w:color w:val="FF0000"/>
              </w:rPr>
              <w:t>200,00000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5A261C">
        <w:trPr>
          <w:trHeight w:val="1107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5A261C">
        <w:trPr>
          <w:trHeight w:val="287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 плана поселка Баяновка,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 плана поселка Сосьва,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корректировжка Генерального плана СГО,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7F39A3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26</w:t>
            </w:r>
          </w:p>
        </w:tc>
        <w:tc>
          <w:tcPr>
            <w:tcW w:w="13738" w:type="dxa"/>
            <w:gridSpan w:val="10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Подпрограмма 2: 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215929" w:rsidRPr="00D41CED" w:rsidTr="001E263C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27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Подпрограмме 2,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5</w:t>
            </w:r>
            <w:r w:rsidRPr="009E6B56">
              <w:rPr>
                <w:rFonts w:ascii="Times New Roman" w:hAnsi="Times New Roman"/>
                <w:b/>
              </w:rPr>
              <w:t>7,82405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747,82405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215929" w:rsidRPr="00D41CED" w:rsidRDefault="00215929" w:rsidP="00215929">
            <w:pPr>
              <w:tabs>
                <w:tab w:val="left" w:pos="604"/>
                <w:tab w:val="center" w:pos="80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</w: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  <w:t>Х</w:t>
            </w:r>
          </w:p>
        </w:tc>
      </w:tr>
      <w:tr w:rsidR="00215929" w:rsidRPr="00D41CED" w:rsidTr="001E263C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28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Pr="00266D1D">
              <w:rPr>
                <w:rFonts w:ascii="Times New Roman" w:hAnsi="Times New Roman"/>
              </w:rPr>
              <w:t>5,32883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625,32883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150,00000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1E263C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29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66D1D">
              <w:rPr>
                <w:rFonts w:ascii="Times New Roman" w:hAnsi="Times New Roman"/>
              </w:rPr>
              <w:t>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1E263C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30</w:t>
            </w:r>
          </w:p>
        </w:tc>
        <w:tc>
          <w:tcPr>
            <w:tcW w:w="13738" w:type="dxa"/>
            <w:gridSpan w:val="10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2.1. Капитальные вложения</w:t>
            </w:r>
          </w:p>
        </w:tc>
      </w:tr>
      <w:tr w:rsidR="00215929" w:rsidRPr="00D41CED" w:rsidTr="00D41CE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31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1E263C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32</w:t>
            </w:r>
          </w:p>
        </w:tc>
        <w:tc>
          <w:tcPr>
            <w:tcW w:w="13738" w:type="dxa"/>
            <w:gridSpan w:val="10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2.2. Прочие нужды</w:t>
            </w: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33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5</w:t>
            </w:r>
            <w:r w:rsidRPr="009E6B56">
              <w:rPr>
                <w:rFonts w:ascii="Times New Roman" w:hAnsi="Times New Roman"/>
                <w:b/>
              </w:rPr>
              <w:t>7,82405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747,82405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4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34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Pr="00266D1D">
              <w:rPr>
                <w:rFonts w:ascii="Times New Roman" w:hAnsi="Times New Roman"/>
              </w:rPr>
              <w:t>5,32883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625,32883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300,00000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150,00000</w:t>
            </w:r>
          </w:p>
        </w:tc>
        <w:tc>
          <w:tcPr>
            <w:tcW w:w="124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35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66D1D">
              <w:rPr>
                <w:rFonts w:ascii="Times New Roman" w:hAnsi="Times New Roman"/>
              </w:rPr>
              <w:t>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36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1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Установление границ населенных пунктов Североуральского городского округа,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  <w:r w:rsidRPr="009E6B56">
              <w:rPr>
                <w:rFonts w:ascii="Times New Roman" w:hAnsi="Times New Roman"/>
                <w:b/>
              </w:rPr>
              <w:t>7,57611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215,1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612,47611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  <w:r w:rsidRPr="009E6B56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12</w:t>
            </w: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37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266D1D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0</w:t>
            </w:r>
            <w:r w:rsidRPr="00266D1D">
              <w:rPr>
                <w:rFonts w:ascii="Times New Roman" w:hAnsi="Times New Roman"/>
              </w:rPr>
              <w:t>8089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215,1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489,</w:t>
            </w:r>
            <w:r>
              <w:rPr>
                <w:rFonts w:ascii="Times New Roman" w:hAnsi="Times New Roman"/>
              </w:rPr>
              <w:t>0</w:t>
            </w:r>
            <w:r w:rsidRPr="00266D1D">
              <w:rPr>
                <w:rFonts w:ascii="Times New Roman" w:hAnsi="Times New Roman"/>
              </w:rPr>
              <w:t>8089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38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66D1D">
              <w:rPr>
                <w:rFonts w:ascii="Times New Roman" w:hAnsi="Times New Roman"/>
              </w:rPr>
              <w:t>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39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2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Формирование земельных участков,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1090,24794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135,34794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215929" w:rsidRPr="00AA7A54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A7A5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14</w:t>
            </w: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40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F9365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90</w:t>
            </w:r>
            <w:r w:rsidRPr="00F936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F93650">
              <w:rPr>
                <w:rFonts w:ascii="Times New Roman" w:hAnsi="Times New Roman"/>
              </w:rPr>
              <w:t>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135,34794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150,00000</w:t>
            </w:r>
          </w:p>
        </w:tc>
        <w:tc>
          <w:tcPr>
            <w:tcW w:w="1246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№ 93-ФЗ от 30.06.2006 г.,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65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75,00000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65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75,00000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Закона Свердловской области № 18-ОЗ от 07.07.2004 г.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Формирование земельных участков с целью предоставления взамен непригодных для использования земельных участков в силу ст.612 Гражданского кодекса Российской Федерации,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trHeight w:val="285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Формирование земельных участков с целью реализации проекта планировки в границах улиц Шахтерская – Ватутина – Буденного – Каржавина – Циолковского, а также земельных участков в рамках переселения граждан</w:t>
            </w:r>
            <w:r w:rsidRPr="00D41CED">
              <w:rPr>
                <w:rFonts w:ascii="Times New Roman" w:hAnsi="Times New Roman" w:cs="Times New Roman"/>
              </w:rPr>
              <w:t xml:space="preserve"> </w:t>
            </w: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из ветхого </w:t>
            </w: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lastRenderedPageBreak/>
              <w:t>и аварийного жилого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lastRenderedPageBreak/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по муниципальным контрактам № 199 от 07.11.2014г., №210 от 18.11.2014г.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за проведение кадастровых работ по договорам № 1/13 от 30.10.2013г., «2/13 от 30.10.2013г., № 3/13 от 31.10.2013г.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за проведение кадастровых работ по договору № 158 от 17.10.2016г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Приобретение программного комплекса «Территориальный комплекс МУГИСО» для начисления арендной платы за земельные участки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7F39A3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41</w:t>
            </w:r>
          </w:p>
        </w:tc>
        <w:tc>
          <w:tcPr>
            <w:tcW w:w="13738" w:type="dxa"/>
            <w:gridSpan w:val="10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Подпрограмма 3: 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D41CED">
              <w:rPr>
                <w:rFonts w:ascii="Times New Roman" w:eastAsia="Times New Roman" w:hAnsi="Times New Roman" w:cs="Times New Roman"/>
                <w:b/>
                <w:lang w:eastAsia="ar-SA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215929" w:rsidRPr="00D41CED" w:rsidTr="007070E7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42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Всего по Подпрограмме 3, 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100,00000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215929" w:rsidRPr="00D41CED" w:rsidTr="007070E7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43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100,00000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7F39A3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44</w:t>
            </w:r>
          </w:p>
        </w:tc>
        <w:tc>
          <w:tcPr>
            <w:tcW w:w="13738" w:type="dxa"/>
            <w:gridSpan w:val="10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3.1. Капитальные вложения</w:t>
            </w:r>
          </w:p>
        </w:tc>
      </w:tr>
      <w:tr w:rsidR="00215929" w:rsidRPr="00D41CED" w:rsidTr="007070E7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45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7F39A3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46</w:t>
            </w:r>
          </w:p>
        </w:tc>
        <w:tc>
          <w:tcPr>
            <w:tcW w:w="13738" w:type="dxa"/>
            <w:gridSpan w:val="10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3.2. Прочие нужды</w:t>
            </w:r>
          </w:p>
        </w:tc>
      </w:tr>
      <w:tr w:rsidR="00215929" w:rsidRPr="00D41CED" w:rsidTr="007070E7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47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215929" w:rsidRPr="00D41CED" w:rsidTr="007070E7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  <w:tr w:rsidR="00215929" w:rsidRPr="00D41CED" w:rsidTr="007070E7">
        <w:trPr>
          <w:trHeight w:val="1135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Мероприятие 1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7989">
              <w:rPr>
                <w:rFonts w:ascii="Times New Roman" w:eastAsia="Times New Roman" w:hAnsi="Times New Roman" w:cs="Times New Roman"/>
                <w:lang w:eastAsia="ar-SA"/>
              </w:rPr>
              <w:t>Формирование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земельных участков, занятых парками</w:t>
            </w:r>
            <w:r w:rsidRPr="00D41CED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скверами 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всего,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100,00000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1CED">
              <w:rPr>
                <w:rFonts w:ascii="Times New Roman" w:eastAsia="Calibri" w:hAnsi="Times New Roman" w:cs="Times New Roman"/>
                <w:lang w:eastAsia="ru-RU"/>
              </w:rPr>
              <w:t>Стр. 18</w:t>
            </w:r>
          </w:p>
        </w:tc>
      </w:tr>
      <w:tr w:rsidR="00215929" w:rsidRPr="00D41CED" w:rsidTr="007070E7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7070E7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«Георгиевский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7070E7">
        <w:trPr>
          <w:trHeight w:val="3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7070E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– парк отдыха по ул. Ленина, напротив дома по ул. Ленина,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7070E7">
        <w:trPr>
          <w:trHeight w:val="3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7070E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сквер «Солнечный остров» в п. Черемухово по ул.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7070E7">
        <w:trPr>
          <w:trHeight w:val="21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7070E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Межевание и постановка на кадастровый учет земельного участка под объект – пляж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Колонгинского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водохранилища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7070E7">
        <w:trPr>
          <w:trHeight w:val="7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7070E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– лиственничная аллея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7070E7">
        <w:trPr>
          <w:trHeight w:val="193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777A1" w:rsidRPr="00E777A1" w:rsidRDefault="00E777A1" w:rsidP="00E777A1">
      <w:pPr>
        <w:tabs>
          <w:tab w:val="left" w:pos="343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A1" w:rsidRPr="00E777A1" w:rsidRDefault="00E777A1" w:rsidP="00E777A1"/>
    <w:p w:rsidR="000E5C6E" w:rsidRDefault="000E5C6E"/>
    <w:sectPr w:rsidR="000E5C6E" w:rsidSect="007F39A3">
      <w:pgSz w:w="16840" w:h="11907" w:orient="landscape" w:code="9"/>
      <w:pgMar w:top="426" w:right="567" w:bottom="284" w:left="709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8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48DE3D70"/>
    <w:multiLevelType w:val="multilevel"/>
    <w:tmpl w:val="DFEE6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>
    <w:nsid w:val="78291A29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AE87A90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25"/>
  </w:num>
  <w:num w:numId="5">
    <w:abstractNumId w:val="30"/>
  </w:num>
  <w:num w:numId="6">
    <w:abstractNumId w:val="31"/>
  </w:num>
  <w:num w:numId="7">
    <w:abstractNumId w:val="28"/>
  </w:num>
  <w:num w:numId="8">
    <w:abstractNumId w:val="9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"/>
  </w:num>
  <w:num w:numId="14">
    <w:abstractNumId w:val="32"/>
  </w:num>
  <w:num w:numId="15">
    <w:abstractNumId w:val="3"/>
  </w:num>
  <w:num w:numId="16">
    <w:abstractNumId w:val="2"/>
  </w:num>
  <w:num w:numId="17">
    <w:abstractNumId w:val="20"/>
  </w:num>
  <w:num w:numId="18">
    <w:abstractNumId w:val="22"/>
  </w:num>
  <w:num w:numId="19">
    <w:abstractNumId w:val="27"/>
  </w:num>
  <w:num w:numId="20">
    <w:abstractNumId w:val="6"/>
  </w:num>
  <w:num w:numId="21">
    <w:abstractNumId w:val="29"/>
  </w:num>
  <w:num w:numId="22">
    <w:abstractNumId w:val="21"/>
  </w:num>
  <w:num w:numId="23">
    <w:abstractNumId w:val="19"/>
  </w:num>
  <w:num w:numId="24">
    <w:abstractNumId w:val="14"/>
  </w:num>
  <w:num w:numId="25">
    <w:abstractNumId w:val="13"/>
  </w:num>
  <w:num w:numId="26">
    <w:abstractNumId w:val="24"/>
  </w:num>
  <w:num w:numId="27">
    <w:abstractNumId w:val="0"/>
  </w:num>
  <w:num w:numId="28">
    <w:abstractNumId w:val="5"/>
  </w:num>
  <w:num w:numId="29">
    <w:abstractNumId w:val="23"/>
  </w:num>
  <w:num w:numId="30">
    <w:abstractNumId w:val="10"/>
  </w:num>
  <w:num w:numId="31">
    <w:abstractNumId w:val="4"/>
  </w:num>
  <w:num w:numId="32">
    <w:abstractNumId w:val="11"/>
  </w:num>
  <w:num w:numId="33">
    <w:abstractNumId w:val="7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F55"/>
    <w:rsid w:val="0001727F"/>
    <w:rsid w:val="00025AA2"/>
    <w:rsid w:val="00061F7C"/>
    <w:rsid w:val="00065F95"/>
    <w:rsid w:val="00097E0E"/>
    <w:rsid w:val="000D7F23"/>
    <w:rsid w:val="000E5C6E"/>
    <w:rsid w:val="000F1F30"/>
    <w:rsid w:val="00117750"/>
    <w:rsid w:val="00133075"/>
    <w:rsid w:val="00135554"/>
    <w:rsid w:val="001B331D"/>
    <w:rsid w:val="001D3384"/>
    <w:rsid w:val="001E263C"/>
    <w:rsid w:val="00215929"/>
    <w:rsid w:val="00266D1D"/>
    <w:rsid w:val="002A23DD"/>
    <w:rsid w:val="002B1C76"/>
    <w:rsid w:val="00383652"/>
    <w:rsid w:val="003C44DE"/>
    <w:rsid w:val="003F22DF"/>
    <w:rsid w:val="00445E03"/>
    <w:rsid w:val="00496EDF"/>
    <w:rsid w:val="004B6F65"/>
    <w:rsid w:val="004E15CF"/>
    <w:rsid w:val="004E7976"/>
    <w:rsid w:val="005224ED"/>
    <w:rsid w:val="0057653C"/>
    <w:rsid w:val="005A261C"/>
    <w:rsid w:val="00680DAB"/>
    <w:rsid w:val="006C07D6"/>
    <w:rsid w:val="006D0C13"/>
    <w:rsid w:val="007070E7"/>
    <w:rsid w:val="0074409F"/>
    <w:rsid w:val="00751640"/>
    <w:rsid w:val="007646F7"/>
    <w:rsid w:val="00793D45"/>
    <w:rsid w:val="007A632B"/>
    <w:rsid w:val="007F39A3"/>
    <w:rsid w:val="007F6241"/>
    <w:rsid w:val="00801AFD"/>
    <w:rsid w:val="0080510F"/>
    <w:rsid w:val="00806369"/>
    <w:rsid w:val="00843E18"/>
    <w:rsid w:val="00845B67"/>
    <w:rsid w:val="00860B7A"/>
    <w:rsid w:val="008B5562"/>
    <w:rsid w:val="008B68B4"/>
    <w:rsid w:val="008F5EE4"/>
    <w:rsid w:val="00927C07"/>
    <w:rsid w:val="00970966"/>
    <w:rsid w:val="00977B92"/>
    <w:rsid w:val="00994592"/>
    <w:rsid w:val="0099546B"/>
    <w:rsid w:val="009B5BA0"/>
    <w:rsid w:val="009E6B56"/>
    <w:rsid w:val="009F3847"/>
    <w:rsid w:val="00A32BC7"/>
    <w:rsid w:val="00AA7A54"/>
    <w:rsid w:val="00B00CF7"/>
    <w:rsid w:val="00B34EDC"/>
    <w:rsid w:val="00BA7989"/>
    <w:rsid w:val="00BE1002"/>
    <w:rsid w:val="00C06928"/>
    <w:rsid w:val="00C140BA"/>
    <w:rsid w:val="00C363EF"/>
    <w:rsid w:val="00CA2F48"/>
    <w:rsid w:val="00CC5436"/>
    <w:rsid w:val="00CE6278"/>
    <w:rsid w:val="00D06C2D"/>
    <w:rsid w:val="00D41CED"/>
    <w:rsid w:val="00D95FCC"/>
    <w:rsid w:val="00DD0389"/>
    <w:rsid w:val="00E113A2"/>
    <w:rsid w:val="00E14508"/>
    <w:rsid w:val="00E50D52"/>
    <w:rsid w:val="00E74DE6"/>
    <w:rsid w:val="00E777A1"/>
    <w:rsid w:val="00E9643A"/>
    <w:rsid w:val="00EA1F55"/>
    <w:rsid w:val="00EA45AF"/>
    <w:rsid w:val="00F06C7B"/>
    <w:rsid w:val="00F23ECC"/>
    <w:rsid w:val="00F70E72"/>
    <w:rsid w:val="00F82807"/>
    <w:rsid w:val="00F93650"/>
    <w:rsid w:val="00F93B06"/>
    <w:rsid w:val="00FA6382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A3FD-81AB-48EC-B0C0-B550D2A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92"/>
  </w:style>
  <w:style w:type="paragraph" w:styleId="1">
    <w:name w:val="heading 1"/>
    <w:basedOn w:val="a"/>
    <w:next w:val="a"/>
    <w:link w:val="10"/>
    <w:uiPriority w:val="99"/>
    <w:qFormat/>
    <w:rsid w:val="00E777A1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A1"/>
  </w:style>
  <w:style w:type="numbering" w:customStyle="1" w:styleId="110">
    <w:name w:val="Нет списка11"/>
    <w:next w:val="a2"/>
    <w:uiPriority w:val="99"/>
    <w:semiHidden/>
    <w:unhideWhenUsed/>
    <w:rsid w:val="00E777A1"/>
  </w:style>
  <w:style w:type="character" w:styleId="a3">
    <w:name w:val="Strong"/>
    <w:qFormat/>
    <w:rsid w:val="00E777A1"/>
    <w:rPr>
      <w:b/>
      <w:bCs/>
    </w:rPr>
  </w:style>
  <w:style w:type="paragraph" w:styleId="a4">
    <w:name w:val="No Spacing"/>
    <w:uiPriority w:val="1"/>
    <w:qFormat/>
    <w:rsid w:val="00E777A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E777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777A1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rsid w:val="00E777A1"/>
    <w:rPr>
      <w:color w:val="0000FF"/>
      <w:u w:val="single"/>
    </w:rPr>
  </w:style>
  <w:style w:type="paragraph" w:styleId="a8">
    <w:name w:val="header"/>
    <w:basedOn w:val="a"/>
    <w:link w:val="a9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777A1"/>
  </w:style>
  <w:style w:type="paragraph" w:styleId="ab">
    <w:name w:val="footer"/>
    <w:basedOn w:val="a"/>
    <w:link w:val="ac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777A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777A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777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77A1"/>
  </w:style>
  <w:style w:type="paragraph" w:styleId="af">
    <w:name w:val="Normal (Web)"/>
    <w:basedOn w:val="a"/>
    <w:uiPriority w:val="99"/>
    <w:semiHidden/>
    <w:unhideWhenUsed/>
    <w:rsid w:val="00E7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777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777A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777A1"/>
  </w:style>
  <w:style w:type="table" w:styleId="13">
    <w:name w:val="Table Simple 1"/>
    <w:basedOn w:val="a1"/>
    <w:rsid w:val="00E7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E777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777A1"/>
  </w:style>
  <w:style w:type="numbering" w:customStyle="1" w:styleId="120">
    <w:name w:val="Нет списка12"/>
    <w:next w:val="a2"/>
    <w:uiPriority w:val="99"/>
    <w:semiHidden/>
    <w:unhideWhenUsed/>
    <w:rsid w:val="00E7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Гарибов Олег Ятимович</dc:creator>
  <cp:keywords/>
  <dc:description/>
  <cp:lastModifiedBy>Больших Наталья Владимировна</cp:lastModifiedBy>
  <cp:revision>21</cp:revision>
  <cp:lastPrinted>2018-07-27T06:52:00Z</cp:lastPrinted>
  <dcterms:created xsi:type="dcterms:W3CDTF">2018-03-18T14:00:00Z</dcterms:created>
  <dcterms:modified xsi:type="dcterms:W3CDTF">2018-09-25T07:11:00Z</dcterms:modified>
</cp:coreProperties>
</file>