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347" w:rsidRDefault="00A87347" w:rsidP="00A87347">
      <w:pPr>
        <w:ind w:right="-5"/>
        <w:jc w:val="center"/>
        <w:rPr>
          <w:color w:val="000000"/>
        </w:rPr>
      </w:pPr>
      <w:r w:rsidRPr="003851EE">
        <w:rPr>
          <w:noProof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347" w:rsidRDefault="00A87347" w:rsidP="00A87347">
      <w:pPr>
        <w:ind w:right="-5"/>
        <w:jc w:val="center"/>
        <w:rPr>
          <w:color w:val="000000"/>
        </w:rPr>
      </w:pPr>
    </w:p>
    <w:p w:rsidR="00A87347" w:rsidRDefault="00A87347" w:rsidP="00A87347">
      <w:pPr>
        <w:ind w:right="-5"/>
        <w:jc w:val="center"/>
        <w:rPr>
          <w:color w:val="000000"/>
          <w:sz w:val="4"/>
        </w:rPr>
      </w:pPr>
    </w:p>
    <w:p w:rsidR="00A87347" w:rsidRPr="00A87347" w:rsidRDefault="00A87347" w:rsidP="00A87347">
      <w:pPr>
        <w:pBdr>
          <w:bottom w:val="thickThinSmallGap" w:sz="24" w:space="3" w:color="auto"/>
        </w:pBdr>
        <w:ind w:right="-5"/>
        <w:jc w:val="center"/>
        <w:rPr>
          <w:b/>
          <w:color w:val="000000"/>
          <w:sz w:val="28"/>
          <w:szCs w:val="28"/>
        </w:rPr>
      </w:pPr>
      <w:r w:rsidRPr="00A87347">
        <w:rPr>
          <w:b/>
          <w:color w:val="000000"/>
          <w:sz w:val="28"/>
          <w:szCs w:val="28"/>
        </w:rPr>
        <w:t>РОССИЙСКАЯ ФЕДЕРАЦИЯ</w:t>
      </w:r>
    </w:p>
    <w:p w:rsidR="00A87347" w:rsidRPr="00A87347" w:rsidRDefault="00A87347" w:rsidP="00A87347">
      <w:pPr>
        <w:pBdr>
          <w:bottom w:val="thickThinSmallGap" w:sz="24" w:space="3" w:color="auto"/>
        </w:pBdr>
        <w:ind w:right="-5"/>
        <w:jc w:val="center"/>
        <w:rPr>
          <w:b/>
          <w:color w:val="000000"/>
          <w:sz w:val="28"/>
          <w:szCs w:val="28"/>
        </w:rPr>
      </w:pPr>
      <w:r w:rsidRPr="00A87347">
        <w:rPr>
          <w:b/>
          <w:color w:val="000000"/>
          <w:sz w:val="28"/>
          <w:szCs w:val="28"/>
        </w:rPr>
        <w:t>Свердловская область</w:t>
      </w:r>
    </w:p>
    <w:p w:rsidR="00A87347" w:rsidRDefault="00A87347" w:rsidP="00A87347">
      <w:pPr>
        <w:pBdr>
          <w:bottom w:val="thickThinSmallGap" w:sz="24" w:space="3" w:color="auto"/>
        </w:pBdr>
        <w:ind w:right="-5"/>
        <w:jc w:val="center"/>
        <w:rPr>
          <w:b/>
          <w:color w:val="000000"/>
          <w:sz w:val="10"/>
        </w:rPr>
      </w:pPr>
    </w:p>
    <w:p w:rsidR="00A87347" w:rsidRDefault="00A87347" w:rsidP="00A87347">
      <w:pPr>
        <w:pBdr>
          <w:bottom w:val="thickThinSmallGap" w:sz="24" w:space="3" w:color="auto"/>
        </w:pBdr>
        <w:ind w:right="-5"/>
        <w:jc w:val="center"/>
        <w:rPr>
          <w:b/>
          <w:color w:val="000000"/>
          <w:sz w:val="10"/>
        </w:rPr>
      </w:pPr>
    </w:p>
    <w:p w:rsidR="00A87347" w:rsidRDefault="00A87347" w:rsidP="00A87347">
      <w:pPr>
        <w:pBdr>
          <w:bottom w:val="thickThinSmallGap" w:sz="24" w:space="3" w:color="auto"/>
        </w:pBdr>
        <w:ind w:right="-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ДУМА СЕВЕРОУРАЛЬСКОГО ГОРОДСКОГО ОКРУГА</w:t>
      </w:r>
    </w:p>
    <w:p w:rsidR="00A87347" w:rsidRDefault="00A87347" w:rsidP="00A87347">
      <w:pPr>
        <w:ind w:right="-5"/>
        <w:jc w:val="center"/>
        <w:rPr>
          <w:b/>
          <w:color w:val="000000"/>
          <w:sz w:val="16"/>
        </w:rPr>
      </w:pPr>
    </w:p>
    <w:p w:rsidR="00A87347" w:rsidRDefault="00A87347" w:rsidP="00A87347">
      <w:pPr>
        <w:ind w:right="-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РЕШЕНИЕ</w:t>
      </w:r>
    </w:p>
    <w:p w:rsidR="00A87347" w:rsidRDefault="00A87347" w:rsidP="00A87347">
      <w:pPr>
        <w:ind w:right="-5"/>
        <w:jc w:val="center"/>
        <w:rPr>
          <w:color w:val="000000"/>
          <w:sz w:val="16"/>
        </w:rPr>
      </w:pPr>
    </w:p>
    <w:p w:rsidR="00A87347" w:rsidRPr="00791CD5" w:rsidRDefault="00A87347" w:rsidP="00A87347">
      <w:pPr>
        <w:ind w:right="-5"/>
        <w:rPr>
          <w:color w:val="000000"/>
          <w:sz w:val="28"/>
          <w:szCs w:val="28"/>
        </w:rPr>
      </w:pPr>
      <w:r w:rsidRPr="00791CD5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28 марта</w:t>
      </w:r>
      <w:r w:rsidRPr="00791CD5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18</w:t>
      </w:r>
      <w:r w:rsidRPr="00791CD5">
        <w:rPr>
          <w:color w:val="000000"/>
          <w:sz w:val="28"/>
          <w:szCs w:val="28"/>
        </w:rPr>
        <w:t xml:space="preserve"> года</w:t>
      </w:r>
      <w:r w:rsidRPr="00791CD5">
        <w:rPr>
          <w:color w:val="000000"/>
          <w:sz w:val="28"/>
          <w:szCs w:val="28"/>
        </w:rPr>
        <w:tab/>
        <w:t xml:space="preserve">  </w:t>
      </w:r>
      <w:r w:rsidRPr="00791CD5">
        <w:rPr>
          <w:b/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 xml:space="preserve">           </w:t>
      </w:r>
      <w:r w:rsidRPr="00791CD5">
        <w:rPr>
          <w:b/>
          <w:color w:val="000000"/>
          <w:sz w:val="28"/>
          <w:szCs w:val="28"/>
        </w:rPr>
        <w:t xml:space="preserve"> №</w:t>
      </w:r>
      <w:r>
        <w:rPr>
          <w:b/>
          <w:color w:val="000000"/>
          <w:sz w:val="28"/>
          <w:szCs w:val="28"/>
        </w:rPr>
        <w:t xml:space="preserve"> </w:t>
      </w:r>
      <w:r w:rsidR="006D234B">
        <w:rPr>
          <w:b/>
          <w:color w:val="000000"/>
          <w:sz w:val="28"/>
          <w:szCs w:val="28"/>
        </w:rPr>
        <w:t>17</w:t>
      </w:r>
    </w:p>
    <w:p w:rsidR="00A87347" w:rsidRPr="00791CD5" w:rsidRDefault="00A87347" w:rsidP="00A87347">
      <w:pPr>
        <w:ind w:right="-5"/>
        <w:rPr>
          <w:color w:val="000000"/>
          <w:sz w:val="28"/>
          <w:szCs w:val="28"/>
        </w:rPr>
      </w:pPr>
      <w:r w:rsidRPr="00791CD5">
        <w:rPr>
          <w:color w:val="000000"/>
          <w:sz w:val="28"/>
          <w:szCs w:val="28"/>
        </w:rPr>
        <w:t>г. Североуральск</w:t>
      </w:r>
    </w:p>
    <w:p w:rsidR="00A87347" w:rsidRDefault="00A87347" w:rsidP="00A87347">
      <w:pPr>
        <w:rPr>
          <w:sz w:val="26"/>
          <w:szCs w:val="26"/>
        </w:rPr>
      </w:pPr>
    </w:p>
    <w:p w:rsidR="000943EE" w:rsidRPr="000943EE" w:rsidRDefault="000943EE" w:rsidP="00BF1F77">
      <w:pPr>
        <w:suppressAutoHyphens/>
        <w:overflowPunct/>
        <w:adjustRightInd/>
        <w:ind w:right="3968" w:firstLine="851"/>
        <w:jc w:val="both"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  <w:r w:rsidRPr="000943EE">
        <w:rPr>
          <w:rFonts w:eastAsia="Arial" w:cs="Arial"/>
          <w:kern w:val="3"/>
          <w:sz w:val="28"/>
          <w:szCs w:val="28"/>
          <w:lang w:eastAsia="en-US"/>
        </w:rPr>
        <w:t>Об утверждении</w:t>
      </w:r>
      <w:r>
        <w:rPr>
          <w:rFonts w:eastAsia="Arial" w:cs="Arial"/>
          <w:kern w:val="3"/>
          <w:sz w:val="28"/>
          <w:szCs w:val="28"/>
          <w:lang w:eastAsia="en-US"/>
        </w:rPr>
        <w:t xml:space="preserve"> </w:t>
      </w:r>
      <w:r w:rsidRPr="000943EE">
        <w:rPr>
          <w:rFonts w:eastAsia="Arial" w:cs="Arial"/>
          <w:kern w:val="3"/>
          <w:sz w:val="28"/>
          <w:szCs w:val="28"/>
          <w:lang w:eastAsia="en-US"/>
        </w:rPr>
        <w:t>перечня должностных лиц органов местного</w:t>
      </w:r>
      <w:r w:rsidR="00BF1F77">
        <w:rPr>
          <w:rFonts w:eastAsia="Arial" w:cs="Arial"/>
          <w:kern w:val="3"/>
          <w:sz w:val="28"/>
          <w:szCs w:val="28"/>
          <w:lang w:eastAsia="en-US"/>
        </w:rPr>
        <w:t xml:space="preserve"> </w:t>
      </w:r>
      <w:r w:rsidRPr="000943EE">
        <w:rPr>
          <w:rFonts w:eastAsia="Arial" w:cs="Arial"/>
          <w:kern w:val="3"/>
          <w:sz w:val="28"/>
          <w:szCs w:val="28"/>
          <w:lang w:eastAsia="en-US"/>
        </w:rPr>
        <w:t>самоуправления Североуральского городского</w:t>
      </w:r>
      <w:r>
        <w:rPr>
          <w:rFonts w:eastAsia="Arial" w:cs="Arial"/>
          <w:kern w:val="3"/>
          <w:sz w:val="28"/>
          <w:szCs w:val="28"/>
          <w:lang w:eastAsia="en-US"/>
        </w:rPr>
        <w:t xml:space="preserve"> </w:t>
      </w:r>
      <w:r w:rsidRPr="000943EE">
        <w:rPr>
          <w:rFonts w:eastAsia="Arial" w:cs="Arial"/>
          <w:kern w:val="3"/>
          <w:sz w:val="28"/>
          <w:szCs w:val="28"/>
          <w:lang w:eastAsia="en-US"/>
        </w:rPr>
        <w:t>округа, уполномоченных составлять протоколы</w:t>
      </w:r>
      <w:r>
        <w:rPr>
          <w:rFonts w:eastAsia="Arial" w:cs="Arial"/>
          <w:kern w:val="3"/>
          <w:sz w:val="28"/>
          <w:szCs w:val="28"/>
          <w:lang w:eastAsia="en-US"/>
        </w:rPr>
        <w:t xml:space="preserve"> </w:t>
      </w:r>
      <w:r w:rsidRPr="000943EE">
        <w:rPr>
          <w:rFonts w:eastAsia="Arial" w:cs="Arial"/>
          <w:kern w:val="3"/>
          <w:sz w:val="28"/>
          <w:szCs w:val="28"/>
          <w:lang w:eastAsia="en-US"/>
        </w:rPr>
        <w:t>об а</w:t>
      </w:r>
      <w:r w:rsidR="0047702B">
        <w:rPr>
          <w:rFonts w:eastAsia="Arial" w:cs="Arial"/>
          <w:kern w:val="3"/>
          <w:sz w:val="28"/>
          <w:szCs w:val="28"/>
          <w:lang w:eastAsia="en-US"/>
        </w:rPr>
        <w:t>дминистративных правонарушениях, предусмотренных</w:t>
      </w:r>
      <w:r w:rsidRPr="000943EE">
        <w:rPr>
          <w:rFonts w:eastAsia="Arial" w:cs="Arial"/>
          <w:kern w:val="3"/>
          <w:sz w:val="28"/>
          <w:szCs w:val="28"/>
          <w:lang w:eastAsia="en-US"/>
        </w:rPr>
        <w:t xml:space="preserve"> Законом Свердловской области</w:t>
      </w:r>
      <w:r>
        <w:rPr>
          <w:rFonts w:eastAsia="Arial" w:cs="Arial"/>
          <w:kern w:val="3"/>
          <w:sz w:val="28"/>
          <w:szCs w:val="28"/>
          <w:lang w:eastAsia="en-US"/>
        </w:rPr>
        <w:t xml:space="preserve"> </w:t>
      </w:r>
      <w:r w:rsidRPr="000943EE">
        <w:rPr>
          <w:rFonts w:eastAsia="Arial" w:cs="Arial"/>
          <w:kern w:val="3"/>
          <w:sz w:val="28"/>
          <w:szCs w:val="28"/>
          <w:lang w:eastAsia="en-US"/>
        </w:rPr>
        <w:t>от 14.06.2005</w:t>
      </w:r>
      <w:r w:rsidR="00BF1F77">
        <w:rPr>
          <w:rFonts w:eastAsia="Arial" w:cs="Arial"/>
          <w:kern w:val="3"/>
          <w:sz w:val="28"/>
          <w:szCs w:val="28"/>
          <w:lang w:eastAsia="en-US"/>
        </w:rPr>
        <w:t xml:space="preserve"> </w:t>
      </w:r>
      <w:r w:rsidRPr="000943EE">
        <w:rPr>
          <w:rFonts w:eastAsia="Arial" w:cs="Arial"/>
          <w:kern w:val="3"/>
          <w:sz w:val="28"/>
          <w:szCs w:val="28"/>
          <w:lang w:eastAsia="en-US"/>
        </w:rPr>
        <w:t>года №</w:t>
      </w:r>
      <w:r>
        <w:rPr>
          <w:rFonts w:eastAsia="Arial" w:cs="Arial"/>
          <w:kern w:val="3"/>
          <w:sz w:val="28"/>
          <w:szCs w:val="28"/>
          <w:lang w:eastAsia="en-US"/>
        </w:rPr>
        <w:t xml:space="preserve"> </w:t>
      </w:r>
      <w:r w:rsidRPr="000943EE">
        <w:rPr>
          <w:rFonts w:eastAsia="Arial" w:cs="Arial"/>
          <w:kern w:val="3"/>
          <w:sz w:val="28"/>
          <w:szCs w:val="28"/>
          <w:lang w:eastAsia="en-US"/>
        </w:rPr>
        <w:t>52-ОЗ «Об административных</w:t>
      </w:r>
      <w:r>
        <w:rPr>
          <w:rFonts w:eastAsia="Arial" w:cs="Arial"/>
          <w:kern w:val="3"/>
          <w:sz w:val="28"/>
          <w:szCs w:val="28"/>
          <w:lang w:eastAsia="en-US"/>
        </w:rPr>
        <w:t xml:space="preserve"> </w:t>
      </w:r>
      <w:r w:rsidRPr="000943EE">
        <w:rPr>
          <w:rFonts w:eastAsia="Arial" w:cs="Arial"/>
          <w:kern w:val="3"/>
          <w:sz w:val="28"/>
          <w:szCs w:val="28"/>
          <w:lang w:eastAsia="en-US"/>
        </w:rPr>
        <w:t>правонарушениях на территории Свердловской области»</w:t>
      </w:r>
      <w:r w:rsidR="007E4A51">
        <w:rPr>
          <w:rFonts w:eastAsia="Arial" w:cs="Arial"/>
          <w:kern w:val="3"/>
          <w:sz w:val="28"/>
          <w:szCs w:val="28"/>
          <w:lang w:eastAsia="en-US"/>
        </w:rPr>
        <w:t xml:space="preserve"> </w:t>
      </w:r>
    </w:p>
    <w:p w:rsidR="000943EE" w:rsidRPr="000943EE" w:rsidRDefault="000943EE" w:rsidP="000943EE">
      <w:pPr>
        <w:suppressAutoHyphens/>
        <w:overflowPunct/>
        <w:adjustRightInd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</w:p>
    <w:p w:rsidR="000943EE" w:rsidRPr="000943EE" w:rsidRDefault="000943EE" w:rsidP="00265324">
      <w:pPr>
        <w:suppressAutoHyphens/>
        <w:overflowPunct/>
        <w:adjustRightInd/>
        <w:ind w:firstLine="567"/>
        <w:jc w:val="both"/>
        <w:textAlignment w:val="baseline"/>
        <w:rPr>
          <w:rFonts w:ascii="Arial" w:eastAsia="Arial" w:hAnsi="Arial" w:cs="Arial"/>
          <w:kern w:val="3"/>
          <w:sz w:val="28"/>
          <w:szCs w:val="28"/>
          <w:lang w:eastAsia="en-US"/>
        </w:rPr>
      </w:pPr>
      <w:r w:rsidRPr="000943EE">
        <w:rPr>
          <w:rFonts w:eastAsia="Arial" w:cs="Arial"/>
          <w:kern w:val="3"/>
          <w:sz w:val="28"/>
          <w:szCs w:val="28"/>
          <w:lang w:eastAsia="en-US"/>
        </w:rPr>
        <w:t>Руководствуясь статьей 44 Закона Свердловской области от 14.06.2005</w:t>
      </w:r>
      <w:r>
        <w:rPr>
          <w:rFonts w:eastAsia="Arial" w:cs="Arial"/>
          <w:kern w:val="3"/>
          <w:sz w:val="28"/>
          <w:szCs w:val="28"/>
          <w:lang w:eastAsia="en-US"/>
        </w:rPr>
        <w:t xml:space="preserve"> </w:t>
      </w:r>
      <w:r w:rsidRPr="000943EE">
        <w:rPr>
          <w:rFonts w:eastAsia="Arial" w:cs="Arial"/>
          <w:kern w:val="3"/>
          <w:sz w:val="28"/>
          <w:szCs w:val="28"/>
          <w:lang w:eastAsia="en-US"/>
        </w:rPr>
        <w:t>года № 52-ОЗ «Об административных правонарушениях на территории Свердловской области», Законом Свердловской области от 27.12.2010</w:t>
      </w:r>
      <w:r w:rsidR="00BD717D">
        <w:rPr>
          <w:rFonts w:eastAsia="Arial" w:cs="Arial"/>
          <w:kern w:val="3"/>
          <w:sz w:val="28"/>
          <w:szCs w:val="28"/>
          <w:lang w:eastAsia="en-US"/>
        </w:rPr>
        <w:t xml:space="preserve"> </w:t>
      </w:r>
      <w:r w:rsidRPr="000943EE">
        <w:rPr>
          <w:rFonts w:eastAsia="Arial" w:cs="Arial"/>
          <w:kern w:val="3"/>
          <w:sz w:val="28"/>
          <w:szCs w:val="28"/>
          <w:lang w:eastAsia="en-US"/>
        </w:rPr>
        <w:t>года № 116-ОЗ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</w:r>
      <w:r w:rsidR="00BD717D">
        <w:rPr>
          <w:rFonts w:eastAsia="Arial" w:cs="Arial"/>
          <w:kern w:val="3"/>
          <w:sz w:val="28"/>
          <w:szCs w:val="28"/>
          <w:lang w:eastAsia="en-US"/>
        </w:rPr>
        <w:t>»</w:t>
      </w:r>
      <w:r w:rsidRPr="000943EE">
        <w:rPr>
          <w:rFonts w:eastAsia="Arial" w:cs="Arial"/>
          <w:kern w:val="3"/>
          <w:sz w:val="28"/>
          <w:szCs w:val="28"/>
          <w:lang w:eastAsia="en-US"/>
        </w:rPr>
        <w:t>, Уставом Североуральского городского округа, Дума Североуральского городского округа</w:t>
      </w:r>
    </w:p>
    <w:p w:rsidR="00265324" w:rsidRDefault="00265324" w:rsidP="000943EE">
      <w:pPr>
        <w:suppressAutoHyphens/>
        <w:overflowPunct/>
        <w:adjustRightInd/>
        <w:jc w:val="both"/>
        <w:textAlignment w:val="baseline"/>
        <w:rPr>
          <w:rFonts w:eastAsia="Arial" w:cs="Arial"/>
          <w:kern w:val="3"/>
          <w:sz w:val="16"/>
          <w:szCs w:val="16"/>
          <w:lang w:eastAsia="en-US"/>
        </w:rPr>
      </w:pPr>
    </w:p>
    <w:p w:rsidR="000943EE" w:rsidRPr="000943EE" w:rsidRDefault="000943EE" w:rsidP="00265324">
      <w:pPr>
        <w:suppressAutoHyphens/>
        <w:overflowPunct/>
        <w:adjustRightInd/>
        <w:ind w:firstLine="567"/>
        <w:jc w:val="both"/>
        <w:textAlignment w:val="baseline"/>
        <w:rPr>
          <w:rFonts w:eastAsia="Arial" w:cs="Arial"/>
          <w:b/>
          <w:bCs/>
          <w:kern w:val="3"/>
          <w:sz w:val="28"/>
          <w:szCs w:val="28"/>
          <w:lang w:eastAsia="en-US"/>
        </w:rPr>
      </w:pPr>
      <w:r w:rsidRPr="000943EE">
        <w:rPr>
          <w:rFonts w:eastAsia="Arial" w:cs="Arial"/>
          <w:b/>
          <w:bCs/>
          <w:kern w:val="3"/>
          <w:sz w:val="28"/>
          <w:szCs w:val="28"/>
          <w:lang w:eastAsia="en-US"/>
        </w:rPr>
        <w:t>РЕШИЛА:</w:t>
      </w:r>
    </w:p>
    <w:p w:rsidR="00265324" w:rsidRDefault="00265324" w:rsidP="00265324">
      <w:pPr>
        <w:widowControl w:val="0"/>
        <w:suppressAutoHyphens/>
        <w:overflowPunct/>
        <w:autoSpaceDE/>
        <w:adjustRightInd/>
        <w:jc w:val="both"/>
        <w:textAlignment w:val="baseline"/>
        <w:rPr>
          <w:rFonts w:eastAsia="Arial" w:cs="Arial"/>
          <w:kern w:val="3"/>
          <w:sz w:val="16"/>
          <w:szCs w:val="16"/>
          <w:lang w:eastAsia="en-US"/>
        </w:rPr>
      </w:pPr>
    </w:p>
    <w:p w:rsidR="00265324" w:rsidRDefault="0047702B" w:rsidP="00265324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 w:rsidRPr="0047702B">
        <w:rPr>
          <w:rFonts w:eastAsia="Arial"/>
          <w:kern w:val="3"/>
          <w:sz w:val="28"/>
          <w:szCs w:val="28"/>
          <w:lang w:eastAsia="en-US"/>
        </w:rPr>
        <w:t xml:space="preserve">1. </w:t>
      </w:r>
      <w:r>
        <w:rPr>
          <w:rFonts w:eastAsia="Arial"/>
          <w:kern w:val="3"/>
          <w:sz w:val="28"/>
          <w:szCs w:val="28"/>
          <w:lang w:eastAsia="en-US"/>
        </w:rPr>
        <w:t>Утвердить П</w:t>
      </w:r>
      <w:r w:rsidRPr="0047702B">
        <w:rPr>
          <w:rFonts w:eastAsia="Arial"/>
          <w:kern w:val="3"/>
          <w:sz w:val="28"/>
          <w:szCs w:val="28"/>
          <w:lang w:eastAsia="en-US"/>
        </w:rPr>
        <w:t>ереч</w:t>
      </w:r>
      <w:r>
        <w:rPr>
          <w:rFonts w:eastAsia="Arial"/>
          <w:kern w:val="3"/>
          <w:sz w:val="28"/>
          <w:szCs w:val="28"/>
          <w:lang w:eastAsia="en-US"/>
        </w:rPr>
        <w:t>е</w:t>
      </w:r>
      <w:r w:rsidRPr="0047702B">
        <w:rPr>
          <w:rFonts w:eastAsia="Arial"/>
          <w:kern w:val="3"/>
          <w:sz w:val="28"/>
          <w:szCs w:val="28"/>
          <w:lang w:eastAsia="en-US"/>
        </w:rPr>
        <w:t>н</w:t>
      </w:r>
      <w:r>
        <w:rPr>
          <w:rFonts w:eastAsia="Arial"/>
          <w:kern w:val="3"/>
          <w:sz w:val="28"/>
          <w:szCs w:val="28"/>
          <w:lang w:eastAsia="en-US"/>
        </w:rPr>
        <w:t>ь</w:t>
      </w:r>
      <w:r w:rsidRPr="0047702B">
        <w:rPr>
          <w:rFonts w:eastAsia="Arial"/>
          <w:kern w:val="3"/>
          <w:sz w:val="28"/>
          <w:szCs w:val="28"/>
          <w:lang w:eastAsia="en-US"/>
        </w:rPr>
        <w:t xml:space="preserve"> должностных лиц органов местного самоуправления Североуральского городского округа, уполномоченных составлять протоколы об административных правонарушениях, предусмотренных Законом Свердловской области от 14.06.2005 года № 52-ОЗ «Об административных правонарушениях на территории Свердловской области»</w:t>
      </w:r>
      <w:r w:rsidR="00E81765">
        <w:rPr>
          <w:rFonts w:eastAsia="Arial"/>
          <w:kern w:val="3"/>
          <w:sz w:val="28"/>
          <w:szCs w:val="28"/>
          <w:lang w:eastAsia="en-US"/>
        </w:rPr>
        <w:t xml:space="preserve"> (прилагается)</w:t>
      </w:r>
      <w:r w:rsidR="0026011C">
        <w:rPr>
          <w:rFonts w:eastAsia="Arial"/>
          <w:kern w:val="3"/>
          <w:sz w:val="28"/>
          <w:szCs w:val="28"/>
          <w:lang w:eastAsia="en-US"/>
        </w:rPr>
        <w:t>.</w:t>
      </w:r>
    </w:p>
    <w:p w:rsidR="00265324" w:rsidRDefault="0026011C" w:rsidP="00265324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>
        <w:rPr>
          <w:rFonts w:eastAsia="Arial"/>
          <w:kern w:val="3"/>
          <w:sz w:val="28"/>
          <w:szCs w:val="28"/>
          <w:lang w:eastAsia="en-US"/>
        </w:rPr>
        <w:t>2. Признать утратившим силу Решение Думы Североуральского городского округа от 2</w:t>
      </w:r>
      <w:r w:rsidR="002E1592">
        <w:rPr>
          <w:rFonts w:eastAsia="Arial"/>
          <w:kern w:val="3"/>
          <w:sz w:val="28"/>
          <w:szCs w:val="28"/>
          <w:lang w:eastAsia="en-US"/>
        </w:rPr>
        <w:t>8</w:t>
      </w:r>
      <w:r>
        <w:rPr>
          <w:rFonts w:eastAsia="Arial"/>
          <w:kern w:val="3"/>
          <w:sz w:val="28"/>
          <w:szCs w:val="28"/>
          <w:lang w:eastAsia="en-US"/>
        </w:rPr>
        <w:t>.</w:t>
      </w:r>
      <w:r w:rsidR="002E1592">
        <w:rPr>
          <w:rFonts w:eastAsia="Arial"/>
          <w:kern w:val="3"/>
          <w:sz w:val="28"/>
          <w:szCs w:val="28"/>
          <w:lang w:eastAsia="en-US"/>
        </w:rPr>
        <w:t>10</w:t>
      </w:r>
      <w:r>
        <w:rPr>
          <w:rFonts w:eastAsia="Arial"/>
          <w:kern w:val="3"/>
          <w:sz w:val="28"/>
          <w:szCs w:val="28"/>
          <w:lang w:eastAsia="en-US"/>
        </w:rPr>
        <w:t>.201</w:t>
      </w:r>
      <w:r w:rsidR="002E1592">
        <w:rPr>
          <w:rFonts w:eastAsia="Arial"/>
          <w:kern w:val="3"/>
          <w:sz w:val="28"/>
          <w:szCs w:val="28"/>
          <w:lang w:eastAsia="en-US"/>
        </w:rPr>
        <w:t>5</w:t>
      </w:r>
      <w:r>
        <w:rPr>
          <w:rFonts w:eastAsia="Arial"/>
          <w:kern w:val="3"/>
          <w:sz w:val="28"/>
          <w:szCs w:val="28"/>
          <w:lang w:eastAsia="en-US"/>
        </w:rPr>
        <w:t xml:space="preserve"> N 75 «</w:t>
      </w:r>
      <w:r w:rsidRPr="0026011C">
        <w:rPr>
          <w:rFonts w:eastAsia="Arial"/>
          <w:kern w:val="3"/>
          <w:sz w:val="28"/>
          <w:szCs w:val="28"/>
          <w:lang w:eastAsia="en-US"/>
        </w:rPr>
        <w:t xml:space="preserve">Об утверждении Перечня должностных </w:t>
      </w:r>
      <w:r w:rsidRPr="0026011C">
        <w:rPr>
          <w:rFonts w:eastAsia="Arial"/>
          <w:kern w:val="3"/>
          <w:sz w:val="28"/>
          <w:szCs w:val="28"/>
          <w:lang w:eastAsia="en-US"/>
        </w:rPr>
        <w:lastRenderedPageBreak/>
        <w:t>лиц органов местного самоуправления Североуральского городского округа, уполномоченных составлять протоколы об административных правонарушениях</w:t>
      </w:r>
      <w:r w:rsidR="002E1592">
        <w:rPr>
          <w:rFonts w:eastAsia="Arial"/>
          <w:kern w:val="3"/>
          <w:sz w:val="28"/>
          <w:szCs w:val="28"/>
          <w:lang w:eastAsia="en-US"/>
        </w:rPr>
        <w:t>, предусмотренных</w:t>
      </w:r>
      <w:r w:rsidRPr="0026011C">
        <w:rPr>
          <w:rFonts w:eastAsia="Arial"/>
          <w:kern w:val="3"/>
          <w:sz w:val="28"/>
          <w:szCs w:val="28"/>
          <w:lang w:eastAsia="en-US"/>
        </w:rPr>
        <w:t xml:space="preserve"> Законом Свердловской</w:t>
      </w:r>
      <w:r>
        <w:rPr>
          <w:rFonts w:eastAsia="Arial"/>
          <w:kern w:val="3"/>
          <w:sz w:val="28"/>
          <w:szCs w:val="28"/>
          <w:lang w:eastAsia="en-US"/>
        </w:rPr>
        <w:t xml:space="preserve"> области от 14.06.2005 N 52-ОЗ «</w:t>
      </w:r>
      <w:r w:rsidRPr="0026011C">
        <w:rPr>
          <w:rFonts w:eastAsia="Arial"/>
          <w:kern w:val="3"/>
          <w:sz w:val="28"/>
          <w:szCs w:val="28"/>
          <w:lang w:eastAsia="en-US"/>
        </w:rPr>
        <w:t>Об административных правонарушениях на территории Свердловской области</w:t>
      </w:r>
      <w:r>
        <w:rPr>
          <w:rFonts w:eastAsia="Arial"/>
          <w:kern w:val="3"/>
          <w:sz w:val="28"/>
          <w:szCs w:val="28"/>
          <w:lang w:eastAsia="en-US"/>
        </w:rPr>
        <w:t>»</w:t>
      </w:r>
      <w:r w:rsidR="00E81765">
        <w:rPr>
          <w:rFonts w:eastAsia="Arial"/>
          <w:kern w:val="3"/>
          <w:sz w:val="28"/>
          <w:szCs w:val="28"/>
          <w:lang w:eastAsia="en-US"/>
        </w:rPr>
        <w:t>.</w:t>
      </w:r>
    </w:p>
    <w:p w:rsidR="00F84231" w:rsidRDefault="00F84231" w:rsidP="00265324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</w:p>
    <w:p w:rsidR="00265324" w:rsidRDefault="00E81765" w:rsidP="00265324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>
        <w:rPr>
          <w:rFonts w:eastAsia="Arial"/>
          <w:kern w:val="3"/>
          <w:sz w:val="28"/>
          <w:szCs w:val="28"/>
          <w:lang w:eastAsia="en-US"/>
        </w:rPr>
        <w:t xml:space="preserve">3. </w:t>
      </w:r>
      <w:r w:rsidR="000943EE" w:rsidRPr="000943EE">
        <w:rPr>
          <w:rFonts w:eastAsia="Arial" w:cs="Arial"/>
          <w:kern w:val="3"/>
          <w:sz w:val="28"/>
          <w:szCs w:val="28"/>
          <w:lang w:eastAsia="en-US"/>
        </w:rPr>
        <w:t>О</w:t>
      </w:r>
      <w:r w:rsidR="002E1592">
        <w:rPr>
          <w:rFonts w:eastAsia="Arial" w:cs="Arial"/>
          <w:kern w:val="3"/>
          <w:sz w:val="28"/>
          <w:szCs w:val="28"/>
          <w:lang w:eastAsia="en-US"/>
        </w:rPr>
        <w:t xml:space="preserve">бнародовать настоящее </w:t>
      </w:r>
      <w:r w:rsidR="00F84231">
        <w:rPr>
          <w:rFonts w:eastAsia="Arial" w:cs="Arial"/>
          <w:kern w:val="3"/>
          <w:sz w:val="28"/>
          <w:szCs w:val="28"/>
          <w:lang w:eastAsia="en-US"/>
        </w:rPr>
        <w:t>Р</w:t>
      </w:r>
      <w:r w:rsidR="000943EE" w:rsidRPr="000943EE">
        <w:rPr>
          <w:rFonts w:eastAsia="Arial" w:cs="Arial"/>
          <w:kern w:val="3"/>
          <w:sz w:val="28"/>
          <w:szCs w:val="28"/>
          <w:lang w:eastAsia="en-US"/>
        </w:rPr>
        <w:t xml:space="preserve">ешение </w:t>
      </w:r>
      <w:r w:rsidR="002E1592">
        <w:rPr>
          <w:rFonts w:eastAsia="Arial" w:cs="Arial"/>
          <w:kern w:val="3"/>
          <w:sz w:val="28"/>
          <w:szCs w:val="28"/>
          <w:lang w:eastAsia="en-US"/>
        </w:rPr>
        <w:t xml:space="preserve">на официальном сайте Администрации Североуральского городского округа и </w:t>
      </w:r>
      <w:r w:rsidR="00DA30D1">
        <w:rPr>
          <w:rFonts w:eastAsia="Arial" w:cs="Arial"/>
          <w:kern w:val="3"/>
          <w:sz w:val="28"/>
          <w:szCs w:val="28"/>
          <w:lang w:eastAsia="en-US"/>
        </w:rPr>
        <w:t xml:space="preserve">опубликовать </w:t>
      </w:r>
      <w:r w:rsidR="002E1592">
        <w:rPr>
          <w:rFonts w:eastAsia="Arial" w:cs="Arial"/>
          <w:kern w:val="3"/>
          <w:sz w:val="28"/>
          <w:szCs w:val="28"/>
          <w:lang w:eastAsia="en-US"/>
        </w:rPr>
        <w:t xml:space="preserve">информацию о принятии настоящего </w:t>
      </w:r>
      <w:r w:rsidR="00472003">
        <w:rPr>
          <w:rFonts w:eastAsia="Arial" w:cs="Arial"/>
          <w:kern w:val="3"/>
          <w:sz w:val="28"/>
          <w:szCs w:val="28"/>
          <w:lang w:eastAsia="en-US"/>
        </w:rPr>
        <w:t>Р</w:t>
      </w:r>
      <w:r w:rsidR="002E1592">
        <w:rPr>
          <w:rFonts w:eastAsia="Arial" w:cs="Arial"/>
          <w:kern w:val="3"/>
          <w:sz w:val="28"/>
          <w:szCs w:val="28"/>
          <w:lang w:eastAsia="en-US"/>
        </w:rPr>
        <w:t xml:space="preserve">ешения и его обнародовании </w:t>
      </w:r>
      <w:r w:rsidR="000943EE">
        <w:rPr>
          <w:rFonts w:eastAsia="Arial" w:cs="Arial"/>
          <w:kern w:val="3"/>
          <w:sz w:val="28"/>
          <w:szCs w:val="28"/>
          <w:lang w:eastAsia="en-US"/>
        </w:rPr>
        <w:t>в</w:t>
      </w:r>
      <w:r w:rsidR="000943EE" w:rsidRPr="000943EE">
        <w:rPr>
          <w:rFonts w:eastAsia="Arial" w:cs="Arial"/>
          <w:kern w:val="3"/>
          <w:sz w:val="28"/>
          <w:szCs w:val="28"/>
          <w:lang w:eastAsia="en-US"/>
        </w:rPr>
        <w:t xml:space="preserve"> газет</w:t>
      </w:r>
      <w:r w:rsidR="000943EE">
        <w:rPr>
          <w:rFonts w:eastAsia="Arial" w:cs="Arial"/>
          <w:kern w:val="3"/>
          <w:sz w:val="28"/>
          <w:szCs w:val="28"/>
          <w:lang w:eastAsia="en-US"/>
        </w:rPr>
        <w:t>е</w:t>
      </w:r>
      <w:r w:rsidR="000943EE" w:rsidRPr="000943EE">
        <w:rPr>
          <w:rFonts w:eastAsia="Arial" w:cs="Arial"/>
          <w:kern w:val="3"/>
          <w:sz w:val="28"/>
          <w:szCs w:val="28"/>
          <w:lang w:eastAsia="en-US"/>
        </w:rPr>
        <w:t xml:space="preserve"> «Наше слово».</w:t>
      </w:r>
    </w:p>
    <w:p w:rsidR="00F84231" w:rsidRDefault="00F84231" w:rsidP="00265324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</w:p>
    <w:p w:rsidR="000943EE" w:rsidRPr="00E81765" w:rsidRDefault="002E1592" w:rsidP="00265324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>
        <w:rPr>
          <w:rFonts w:eastAsia="Arial"/>
          <w:kern w:val="3"/>
          <w:sz w:val="28"/>
          <w:szCs w:val="28"/>
          <w:lang w:eastAsia="en-US"/>
        </w:rPr>
        <w:t>4</w:t>
      </w:r>
      <w:r w:rsidR="00E81765">
        <w:rPr>
          <w:rFonts w:eastAsia="Arial"/>
          <w:kern w:val="3"/>
          <w:sz w:val="28"/>
          <w:szCs w:val="28"/>
          <w:lang w:eastAsia="en-US"/>
        </w:rPr>
        <w:t xml:space="preserve">. </w:t>
      </w:r>
      <w:r w:rsidR="000943EE" w:rsidRPr="000943EE">
        <w:rPr>
          <w:rFonts w:eastAsia="Arial" w:cs="Arial"/>
          <w:kern w:val="3"/>
          <w:sz w:val="28"/>
          <w:szCs w:val="28"/>
          <w:lang w:eastAsia="en-US"/>
        </w:rPr>
        <w:t>Контроль исполнения настоящего Решения возложить на постоянную депутатскую комиссию Думы Североуральского городского округа по социальн</w:t>
      </w:r>
      <w:r w:rsidR="000943EE">
        <w:rPr>
          <w:rFonts w:eastAsia="Arial" w:cs="Arial"/>
          <w:kern w:val="3"/>
          <w:sz w:val="28"/>
          <w:szCs w:val="28"/>
          <w:lang w:eastAsia="en-US"/>
        </w:rPr>
        <w:t>ой политике</w:t>
      </w:r>
      <w:r w:rsidR="000943EE" w:rsidRPr="000943EE">
        <w:rPr>
          <w:rFonts w:eastAsia="Arial" w:cs="Arial"/>
          <w:kern w:val="3"/>
          <w:sz w:val="28"/>
          <w:szCs w:val="28"/>
          <w:lang w:eastAsia="en-US"/>
        </w:rPr>
        <w:t xml:space="preserve"> (Копылов</w:t>
      </w:r>
      <w:r w:rsidR="000943EE">
        <w:rPr>
          <w:rFonts w:eastAsia="Arial" w:cs="Arial"/>
          <w:kern w:val="3"/>
          <w:sz w:val="28"/>
          <w:szCs w:val="28"/>
          <w:lang w:eastAsia="en-US"/>
        </w:rPr>
        <w:t xml:space="preserve"> А.Н.</w:t>
      </w:r>
      <w:r w:rsidR="000943EE" w:rsidRPr="000943EE">
        <w:rPr>
          <w:rFonts w:eastAsia="Arial" w:cs="Arial"/>
          <w:kern w:val="3"/>
          <w:sz w:val="28"/>
          <w:szCs w:val="28"/>
          <w:lang w:eastAsia="en-US"/>
        </w:rPr>
        <w:t>).</w:t>
      </w:r>
    </w:p>
    <w:p w:rsidR="000943EE" w:rsidRPr="000943EE" w:rsidRDefault="000943EE" w:rsidP="00BF1F77">
      <w:pPr>
        <w:suppressAutoHyphens/>
        <w:overflowPunct/>
        <w:adjustRightInd/>
        <w:jc w:val="both"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</w:p>
    <w:p w:rsidR="000943EE" w:rsidRDefault="000943EE" w:rsidP="00BF1F77">
      <w:pPr>
        <w:suppressAutoHyphens/>
        <w:overflowPunct/>
        <w:adjustRightInd/>
        <w:jc w:val="both"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2"/>
        <w:gridCol w:w="4693"/>
      </w:tblGrid>
      <w:tr w:rsidR="00A87347" w:rsidRPr="0003747A" w:rsidTr="00143336">
        <w:tc>
          <w:tcPr>
            <w:tcW w:w="4785" w:type="dxa"/>
            <w:shd w:val="clear" w:color="auto" w:fill="auto"/>
          </w:tcPr>
          <w:p w:rsidR="00124345" w:rsidRDefault="00A87347" w:rsidP="00143336">
            <w:pPr>
              <w:widowControl w:val="0"/>
              <w:tabs>
                <w:tab w:val="left" w:pos="6420"/>
              </w:tabs>
              <w:ind w:right="249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03747A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Глава </w:t>
            </w:r>
          </w:p>
          <w:p w:rsidR="00A87347" w:rsidRPr="0003747A" w:rsidRDefault="00A87347" w:rsidP="00143336">
            <w:pPr>
              <w:widowControl w:val="0"/>
              <w:tabs>
                <w:tab w:val="left" w:pos="6420"/>
              </w:tabs>
              <w:ind w:right="249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03747A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Североуральского городского округа             </w:t>
            </w:r>
            <w:r w:rsidRPr="0003747A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ab/>
              <w:t xml:space="preserve">          </w:t>
            </w:r>
          </w:p>
          <w:p w:rsidR="00A87347" w:rsidRPr="0003747A" w:rsidRDefault="00A87347" w:rsidP="00143336">
            <w:pPr>
              <w:widowControl w:val="0"/>
              <w:ind w:right="249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  <w:p w:rsidR="00A87347" w:rsidRPr="0003747A" w:rsidRDefault="00A87347" w:rsidP="00143336">
            <w:pPr>
              <w:widowControl w:val="0"/>
              <w:ind w:right="249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  <w:p w:rsidR="00A87347" w:rsidRPr="000E0FDB" w:rsidRDefault="00A87347" w:rsidP="00143336">
            <w:pPr>
              <w:widowControl w:val="0"/>
              <w:ind w:right="249"/>
              <w:jc w:val="both"/>
              <w:rPr>
                <w:rFonts w:eastAsia="Lucida Sans Unicode" w:cs="Mangal"/>
                <w:kern w:val="1"/>
                <w:sz w:val="16"/>
                <w:szCs w:val="16"/>
                <w:lang w:eastAsia="hi-IN" w:bidi="hi-IN"/>
              </w:rPr>
            </w:pPr>
          </w:p>
          <w:p w:rsidR="00A87347" w:rsidRPr="0003747A" w:rsidRDefault="00A87347" w:rsidP="00143336">
            <w:pPr>
              <w:widowControl w:val="0"/>
              <w:ind w:right="249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03747A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______________В.П. Матюшенко </w:t>
            </w:r>
          </w:p>
          <w:p w:rsidR="00A87347" w:rsidRPr="0003747A" w:rsidRDefault="00A87347" w:rsidP="00143336">
            <w:pPr>
              <w:widowControl w:val="0"/>
              <w:tabs>
                <w:tab w:val="left" w:pos="6420"/>
              </w:tabs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786" w:type="dxa"/>
            <w:shd w:val="clear" w:color="auto" w:fill="auto"/>
          </w:tcPr>
          <w:p w:rsidR="00A87347" w:rsidRPr="0003747A" w:rsidRDefault="00237A5F" w:rsidP="00143336">
            <w:pPr>
              <w:widowControl w:val="0"/>
              <w:tabs>
                <w:tab w:val="left" w:pos="6420"/>
              </w:tabs>
              <w:ind w:left="255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И.о</w:t>
            </w:r>
            <w:proofErr w:type="spellEnd"/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. </w:t>
            </w:r>
            <w:r w:rsidR="00A87347" w:rsidRPr="0003747A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Председател</w:t>
            </w: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я</w:t>
            </w:r>
            <w:r w:rsidR="00A87347" w:rsidRPr="0003747A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Думы</w:t>
            </w:r>
          </w:p>
          <w:p w:rsidR="00A87347" w:rsidRPr="0003747A" w:rsidRDefault="00A87347" w:rsidP="00143336">
            <w:pPr>
              <w:widowControl w:val="0"/>
              <w:tabs>
                <w:tab w:val="left" w:pos="6420"/>
              </w:tabs>
              <w:ind w:left="255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03747A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Североуральского городского округа</w:t>
            </w:r>
          </w:p>
          <w:p w:rsidR="00A87347" w:rsidRPr="0003747A" w:rsidRDefault="00A87347" w:rsidP="00143336">
            <w:pPr>
              <w:widowControl w:val="0"/>
              <w:tabs>
                <w:tab w:val="left" w:pos="6420"/>
              </w:tabs>
              <w:ind w:left="255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  <w:p w:rsidR="00A87347" w:rsidRDefault="00A87347" w:rsidP="00143336">
            <w:pPr>
              <w:widowControl w:val="0"/>
              <w:tabs>
                <w:tab w:val="left" w:pos="6420"/>
              </w:tabs>
              <w:ind w:left="255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  <w:p w:rsidR="00124345" w:rsidRDefault="00124345" w:rsidP="00143336">
            <w:pPr>
              <w:widowControl w:val="0"/>
              <w:tabs>
                <w:tab w:val="left" w:pos="6420"/>
              </w:tabs>
              <w:ind w:left="255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  <w:p w:rsidR="00A87347" w:rsidRPr="000E0FDB" w:rsidRDefault="00A87347" w:rsidP="00143336">
            <w:pPr>
              <w:widowControl w:val="0"/>
              <w:tabs>
                <w:tab w:val="left" w:pos="6420"/>
              </w:tabs>
              <w:ind w:left="255"/>
              <w:jc w:val="both"/>
              <w:rPr>
                <w:rFonts w:eastAsia="Lucida Sans Unicode" w:cs="Mangal"/>
                <w:kern w:val="1"/>
                <w:sz w:val="16"/>
                <w:szCs w:val="16"/>
                <w:lang w:eastAsia="hi-IN" w:bidi="hi-IN"/>
              </w:rPr>
            </w:pPr>
          </w:p>
          <w:p w:rsidR="00A87347" w:rsidRPr="0003747A" w:rsidRDefault="00A87347" w:rsidP="00143336">
            <w:pPr>
              <w:widowControl w:val="0"/>
              <w:ind w:left="255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03747A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_________________</w:t>
            </w:r>
            <w:r w:rsidR="00237A5F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А</w:t>
            </w:r>
            <w:r w:rsidRPr="0003747A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.</w:t>
            </w:r>
            <w:r w:rsidR="00237A5F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А</w:t>
            </w:r>
            <w:r w:rsidRPr="0003747A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. </w:t>
            </w:r>
            <w:r w:rsidR="00237A5F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Злобин</w:t>
            </w:r>
            <w:r w:rsidRPr="0003747A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A87347" w:rsidRPr="0003747A" w:rsidRDefault="00A87347" w:rsidP="00143336">
            <w:pPr>
              <w:widowControl w:val="0"/>
              <w:tabs>
                <w:tab w:val="left" w:pos="6420"/>
              </w:tabs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0943EE" w:rsidRDefault="000943EE" w:rsidP="00BF1F77">
      <w:pPr>
        <w:suppressAutoHyphens/>
        <w:overflowPunct/>
        <w:adjustRightInd/>
        <w:jc w:val="both"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</w:p>
    <w:p w:rsidR="000943EE" w:rsidRPr="000943EE" w:rsidRDefault="000943EE" w:rsidP="00BF1F77">
      <w:pPr>
        <w:suppressAutoHyphens/>
        <w:overflowPunct/>
        <w:adjustRightInd/>
        <w:jc w:val="right"/>
        <w:textAlignment w:val="baseline"/>
        <w:rPr>
          <w:rFonts w:eastAsia="Arial"/>
          <w:kern w:val="3"/>
          <w:sz w:val="28"/>
          <w:szCs w:val="28"/>
          <w:lang w:eastAsia="en-US"/>
        </w:rPr>
      </w:pPr>
    </w:p>
    <w:p w:rsidR="000943EE" w:rsidRPr="000943EE" w:rsidRDefault="000943EE" w:rsidP="000943EE">
      <w:pPr>
        <w:suppressAutoHyphens/>
        <w:overflowPunct/>
        <w:adjustRightInd/>
        <w:jc w:val="right"/>
        <w:textAlignment w:val="baseline"/>
        <w:rPr>
          <w:rFonts w:eastAsia="Arial"/>
          <w:kern w:val="3"/>
          <w:sz w:val="28"/>
          <w:szCs w:val="28"/>
          <w:lang w:eastAsia="en-US"/>
        </w:rPr>
      </w:pPr>
    </w:p>
    <w:p w:rsidR="000943EE" w:rsidRPr="000943EE" w:rsidRDefault="000943EE" w:rsidP="000943EE">
      <w:pPr>
        <w:suppressAutoHyphens/>
        <w:overflowPunct/>
        <w:adjustRightInd/>
        <w:jc w:val="right"/>
        <w:textAlignment w:val="baseline"/>
        <w:rPr>
          <w:rFonts w:eastAsia="Arial"/>
          <w:kern w:val="3"/>
          <w:sz w:val="28"/>
          <w:szCs w:val="28"/>
          <w:lang w:eastAsia="en-US"/>
        </w:rPr>
      </w:pPr>
    </w:p>
    <w:p w:rsidR="000943EE" w:rsidRPr="000943EE" w:rsidRDefault="000943EE" w:rsidP="000943EE">
      <w:pPr>
        <w:suppressAutoHyphens/>
        <w:overflowPunct/>
        <w:adjustRightInd/>
        <w:jc w:val="right"/>
        <w:textAlignment w:val="baseline"/>
        <w:rPr>
          <w:rFonts w:eastAsia="Arial"/>
          <w:kern w:val="3"/>
          <w:sz w:val="22"/>
          <w:szCs w:val="22"/>
          <w:lang w:eastAsia="en-US"/>
        </w:rPr>
      </w:pPr>
    </w:p>
    <w:p w:rsidR="000943EE" w:rsidRPr="000943EE" w:rsidRDefault="000943EE" w:rsidP="000943EE">
      <w:pPr>
        <w:suppressAutoHyphens/>
        <w:overflowPunct/>
        <w:adjustRightInd/>
        <w:jc w:val="right"/>
        <w:textAlignment w:val="baseline"/>
        <w:rPr>
          <w:rFonts w:eastAsia="Arial"/>
          <w:kern w:val="3"/>
          <w:sz w:val="22"/>
          <w:szCs w:val="22"/>
          <w:lang w:eastAsia="en-US"/>
        </w:rPr>
      </w:pPr>
    </w:p>
    <w:p w:rsidR="000943EE" w:rsidRPr="000943EE" w:rsidRDefault="000943EE" w:rsidP="000943EE">
      <w:pPr>
        <w:suppressAutoHyphens/>
        <w:overflowPunct/>
        <w:adjustRightInd/>
        <w:jc w:val="right"/>
        <w:textAlignment w:val="baseline"/>
        <w:rPr>
          <w:rFonts w:eastAsia="Arial"/>
          <w:kern w:val="3"/>
          <w:sz w:val="22"/>
          <w:szCs w:val="22"/>
          <w:lang w:eastAsia="en-US"/>
        </w:rPr>
      </w:pPr>
    </w:p>
    <w:p w:rsidR="000943EE" w:rsidRPr="000943EE" w:rsidRDefault="000943EE" w:rsidP="000943EE">
      <w:pPr>
        <w:suppressAutoHyphens/>
        <w:overflowPunct/>
        <w:adjustRightInd/>
        <w:jc w:val="right"/>
        <w:textAlignment w:val="baseline"/>
        <w:rPr>
          <w:rFonts w:eastAsia="Arial"/>
          <w:kern w:val="3"/>
          <w:sz w:val="22"/>
          <w:szCs w:val="22"/>
          <w:lang w:eastAsia="en-US"/>
        </w:rPr>
      </w:pPr>
    </w:p>
    <w:p w:rsidR="000943EE" w:rsidRPr="000943EE" w:rsidRDefault="000943EE" w:rsidP="000943EE">
      <w:pPr>
        <w:suppressAutoHyphens/>
        <w:overflowPunct/>
        <w:adjustRightInd/>
        <w:jc w:val="right"/>
        <w:textAlignment w:val="baseline"/>
        <w:rPr>
          <w:rFonts w:eastAsia="Arial"/>
          <w:kern w:val="3"/>
          <w:sz w:val="22"/>
          <w:szCs w:val="22"/>
          <w:lang w:eastAsia="en-US"/>
        </w:rPr>
      </w:pPr>
    </w:p>
    <w:p w:rsidR="000943EE" w:rsidRDefault="000943EE" w:rsidP="000943EE">
      <w:pPr>
        <w:suppressAutoHyphens/>
        <w:overflowPunct/>
        <w:adjustRightInd/>
        <w:jc w:val="right"/>
        <w:textAlignment w:val="baseline"/>
        <w:rPr>
          <w:rFonts w:eastAsia="Arial"/>
          <w:kern w:val="3"/>
          <w:sz w:val="24"/>
          <w:szCs w:val="24"/>
          <w:lang w:eastAsia="en-US"/>
        </w:rPr>
      </w:pPr>
    </w:p>
    <w:p w:rsidR="000943EE" w:rsidRDefault="000943EE" w:rsidP="000943EE">
      <w:pPr>
        <w:suppressAutoHyphens/>
        <w:overflowPunct/>
        <w:adjustRightInd/>
        <w:jc w:val="right"/>
        <w:textAlignment w:val="baseline"/>
        <w:rPr>
          <w:rFonts w:eastAsia="Arial"/>
          <w:kern w:val="3"/>
          <w:sz w:val="24"/>
          <w:szCs w:val="24"/>
          <w:lang w:eastAsia="en-US"/>
        </w:rPr>
      </w:pPr>
    </w:p>
    <w:p w:rsidR="000943EE" w:rsidRDefault="000943EE" w:rsidP="000943EE">
      <w:pPr>
        <w:suppressAutoHyphens/>
        <w:overflowPunct/>
        <w:adjustRightInd/>
        <w:jc w:val="right"/>
        <w:textAlignment w:val="baseline"/>
        <w:rPr>
          <w:rFonts w:eastAsia="Arial"/>
          <w:kern w:val="3"/>
          <w:sz w:val="24"/>
          <w:szCs w:val="24"/>
          <w:lang w:eastAsia="en-US"/>
        </w:rPr>
      </w:pPr>
    </w:p>
    <w:p w:rsidR="000943EE" w:rsidRDefault="000943EE" w:rsidP="000943EE">
      <w:pPr>
        <w:suppressAutoHyphens/>
        <w:overflowPunct/>
        <w:adjustRightInd/>
        <w:jc w:val="right"/>
        <w:textAlignment w:val="baseline"/>
        <w:rPr>
          <w:rFonts w:eastAsia="Arial"/>
          <w:kern w:val="3"/>
          <w:sz w:val="24"/>
          <w:szCs w:val="24"/>
          <w:lang w:eastAsia="en-US"/>
        </w:rPr>
      </w:pPr>
    </w:p>
    <w:p w:rsidR="000943EE" w:rsidRDefault="000943EE" w:rsidP="000943EE">
      <w:pPr>
        <w:suppressAutoHyphens/>
        <w:overflowPunct/>
        <w:adjustRightInd/>
        <w:jc w:val="right"/>
        <w:textAlignment w:val="baseline"/>
        <w:rPr>
          <w:rFonts w:eastAsia="Arial"/>
          <w:kern w:val="3"/>
          <w:sz w:val="24"/>
          <w:szCs w:val="24"/>
          <w:lang w:eastAsia="en-US"/>
        </w:rPr>
      </w:pPr>
    </w:p>
    <w:p w:rsidR="000943EE" w:rsidRDefault="000943EE" w:rsidP="000943EE">
      <w:pPr>
        <w:suppressAutoHyphens/>
        <w:overflowPunct/>
        <w:adjustRightInd/>
        <w:jc w:val="right"/>
        <w:textAlignment w:val="baseline"/>
        <w:rPr>
          <w:rFonts w:eastAsia="Arial"/>
          <w:kern w:val="3"/>
          <w:sz w:val="24"/>
          <w:szCs w:val="24"/>
          <w:lang w:eastAsia="en-US"/>
        </w:rPr>
      </w:pPr>
    </w:p>
    <w:p w:rsidR="000943EE" w:rsidRDefault="000943EE" w:rsidP="000943EE">
      <w:pPr>
        <w:suppressAutoHyphens/>
        <w:overflowPunct/>
        <w:adjustRightInd/>
        <w:jc w:val="right"/>
        <w:textAlignment w:val="baseline"/>
        <w:rPr>
          <w:rFonts w:eastAsia="Arial"/>
          <w:kern w:val="3"/>
          <w:sz w:val="24"/>
          <w:szCs w:val="24"/>
          <w:lang w:eastAsia="en-US"/>
        </w:rPr>
      </w:pPr>
    </w:p>
    <w:p w:rsidR="000943EE" w:rsidRDefault="000943EE" w:rsidP="000943EE">
      <w:pPr>
        <w:suppressAutoHyphens/>
        <w:overflowPunct/>
        <w:adjustRightInd/>
        <w:jc w:val="right"/>
        <w:textAlignment w:val="baseline"/>
        <w:rPr>
          <w:rFonts w:eastAsia="Arial"/>
          <w:kern w:val="3"/>
          <w:sz w:val="24"/>
          <w:szCs w:val="24"/>
          <w:lang w:eastAsia="en-US"/>
        </w:rPr>
      </w:pPr>
    </w:p>
    <w:p w:rsidR="000943EE" w:rsidRDefault="000943EE" w:rsidP="000943EE">
      <w:pPr>
        <w:suppressAutoHyphens/>
        <w:overflowPunct/>
        <w:adjustRightInd/>
        <w:jc w:val="right"/>
        <w:textAlignment w:val="baseline"/>
        <w:rPr>
          <w:rFonts w:eastAsia="Arial"/>
          <w:kern w:val="3"/>
          <w:sz w:val="24"/>
          <w:szCs w:val="24"/>
          <w:lang w:eastAsia="en-US"/>
        </w:rPr>
      </w:pPr>
    </w:p>
    <w:p w:rsidR="000943EE" w:rsidRDefault="000943EE" w:rsidP="000943EE">
      <w:pPr>
        <w:suppressAutoHyphens/>
        <w:overflowPunct/>
        <w:adjustRightInd/>
        <w:jc w:val="right"/>
        <w:textAlignment w:val="baseline"/>
        <w:rPr>
          <w:rFonts w:eastAsia="Arial"/>
          <w:kern w:val="3"/>
          <w:sz w:val="24"/>
          <w:szCs w:val="24"/>
          <w:lang w:eastAsia="en-US"/>
        </w:rPr>
      </w:pPr>
    </w:p>
    <w:p w:rsidR="000943EE" w:rsidRDefault="000943EE" w:rsidP="000943EE">
      <w:pPr>
        <w:suppressAutoHyphens/>
        <w:overflowPunct/>
        <w:adjustRightInd/>
        <w:jc w:val="right"/>
        <w:textAlignment w:val="baseline"/>
        <w:rPr>
          <w:rFonts w:eastAsia="Arial"/>
          <w:kern w:val="3"/>
          <w:sz w:val="24"/>
          <w:szCs w:val="24"/>
          <w:lang w:eastAsia="en-US"/>
        </w:rPr>
      </w:pPr>
    </w:p>
    <w:p w:rsidR="000943EE" w:rsidRDefault="000943EE" w:rsidP="000943EE">
      <w:pPr>
        <w:suppressAutoHyphens/>
        <w:overflowPunct/>
        <w:adjustRightInd/>
        <w:jc w:val="right"/>
        <w:textAlignment w:val="baseline"/>
        <w:rPr>
          <w:rFonts w:eastAsia="Arial"/>
          <w:kern w:val="3"/>
          <w:sz w:val="24"/>
          <w:szCs w:val="24"/>
          <w:lang w:eastAsia="en-US"/>
        </w:rPr>
      </w:pPr>
    </w:p>
    <w:p w:rsidR="000943EE" w:rsidRDefault="000943EE" w:rsidP="000943EE">
      <w:pPr>
        <w:suppressAutoHyphens/>
        <w:overflowPunct/>
        <w:adjustRightInd/>
        <w:jc w:val="right"/>
        <w:textAlignment w:val="baseline"/>
        <w:rPr>
          <w:rFonts w:eastAsia="Arial"/>
          <w:kern w:val="3"/>
          <w:sz w:val="24"/>
          <w:szCs w:val="24"/>
          <w:lang w:eastAsia="en-US"/>
        </w:rPr>
      </w:pPr>
    </w:p>
    <w:p w:rsidR="00EA5A75" w:rsidRDefault="00EA5A75" w:rsidP="000943EE">
      <w:pPr>
        <w:suppressAutoHyphens/>
        <w:overflowPunct/>
        <w:adjustRightInd/>
        <w:jc w:val="right"/>
        <w:textAlignment w:val="baseline"/>
        <w:rPr>
          <w:rFonts w:eastAsia="Arial"/>
          <w:kern w:val="3"/>
          <w:sz w:val="24"/>
          <w:szCs w:val="24"/>
          <w:lang w:eastAsia="en-US"/>
        </w:rPr>
      </w:pPr>
    </w:p>
    <w:p w:rsidR="000943EE" w:rsidRPr="00A90D9F" w:rsidRDefault="00A90D9F" w:rsidP="000943EE">
      <w:pPr>
        <w:suppressAutoHyphens/>
        <w:overflowPunct/>
        <w:adjustRightInd/>
        <w:jc w:val="right"/>
        <w:textAlignment w:val="baseline"/>
        <w:rPr>
          <w:rFonts w:eastAsia="Arial"/>
          <w:kern w:val="3"/>
          <w:sz w:val="24"/>
          <w:szCs w:val="24"/>
          <w:lang w:eastAsia="en-US"/>
        </w:rPr>
      </w:pPr>
      <w:r>
        <w:rPr>
          <w:rFonts w:eastAsia="Arial"/>
          <w:kern w:val="3"/>
          <w:sz w:val="24"/>
          <w:szCs w:val="24"/>
          <w:lang w:eastAsia="en-US"/>
        </w:rPr>
        <w:lastRenderedPageBreak/>
        <w:t>У</w:t>
      </w:r>
      <w:bookmarkStart w:id="0" w:name="_GoBack"/>
      <w:bookmarkEnd w:id="0"/>
      <w:r>
        <w:rPr>
          <w:rFonts w:eastAsia="Arial"/>
          <w:kern w:val="3"/>
          <w:sz w:val="24"/>
          <w:szCs w:val="24"/>
          <w:lang w:eastAsia="en-US"/>
        </w:rPr>
        <w:t>твержден</w:t>
      </w:r>
    </w:p>
    <w:p w:rsidR="000943EE" w:rsidRPr="00A90D9F" w:rsidRDefault="000943EE" w:rsidP="000943EE">
      <w:pPr>
        <w:suppressAutoHyphens/>
        <w:overflowPunct/>
        <w:adjustRightInd/>
        <w:jc w:val="right"/>
        <w:textAlignment w:val="baseline"/>
        <w:rPr>
          <w:rFonts w:eastAsia="Arial"/>
          <w:kern w:val="3"/>
          <w:sz w:val="24"/>
          <w:szCs w:val="24"/>
          <w:lang w:eastAsia="en-US"/>
        </w:rPr>
      </w:pPr>
      <w:r w:rsidRPr="00A90D9F">
        <w:rPr>
          <w:rFonts w:eastAsia="Arial"/>
          <w:kern w:val="3"/>
          <w:sz w:val="24"/>
          <w:szCs w:val="24"/>
          <w:lang w:eastAsia="en-US"/>
        </w:rPr>
        <w:t xml:space="preserve"> Решени</w:t>
      </w:r>
      <w:r w:rsidR="00A90D9F">
        <w:rPr>
          <w:rFonts w:eastAsia="Arial"/>
          <w:kern w:val="3"/>
          <w:sz w:val="24"/>
          <w:szCs w:val="24"/>
          <w:lang w:eastAsia="en-US"/>
        </w:rPr>
        <w:t>ем</w:t>
      </w:r>
      <w:r w:rsidRPr="00A90D9F">
        <w:rPr>
          <w:rFonts w:eastAsia="Arial"/>
          <w:kern w:val="3"/>
          <w:sz w:val="24"/>
          <w:szCs w:val="24"/>
          <w:lang w:eastAsia="en-US"/>
        </w:rPr>
        <w:t xml:space="preserve"> Думы </w:t>
      </w:r>
    </w:p>
    <w:p w:rsidR="000943EE" w:rsidRPr="00A90D9F" w:rsidRDefault="000943EE" w:rsidP="000943EE">
      <w:pPr>
        <w:suppressAutoHyphens/>
        <w:overflowPunct/>
        <w:adjustRightInd/>
        <w:jc w:val="right"/>
        <w:textAlignment w:val="baseline"/>
        <w:rPr>
          <w:rFonts w:eastAsia="Arial"/>
          <w:kern w:val="3"/>
          <w:sz w:val="24"/>
          <w:szCs w:val="24"/>
          <w:lang w:eastAsia="en-US"/>
        </w:rPr>
      </w:pPr>
      <w:r w:rsidRPr="00A90D9F">
        <w:rPr>
          <w:rFonts w:eastAsia="Arial"/>
          <w:kern w:val="3"/>
          <w:sz w:val="24"/>
          <w:szCs w:val="24"/>
          <w:lang w:eastAsia="en-US"/>
        </w:rPr>
        <w:t>Североуральского городского округа</w:t>
      </w:r>
    </w:p>
    <w:p w:rsidR="000943EE" w:rsidRPr="000943EE" w:rsidRDefault="00A85CB5" w:rsidP="00A85CB5">
      <w:pPr>
        <w:suppressAutoHyphens/>
        <w:overflowPunct/>
        <w:adjustRightInd/>
        <w:jc w:val="center"/>
        <w:textAlignment w:val="baseline"/>
        <w:rPr>
          <w:rFonts w:eastAsia="Arial"/>
          <w:kern w:val="3"/>
          <w:lang w:eastAsia="en-US"/>
        </w:rPr>
      </w:pPr>
      <w:r w:rsidRPr="00A90D9F">
        <w:rPr>
          <w:rFonts w:eastAsia="Arial"/>
          <w:kern w:val="3"/>
          <w:sz w:val="24"/>
          <w:szCs w:val="24"/>
          <w:lang w:eastAsia="en-US"/>
        </w:rPr>
        <w:t xml:space="preserve">                           </w:t>
      </w:r>
      <w:r w:rsidR="00A90D9F">
        <w:rPr>
          <w:rFonts w:eastAsia="Arial"/>
          <w:kern w:val="3"/>
          <w:sz w:val="24"/>
          <w:szCs w:val="24"/>
          <w:lang w:eastAsia="en-US"/>
        </w:rPr>
        <w:t xml:space="preserve">                         </w:t>
      </w:r>
      <w:r w:rsidR="00A90D9F">
        <w:rPr>
          <w:rFonts w:eastAsia="Arial"/>
          <w:kern w:val="3"/>
          <w:sz w:val="24"/>
          <w:szCs w:val="24"/>
          <w:lang w:eastAsia="en-US"/>
        </w:rPr>
        <w:tab/>
      </w:r>
      <w:r w:rsidR="00A90D9F">
        <w:rPr>
          <w:rFonts w:eastAsia="Arial"/>
          <w:kern w:val="3"/>
          <w:sz w:val="24"/>
          <w:szCs w:val="24"/>
          <w:lang w:eastAsia="en-US"/>
        </w:rPr>
        <w:tab/>
      </w:r>
      <w:r w:rsidR="00A90D9F">
        <w:rPr>
          <w:rFonts w:eastAsia="Arial"/>
          <w:kern w:val="3"/>
          <w:sz w:val="24"/>
          <w:szCs w:val="24"/>
          <w:lang w:eastAsia="en-US"/>
        </w:rPr>
        <w:tab/>
      </w:r>
      <w:r w:rsidR="00A90D9F">
        <w:rPr>
          <w:rFonts w:eastAsia="Arial"/>
          <w:kern w:val="3"/>
          <w:sz w:val="24"/>
          <w:szCs w:val="24"/>
          <w:lang w:eastAsia="en-US"/>
        </w:rPr>
        <w:tab/>
      </w:r>
      <w:r w:rsidR="00D84343">
        <w:rPr>
          <w:rFonts w:eastAsia="Arial"/>
          <w:kern w:val="3"/>
          <w:sz w:val="24"/>
          <w:szCs w:val="24"/>
          <w:lang w:eastAsia="en-US"/>
        </w:rPr>
        <w:t xml:space="preserve">                   </w:t>
      </w:r>
      <w:r w:rsidR="00723D2F" w:rsidRPr="00A90D9F">
        <w:rPr>
          <w:rFonts w:eastAsia="Arial"/>
          <w:kern w:val="3"/>
          <w:sz w:val="24"/>
          <w:szCs w:val="24"/>
          <w:lang w:eastAsia="en-US"/>
        </w:rPr>
        <w:t xml:space="preserve"> </w:t>
      </w:r>
      <w:r w:rsidR="00D84343">
        <w:rPr>
          <w:rFonts w:eastAsia="Arial"/>
          <w:kern w:val="3"/>
          <w:sz w:val="24"/>
          <w:szCs w:val="24"/>
          <w:lang w:eastAsia="en-US"/>
        </w:rPr>
        <w:t>о</w:t>
      </w:r>
      <w:r w:rsidR="000943EE" w:rsidRPr="00A90D9F">
        <w:rPr>
          <w:rFonts w:eastAsia="Arial"/>
          <w:kern w:val="3"/>
          <w:sz w:val="24"/>
          <w:szCs w:val="24"/>
          <w:lang w:eastAsia="en-US"/>
        </w:rPr>
        <w:t>т</w:t>
      </w:r>
      <w:r w:rsidR="00D84343">
        <w:rPr>
          <w:rFonts w:eastAsia="Arial"/>
          <w:kern w:val="3"/>
          <w:sz w:val="24"/>
          <w:szCs w:val="24"/>
          <w:lang w:eastAsia="en-US"/>
        </w:rPr>
        <w:t xml:space="preserve"> 28 марта</w:t>
      </w:r>
      <w:r w:rsidR="000943EE" w:rsidRPr="00A90D9F">
        <w:rPr>
          <w:rFonts w:eastAsia="Arial"/>
          <w:kern w:val="3"/>
          <w:sz w:val="24"/>
          <w:szCs w:val="24"/>
          <w:lang w:eastAsia="en-US"/>
        </w:rPr>
        <w:t xml:space="preserve"> 201</w:t>
      </w:r>
      <w:r w:rsidR="002E1592">
        <w:rPr>
          <w:rFonts w:eastAsia="Arial"/>
          <w:kern w:val="3"/>
          <w:sz w:val="24"/>
          <w:szCs w:val="24"/>
          <w:lang w:eastAsia="en-US"/>
        </w:rPr>
        <w:t>8</w:t>
      </w:r>
      <w:r w:rsidR="00734EB0">
        <w:rPr>
          <w:rFonts w:eastAsia="Arial"/>
          <w:kern w:val="3"/>
          <w:sz w:val="24"/>
          <w:szCs w:val="24"/>
          <w:lang w:eastAsia="en-US"/>
        </w:rPr>
        <w:t xml:space="preserve"> </w:t>
      </w:r>
      <w:r w:rsidR="000943EE" w:rsidRPr="00A90D9F">
        <w:rPr>
          <w:rFonts w:eastAsia="Arial"/>
          <w:kern w:val="3"/>
          <w:sz w:val="24"/>
          <w:szCs w:val="24"/>
          <w:lang w:eastAsia="en-US"/>
        </w:rPr>
        <w:t>г. №</w:t>
      </w:r>
      <w:r w:rsidR="00734EB0">
        <w:rPr>
          <w:rFonts w:eastAsia="Arial"/>
          <w:kern w:val="3"/>
          <w:sz w:val="24"/>
          <w:szCs w:val="24"/>
          <w:lang w:eastAsia="en-US"/>
        </w:rPr>
        <w:t xml:space="preserve"> 17</w:t>
      </w:r>
    </w:p>
    <w:p w:rsidR="000943EE" w:rsidRPr="00F36B73" w:rsidRDefault="000943EE" w:rsidP="000943EE">
      <w:pPr>
        <w:suppressAutoHyphens/>
        <w:overflowPunct/>
        <w:adjustRightInd/>
        <w:jc w:val="center"/>
        <w:textAlignment w:val="baseline"/>
        <w:rPr>
          <w:rFonts w:eastAsia="Arial"/>
          <w:b/>
          <w:bCs/>
          <w:kern w:val="3"/>
          <w:sz w:val="16"/>
          <w:szCs w:val="16"/>
          <w:lang w:eastAsia="en-US"/>
        </w:rPr>
      </w:pPr>
    </w:p>
    <w:p w:rsidR="00E81765" w:rsidRDefault="00E81765" w:rsidP="00E81765">
      <w:pPr>
        <w:overflowPunct/>
        <w:jc w:val="center"/>
        <w:rPr>
          <w:rFonts w:eastAsia="Lucida Sans Unicode" w:cs="Tahoma"/>
          <w:b/>
          <w:bCs/>
          <w:color w:val="000000"/>
          <w:kern w:val="3"/>
          <w:sz w:val="24"/>
          <w:szCs w:val="24"/>
          <w:lang w:eastAsia="en-US" w:bidi="en-US"/>
        </w:rPr>
      </w:pPr>
      <w:r w:rsidRPr="00E81765">
        <w:rPr>
          <w:rFonts w:eastAsia="Lucida Sans Unicode" w:cs="Tahoma"/>
          <w:b/>
          <w:bCs/>
          <w:color w:val="000000"/>
          <w:kern w:val="3"/>
          <w:sz w:val="24"/>
          <w:szCs w:val="24"/>
          <w:lang w:eastAsia="en-US" w:bidi="en-US"/>
        </w:rPr>
        <w:t xml:space="preserve">Перечень </w:t>
      </w:r>
    </w:p>
    <w:p w:rsidR="00F63B7B" w:rsidRDefault="00E81765" w:rsidP="00E81765">
      <w:pPr>
        <w:overflowPunct/>
        <w:jc w:val="center"/>
        <w:rPr>
          <w:rFonts w:eastAsia="Lucida Sans Unicode" w:cs="Tahoma"/>
          <w:b/>
          <w:bCs/>
          <w:color w:val="000000"/>
          <w:kern w:val="3"/>
          <w:sz w:val="24"/>
          <w:szCs w:val="24"/>
          <w:lang w:eastAsia="en-US" w:bidi="en-US"/>
        </w:rPr>
      </w:pPr>
      <w:r w:rsidRPr="00E81765">
        <w:rPr>
          <w:rFonts w:eastAsia="Lucida Sans Unicode" w:cs="Tahoma"/>
          <w:b/>
          <w:bCs/>
          <w:color w:val="000000"/>
          <w:kern w:val="3"/>
          <w:sz w:val="24"/>
          <w:szCs w:val="24"/>
          <w:lang w:eastAsia="en-US" w:bidi="en-US"/>
        </w:rPr>
        <w:t>должностных лиц органов местного самоуправления Североуральского городского округа, уполномоченных составлять протоколы об административных правонарушениях, предусмотренных Законом Свердловской области от 14.06.2005 года № 52-ОЗ «Об административных правонарушениях на территории Свердловской области»</w:t>
      </w:r>
    </w:p>
    <w:p w:rsidR="00E81765" w:rsidRPr="00A52917" w:rsidRDefault="00E81765" w:rsidP="00E81765">
      <w:pPr>
        <w:overflowPunct/>
        <w:jc w:val="center"/>
        <w:rPr>
          <w:rFonts w:eastAsia="Lucida Sans Unicode" w:cs="Tahoma"/>
          <w:b/>
          <w:bCs/>
          <w:color w:val="000000"/>
          <w:kern w:val="3"/>
          <w:sz w:val="16"/>
          <w:szCs w:val="16"/>
          <w:lang w:eastAsia="en-US" w:bidi="en-US"/>
        </w:rPr>
      </w:pPr>
    </w:p>
    <w:tbl>
      <w:tblPr>
        <w:tblW w:w="9498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827"/>
        <w:gridCol w:w="4961"/>
      </w:tblGrid>
      <w:tr w:rsidR="00F63B7B" w:rsidRPr="00847BB8" w:rsidTr="008555A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7B" w:rsidRPr="00847BB8" w:rsidRDefault="00F63B7B" w:rsidP="008555A5">
            <w:pPr>
              <w:widowControl w:val="0"/>
              <w:suppressAutoHyphens/>
              <w:overflowPunct/>
              <w:autoSpaceDE/>
              <w:adjustRightInd/>
              <w:snapToGrid w:val="0"/>
              <w:jc w:val="center"/>
              <w:textAlignment w:val="baseline"/>
              <w:rPr>
                <w:rFonts w:eastAsia="Lucida Sans Unicode" w:cs="Tahoma"/>
                <w:b/>
                <w:bCs/>
                <w:color w:val="000000" w:themeColor="text1"/>
                <w:kern w:val="3"/>
                <w:sz w:val="24"/>
                <w:szCs w:val="24"/>
                <w:lang w:val="en-US" w:eastAsia="en-US" w:bidi="en-US"/>
              </w:rPr>
            </w:pPr>
            <w:r w:rsidRPr="00847BB8">
              <w:rPr>
                <w:rFonts w:eastAsia="Lucida Sans Unicode" w:cs="Tahoma"/>
                <w:b/>
                <w:bCs/>
                <w:color w:val="000000" w:themeColor="text1"/>
                <w:kern w:val="3"/>
                <w:sz w:val="24"/>
                <w:szCs w:val="24"/>
                <w:lang w:val="en-US" w:eastAsia="en-US" w:bidi="en-US"/>
              </w:rPr>
              <w:t>№</w:t>
            </w:r>
          </w:p>
          <w:p w:rsidR="00F63B7B" w:rsidRPr="00847BB8" w:rsidRDefault="00F63B7B" w:rsidP="008555A5">
            <w:pPr>
              <w:widowControl w:val="0"/>
              <w:suppressAutoHyphens/>
              <w:overflowPunct/>
              <w:autoSpaceDE/>
              <w:adjustRightInd/>
              <w:snapToGrid w:val="0"/>
              <w:jc w:val="center"/>
              <w:textAlignment w:val="baseline"/>
              <w:rPr>
                <w:rFonts w:eastAsia="Lucida Sans Unicode" w:cs="Tahoma"/>
                <w:b/>
                <w:bCs/>
                <w:color w:val="000000" w:themeColor="text1"/>
                <w:kern w:val="3"/>
                <w:sz w:val="24"/>
                <w:szCs w:val="24"/>
                <w:lang w:val="en-US" w:eastAsia="en-US" w:bidi="en-US"/>
              </w:rPr>
            </w:pPr>
            <w:r w:rsidRPr="00847BB8">
              <w:rPr>
                <w:rFonts w:eastAsia="Lucida Sans Unicode" w:cs="Tahoma"/>
                <w:b/>
                <w:bCs/>
                <w:color w:val="000000" w:themeColor="text1"/>
                <w:kern w:val="3"/>
                <w:sz w:val="24"/>
                <w:szCs w:val="24"/>
                <w:lang w:val="en-US" w:eastAsia="en-US" w:bidi="en-US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7B" w:rsidRPr="00847BB8" w:rsidRDefault="00F63B7B" w:rsidP="008555A5">
            <w:pPr>
              <w:widowControl w:val="0"/>
              <w:suppressAutoHyphens/>
              <w:overflowPunct/>
              <w:autoSpaceDE/>
              <w:adjustRightInd/>
              <w:snapToGrid w:val="0"/>
              <w:jc w:val="both"/>
              <w:textAlignment w:val="baseline"/>
              <w:rPr>
                <w:rFonts w:eastAsia="Lucida Sans Unicode" w:cs="Tahoma"/>
                <w:b/>
                <w:bCs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847BB8">
              <w:rPr>
                <w:rFonts w:eastAsia="Lucida Sans Unicode" w:cs="Tahoma"/>
                <w:b/>
                <w:bCs/>
                <w:color w:val="000000" w:themeColor="text1"/>
                <w:kern w:val="3"/>
                <w:sz w:val="24"/>
                <w:szCs w:val="24"/>
                <w:lang w:eastAsia="en-US" w:bidi="en-US"/>
              </w:rPr>
              <w:t>Должностные лица органов местного самоуправления Североуральского городского округа, уполномоченные составлять протоколы об административных правонарушениях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7B" w:rsidRPr="00847BB8" w:rsidRDefault="00F63B7B" w:rsidP="00265324">
            <w:pPr>
              <w:widowControl w:val="0"/>
              <w:suppressAutoHyphens/>
              <w:overflowPunct/>
              <w:autoSpaceDE/>
              <w:adjustRightInd/>
              <w:snapToGrid w:val="0"/>
              <w:jc w:val="both"/>
              <w:textAlignment w:val="baseline"/>
              <w:rPr>
                <w:rFonts w:eastAsia="Lucida Sans Unicode" w:cs="Tahoma"/>
                <w:b/>
                <w:bCs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847BB8">
              <w:rPr>
                <w:rFonts w:eastAsia="Lucida Sans Unicode" w:cs="Tahoma"/>
                <w:b/>
                <w:bCs/>
                <w:color w:val="000000" w:themeColor="text1"/>
                <w:kern w:val="3"/>
                <w:sz w:val="24"/>
                <w:szCs w:val="24"/>
                <w:lang w:eastAsia="en-US" w:bidi="en-US"/>
              </w:rPr>
              <w:t>Статьи Закона Свердловской области от 14.06.2005 года № 52-ОЗ «Об административных правонарушениях на территории Свердловской области», по которым конкретное должностное лицо уполномочено со</w:t>
            </w:r>
            <w:r w:rsidR="00265324">
              <w:rPr>
                <w:rFonts w:eastAsia="Lucida Sans Unicode" w:cs="Tahoma"/>
                <w:b/>
                <w:bCs/>
                <w:color w:val="000000" w:themeColor="text1"/>
                <w:kern w:val="3"/>
                <w:sz w:val="24"/>
                <w:szCs w:val="24"/>
                <w:lang w:eastAsia="en-US" w:bidi="en-US"/>
              </w:rPr>
              <w:t>ставлять протокол</w:t>
            </w:r>
            <w:r w:rsidRPr="00847BB8">
              <w:rPr>
                <w:rFonts w:eastAsia="Lucida Sans Unicode" w:cs="Tahoma"/>
                <w:b/>
                <w:bCs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ы об административных правонарушениях </w:t>
            </w:r>
          </w:p>
        </w:tc>
      </w:tr>
      <w:tr w:rsidR="00F63B7B" w:rsidRPr="00847BB8" w:rsidTr="008555A5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7B" w:rsidRPr="00847BB8" w:rsidRDefault="00F63B7B" w:rsidP="008555A5">
            <w:pPr>
              <w:widowControl w:val="0"/>
              <w:suppressAutoHyphens/>
              <w:overflowPunct/>
              <w:autoSpaceDE/>
              <w:adjustRightInd/>
              <w:snapToGrid w:val="0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7B" w:rsidRPr="00847BB8" w:rsidRDefault="00F63B7B" w:rsidP="008555A5">
            <w:pPr>
              <w:widowControl w:val="0"/>
              <w:suppressAutoHyphens/>
              <w:overflowPunct/>
              <w:autoSpaceDE/>
              <w:adjustRightInd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Глава Североуральского городского округа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7B" w:rsidRPr="00847BB8" w:rsidRDefault="008B0D3E" w:rsidP="008B0D3E">
            <w:pPr>
              <w:widowControl w:val="0"/>
              <w:suppressAutoHyphens/>
              <w:overflowPunct/>
              <w:autoSpaceDE/>
              <w:adjustRightInd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8B0D3E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пункт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2 статьи 4-2, статья</w:t>
            </w:r>
            <w:r w:rsidRPr="008B0D3E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5 (в части административных правонарушений, связанных с нарушением порядка предоставления мер социальной поддержки, установленных нормативными правовыми актами органов местного самоуправления), пункт 2 статьи 6, пункт 3 статьи 6 (в части административных правонарушений,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фонда, а равно с использованием не по назначению, самовольным занятием или переоборудованием (переустройством, перепланировкой) объекта нежилого фонда, находящегося в муниципальной собственности), стать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и</w:t>
            </w:r>
            <w:r w:rsidRPr="008B0D3E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9, 10, 10-2, 10-3, 11-1 (в части административных правонарушений, связанных с нарушением дополнительных требований пожарной безопасности, установленных нормативными правовыми актами органов местного самоуправления на период действия особого противопожарного режима), 12 - 16, 17 - 19, 21, 22, 33, 34, 34-1, 35 (в части административных правонарушений, связанных с нарушением установленного порядка использования символов муни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ципального образования), 37, 38, </w:t>
            </w:r>
            <w:r w:rsidRPr="008B0D3E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40 - 41</w:t>
            </w:r>
          </w:p>
        </w:tc>
      </w:tr>
      <w:tr w:rsidR="002E1592" w:rsidRPr="00847BB8" w:rsidTr="008555A5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92" w:rsidRPr="00847BB8" w:rsidRDefault="002E1592" w:rsidP="008555A5">
            <w:pPr>
              <w:widowControl w:val="0"/>
              <w:suppressAutoHyphens/>
              <w:overflowPunct/>
              <w:autoSpaceDE/>
              <w:adjustRightInd/>
              <w:snapToGrid w:val="0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92" w:rsidRPr="00847BB8" w:rsidRDefault="002E1592" w:rsidP="008555A5">
            <w:pPr>
              <w:widowControl w:val="0"/>
              <w:suppressAutoHyphens/>
              <w:overflowPunct/>
              <w:autoSpaceDE/>
              <w:adjustRightInd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Председатель Думы Североуральского городского округа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92" w:rsidRPr="00847BB8" w:rsidRDefault="0017004B" w:rsidP="008555A5">
            <w:pPr>
              <w:widowControl w:val="0"/>
              <w:suppressAutoHyphens/>
              <w:overflowPunct/>
              <w:autoSpaceDE/>
              <w:adjustRightInd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статьи</w:t>
            </w:r>
            <w:r w:rsidR="002E1592" w:rsidRPr="002E1592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30 (в части административных правонарушений, связанных с невыполнением законных требований депутата </w:t>
            </w:r>
            <w:r w:rsidR="002E1592" w:rsidRPr="002E1592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lastRenderedPageBreak/>
              <w:t>представительного органа Североуральского городского округа), 31 (в части административных правонарушений, связанных с нарушением срока представления ответа на депутатский запрос депутата представительного органа Североуральского городского округа), 33, 34, 35 (в части административных правонарушений, связанных с нарушением установленного порядка использования символов Североуральского городского округа)</w:t>
            </w:r>
          </w:p>
        </w:tc>
      </w:tr>
      <w:tr w:rsidR="00053ACB" w:rsidRPr="00847BB8" w:rsidTr="008555A5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CB" w:rsidRPr="00847BB8" w:rsidRDefault="00053ACB" w:rsidP="00053ACB">
            <w:pPr>
              <w:widowControl w:val="0"/>
              <w:suppressAutoHyphens/>
              <w:overflowPunct/>
              <w:autoSpaceDE/>
              <w:adjustRightInd/>
              <w:snapToGrid w:val="0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val="en-US" w:eastAsia="en-US" w:bidi="en-US"/>
              </w:rPr>
            </w:pP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val="en-US" w:eastAsia="en-US" w:bidi="en-US"/>
              </w:rPr>
              <w:lastRenderedPageBreak/>
              <w:t>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CB" w:rsidRPr="00847BB8" w:rsidRDefault="00053ACB" w:rsidP="00053ACB">
            <w:pPr>
              <w:widowControl w:val="0"/>
              <w:suppressAutoHyphens/>
              <w:overflowPunct/>
              <w:autoSpaceDE/>
              <w:adjustRightInd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Председатель Контрольно-счетной палаты Североуральского городского округа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CB" w:rsidRPr="00847BB8" w:rsidRDefault="007D272E" w:rsidP="00053ACB">
            <w:pPr>
              <w:widowControl w:val="0"/>
              <w:suppressAutoHyphens/>
              <w:overflowPunct/>
              <w:autoSpaceDE/>
              <w:adjustRightInd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val="en-US" w:eastAsia="en-US" w:bidi="en-US"/>
              </w:rPr>
              <w:t>стать</w:t>
            </w:r>
            <w:r w:rsidR="00053ACB"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val="en-US" w:eastAsia="en-US" w:bidi="en-US"/>
              </w:rPr>
              <w:t>и</w:t>
            </w:r>
            <w:proofErr w:type="spellEnd"/>
            <w:r w:rsidR="00053ACB"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val="en-US" w:eastAsia="en-US" w:bidi="en-US"/>
              </w:rPr>
              <w:t xml:space="preserve"> 33, 34, </w:t>
            </w:r>
            <w:r w:rsidR="00053ACB"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34-1</w:t>
            </w:r>
          </w:p>
          <w:p w:rsidR="00053ACB" w:rsidRPr="00847BB8" w:rsidRDefault="00053ACB" w:rsidP="00053ACB">
            <w:pPr>
              <w:widowControl w:val="0"/>
              <w:suppressAutoHyphens/>
              <w:overflowPunct/>
              <w:autoSpaceDE/>
              <w:adjustRightInd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val="en-US" w:eastAsia="en-US" w:bidi="en-US"/>
              </w:rPr>
            </w:pPr>
          </w:p>
        </w:tc>
      </w:tr>
      <w:tr w:rsidR="00053ACB" w:rsidRPr="00847BB8" w:rsidTr="008555A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CB" w:rsidRPr="00847BB8" w:rsidRDefault="00403AC1" w:rsidP="00053ACB">
            <w:pPr>
              <w:widowControl w:val="0"/>
              <w:suppressAutoHyphens/>
              <w:overflowPunct/>
              <w:autoSpaceDE/>
              <w:adjustRightInd/>
              <w:snapToGrid w:val="0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CB" w:rsidRPr="00847BB8" w:rsidRDefault="00053ACB" w:rsidP="00053ACB">
            <w:pPr>
              <w:widowControl w:val="0"/>
              <w:suppressAutoHyphens/>
              <w:overflowPunct/>
              <w:autoSpaceDE/>
              <w:adjustRightInd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Первый заместитель 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Глав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ы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Администрации Североуральского городского округа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CB" w:rsidRPr="00847BB8" w:rsidRDefault="00CE1582" w:rsidP="00CE1582">
            <w:pPr>
              <w:overflowPunct/>
              <w:jc w:val="both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п</w:t>
            </w:r>
            <w:r w:rsidR="00053ACB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ункт 2 статьи 4-2, </w:t>
            </w:r>
            <w:r w:rsidR="00053ACB" w:rsidRPr="0026532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пункт 2 статьи 6, пункт 3 статьи 6 </w:t>
            </w:r>
            <w:r w:rsidR="00053ACB" w:rsidRPr="002653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(в части административных </w:t>
            </w:r>
            <w:r w:rsidR="00053ACB" w:rsidRPr="00847BB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правонарушений,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фонда, а равно с использованием не по назначению, самовольным занятием или переоборудованием (переустройством, перепланировкой) объекта нежилого фонда, находящегося в муниципальной собственности Североуральского городского округа)</w:t>
            </w:r>
            <w:r w:rsidR="00053ACB"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,  </w:t>
            </w:r>
            <w:r w:rsidR="00053ACB" w:rsidRPr="0026532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статьи 10, 10-2, 10-3, 33</w:t>
            </w:r>
            <w:r w:rsidR="00053ACB"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, 34, 34-1, 35 (</w:t>
            </w:r>
            <w:r w:rsidR="00053ACB" w:rsidRPr="00847BB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 части административных правонарушений, связанных с нарушением установленного порядка использования символов Североуральского городского округа)</w:t>
            </w:r>
            <w:r w:rsidR="00053ACB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</w:t>
            </w:r>
          </w:p>
        </w:tc>
      </w:tr>
      <w:tr w:rsidR="00053ACB" w:rsidRPr="00847BB8" w:rsidTr="008555A5">
        <w:trPr>
          <w:trHeight w:val="48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CB" w:rsidRPr="00053ACB" w:rsidRDefault="00403AC1" w:rsidP="00053ACB">
            <w:pPr>
              <w:widowControl w:val="0"/>
              <w:suppressAutoHyphens/>
              <w:overflowPunct/>
              <w:autoSpaceDE/>
              <w:adjustRightInd/>
              <w:snapToGrid w:val="0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CB" w:rsidRPr="00847BB8" w:rsidRDefault="00053ACB" w:rsidP="00053ACB">
            <w:pPr>
              <w:widowControl w:val="0"/>
              <w:suppressAutoHyphens/>
              <w:overflowPunct/>
              <w:autoSpaceDE/>
              <w:adjustRightInd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Заместитель Главы Администрации Североуральского городского округа (по социальным вопросам)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CB" w:rsidRPr="00053ACB" w:rsidRDefault="00CE1582" w:rsidP="00CE1582">
            <w:pPr>
              <w:widowControl w:val="0"/>
              <w:suppressAutoHyphens/>
              <w:overflowPunct/>
              <w:autoSpaceDE/>
              <w:adjustRightInd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п</w:t>
            </w:r>
            <w:r w:rsidR="00A55B54" w:rsidRPr="00A55B5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ункт 2 статьи 4-2, статьи 5 (в части административных правонарушений, связанных с нарушением порядка предоставления мер социальной поддержки, установленных нормативными правовыми актами органов местного самоуправления Североуральского городского округа), 33, 34, 35 (в части административных правонарушений, связанных с нарушением установленного порядка использования символов Север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оуральского городского округа)</w:t>
            </w:r>
            <w:r w:rsidR="00BB282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, 41</w:t>
            </w:r>
          </w:p>
        </w:tc>
      </w:tr>
      <w:tr w:rsidR="00053ACB" w:rsidRPr="00847BB8" w:rsidTr="008555A5">
        <w:trPr>
          <w:trHeight w:val="48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CB" w:rsidRPr="00053ACB" w:rsidRDefault="00403AC1" w:rsidP="00053ACB">
            <w:pPr>
              <w:widowControl w:val="0"/>
              <w:suppressAutoHyphens/>
              <w:overflowPunct/>
              <w:autoSpaceDE/>
              <w:adjustRightInd/>
              <w:snapToGrid w:val="0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CB" w:rsidRDefault="00053ACB" w:rsidP="00053ACB">
            <w:pPr>
              <w:widowControl w:val="0"/>
              <w:suppressAutoHyphens/>
              <w:overflowPunct/>
              <w:autoSpaceDE/>
              <w:adjustRightInd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053ACB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Заместитель Главы Администрации Североуральского городского округа (по 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промышленности</w:t>
            </w:r>
            <w:r w:rsidR="00AB5DE2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и жилищно-коммунальному хозяйству</w:t>
            </w:r>
            <w:r w:rsidRPr="00053ACB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CB" w:rsidRPr="00053ACB" w:rsidRDefault="00CE1582" w:rsidP="00BB2828">
            <w:pPr>
              <w:widowControl w:val="0"/>
              <w:suppressAutoHyphens/>
              <w:overflowPunct/>
              <w:autoSpaceDE/>
              <w:adjustRightInd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CE1582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пункт 2 статьи 4-2, </w:t>
            </w:r>
            <w:r w:rsidR="00053ACB" w:rsidRPr="00053ACB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стать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и</w:t>
            </w:r>
            <w:r w:rsidR="00053ACB" w:rsidRPr="00053ACB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9,</w:t>
            </w:r>
            <w:r w:rsidR="00A55B54">
              <w:t xml:space="preserve"> </w:t>
            </w:r>
            <w:r w:rsidR="00A55B54" w:rsidRPr="00A55B5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12, 13</w:t>
            </w:r>
            <w:r w:rsidR="00BB282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, 13-1, 14 </w:t>
            </w:r>
            <w:r w:rsidR="00A55B5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–</w:t>
            </w:r>
            <w:r w:rsidR="00A55B54" w:rsidRPr="00A55B5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19</w:t>
            </w:r>
            <w:r w:rsidR="00A55B5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, </w:t>
            </w:r>
            <w:r w:rsidR="00A55B54" w:rsidRPr="00A55B5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21, 22,</w:t>
            </w:r>
            <w:r w:rsidR="00A55B54">
              <w:t xml:space="preserve"> </w:t>
            </w:r>
            <w:r w:rsidR="00A55B54" w:rsidRPr="00A55B5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33, 34, 34-1, 35 (в части административных правонарушений, связанных с нарушением установленного порядка использования символов Североуральского городского округа),</w:t>
            </w:r>
            <w:r w:rsidR="00A55B54" w:rsidRPr="00A55B54">
              <w:rPr>
                <w:sz w:val="24"/>
                <w:szCs w:val="24"/>
              </w:rPr>
              <w:t xml:space="preserve"> 37, </w:t>
            </w:r>
            <w:r w:rsidR="00A55B54" w:rsidRPr="00A55B5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38,</w:t>
            </w:r>
            <w:r w:rsidR="00A55B54">
              <w:t xml:space="preserve"> </w:t>
            </w:r>
            <w:r w:rsidR="00A55B5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lastRenderedPageBreak/>
              <w:t xml:space="preserve">40 - </w:t>
            </w:r>
            <w:r w:rsidR="00A55B54" w:rsidRPr="00A55B5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41</w:t>
            </w:r>
          </w:p>
        </w:tc>
      </w:tr>
      <w:tr w:rsidR="008555A5" w:rsidRPr="008555A5" w:rsidTr="008555A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A5" w:rsidRPr="008555A5" w:rsidRDefault="008555A5" w:rsidP="008555A5">
            <w:pPr>
              <w:widowControl w:val="0"/>
              <w:suppressAutoHyphens/>
              <w:overflowPunct/>
              <w:autoSpaceDE/>
              <w:adjustRightInd/>
              <w:snapToGrid w:val="0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8555A5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A5" w:rsidRPr="008555A5" w:rsidRDefault="008555A5" w:rsidP="008555A5">
            <w:pPr>
              <w:widowControl w:val="0"/>
              <w:suppressAutoHyphens/>
              <w:overflowPunct/>
              <w:autoSpaceDE/>
              <w:adjustRightInd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8555A5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Начальник Управления образования Администрации Североуральского городского округа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A5" w:rsidRPr="00BB2828" w:rsidRDefault="00BB2828" w:rsidP="00BB2828">
            <w:pPr>
              <w:overflowPunct/>
              <w:jc w:val="both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BB282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с</w:t>
            </w:r>
            <w:r w:rsidR="008555A5" w:rsidRPr="00BB282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татьи </w:t>
            </w:r>
            <w:hyperlink r:id="rId9" w:history="1">
              <w:r w:rsidR="008555A5" w:rsidRPr="00BB2828">
                <w:rPr>
                  <w:rStyle w:val="aa"/>
                  <w:rFonts w:eastAsia="Lucida Sans Unicode" w:cs="Tahoma"/>
                  <w:color w:val="000000" w:themeColor="text1"/>
                  <w:kern w:val="3"/>
                  <w:sz w:val="24"/>
                  <w:szCs w:val="24"/>
                  <w:u w:val="none"/>
                  <w:lang w:eastAsia="en-US" w:bidi="en-US"/>
                </w:rPr>
                <w:t>33</w:t>
              </w:r>
            </w:hyperlink>
            <w:r w:rsidR="008555A5" w:rsidRPr="00BB282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, </w:t>
            </w:r>
            <w:hyperlink r:id="rId10" w:history="1">
              <w:r w:rsidR="008555A5" w:rsidRPr="00BB2828">
                <w:rPr>
                  <w:rStyle w:val="aa"/>
                  <w:rFonts w:eastAsia="Lucida Sans Unicode" w:cs="Tahoma"/>
                  <w:color w:val="000000" w:themeColor="text1"/>
                  <w:kern w:val="3"/>
                  <w:sz w:val="24"/>
                  <w:szCs w:val="24"/>
                  <w:u w:val="none"/>
                  <w:lang w:eastAsia="en-US" w:bidi="en-US"/>
                </w:rPr>
                <w:t>34</w:t>
              </w:r>
            </w:hyperlink>
          </w:p>
        </w:tc>
      </w:tr>
      <w:tr w:rsidR="008555A5" w:rsidRPr="008555A5" w:rsidTr="008555A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A5" w:rsidRPr="008555A5" w:rsidRDefault="00403AC1" w:rsidP="008555A5">
            <w:pPr>
              <w:widowControl w:val="0"/>
              <w:suppressAutoHyphens/>
              <w:overflowPunct/>
              <w:autoSpaceDE/>
              <w:adjustRightInd/>
              <w:snapToGrid w:val="0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A5" w:rsidRPr="008555A5" w:rsidRDefault="008555A5" w:rsidP="008555A5">
            <w:pPr>
              <w:widowControl w:val="0"/>
              <w:suppressAutoHyphens/>
              <w:overflowPunct/>
              <w:autoSpaceDE/>
              <w:adjustRightInd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8555A5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Начальник Финансового управления Администрации Североуральского городского округа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A5" w:rsidRPr="008555A5" w:rsidRDefault="00BB2828" w:rsidP="008555A5">
            <w:pPr>
              <w:overflowPunct/>
              <w:jc w:val="both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BB282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статьи 33, 34</w:t>
            </w:r>
          </w:p>
        </w:tc>
      </w:tr>
      <w:tr w:rsidR="008555A5" w:rsidRPr="008555A5" w:rsidTr="008555A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A5" w:rsidRPr="008555A5" w:rsidRDefault="00403AC1" w:rsidP="008555A5">
            <w:pPr>
              <w:widowControl w:val="0"/>
              <w:suppressAutoHyphens/>
              <w:overflowPunct/>
              <w:autoSpaceDE/>
              <w:adjustRightInd/>
              <w:snapToGrid w:val="0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A5" w:rsidRPr="008555A5" w:rsidRDefault="008555A5" w:rsidP="008555A5">
            <w:pPr>
              <w:widowControl w:val="0"/>
              <w:suppressAutoHyphens/>
              <w:overflowPunct/>
              <w:autoSpaceDE/>
              <w:adjustRightInd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Заведующий отделом</w:t>
            </w:r>
            <w:r w:rsidRPr="008555A5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по управлению муниципальным имуществом Администрации Североуральского городского округа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A5" w:rsidRPr="00BB2828" w:rsidRDefault="00A956D6" w:rsidP="008555A5">
            <w:pPr>
              <w:overflowPunct/>
              <w:jc w:val="both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hyperlink r:id="rId11" w:history="1">
              <w:r w:rsidR="00BB2828" w:rsidRPr="00BB2828">
                <w:rPr>
                  <w:rStyle w:val="aa"/>
                  <w:rFonts w:eastAsia="Lucida Sans Unicode" w:cs="Tahoma"/>
                  <w:color w:val="000000" w:themeColor="text1"/>
                  <w:kern w:val="3"/>
                  <w:sz w:val="24"/>
                  <w:szCs w:val="24"/>
                  <w:u w:val="none"/>
                  <w:lang w:eastAsia="en-US" w:bidi="en-US"/>
                </w:rPr>
                <w:t>п</w:t>
              </w:r>
              <w:r w:rsidR="008555A5" w:rsidRPr="00BB2828">
                <w:rPr>
                  <w:rStyle w:val="aa"/>
                  <w:rFonts w:eastAsia="Lucida Sans Unicode" w:cs="Tahoma"/>
                  <w:color w:val="000000" w:themeColor="text1"/>
                  <w:kern w:val="3"/>
                  <w:sz w:val="24"/>
                  <w:szCs w:val="24"/>
                  <w:u w:val="none"/>
                  <w:lang w:eastAsia="en-US" w:bidi="en-US"/>
                </w:rPr>
                <w:t>ункт 2 статьи 6</w:t>
              </w:r>
            </w:hyperlink>
            <w:r w:rsidR="008555A5" w:rsidRPr="00BB282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, </w:t>
            </w:r>
            <w:hyperlink r:id="rId12" w:history="1">
              <w:r w:rsidR="008555A5" w:rsidRPr="00BB2828">
                <w:rPr>
                  <w:rStyle w:val="aa"/>
                  <w:rFonts w:eastAsia="Lucida Sans Unicode" w:cs="Tahoma"/>
                  <w:color w:val="000000" w:themeColor="text1"/>
                  <w:kern w:val="3"/>
                  <w:sz w:val="24"/>
                  <w:szCs w:val="24"/>
                  <w:u w:val="none"/>
                  <w:lang w:eastAsia="en-US" w:bidi="en-US"/>
                </w:rPr>
                <w:t>пункт 3 статьи 6</w:t>
              </w:r>
            </w:hyperlink>
            <w:r w:rsidR="008555A5" w:rsidRPr="00BB282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(в части административных правонарушений,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фонда, а равно с использованием не по назначению, самовольным занятием или переоборудованием (переустройством, перепланировкой) объекта нежилого фонда, находящегося в муниципальной собственности Североуральского городского округа), </w:t>
            </w:r>
            <w:hyperlink r:id="rId13" w:history="1">
              <w:r w:rsidR="008555A5" w:rsidRPr="00BB2828">
                <w:rPr>
                  <w:rStyle w:val="aa"/>
                  <w:rFonts w:eastAsia="Lucida Sans Unicode" w:cs="Tahoma"/>
                  <w:color w:val="000000" w:themeColor="text1"/>
                  <w:kern w:val="3"/>
                  <w:sz w:val="24"/>
                  <w:szCs w:val="24"/>
                  <w:u w:val="none"/>
                  <w:lang w:eastAsia="en-US" w:bidi="en-US"/>
                </w:rPr>
                <w:t>статьи 33</w:t>
              </w:r>
            </w:hyperlink>
            <w:r w:rsidR="008555A5" w:rsidRPr="00BB282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, </w:t>
            </w:r>
            <w:hyperlink r:id="rId14" w:history="1">
              <w:r w:rsidR="008555A5" w:rsidRPr="00BB2828">
                <w:rPr>
                  <w:rStyle w:val="aa"/>
                  <w:rFonts w:eastAsia="Lucida Sans Unicode" w:cs="Tahoma"/>
                  <w:color w:val="000000" w:themeColor="text1"/>
                  <w:kern w:val="3"/>
                  <w:sz w:val="24"/>
                  <w:szCs w:val="24"/>
                  <w:u w:val="none"/>
                  <w:lang w:eastAsia="en-US" w:bidi="en-US"/>
                </w:rPr>
                <w:t>34</w:t>
              </w:r>
            </w:hyperlink>
          </w:p>
        </w:tc>
      </w:tr>
      <w:tr w:rsidR="008B0D3E" w:rsidRPr="008555A5" w:rsidTr="008555A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3E" w:rsidRPr="008555A5" w:rsidRDefault="00F06CD8" w:rsidP="008555A5">
            <w:pPr>
              <w:widowControl w:val="0"/>
              <w:suppressAutoHyphens/>
              <w:overflowPunct/>
              <w:autoSpaceDE/>
              <w:adjustRightInd/>
              <w:snapToGrid w:val="0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3E" w:rsidRPr="008555A5" w:rsidRDefault="008B0D3E" w:rsidP="009923B5">
            <w:pPr>
              <w:widowControl w:val="0"/>
              <w:suppressAutoHyphens/>
              <w:overflowPunct/>
              <w:autoSpaceDE/>
              <w:adjustRightInd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8B0D3E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Заведующий отделом </w:t>
            </w:r>
            <w:r w:rsidR="009923B5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гражданской обороны, предупреждения чрезвычайных ситуаций и обеспечения безопасности дорожного движения</w:t>
            </w:r>
            <w:r w:rsidRPr="008B0D3E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Администрации Североуральского городского округа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3E" w:rsidRPr="008555A5" w:rsidRDefault="0019226C" w:rsidP="008555A5">
            <w:pPr>
              <w:overflowPunct/>
              <w:jc w:val="both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с</w:t>
            </w:r>
            <w:r w:rsidR="007D272E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татьи</w:t>
            </w:r>
            <w:r w:rsidR="008B0D3E" w:rsidRPr="008B0D3E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11-1 (в части административных правонарушений, связанных с нарушением дополнительных требований пожарной безопасности, установленных нормативными правовыми актами органов местного самоуправления Североуральского городского округа на период действия о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собого противопожарного режима)</w:t>
            </w:r>
            <w:r w:rsidR="007D272E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, 33, 34</w:t>
            </w:r>
          </w:p>
        </w:tc>
      </w:tr>
      <w:tr w:rsidR="008555A5" w:rsidRPr="008555A5" w:rsidTr="008555A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A5" w:rsidRPr="008555A5" w:rsidRDefault="00F06CD8" w:rsidP="008555A5">
            <w:pPr>
              <w:widowControl w:val="0"/>
              <w:suppressAutoHyphens/>
              <w:overflowPunct/>
              <w:autoSpaceDE/>
              <w:adjustRightInd/>
              <w:snapToGrid w:val="0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A5" w:rsidRPr="008555A5" w:rsidRDefault="008555A5" w:rsidP="008555A5">
            <w:pPr>
              <w:widowControl w:val="0"/>
              <w:suppressAutoHyphens/>
              <w:overflowPunct/>
              <w:autoSpaceDE/>
              <w:adjustRightInd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8555A5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Заведующий отделом </w:t>
            </w:r>
            <w:proofErr w:type="gramStart"/>
            <w:r w:rsidRPr="008555A5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по городскому</w:t>
            </w:r>
            <w:proofErr w:type="gramEnd"/>
            <w:r w:rsidRPr="008555A5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и жилищно-коммунальному хозяйству Администрации Североуральского городского округа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A5" w:rsidRPr="0019226C" w:rsidRDefault="0019226C" w:rsidP="007D272E">
            <w:pPr>
              <w:overflowPunct/>
              <w:jc w:val="both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19226C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статьи </w:t>
            </w:r>
            <w:hyperlink r:id="rId15" w:history="1">
              <w:r w:rsidR="008555A5" w:rsidRPr="0019226C">
                <w:rPr>
                  <w:rStyle w:val="aa"/>
                  <w:rFonts w:eastAsia="Lucida Sans Unicode" w:cs="Tahoma"/>
                  <w:color w:val="000000" w:themeColor="text1"/>
                  <w:kern w:val="3"/>
                  <w:sz w:val="24"/>
                  <w:szCs w:val="24"/>
                  <w:u w:val="none"/>
                  <w:lang w:eastAsia="en-US" w:bidi="en-US"/>
                </w:rPr>
                <w:t>13-1</w:t>
              </w:r>
            </w:hyperlink>
            <w:r w:rsidR="008555A5" w:rsidRPr="0019226C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, </w:t>
            </w:r>
            <w:hyperlink r:id="rId16" w:history="1">
              <w:r w:rsidR="008555A5" w:rsidRPr="0019226C">
                <w:rPr>
                  <w:rStyle w:val="aa"/>
                  <w:rFonts w:eastAsia="Lucida Sans Unicode" w:cs="Tahoma"/>
                  <w:color w:val="000000" w:themeColor="text1"/>
                  <w:kern w:val="3"/>
                  <w:sz w:val="24"/>
                  <w:szCs w:val="24"/>
                  <w:u w:val="none"/>
                  <w:lang w:eastAsia="en-US" w:bidi="en-US"/>
                </w:rPr>
                <w:t>15</w:t>
              </w:r>
            </w:hyperlink>
            <w:r w:rsidR="007D272E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- </w:t>
            </w:r>
            <w:hyperlink r:id="rId17" w:history="1">
              <w:r w:rsidR="008555A5" w:rsidRPr="0019226C">
                <w:rPr>
                  <w:rStyle w:val="aa"/>
                  <w:rFonts w:eastAsia="Lucida Sans Unicode" w:cs="Tahoma"/>
                  <w:color w:val="000000" w:themeColor="text1"/>
                  <w:kern w:val="3"/>
                  <w:sz w:val="24"/>
                  <w:szCs w:val="24"/>
                  <w:u w:val="none"/>
                  <w:lang w:eastAsia="en-US" w:bidi="en-US"/>
                </w:rPr>
                <w:t>16</w:t>
              </w:r>
            </w:hyperlink>
            <w:r w:rsidR="008555A5" w:rsidRPr="0019226C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, </w:t>
            </w:r>
            <w:hyperlink r:id="rId18" w:history="1">
              <w:r w:rsidR="008555A5" w:rsidRPr="0019226C">
                <w:rPr>
                  <w:rStyle w:val="aa"/>
                  <w:rFonts w:eastAsia="Lucida Sans Unicode" w:cs="Tahoma"/>
                  <w:color w:val="000000" w:themeColor="text1"/>
                  <w:kern w:val="3"/>
                  <w:sz w:val="24"/>
                  <w:szCs w:val="24"/>
                  <w:u w:val="none"/>
                  <w:lang w:eastAsia="en-US" w:bidi="en-US"/>
                </w:rPr>
                <w:t>17</w:t>
              </w:r>
            </w:hyperlink>
            <w:r w:rsidR="007D272E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- </w:t>
            </w:r>
            <w:hyperlink r:id="rId19" w:history="1">
              <w:r w:rsidR="008555A5" w:rsidRPr="0019226C">
                <w:rPr>
                  <w:rStyle w:val="aa"/>
                  <w:rFonts w:eastAsia="Lucida Sans Unicode" w:cs="Tahoma"/>
                  <w:color w:val="000000" w:themeColor="text1"/>
                  <w:kern w:val="3"/>
                  <w:sz w:val="24"/>
                  <w:szCs w:val="24"/>
                  <w:u w:val="none"/>
                  <w:lang w:eastAsia="en-US" w:bidi="en-US"/>
                </w:rPr>
                <w:t>19</w:t>
              </w:r>
            </w:hyperlink>
            <w:r w:rsidR="008555A5" w:rsidRPr="0019226C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, </w:t>
            </w:r>
            <w:hyperlink r:id="rId20" w:history="1">
              <w:r w:rsidR="008555A5" w:rsidRPr="0019226C">
                <w:rPr>
                  <w:rStyle w:val="aa"/>
                  <w:rFonts w:eastAsia="Lucida Sans Unicode" w:cs="Tahoma"/>
                  <w:color w:val="000000" w:themeColor="text1"/>
                  <w:kern w:val="3"/>
                  <w:sz w:val="24"/>
                  <w:szCs w:val="24"/>
                  <w:u w:val="none"/>
                  <w:lang w:eastAsia="en-US" w:bidi="en-US"/>
                </w:rPr>
                <w:t>21</w:t>
              </w:r>
            </w:hyperlink>
            <w:r w:rsidR="008555A5" w:rsidRPr="0019226C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, </w:t>
            </w:r>
            <w:hyperlink r:id="rId21" w:history="1">
              <w:r w:rsidR="008555A5" w:rsidRPr="0019226C">
                <w:rPr>
                  <w:rStyle w:val="aa"/>
                  <w:rFonts w:eastAsia="Lucida Sans Unicode" w:cs="Tahoma"/>
                  <w:color w:val="000000" w:themeColor="text1"/>
                  <w:kern w:val="3"/>
                  <w:sz w:val="24"/>
                  <w:szCs w:val="24"/>
                  <w:u w:val="none"/>
                  <w:lang w:eastAsia="en-US" w:bidi="en-US"/>
                </w:rPr>
                <w:t>22</w:t>
              </w:r>
            </w:hyperlink>
            <w:r w:rsidR="008555A5" w:rsidRPr="0019226C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, </w:t>
            </w:r>
            <w:hyperlink r:id="rId22" w:history="1">
              <w:r w:rsidR="008555A5" w:rsidRPr="0019226C">
                <w:rPr>
                  <w:rStyle w:val="aa"/>
                  <w:rFonts w:eastAsia="Lucida Sans Unicode" w:cs="Tahoma"/>
                  <w:color w:val="000000" w:themeColor="text1"/>
                  <w:kern w:val="3"/>
                  <w:sz w:val="24"/>
                  <w:szCs w:val="24"/>
                  <w:u w:val="none"/>
                  <w:lang w:eastAsia="en-US" w:bidi="en-US"/>
                </w:rPr>
                <w:t>33</w:t>
              </w:r>
            </w:hyperlink>
            <w:r w:rsidR="008555A5" w:rsidRPr="0019226C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, </w:t>
            </w:r>
            <w:hyperlink r:id="rId23" w:history="1">
              <w:r w:rsidR="008555A5" w:rsidRPr="0019226C">
                <w:rPr>
                  <w:rStyle w:val="aa"/>
                  <w:rFonts w:eastAsia="Lucida Sans Unicode" w:cs="Tahoma"/>
                  <w:color w:val="000000" w:themeColor="text1"/>
                  <w:kern w:val="3"/>
                  <w:sz w:val="24"/>
                  <w:szCs w:val="24"/>
                  <w:u w:val="none"/>
                  <w:lang w:eastAsia="en-US" w:bidi="en-US"/>
                </w:rPr>
                <w:t>34</w:t>
              </w:r>
            </w:hyperlink>
            <w:r w:rsidR="008555A5" w:rsidRPr="0019226C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, </w:t>
            </w:r>
            <w:hyperlink r:id="rId24" w:history="1">
              <w:r w:rsidR="008555A5" w:rsidRPr="0019226C">
                <w:rPr>
                  <w:rStyle w:val="aa"/>
                  <w:rFonts w:eastAsia="Lucida Sans Unicode" w:cs="Tahoma"/>
                  <w:color w:val="000000" w:themeColor="text1"/>
                  <w:kern w:val="3"/>
                  <w:sz w:val="24"/>
                  <w:szCs w:val="24"/>
                  <w:u w:val="none"/>
                  <w:lang w:eastAsia="en-US" w:bidi="en-US"/>
                </w:rPr>
                <w:t>34-1</w:t>
              </w:r>
            </w:hyperlink>
            <w:r w:rsidR="008555A5" w:rsidRPr="0019226C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, </w:t>
            </w:r>
            <w:hyperlink r:id="rId25" w:history="1">
              <w:r w:rsidR="008555A5" w:rsidRPr="0019226C">
                <w:rPr>
                  <w:rStyle w:val="aa"/>
                  <w:rFonts w:eastAsia="Lucida Sans Unicode" w:cs="Tahoma"/>
                  <w:color w:val="000000" w:themeColor="text1"/>
                  <w:kern w:val="3"/>
                  <w:sz w:val="24"/>
                  <w:szCs w:val="24"/>
                  <w:u w:val="none"/>
                  <w:lang w:eastAsia="en-US" w:bidi="en-US"/>
                </w:rPr>
                <w:t>37</w:t>
              </w:r>
            </w:hyperlink>
            <w:r w:rsidR="008555A5" w:rsidRPr="0019226C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, </w:t>
            </w:r>
            <w:hyperlink r:id="rId26" w:history="1">
              <w:r w:rsidR="008555A5" w:rsidRPr="0019226C">
                <w:rPr>
                  <w:rStyle w:val="aa"/>
                  <w:rFonts w:eastAsia="Lucida Sans Unicode" w:cs="Tahoma"/>
                  <w:color w:val="000000" w:themeColor="text1"/>
                  <w:kern w:val="3"/>
                  <w:sz w:val="24"/>
                  <w:szCs w:val="24"/>
                  <w:u w:val="none"/>
                  <w:lang w:eastAsia="en-US" w:bidi="en-US"/>
                </w:rPr>
                <w:t>38</w:t>
              </w:r>
            </w:hyperlink>
            <w:r w:rsidR="008555A5" w:rsidRPr="0019226C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, </w:t>
            </w:r>
            <w:hyperlink r:id="rId27" w:history="1">
              <w:r w:rsidR="008555A5" w:rsidRPr="0019226C">
                <w:rPr>
                  <w:rStyle w:val="aa"/>
                  <w:rFonts w:eastAsia="Lucida Sans Unicode" w:cs="Tahoma"/>
                  <w:color w:val="000000" w:themeColor="text1"/>
                  <w:kern w:val="3"/>
                  <w:sz w:val="24"/>
                  <w:szCs w:val="24"/>
                  <w:u w:val="none"/>
                  <w:lang w:eastAsia="en-US" w:bidi="en-US"/>
                </w:rPr>
                <w:t>40</w:t>
              </w:r>
            </w:hyperlink>
            <w:r w:rsidR="007D272E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-</w:t>
            </w:r>
            <w:r w:rsidR="008555A5" w:rsidRPr="0019226C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</w:t>
            </w:r>
            <w:hyperlink r:id="rId28" w:history="1">
              <w:r w:rsidR="008555A5" w:rsidRPr="0019226C">
                <w:rPr>
                  <w:rStyle w:val="aa"/>
                  <w:rFonts w:eastAsia="Lucida Sans Unicode" w:cs="Tahoma"/>
                  <w:color w:val="000000" w:themeColor="text1"/>
                  <w:kern w:val="3"/>
                  <w:sz w:val="24"/>
                  <w:szCs w:val="24"/>
                  <w:u w:val="none"/>
                  <w:lang w:eastAsia="en-US" w:bidi="en-US"/>
                </w:rPr>
                <w:t>41</w:t>
              </w:r>
            </w:hyperlink>
          </w:p>
        </w:tc>
      </w:tr>
      <w:tr w:rsidR="008555A5" w:rsidRPr="008555A5" w:rsidTr="008555A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A5" w:rsidRPr="008555A5" w:rsidRDefault="00F06CD8" w:rsidP="008555A5">
            <w:pPr>
              <w:widowControl w:val="0"/>
              <w:suppressAutoHyphens/>
              <w:overflowPunct/>
              <w:autoSpaceDE/>
              <w:adjustRightInd/>
              <w:snapToGrid w:val="0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A5" w:rsidRPr="008555A5" w:rsidRDefault="008555A5" w:rsidP="008555A5">
            <w:pPr>
              <w:widowControl w:val="0"/>
              <w:suppressAutoHyphens/>
              <w:overflowPunct/>
              <w:autoSpaceDE/>
              <w:adjustRightInd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8555A5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Заведующий отделом культуры, спорта, молодежной политики и социальных программ Администрации Североуральского городского округа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A5" w:rsidRPr="0019226C" w:rsidRDefault="0019226C" w:rsidP="00403AC1">
            <w:pPr>
              <w:overflowPunct/>
              <w:jc w:val="both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19226C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с</w:t>
            </w:r>
            <w:r w:rsidR="008555A5" w:rsidRPr="0019226C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татьи </w:t>
            </w:r>
            <w:hyperlink r:id="rId29" w:history="1">
              <w:r w:rsidR="008555A5" w:rsidRPr="0019226C">
                <w:rPr>
                  <w:rStyle w:val="aa"/>
                  <w:rFonts w:eastAsia="Lucida Sans Unicode" w:cs="Tahoma"/>
                  <w:color w:val="000000" w:themeColor="text1"/>
                  <w:kern w:val="3"/>
                  <w:sz w:val="24"/>
                  <w:szCs w:val="24"/>
                  <w:u w:val="none"/>
                  <w:lang w:eastAsia="en-US" w:bidi="en-US"/>
                </w:rPr>
                <w:t>5</w:t>
              </w:r>
            </w:hyperlink>
            <w:r w:rsidR="008555A5" w:rsidRPr="0019226C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(в части административных правонарушений, связанных с нарушением порядка предоставления мер социальной поддержки, установленных нормативными правовыми актами органов местного самоуправления Североуральского городского округа), </w:t>
            </w:r>
            <w:hyperlink r:id="rId30" w:history="1">
              <w:r w:rsidR="008555A5" w:rsidRPr="0019226C">
                <w:rPr>
                  <w:rStyle w:val="aa"/>
                  <w:rFonts w:eastAsia="Lucida Sans Unicode" w:cs="Tahoma"/>
                  <w:color w:val="000000" w:themeColor="text1"/>
                  <w:kern w:val="3"/>
                  <w:sz w:val="24"/>
                  <w:szCs w:val="24"/>
                  <w:u w:val="none"/>
                  <w:lang w:eastAsia="en-US" w:bidi="en-US"/>
                </w:rPr>
                <w:t>33</w:t>
              </w:r>
            </w:hyperlink>
            <w:r w:rsidR="008555A5" w:rsidRPr="0019226C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, </w:t>
            </w:r>
            <w:hyperlink r:id="rId31" w:history="1">
              <w:r w:rsidR="008555A5" w:rsidRPr="0019226C">
                <w:rPr>
                  <w:rStyle w:val="aa"/>
                  <w:rFonts w:eastAsia="Lucida Sans Unicode" w:cs="Tahoma"/>
                  <w:color w:val="000000" w:themeColor="text1"/>
                  <w:kern w:val="3"/>
                  <w:sz w:val="24"/>
                  <w:szCs w:val="24"/>
                  <w:u w:val="none"/>
                  <w:lang w:eastAsia="en-US" w:bidi="en-US"/>
                </w:rPr>
                <w:t>34</w:t>
              </w:r>
            </w:hyperlink>
            <w:r w:rsidR="008555A5" w:rsidRPr="0019226C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, </w:t>
            </w:r>
            <w:hyperlink r:id="rId32" w:history="1">
              <w:r w:rsidR="008555A5" w:rsidRPr="0019226C">
                <w:rPr>
                  <w:rStyle w:val="aa"/>
                  <w:rFonts w:eastAsia="Lucida Sans Unicode" w:cs="Tahoma"/>
                  <w:color w:val="000000" w:themeColor="text1"/>
                  <w:kern w:val="3"/>
                  <w:sz w:val="24"/>
                  <w:szCs w:val="24"/>
                  <w:u w:val="none"/>
                  <w:lang w:eastAsia="en-US" w:bidi="en-US"/>
                </w:rPr>
                <w:t>35</w:t>
              </w:r>
            </w:hyperlink>
            <w:r w:rsidR="008555A5" w:rsidRPr="0019226C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(в части административных правонарушений, связанных с нарушением установленного порядка использования символов Север</w:t>
            </w:r>
            <w:r w:rsidR="00403AC1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оуральского городского округа)</w:t>
            </w:r>
          </w:p>
        </w:tc>
      </w:tr>
      <w:tr w:rsidR="008555A5" w:rsidRPr="008555A5" w:rsidTr="008555A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A5" w:rsidRPr="008555A5" w:rsidRDefault="00F06CD8" w:rsidP="008555A5">
            <w:pPr>
              <w:widowControl w:val="0"/>
              <w:suppressAutoHyphens/>
              <w:overflowPunct/>
              <w:autoSpaceDE/>
              <w:adjustRightInd/>
              <w:snapToGrid w:val="0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A5" w:rsidRPr="008555A5" w:rsidRDefault="008555A5" w:rsidP="008555A5">
            <w:pPr>
              <w:widowControl w:val="0"/>
              <w:suppressAutoHyphens/>
              <w:overflowPunct/>
              <w:autoSpaceDE/>
              <w:adjustRightInd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8555A5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Глава Управления Администрации Североуральского городского округа в поселках Калья и Третий </w:t>
            </w:r>
            <w:r w:rsidRPr="008555A5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lastRenderedPageBreak/>
              <w:t>Северный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A5" w:rsidRPr="008555A5" w:rsidRDefault="0019226C" w:rsidP="00403AC1">
            <w:pPr>
              <w:overflowPunct/>
              <w:jc w:val="both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19226C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lastRenderedPageBreak/>
              <w:t xml:space="preserve">статьи 10, 10-3, 11-1, </w:t>
            </w:r>
            <w:r w:rsidR="00403AC1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13-1, </w:t>
            </w:r>
            <w:r w:rsidRPr="0019226C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14, 14-1, 15, 15-1, 16, 17, 18, 21, 22, 33, 34, 35 (в части административных правонарушений, </w:t>
            </w:r>
            <w:r w:rsidRPr="0019226C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lastRenderedPageBreak/>
              <w:t>связанных с нарушением установленного порядка использования символов Североуральского городск</w:t>
            </w:r>
            <w:r w:rsidR="00403AC1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ого округа), 37, 38, 40 - </w:t>
            </w:r>
            <w:r w:rsidRPr="0019226C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41</w:t>
            </w:r>
          </w:p>
        </w:tc>
      </w:tr>
      <w:tr w:rsidR="008555A5" w:rsidRPr="008555A5" w:rsidTr="008555A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A5" w:rsidRPr="008555A5" w:rsidRDefault="00F06CD8" w:rsidP="008555A5">
            <w:pPr>
              <w:widowControl w:val="0"/>
              <w:suppressAutoHyphens/>
              <w:overflowPunct/>
              <w:autoSpaceDE/>
              <w:adjustRightInd/>
              <w:snapToGrid w:val="0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lastRenderedPageBreak/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A5" w:rsidRPr="008555A5" w:rsidRDefault="008555A5" w:rsidP="008555A5">
            <w:pPr>
              <w:widowControl w:val="0"/>
              <w:suppressAutoHyphens/>
              <w:overflowPunct/>
              <w:autoSpaceDE/>
              <w:adjustRightInd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8555A5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Глава Управления Администрации Североуральского городского округа в поселках Черемухово, Сосьва и селе </w:t>
            </w:r>
            <w:proofErr w:type="spellStart"/>
            <w:r w:rsidRPr="008555A5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Всеволодо-Благодатское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A5" w:rsidRPr="008555A5" w:rsidRDefault="00403AC1" w:rsidP="0019226C">
            <w:pPr>
              <w:overflowPunct/>
              <w:jc w:val="both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403AC1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статьи 10, 10-3, 11-1, 13-1, 14, 14-1, 15, 15-1, 16, 17, 18, 21, 22, 33, 34, 35 (в части административных правонарушений, связанных с нарушением установленного порядка использования символов Североуральского городского округа), 37, 38, 40 - 41</w:t>
            </w:r>
          </w:p>
        </w:tc>
      </w:tr>
      <w:tr w:rsidR="008555A5" w:rsidRPr="008555A5" w:rsidTr="008555A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A5" w:rsidRPr="008555A5" w:rsidRDefault="00F06CD8" w:rsidP="008555A5">
            <w:pPr>
              <w:widowControl w:val="0"/>
              <w:suppressAutoHyphens/>
              <w:overflowPunct/>
              <w:autoSpaceDE/>
              <w:adjustRightInd/>
              <w:snapToGrid w:val="0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A5" w:rsidRPr="008555A5" w:rsidRDefault="008555A5" w:rsidP="008555A5">
            <w:pPr>
              <w:widowControl w:val="0"/>
              <w:suppressAutoHyphens/>
              <w:overflowPunct/>
              <w:autoSpaceDE/>
              <w:adjustRightInd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8555A5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Глава Управления Администрации Североуральского городского округа в поселках </w:t>
            </w:r>
            <w:proofErr w:type="spellStart"/>
            <w:r w:rsidRPr="008555A5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Баяновка</w:t>
            </w:r>
            <w:proofErr w:type="spellEnd"/>
            <w:r w:rsidRPr="008555A5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и Покровск-Уральский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A5" w:rsidRPr="008555A5" w:rsidRDefault="00403AC1" w:rsidP="008555A5">
            <w:pPr>
              <w:overflowPunct/>
              <w:jc w:val="both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403AC1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статьи 10, 10-3, 11-1, 13-1, 14, 14-1, 15, 15-1, 16, 17, 18, 21, 22, 33, 34, 35 (в части административных правонарушений, связанных с нарушением установленного порядка использования символов Североуральского городского округа), 37, 38, 40 - 41</w:t>
            </w:r>
          </w:p>
        </w:tc>
      </w:tr>
      <w:tr w:rsidR="00403AC1" w:rsidRPr="008555A5" w:rsidTr="008555A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C1" w:rsidRPr="008555A5" w:rsidRDefault="00F06CD8" w:rsidP="00403AC1">
            <w:pPr>
              <w:widowControl w:val="0"/>
              <w:suppressAutoHyphens/>
              <w:overflowPunct/>
              <w:autoSpaceDE/>
              <w:adjustRightInd/>
              <w:snapToGrid w:val="0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C1" w:rsidRPr="008555A5" w:rsidRDefault="00403AC1" w:rsidP="00403AC1">
            <w:pPr>
              <w:widowControl w:val="0"/>
              <w:suppressAutoHyphens/>
              <w:overflowPunct/>
              <w:autoSpaceDE/>
              <w:adjustRightInd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Заместитель з</w:t>
            </w:r>
            <w:r w:rsidRPr="008555A5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аведующ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его</w:t>
            </w:r>
            <w:r w:rsidRPr="008555A5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отделом экономики и потребительского рынка Администрации Североуральского городского округа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C1" w:rsidRPr="0019226C" w:rsidRDefault="00403AC1" w:rsidP="00403AC1">
            <w:pPr>
              <w:overflowPunct/>
              <w:jc w:val="both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19226C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статьи </w:t>
            </w:r>
            <w:hyperlink r:id="rId33" w:history="1">
              <w:r w:rsidRPr="0019226C">
                <w:rPr>
                  <w:rStyle w:val="aa"/>
                  <w:rFonts w:eastAsia="Lucida Sans Unicode" w:cs="Tahoma"/>
                  <w:color w:val="000000" w:themeColor="text1"/>
                  <w:kern w:val="3"/>
                  <w:sz w:val="24"/>
                  <w:szCs w:val="24"/>
                  <w:u w:val="none"/>
                  <w:lang w:eastAsia="en-US" w:bidi="en-US"/>
                </w:rPr>
                <w:t>10</w:t>
              </w:r>
            </w:hyperlink>
            <w:r w:rsidRPr="0019226C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, </w:t>
            </w:r>
            <w:hyperlink r:id="rId34" w:history="1">
              <w:r w:rsidRPr="0019226C">
                <w:rPr>
                  <w:rStyle w:val="aa"/>
                  <w:rFonts w:eastAsia="Lucida Sans Unicode" w:cs="Tahoma"/>
                  <w:color w:val="000000" w:themeColor="text1"/>
                  <w:kern w:val="3"/>
                  <w:sz w:val="24"/>
                  <w:szCs w:val="24"/>
                  <w:u w:val="none"/>
                  <w:lang w:eastAsia="en-US" w:bidi="en-US"/>
                </w:rPr>
                <w:t>10-2</w:t>
              </w:r>
            </w:hyperlink>
            <w:r w:rsidRPr="0019226C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, </w:t>
            </w:r>
            <w:hyperlink r:id="rId35" w:history="1">
              <w:r w:rsidRPr="0019226C">
                <w:rPr>
                  <w:rStyle w:val="aa"/>
                  <w:rFonts w:eastAsia="Lucida Sans Unicode" w:cs="Tahoma"/>
                  <w:color w:val="000000" w:themeColor="text1"/>
                  <w:kern w:val="3"/>
                  <w:sz w:val="24"/>
                  <w:szCs w:val="24"/>
                  <w:u w:val="none"/>
                  <w:lang w:eastAsia="en-US" w:bidi="en-US"/>
                </w:rPr>
                <w:t>10-3</w:t>
              </w:r>
            </w:hyperlink>
            <w:r w:rsidRPr="0019226C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, </w:t>
            </w:r>
            <w:hyperlink r:id="rId36" w:history="1">
              <w:r w:rsidRPr="0019226C">
                <w:rPr>
                  <w:rStyle w:val="aa"/>
                  <w:rFonts w:eastAsia="Lucida Sans Unicode" w:cs="Tahoma"/>
                  <w:color w:val="000000" w:themeColor="text1"/>
                  <w:kern w:val="3"/>
                  <w:sz w:val="24"/>
                  <w:szCs w:val="24"/>
                  <w:u w:val="none"/>
                  <w:lang w:eastAsia="en-US" w:bidi="en-US"/>
                </w:rPr>
                <w:t>33</w:t>
              </w:r>
            </w:hyperlink>
            <w:r w:rsidRPr="0019226C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, </w:t>
            </w:r>
            <w:hyperlink r:id="rId37" w:history="1">
              <w:r w:rsidRPr="0019226C">
                <w:rPr>
                  <w:rStyle w:val="aa"/>
                  <w:rFonts w:eastAsia="Lucida Sans Unicode" w:cs="Tahoma"/>
                  <w:color w:val="000000" w:themeColor="text1"/>
                  <w:kern w:val="3"/>
                  <w:sz w:val="24"/>
                  <w:szCs w:val="24"/>
                  <w:u w:val="none"/>
                  <w:lang w:eastAsia="en-US" w:bidi="en-US"/>
                </w:rPr>
                <w:t>34</w:t>
              </w:r>
            </w:hyperlink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, 34-1</w:t>
            </w:r>
          </w:p>
        </w:tc>
      </w:tr>
      <w:tr w:rsidR="00403AC1" w:rsidRPr="008555A5" w:rsidTr="008555A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C1" w:rsidRPr="008555A5" w:rsidRDefault="00F06CD8" w:rsidP="00403AC1">
            <w:pPr>
              <w:widowControl w:val="0"/>
              <w:suppressAutoHyphens/>
              <w:overflowPunct/>
              <w:autoSpaceDE/>
              <w:adjustRightInd/>
              <w:snapToGrid w:val="0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C1" w:rsidRPr="008555A5" w:rsidRDefault="00403AC1" w:rsidP="009923B5">
            <w:pPr>
              <w:widowControl w:val="0"/>
              <w:suppressAutoHyphens/>
              <w:overflowPunct/>
              <w:autoSpaceDE/>
              <w:adjustRightInd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Главный специалист отдела </w:t>
            </w:r>
            <w:r w:rsidR="009923B5" w:rsidRPr="009923B5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гражданской обороны, предупреждения чрезвычайных ситуаций и обеспечения безопасности дорожного движения</w:t>
            </w:r>
            <w:r w:rsidR="009923B5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Администрации Североуральского городского округа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C1" w:rsidRPr="008555A5" w:rsidRDefault="00403AC1" w:rsidP="00403AC1">
            <w:pPr>
              <w:overflowPunct/>
              <w:jc w:val="both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статьи</w:t>
            </w:r>
            <w:r w:rsidRPr="008B0D3E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11-1 (в части административных правонарушений, связанных с нарушением дополнительных требований пожарной безопасности, установленных нормативными правовыми актами органов местного самоуправления Североуральского городского округа на период действия о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собого противопожарного режима), 33, 34</w:t>
            </w:r>
          </w:p>
        </w:tc>
      </w:tr>
      <w:tr w:rsidR="00403AC1" w:rsidRPr="008555A5" w:rsidTr="008555A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C1" w:rsidRPr="008555A5" w:rsidRDefault="00F06CD8" w:rsidP="00403AC1">
            <w:pPr>
              <w:widowControl w:val="0"/>
              <w:suppressAutoHyphens/>
              <w:overflowPunct/>
              <w:autoSpaceDE/>
              <w:adjustRightInd/>
              <w:snapToGrid w:val="0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C1" w:rsidRPr="008555A5" w:rsidRDefault="00403AC1" w:rsidP="00403AC1">
            <w:pPr>
              <w:widowControl w:val="0"/>
              <w:suppressAutoHyphens/>
              <w:overflowPunct/>
              <w:autoSpaceDE/>
              <w:adjustRightInd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8555A5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Ведущий специалист отдела </w:t>
            </w:r>
            <w:proofErr w:type="gramStart"/>
            <w:r w:rsidRPr="008555A5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по городскому</w:t>
            </w:r>
            <w:proofErr w:type="gramEnd"/>
            <w:r w:rsidRPr="008555A5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и жилищно-коммунальному хозяйству Администрации Североуральского городского округа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C1" w:rsidRPr="007D272E" w:rsidRDefault="00403AC1" w:rsidP="00403AC1">
            <w:pPr>
              <w:overflowPunct/>
              <w:jc w:val="both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403AC1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статьи 13-1, 15 - 16, 17 - 19, 21, 22, 33, 34, 34-1, 37, 38, 40 - 41</w:t>
            </w:r>
          </w:p>
        </w:tc>
      </w:tr>
      <w:tr w:rsidR="00403AC1" w:rsidRPr="008555A5" w:rsidTr="008555A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C1" w:rsidRPr="008555A5" w:rsidRDefault="00F06CD8" w:rsidP="00403AC1">
            <w:pPr>
              <w:widowControl w:val="0"/>
              <w:suppressAutoHyphens/>
              <w:overflowPunct/>
              <w:autoSpaceDE/>
              <w:adjustRightInd/>
              <w:snapToGrid w:val="0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C1" w:rsidRPr="008555A5" w:rsidRDefault="00403AC1" w:rsidP="00403AC1">
            <w:pPr>
              <w:widowControl w:val="0"/>
              <w:suppressAutoHyphens/>
              <w:overflowPunct/>
              <w:autoSpaceDE/>
              <w:adjustRightInd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8555A5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Ведущий специалист отдела градостроительства, архитектуры и землепользования Администрации Североуральского городского округа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C1" w:rsidRPr="007D272E" w:rsidRDefault="00403AC1" w:rsidP="00403AC1">
            <w:pPr>
              <w:overflowPunct/>
              <w:jc w:val="both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403AC1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пункт 3 статьи 6 (в части административных правонарушений,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фонда, а равно с использованием не по назначению, самовольным занятием или переоборудованием (переустройством, перепланировкой) объекта нежилого фонда, находящегося в муниципальной собственности Североуральского городского округа), статьи 9, 12, 13, 14, 14-1, 15, 17, 19, 33, 34, 34-1</w:t>
            </w:r>
          </w:p>
        </w:tc>
      </w:tr>
    </w:tbl>
    <w:p w:rsidR="000943EE" w:rsidRPr="000943EE" w:rsidRDefault="000943EE" w:rsidP="001A798D">
      <w:pPr>
        <w:suppressAutoHyphens/>
        <w:overflowPunct/>
        <w:adjustRightInd/>
        <w:jc w:val="both"/>
        <w:textAlignment w:val="baseline"/>
        <w:rPr>
          <w:rFonts w:eastAsia="Arial" w:cs="Arial"/>
          <w:kern w:val="3"/>
          <w:sz w:val="22"/>
          <w:szCs w:val="22"/>
          <w:lang w:eastAsia="en-US"/>
        </w:rPr>
      </w:pPr>
    </w:p>
    <w:sectPr w:rsidR="000943EE" w:rsidRPr="000943EE" w:rsidSect="000943EE">
      <w:headerReference w:type="default" r:id="rId38"/>
      <w:footerReference w:type="default" r:id="rId3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6D6" w:rsidRDefault="00A956D6" w:rsidP="000943EE">
      <w:r>
        <w:separator/>
      </w:r>
    </w:p>
  </w:endnote>
  <w:endnote w:type="continuationSeparator" w:id="0">
    <w:p w:rsidR="00A956D6" w:rsidRDefault="00A956D6" w:rsidP="0009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A5" w:rsidRDefault="008555A5">
    <w:pPr>
      <w:pStyle w:val="a7"/>
      <w:jc w:val="right"/>
    </w:pPr>
  </w:p>
  <w:p w:rsidR="008555A5" w:rsidRDefault="008555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6D6" w:rsidRDefault="00A956D6" w:rsidP="000943EE">
      <w:r>
        <w:separator/>
      </w:r>
    </w:p>
  </w:footnote>
  <w:footnote w:type="continuationSeparator" w:id="0">
    <w:p w:rsidR="00A956D6" w:rsidRDefault="00A956D6" w:rsidP="00094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503700"/>
      <w:docPartObj>
        <w:docPartGallery w:val="Page Numbers (Top of Page)"/>
        <w:docPartUnique/>
      </w:docPartObj>
    </w:sdtPr>
    <w:sdtContent>
      <w:p w:rsidR="00A6121F" w:rsidRDefault="00A612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98D">
          <w:rPr>
            <w:noProof/>
          </w:rPr>
          <w:t>3</w:t>
        </w:r>
        <w:r>
          <w:fldChar w:fldCharType="end"/>
        </w:r>
      </w:p>
    </w:sdtContent>
  </w:sdt>
  <w:p w:rsidR="00A6121F" w:rsidRDefault="00A612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55836"/>
    <w:multiLevelType w:val="multilevel"/>
    <w:tmpl w:val="B16AC14A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8744D05"/>
    <w:multiLevelType w:val="multilevel"/>
    <w:tmpl w:val="EA80CF22"/>
    <w:styleLink w:val="WW8Num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A88251E"/>
    <w:multiLevelType w:val="hybridMultilevel"/>
    <w:tmpl w:val="5928C778"/>
    <w:lvl w:ilvl="0" w:tplc="C504DE30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4">
    <w:abstractNumId w:val="1"/>
    <w:lvlOverride w:ilvl="0">
      <w:startOverride w:val="2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EE"/>
    <w:rsid w:val="00006829"/>
    <w:rsid w:val="00026BBA"/>
    <w:rsid w:val="00053ACB"/>
    <w:rsid w:val="000943EE"/>
    <w:rsid w:val="000A43CE"/>
    <w:rsid w:val="000B37E8"/>
    <w:rsid w:val="000D431F"/>
    <w:rsid w:val="000E0FDB"/>
    <w:rsid w:val="000E6F98"/>
    <w:rsid w:val="00124345"/>
    <w:rsid w:val="00145F0B"/>
    <w:rsid w:val="0017004B"/>
    <w:rsid w:val="0019226C"/>
    <w:rsid w:val="00196931"/>
    <w:rsid w:val="001A798D"/>
    <w:rsid w:val="002366C7"/>
    <w:rsid w:val="00237A5F"/>
    <w:rsid w:val="0024552B"/>
    <w:rsid w:val="0026011C"/>
    <w:rsid w:val="00265324"/>
    <w:rsid w:val="002A00A3"/>
    <w:rsid w:val="002C74FC"/>
    <w:rsid w:val="002E1592"/>
    <w:rsid w:val="002F0D68"/>
    <w:rsid w:val="002F5DD1"/>
    <w:rsid w:val="00336183"/>
    <w:rsid w:val="00360D61"/>
    <w:rsid w:val="00364767"/>
    <w:rsid w:val="00372308"/>
    <w:rsid w:val="003A5247"/>
    <w:rsid w:val="003D08CB"/>
    <w:rsid w:val="003E4947"/>
    <w:rsid w:val="00403AC1"/>
    <w:rsid w:val="0041694F"/>
    <w:rsid w:val="00420148"/>
    <w:rsid w:val="00423274"/>
    <w:rsid w:val="00426E28"/>
    <w:rsid w:val="00445FFE"/>
    <w:rsid w:val="00472003"/>
    <w:rsid w:val="0047702B"/>
    <w:rsid w:val="00501134"/>
    <w:rsid w:val="005467A3"/>
    <w:rsid w:val="00566339"/>
    <w:rsid w:val="005A6A4D"/>
    <w:rsid w:val="005C7D55"/>
    <w:rsid w:val="005D3F4C"/>
    <w:rsid w:val="005F1908"/>
    <w:rsid w:val="00642269"/>
    <w:rsid w:val="00653218"/>
    <w:rsid w:val="00654BF8"/>
    <w:rsid w:val="00655967"/>
    <w:rsid w:val="006A4254"/>
    <w:rsid w:val="006D234B"/>
    <w:rsid w:val="007212C1"/>
    <w:rsid w:val="00723D2F"/>
    <w:rsid w:val="00734EB0"/>
    <w:rsid w:val="00736B1B"/>
    <w:rsid w:val="007431CD"/>
    <w:rsid w:val="00752D6F"/>
    <w:rsid w:val="00786EA4"/>
    <w:rsid w:val="00791859"/>
    <w:rsid w:val="007C22AD"/>
    <w:rsid w:val="007C3CF9"/>
    <w:rsid w:val="007D272E"/>
    <w:rsid w:val="007E3DB2"/>
    <w:rsid w:val="007E3E61"/>
    <w:rsid w:val="007E4A51"/>
    <w:rsid w:val="007F1DCC"/>
    <w:rsid w:val="008555A5"/>
    <w:rsid w:val="0086025E"/>
    <w:rsid w:val="0086271F"/>
    <w:rsid w:val="00865CDD"/>
    <w:rsid w:val="00872EC1"/>
    <w:rsid w:val="008B0D3E"/>
    <w:rsid w:val="009312CF"/>
    <w:rsid w:val="009331D5"/>
    <w:rsid w:val="009923B5"/>
    <w:rsid w:val="009C3237"/>
    <w:rsid w:val="009D13D7"/>
    <w:rsid w:val="00A032EE"/>
    <w:rsid w:val="00A26947"/>
    <w:rsid w:val="00A52917"/>
    <w:rsid w:val="00A55B54"/>
    <w:rsid w:val="00A6121F"/>
    <w:rsid w:val="00A85CB5"/>
    <w:rsid w:val="00A87347"/>
    <w:rsid w:val="00A90D9F"/>
    <w:rsid w:val="00A956D6"/>
    <w:rsid w:val="00AB5DE2"/>
    <w:rsid w:val="00B1326B"/>
    <w:rsid w:val="00B40F2C"/>
    <w:rsid w:val="00B83E9C"/>
    <w:rsid w:val="00B849C4"/>
    <w:rsid w:val="00BB2828"/>
    <w:rsid w:val="00BD717D"/>
    <w:rsid w:val="00BE7D34"/>
    <w:rsid w:val="00BF1F77"/>
    <w:rsid w:val="00C31EE2"/>
    <w:rsid w:val="00C352AC"/>
    <w:rsid w:val="00C41C34"/>
    <w:rsid w:val="00C46482"/>
    <w:rsid w:val="00C906EC"/>
    <w:rsid w:val="00CD4F95"/>
    <w:rsid w:val="00CE1582"/>
    <w:rsid w:val="00D0643A"/>
    <w:rsid w:val="00D300C3"/>
    <w:rsid w:val="00D404FA"/>
    <w:rsid w:val="00D65571"/>
    <w:rsid w:val="00D71AF5"/>
    <w:rsid w:val="00D73B27"/>
    <w:rsid w:val="00D84343"/>
    <w:rsid w:val="00DA30D1"/>
    <w:rsid w:val="00E13595"/>
    <w:rsid w:val="00E37398"/>
    <w:rsid w:val="00E81765"/>
    <w:rsid w:val="00EA5A75"/>
    <w:rsid w:val="00EC0354"/>
    <w:rsid w:val="00F00094"/>
    <w:rsid w:val="00F06CD8"/>
    <w:rsid w:val="00F14B9C"/>
    <w:rsid w:val="00F36B73"/>
    <w:rsid w:val="00F43AEB"/>
    <w:rsid w:val="00F467AC"/>
    <w:rsid w:val="00F63B7B"/>
    <w:rsid w:val="00F84231"/>
    <w:rsid w:val="00F86BC9"/>
    <w:rsid w:val="00FE38AB"/>
    <w:rsid w:val="00FE4581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BA9FF-C700-43AD-80BD-74519FE7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3EE"/>
    <w:pPr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3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3E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8Num4">
    <w:name w:val="WW8Num4"/>
    <w:basedOn w:val="a2"/>
    <w:rsid w:val="000943EE"/>
    <w:pPr>
      <w:numPr>
        <w:numId w:val="1"/>
      </w:numPr>
    </w:pPr>
  </w:style>
  <w:style w:type="numbering" w:customStyle="1" w:styleId="WW8Num3">
    <w:name w:val="WW8Num3"/>
    <w:basedOn w:val="a2"/>
    <w:rsid w:val="000943EE"/>
    <w:pPr>
      <w:numPr>
        <w:numId w:val="2"/>
      </w:numPr>
    </w:pPr>
  </w:style>
  <w:style w:type="paragraph" w:styleId="a5">
    <w:name w:val="header"/>
    <w:basedOn w:val="a"/>
    <w:link w:val="a6"/>
    <w:uiPriority w:val="99"/>
    <w:unhideWhenUsed/>
    <w:rsid w:val="00094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4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943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4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D717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55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6C6DFBBDFB0196796836EE8E91CA2C1FD50CA47BC07DC4465938A696BC447368C68637CF70766A2373F6F0G5q9E" TargetMode="External"/><Relationship Id="rId18" Type="http://schemas.openxmlformats.org/officeDocument/2006/relationships/hyperlink" Target="consultantplus://offline/ref=1A6C6DFBBDFB0196796836EE8E91CA2C1FD50CA47BC07DC4465938A696BC447368C68637CF70766A2373F4FAG5q1E" TargetMode="External"/><Relationship Id="rId26" Type="http://schemas.openxmlformats.org/officeDocument/2006/relationships/hyperlink" Target="consultantplus://offline/ref=1A6C6DFBBDFB0196796836EE8E91CA2C1FD50CA47BC07DC4465938A696BC447368C68637CF70766A2373F6F6G5q7E" TargetMode="External"/><Relationship Id="rId39" Type="http://schemas.openxmlformats.org/officeDocument/2006/relationships/footer" Target="footer1.xml"/><Relationship Id="rId21" Type="http://schemas.openxmlformats.org/officeDocument/2006/relationships/hyperlink" Target="consultantplus://offline/ref=1A6C6DFBBDFB0196796836EE8E91CA2C1FD50CA47BC07DC4465938A696BC447368C68637CF70766A2373F7FAG5q0E" TargetMode="External"/><Relationship Id="rId34" Type="http://schemas.openxmlformats.org/officeDocument/2006/relationships/hyperlink" Target="consultantplus://offline/ref=1A6C6DFBBDFB0196796836EE8E91CA2C1FD50CA47BC07DC4465938A696BC447368C68637CF70766A2373F3F7G5q1E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6C6DFBBDFB0196796836EE8E91CA2C1FD50CA47BC07DC4465938A696BC447368C68637CF70766A2373F7F5G5q4E" TargetMode="External"/><Relationship Id="rId20" Type="http://schemas.openxmlformats.org/officeDocument/2006/relationships/hyperlink" Target="consultantplus://offline/ref=1A6C6DFBBDFB0196796836EE8E91CA2C1FD50CA47BC07DC4465938A696BC447368C68637CF70766A2373F7FBG5q9E" TargetMode="External"/><Relationship Id="rId29" Type="http://schemas.openxmlformats.org/officeDocument/2006/relationships/hyperlink" Target="consultantplus://offline/ref=1A6C6DFBBDFB0196796836EE8E91CA2C1FD50CA47BC07DC4465938A696BC447368C68637CF70766A2373F7F1G5q2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6C6DFBBDFB0196796836EE8E91CA2C1FD50CA47BC07DC4465938A696BC447368C68637CF70766A2373F2F5G5q5E" TargetMode="External"/><Relationship Id="rId24" Type="http://schemas.openxmlformats.org/officeDocument/2006/relationships/hyperlink" Target="consultantplus://offline/ref=1A6C6DFBBDFB0196796836EE8E91CA2C1FD50CA47BC07DC4465938A696BC447368C68637CF70766A2373F2FBG5q2E" TargetMode="External"/><Relationship Id="rId32" Type="http://schemas.openxmlformats.org/officeDocument/2006/relationships/hyperlink" Target="consultantplus://offline/ref=1A6C6DFBBDFB0196796836EE8E91CA2C1FD50CA47BC07DC4465938A696BC447368C68637CF70766A2373F6F7G5q5E" TargetMode="External"/><Relationship Id="rId37" Type="http://schemas.openxmlformats.org/officeDocument/2006/relationships/hyperlink" Target="consultantplus://offline/ref=1A6C6DFBBDFB0196796836EE8E91CA2C1FD50CA47BC07DC4465938A696BC447368C68637CF70766A2373F6F7G5q0E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6C6DFBBDFB0196796836EE8E91CA2C1FD50CA47BC07DC4465938A696BC447368C68637CF70766A2373F4F0G5q4E" TargetMode="External"/><Relationship Id="rId23" Type="http://schemas.openxmlformats.org/officeDocument/2006/relationships/hyperlink" Target="consultantplus://offline/ref=1A6C6DFBBDFB0196796836EE8E91CA2C1FD50CA47BC07DC4465938A696BC447368C68637CF70766A2373F6F7G5q0E" TargetMode="External"/><Relationship Id="rId28" Type="http://schemas.openxmlformats.org/officeDocument/2006/relationships/hyperlink" Target="consultantplus://offline/ref=1A6C6DFBBDFB0196796836EE8E91CA2C1FD50CA47BC07DC4465938A696BC447368C68637CF70766A2373F6F5G5q8E" TargetMode="External"/><Relationship Id="rId36" Type="http://schemas.openxmlformats.org/officeDocument/2006/relationships/hyperlink" Target="consultantplus://offline/ref=1A6C6DFBBDFB0196796836EE8E91CA2C1FD50CA47BC07DC4465938A696BC447368C68637CF70766A2373F6F0G5q9E" TargetMode="External"/><Relationship Id="rId10" Type="http://schemas.openxmlformats.org/officeDocument/2006/relationships/hyperlink" Target="consultantplus://offline/ref=1A6C6DFBBDFB0196796836EE8E91CA2C1FD50CA47BC07DC4465938A696BC447368C68637CF70766A2373F6F7G5q0E" TargetMode="External"/><Relationship Id="rId19" Type="http://schemas.openxmlformats.org/officeDocument/2006/relationships/hyperlink" Target="consultantplus://offline/ref=1A6C6DFBBDFB0196796836EE8E91CA2C1FD50CA47BC07DC4465938A696BC447368C68637CF70766A2373F2F3G5q9E" TargetMode="External"/><Relationship Id="rId31" Type="http://schemas.openxmlformats.org/officeDocument/2006/relationships/hyperlink" Target="consultantplus://offline/ref=1A6C6DFBBDFB0196796836EE8E91CA2C1FD50CA47BC07DC4465938A696BC447368C68637CF70766A2373F6F7G5q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6C6DFBBDFB0196796836EE8E91CA2C1FD50CA47BC07DC4465938A696BC447368C68637CF70766A2373F6F0G5q9E" TargetMode="External"/><Relationship Id="rId14" Type="http://schemas.openxmlformats.org/officeDocument/2006/relationships/hyperlink" Target="consultantplus://offline/ref=1A6C6DFBBDFB0196796836EE8E91CA2C1FD50CA47BC07DC4465938A696BC447368C68637CF70766A2373F6F7G5q0E" TargetMode="External"/><Relationship Id="rId22" Type="http://schemas.openxmlformats.org/officeDocument/2006/relationships/hyperlink" Target="consultantplus://offline/ref=1A6C6DFBBDFB0196796836EE8E91CA2C1FD50CA47BC07DC4465938A696BC447368C68637CF70766A2373F6F0G5q9E" TargetMode="External"/><Relationship Id="rId27" Type="http://schemas.openxmlformats.org/officeDocument/2006/relationships/hyperlink" Target="consultantplus://offline/ref=1A6C6DFBBDFB0196796836EE8E91CA2C1FD50CA47BC07DC4465938A696BC447368C68637CF70766A2373F5F6G5q0E" TargetMode="External"/><Relationship Id="rId30" Type="http://schemas.openxmlformats.org/officeDocument/2006/relationships/hyperlink" Target="consultantplus://offline/ref=1A6C6DFBBDFB0196796836EE8E91CA2C1FD50CA47BC07DC4465938A696BC447368C68637CF70766A2373F6F0G5q9E" TargetMode="External"/><Relationship Id="rId35" Type="http://schemas.openxmlformats.org/officeDocument/2006/relationships/hyperlink" Target="consultantplus://offline/ref=1A6C6DFBBDFB0196796836EE8E91CA2C1FD50CA47BC07DC4465938A696BC447368C68637CF70766A2373F3F7G5q2E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consultantplus://offline/ref=1A6C6DFBBDFB0196796836EE8E91CA2C1FD50CA47BC07DC4465938A696BC447368C68637CF70766A2373F7F0G5q5E" TargetMode="External"/><Relationship Id="rId17" Type="http://schemas.openxmlformats.org/officeDocument/2006/relationships/hyperlink" Target="consultantplus://offline/ref=1A6C6DFBBDFB0196796836EE8E91CA2C1FD50CA47BC07DC4465938A696BC447368C68637CF70766A2373F7F5G5q9E" TargetMode="External"/><Relationship Id="rId25" Type="http://schemas.openxmlformats.org/officeDocument/2006/relationships/hyperlink" Target="consultantplus://offline/ref=1A6C6DFBBDFB0196796836EE8E91CA2C1FD50CA47BC07DC4465938A696BC447368C68637CF70766A2373F4F4G5q2E" TargetMode="External"/><Relationship Id="rId33" Type="http://schemas.openxmlformats.org/officeDocument/2006/relationships/hyperlink" Target="consultantplus://offline/ref=1A6C6DFBBDFB0196796836EE8E91CA2C1FD50CA47BC07DC4465938A696BC447368C68637CF70766A2373F7F7G5q8E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3B11D-B683-44F5-AADC-6C6B23AD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Попова Алла Юрьевна</cp:lastModifiedBy>
  <cp:revision>18</cp:revision>
  <cp:lastPrinted>2018-03-15T10:28:00Z</cp:lastPrinted>
  <dcterms:created xsi:type="dcterms:W3CDTF">2018-03-16T04:13:00Z</dcterms:created>
  <dcterms:modified xsi:type="dcterms:W3CDTF">2018-03-28T11:06:00Z</dcterms:modified>
</cp:coreProperties>
</file>