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C9" w:rsidRPr="002B5178" w:rsidRDefault="002B5DC9" w:rsidP="002B51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517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2B5DC9" w:rsidRPr="002B5178" w:rsidRDefault="002B5DC9" w:rsidP="002B51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5178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Североуральского </w:t>
      </w:r>
      <w:proofErr w:type="gramStart"/>
      <w:r w:rsidRPr="002B5178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2B5DC9" w:rsidRPr="002B5178" w:rsidRDefault="002B5DC9" w:rsidP="002B517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B5178">
        <w:rPr>
          <w:rFonts w:ascii="Times New Roman" w:hAnsi="Times New Roman"/>
          <w:bCs/>
          <w:sz w:val="24"/>
          <w:szCs w:val="24"/>
        </w:rPr>
        <w:t xml:space="preserve"> округа  «</w:t>
      </w:r>
      <w:r w:rsidRPr="002B5178">
        <w:rPr>
          <w:rFonts w:ascii="Times New Roman" w:hAnsi="Times New Roman"/>
          <w:bCs/>
          <w:color w:val="000000"/>
          <w:sz w:val="24"/>
          <w:szCs w:val="24"/>
        </w:rPr>
        <w:t xml:space="preserve">Комплексная программа развития </w:t>
      </w:r>
      <w:proofErr w:type="gramStart"/>
      <w:r w:rsidRPr="002B5178">
        <w:rPr>
          <w:rFonts w:ascii="Times New Roman" w:hAnsi="Times New Roman"/>
          <w:bCs/>
          <w:color w:val="000000"/>
          <w:sz w:val="24"/>
          <w:szCs w:val="24"/>
        </w:rPr>
        <w:t>коммунальной</w:t>
      </w:r>
      <w:proofErr w:type="gramEnd"/>
    </w:p>
    <w:p w:rsidR="002B5DC9" w:rsidRPr="002B5178" w:rsidRDefault="002B5DC9" w:rsidP="002B517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B5178">
        <w:rPr>
          <w:rFonts w:ascii="Times New Roman" w:hAnsi="Times New Roman"/>
          <w:bCs/>
          <w:color w:val="000000"/>
          <w:sz w:val="24"/>
          <w:szCs w:val="24"/>
        </w:rPr>
        <w:t xml:space="preserve"> инфраструктуры Североуральского городского округа</w:t>
      </w:r>
      <w:r w:rsidR="002B5178" w:rsidRPr="002B517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B51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5DC9" w:rsidRPr="002B5178" w:rsidRDefault="002B5DC9" w:rsidP="002B517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B5178">
        <w:rPr>
          <w:rFonts w:ascii="Times New Roman" w:hAnsi="Times New Roman"/>
          <w:bCs/>
          <w:color w:val="000000"/>
          <w:sz w:val="24"/>
          <w:szCs w:val="24"/>
        </w:rPr>
        <w:t>на 2014-2020 годы</w:t>
      </w:r>
    </w:p>
    <w:p w:rsidR="002B5178" w:rsidRPr="002B5178" w:rsidRDefault="002B5178" w:rsidP="002B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C9" w:rsidRPr="002B5178" w:rsidRDefault="002B5DC9" w:rsidP="002B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78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</w:p>
    <w:p w:rsidR="002B5178" w:rsidRPr="002B5178" w:rsidRDefault="002B5DC9" w:rsidP="002B517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78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программы </w:t>
      </w:r>
      <w:r w:rsidR="00335B93" w:rsidRPr="002B517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Североуральского городского округа </w:t>
      </w:r>
      <w:r w:rsidR="002B5178" w:rsidRPr="002B5178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2B517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Комплексная программа </w:t>
      </w:r>
    </w:p>
    <w:p w:rsidR="002B5DC9" w:rsidRPr="002B5178" w:rsidRDefault="002B5DC9" w:rsidP="002B517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78">
        <w:rPr>
          <w:rFonts w:ascii="Times New Roman" w:hAnsi="Times New Roman"/>
          <w:b/>
          <w:bCs/>
          <w:color w:val="000000"/>
          <w:sz w:val="24"/>
          <w:szCs w:val="24"/>
        </w:rPr>
        <w:t>развития коммунальной инфраструктуры Североуральского городского округа</w:t>
      </w:r>
      <w:r w:rsidR="00335B93" w:rsidRPr="002B5178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2B5178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2014-2020 годы</w:t>
      </w:r>
    </w:p>
    <w:p w:rsidR="002B5178" w:rsidRDefault="002B5178" w:rsidP="002B517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950"/>
        <w:gridCol w:w="1437"/>
        <w:gridCol w:w="1114"/>
        <w:gridCol w:w="992"/>
        <w:gridCol w:w="1049"/>
        <w:gridCol w:w="1419"/>
        <w:gridCol w:w="990"/>
        <w:gridCol w:w="991"/>
        <w:gridCol w:w="1132"/>
        <w:gridCol w:w="2048"/>
      </w:tblGrid>
      <w:tr w:rsidR="002B5178" w:rsidRPr="002B5178" w:rsidTr="002B5178">
        <w:trPr>
          <w:trHeight w:val="408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2B5178" w:rsidRPr="002B5178" w:rsidTr="002B5178">
        <w:trPr>
          <w:trHeight w:val="51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второй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третий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четвертый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пятый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шестой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78" w:rsidRPr="002B5178" w:rsidRDefault="002B5178" w:rsidP="00AE28D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седьмой год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8" w:rsidRPr="002B5178" w:rsidRDefault="002B5178" w:rsidP="00AE28DF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B5178" w:rsidRPr="002B5178" w:rsidRDefault="002B5178" w:rsidP="002B5178">
      <w:pPr>
        <w:spacing w:after="0" w:line="240" w:lineRule="auto"/>
        <w:rPr>
          <w:rFonts w:ascii="Times New Roman" w:hAnsi="Times New Roman"/>
          <w:bCs/>
          <w:color w:val="000000"/>
          <w:sz w:val="4"/>
          <w:szCs w:val="4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950"/>
        <w:gridCol w:w="19"/>
        <w:gridCol w:w="1418"/>
        <w:gridCol w:w="1134"/>
        <w:gridCol w:w="992"/>
        <w:gridCol w:w="1029"/>
        <w:gridCol w:w="8"/>
        <w:gridCol w:w="1411"/>
        <w:gridCol w:w="990"/>
        <w:gridCol w:w="46"/>
        <w:gridCol w:w="945"/>
        <w:gridCol w:w="39"/>
        <w:gridCol w:w="1093"/>
        <w:gridCol w:w="25"/>
        <w:gridCol w:w="2023"/>
      </w:tblGrid>
      <w:tr w:rsidR="002B5DC9" w:rsidRPr="002B5178" w:rsidTr="002B5178">
        <w:trPr>
          <w:trHeight w:val="179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2B5DC9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E33545" w:rsidRPr="002B5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5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3545"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B5178">
              <w:rPr>
                <w:rFonts w:ascii="Times New Roman" w:hAnsi="Times New Roman"/>
                <w:b/>
                <w:sz w:val="24"/>
                <w:szCs w:val="24"/>
              </w:rPr>
              <w:t>Развитие и модернизация</w:t>
            </w: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 коммунальной инфраструктуры</w:t>
            </w:r>
            <w:r w:rsidR="00E33545" w:rsidRPr="002B51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B5DC9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Цель 1</w:t>
            </w:r>
            <w:r w:rsidR="002B5DC9" w:rsidRPr="002B5178">
              <w:rPr>
                <w:rFonts w:ascii="Times New Roman" w:hAnsi="Times New Roman"/>
                <w:sz w:val="24"/>
                <w:szCs w:val="24"/>
              </w:rPr>
              <w:t xml:space="preserve"> Повышение комфортности проживания  населения Североуральского городского округа за счет развития и модернизации объектов инженерной инфраструктуры</w:t>
            </w:r>
          </w:p>
        </w:tc>
      </w:tr>
      <w:tr w:rsidR="002B5DC9" w:rsidRPr="002B5178" w:rsidTr="002B5178">
        <w:trPr>
          <w:trHeight w:val="36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="002B5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DC9" w:rsidRPr="002B5178">
              <w:rPr>
                <w:rFonts w:ascii="Times New Roman" w:hAnsi="Times New Roman"/>
                <w:sz w:val="24"/>
                <w:szCs w:val="24"/>
              </w:rPr>
              <w:t>Оказание содействия организациям коммунального комплекса по реализации мероприятий, предусмотренных в аналогичных производственных и инвестиционных программах</w:t>
            </w:r>
          </w:p>
        </w:tc>
      </w:tr>
      <w:tr w:rsidR="002B5DC9" w:rsidRPr="002B5178" w:rsidTr="002B5178">
        <w:trPr>
          <w:trHeight w:val="6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2B5DC9" w:rsidRPr="002B5178" w:rsidRDefault="002B5DC9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Доля сетей теплоснабжения,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2B5DC9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Целевой показатель 2</w:t>
            </w:r>
          </w:p>
          <w:p w:rsidR="002B5DC9" w:rsidRPr="002B5178" w:rsidRDefault="002B5DC9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Доля сетей электроснабжения,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2B5DC9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Целевой показатель 3</w:t>
            </w:r>
          </w:p>
          <w:p w:rsidR="002B5DC9" w:rsidRPr="002B5178" w:rsidRDefault="002B5DC9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Удельный вес потерь тепловой энергии в процессе производства и транспортировки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2B5DC9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Целевой</w:t>
            </w:r>
            <w:r w:rsidR="00940081"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показатель 4</w:t>
            </w:r>
          </w:p>
          <w:p w:rsidR="002B5DC9" w:rsidRPr="002B5178" w:rsidRDefault="002B5DC9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Удельный вес потерь электрической  энергии в процессе производства и транспортировки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2B5DC9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Целевой показатель 5</w:t>
            </w:r>
          </w:p>
          <w:p w:rsidR="002B5DC9" w:rsidRPr="002B5178" w:rsidRDefault="00E56946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2B5DC9" w:rsidRPr="002B5178">
              <w:rPr>
                <w:rFonts w:ascii="Times New Roman" w:hAnsi="Times New Roman"/>
                <w:sz w:val="24"/>
                <w:szCs w:val="24"/>
              </w:rPr>
              <w:t xml:space="preserve"> сетей электроснабжения</w:t>
            </w:r>
            <w:r w:rsidRPr="002B5178">
              <w:rPr>
                <w:rFonts w:ascii="Times New Roman" w:hAnsi="Times New Roman"/>
                <w:sz w:val="24"/>
                <w:szCs w:val="24"/>
              </w:rPr>
              <w:t>, соответствующие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lightGray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2B5DC9" w:rsidRPr="002B5178" w:rsidTr="002B5178">
        <w:trPr>
          <w:trHeight w:val="85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Целевой показатель 6</w:t>
            </w:r>
          </w:p>
          <w:p w:rsidR="002B5DC9" w:rsidRPr="002B5178" w:rsidRDefault="00473DDF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Увеличение доли  сетей теплоснабжения, соответствующие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473DDF" w:rsidP="002B51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lightGray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2B5DC9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E33545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="002B5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B5DC9"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2B5178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газоснабжения и газификации</w:t>
            </w:r>
            <w:r w:rsidR="002B5DC9"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Североуральского городского округа</w:t>
            </w: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5DC9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940081"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комфортности проживания населения Североуральского городского округа за счет обеспечения возможности использования сетевого газа для предоставления коммунальных услуг  надлежащего качества</w:t>
            </w:r>
          </w:p>
        </w:tc>
      </w:tr>
      <w:tr w:rsidR="002B5DC9" w:rsidRPr="002B5178" w:rsidTr="002B5178">
        <w:trPr>
          <w:trHeight w:val="30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2B5DC9"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DC9" w:rsidRPr="002B5178">
              <w:rPr>
                <w:rFonts w:ascii="Times New Roman" w:hAnsi="Times New Roman" w:cs="Times New Roman"/>
                <w:sz w:val="24"/>
                <w:szCs w:val="24"/>
              </w:rPr>
              <w:t>Развитие сети газоснабжения на территории Североуральского городского округа</w:t>
            </w:r>
          </w:p>
        </w:tc>
      </w:tr>
      <w:tr w:rsidR="002B5DC9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940081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</w:p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разработка ПСД на строительство распределительных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984A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2B5DC9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 w:rsidR="00940081"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8</w:t>
            </w:r>
          </w:p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разработка ПСД на газификацию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C9" w:rsidRPr="002B5178" w:rsidRDefault="002B5DC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C9" w:rsidRPr="002B5178" w:rsidRDefault="002B5DC9" w:rsidP="00984A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FA5D10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10" w:rsidRPr="002B5178" w:rsidRDefault="00FA5D10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10" w:rsidRPr="002B5178" w:rsidRDefault="00940081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9</w:t>
            </w:r>
          </w:p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Увеличение доли газифицированных  многоквартирных домов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1,45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10" w:rsidRPr="002B5178" w:rsidRDefault="00FA5D10" w:rsidP="0098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FA5D10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10" w:rsidRPr="002B5178" w:rsidRDefault="00FA5D10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10" w:rsidRPr="002B5178" w:rsidRDefault="00FA5D10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 w:rsidR="00940081"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10</w:t>
            </w:r>
          </w:p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Увеличение протяженности распределительных  газопроводов на территории Североуральского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10" w:rsidRPr="002B5178" w:rsidRDefault="00FA5D10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10" w:rsidRPr="002B5178" w:rsidRDefault="00FA5D10" w:rsidP="0098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1F2232" w:rsidRPr="002B5178" w:rsidTr="002B5178">
        <w:trPr>
          <w:trHeight w:val="30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2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 w:rsidR="00F630E4"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2" w:rsidRPr="002B5178" w:rsidRDefault="001F2232" w:rsidP="002B51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92850" w:rsidRPr="002B5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B5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«Чистая вода»</w:t>
            </w:r>
          </w:p>
        </w:tc>
      </w:tr>
      <w:tr w:rsidR="001F2232" w:rsidRPr="002B5178" w:rsidTr="002B5178">
        <w:trPr>
          <w:trHeight w:val="4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2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32" w:rsidRPr="002B5178" w:rsidRDefault="001F2232" w:rsidP="002B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Цель </w:t>
            </w:r>
            <w:r w:rsidR="00940081"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3</w:t>
            </w:r>
            <w:r w:rsidRPr="002B5178">
              <w:rPr>
                <w:rFonts w:ascii="Times New Roman" w:hAnsi="Times New Roman"/>
                <w:sz w:val="24"/>
                <w:szCs w:val="24"/>
              </w:rPr>
              <w:t xml:space="preserve"> Повышение безопасности проживания населения за счет обеспечения питьевой водой соответствующей установленным санитарно-эпидемиологическим правилам</w:t>
            </w:r>
          </w:p>
        </w:tc>
      </w:tr>
      <w:tr w:rsidR="00ED387E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E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7E" w:rsidRPr="002B5178" w:rsidRDefault="00ED387E" w:rsidP="002B5178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940081"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3</w:t>
            </w: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Модернизация  и развитие систем водоснабжения и  водоотведения</w:t>
            </w:r>
          </w:p>
        </w:tc>
      </w:tr>
      <w:tr w:rsidR="00F630E4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E4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E4" w:rsidRPr="002B5178" w:rsidRDefault="00F630E4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  <w:r w:rsidR="00940081" w:rsidRPr="002B5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630E4" w:rsidRPr="002B5178" w:rsidRDefault="00F630E4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очищенных до нормативных значений, в общем объеме сточных вод, сбрасываемых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E4" w:rsidRPr="002B5178" w:rsidRDefault="00F630E4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4" w:rsidRPr="002B5178" w:rsidRDefault="00F630E4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4" w:rsidRPr="002B5178" w:rsidRDefault="00F630E4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4" w:rsidRPr="002B5178" w:rsidRDefault="00F630E4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4" w:rsidRPr="002B5178" w:rsidRDefault="00F630E4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4" w:rsidRPr="002B5178" w:rsidRDefault="00F630E4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4" w:rsidRPr="002B5178" w:rsidRDefault="00F630E4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4" w:rsidRPr="002B5178" w:rsidRDefault="00F630E4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4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Отчетные </w:t>
            </w: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данные ОМС</w:t>
            </w:r>
          </w:p>
        </w:tc>
      </w:tr>
      <w:tr w:rsidR="00AF77E8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940081" w:rsidRPr="002B5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питьевой водой надлежащего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984A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AF77E8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940081" w:rsidRPr="002B5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Доля населения потребляющего питьевую воду стандартного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984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AF77E8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940081" w:rsidRPr="002B5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178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  <w:r w:rsidR="00CE0919" w:rsidRPr="002B5178">
              <w:rPr>
                <w:rFonts w:ascii="Times New Roman" w:hAnsi="Times New Roman"/>
                <w:sz w:val="24"/>
                <w:szCs w:val="24"/>
              </w:rPr>
              <w:t>26</w:t>
            </w:r>
            <w:r w:rsidRPr="002B5178">
              <w:rPr>
                <w:rFonts w:ascii="Times New Roman" w:hAnsi="Times New Roman"/>
                <w:sz w:val="24"/>
                <w:szCs w:val="24"/>
              </w:rPr>
              <w:t>нормативам по санитарно-химическим показателям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984A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Отчетные </w:t>
            </w:r>
            <w:r w:rsidR="00CE0919"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27</w:t>
            </w: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данные ОМС</w:t>
            </w:r>
          </w:p>
        </w:tc>
      </w:tr>
      <w:tr w:rsidR="00AF77E8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630E4"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940081" w:rsidRPr="002B517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</w:t>
            </w:r>
            <w:proofErr w:type="gramStart"/>
            <w:r w:rsidRPr="002B51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B5178">
              <w:rPr>
                <w:rFonts w:ascii="Times New Roman" w:hAnsi="Times New Roman"/>
                <w:sz w:val="24"/>
                <w:szCs w:val="24"/>
              </w:rPr>
              <w:t xml:space="preserve"> микробиологическим показателем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98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AF77E8" w:rsidRPr="002B5178" w:rsidTr="00984A6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CE0919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630E4"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940081" w:rsidRPr="002B517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AF77E8" w:rsidRPr="002B5178" w:rsidRDefault="00AF77E8" w:rsidP="002B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Снижение потерь воды при транспортировке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E8" w:rsidRPr="002B5178" w:rsidRDefault="00AF77E8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E8" w:rsidRPr="002B5178" w:rsidRDefault="00AF77E8" w:rsidP="0098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2B5178" w:rsidRPr="002B5178" w:rsidTr="002B5178">
        <w:trPr>
          <w:trHeight w:val="2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8" w:rsidRPr="002B5178" w:rsidRDefault="002B5178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27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8" w:rsidRPr="002B5178" w:rsidRDefault="002B5178" w:rsidP="002B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Подпрограмма 4.</w:t>
            </w:r>
            <w:r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«Обращение с твердыми бытовыми (коммунальными) отходами</w:t>
            </w:r>
          </w:p>
        </w:tc>
      </w:tr>
      <w:tr w:rsidR="005337B3" w:rsidRPr="002B5178" w:rsidTr="002B5178">
        <w:trPr>
          <w:trHeight w:val="56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28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3" w:rsidRPr="002B5178" w:rsidRDefault="00984A66" w:rsidP="002B51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="0028374C" w:rsidRPr="002B51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337B3"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37B3" w:rsidRPr="002B5178"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 и безопасности проживания населения Североуральского городского округа  за счет развития и модернизации объектов размещения твердых бытовых (коммунальных) отходов</w:t>
            </w:r>
          </w:p>
        </w:tc>
      </w:tr>
      <w:tr w:rsidR="005337B3" w:rsidRPr="002B5178" w:rsidTr="002B5178">
        <w:trPr>
          <w:trHeight w:val="59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3" w:rsidRPr="002B5178" w:rsidRDefault="0028374C" w:rsidP="002B5178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Задача 5</w:t>
            </w:r>
            <w:r w:rsidR="005337B3" w:rsidRPr="002B51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5337B3" w:rsidRPr="002B5178">
              <w:rPr>
                <w:rFonts w:ascii="Times New Roman" w:hAnsi="Times New Roman"/>
                <w:sz w:val="24"/>
                <w:szCs w:val="24"/>
              </w:rPr>
              <w:t>Оказание содействия организациям коммунального комплекса по реализации мероприятий, предусмотренных в аналогичных производственных  программах по  модернизации  объектов размещения твердых бытовых (коммунальных) отходов</w:t>
            </w:r>
          </w:p>
        </w:tc>
      </w:tr>
      <w:tr w:rsidR="005337B3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3" w:rsidRPr="002B5178" w:rsidRDefault="0028374C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17</w:t>
            </w:r>
          </w:p>
          <w:p w:rsidR="005337B3" w:rsidRPr="002B5178" w:rsidRDefault="005337B3" w:rsidP="002B5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Ввод мощностей полигона твердых бытовых отходов, отвечающих требованиям природоохранного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B3" w:rsidRPr="002B5178" w:rsidRDefault="005337B3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5337B3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5337B3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5337B3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5337B3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5337B3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5337B3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B3" w:rsidRPr="002B5178" w:rsidRDefault="005337B3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3" w:rsidRPr="002B5178" w:rsidRDefault="005337B3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115FCA" w:rsidRPr="002B5178" w:rsidTr="002B5178">
        <w:trPr>
          <w:trHeight w:val="29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31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115FCA" w:rsidP="002B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yellow"/>
              </w:rPr>
            </w:pPr>
            <w:r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Подпрограмма </w:t>
            </w:r>
            <w:r w:rsid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5.</w:t>
            </w:r>
            <w:r w:rsidR="00AB5FFA"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</w:t>
            </w:r>
            <w:r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Модернизация лифтового хозяйства в многоквартирных жилых домах</w:t>
            </w:r>
            <w:r w:rsidR="00AB5FFA" w:rsidRPr="002B517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»</w:t>
            </w:r>
          </w:p>
        </w:tc>
      </w:tr>
      <w:tr w:rsidR="00115FCA" w:rsidRPr="002B5178" w:rsidTr="002B5178">
        <w:trPr>
          <w:trHeight w:val="54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32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115FCA" w:rsidP="002B51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="0028374C" w:rsidRPr="002B51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B5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178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Обеспечение безопасности граждан при эксплуатации вертикального транспорта за счет модернизации лифтового хозяйства в многоквартирных домах на территории Североуральского городского округа</w:t>
            </w:r>
          </w:p>
        </w:tc>
      </w:tr>
      <w:tr w:rsidR="00115FCA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15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2B5178" w:rsidP="002B5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Задача</w:t>
            </w:r>
            <w:r w:rsidR="0028374C" w:rsidRPr="002B51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5FCA" w:rsidRPr="002B51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лифтов в многоквартирных домах Североуральского городского округа</w:t>
            </w:r>
          </w:p>
        </w:tc>
      </w:tr>
      <w:tr w:rsidR="00115FCA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28374C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18</w:t>
            </w:r>
          </w:p>
          <w:p w:rsidR="00115FCA" w:rsidRPr="002B5178" w:rsidRDefault="00115FCA" w:rsidP="00984A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Количество граждан, проживающих в многоквартирных домах, в которых модернизировано лифтовое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A" w:rsidRPr="002B5178" w:rsidRDefault="00115FCA" w:rsidP="002B51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115FCA" w:rsidRPr="002B5178" w:rsidRDefault="00115FCA" w:rsidP="002B51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517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5178">
              <w:rPr>
                <w:rFonts w:ascii="Times New Roman" w:eastAsia="Calibri" w:hAnsi="Times New Roman"/>
                <w:sz w:val="24"/>
                <w:szCs w:val="24"/>
              </w:rPr>
              <w:t>0,420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="Calibri" w:hAnsi="Times New Roman"/>
                <w:sz w:val="24"/>
                <w:szCs w:val="24"/>
              </w:rPr>
              <w:t>0,420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="Calibri" w:hAnsi="Times New Roman"/>
                <w:sz w:val="24"/>
                <w:szCs w:val="24"/>
              </w:rPr>
              <w:t>0,420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="Calibri" w:hAnsi="Times New Roman"/>
                <w:sz w:val="24"/>
                <w:szCs w:val="24"/>
              </w:rPr>
              <w:t>0,420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eastAsia="Calibri" w:hAnsi="Times New Roman"/>
                <w:sz w:val="24"/>
                <w:szCs w:val="24"/>
              </w:rPr>
              <w:t>0,420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115FCA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115FCA" w:rsidRPr="002B5178" w:rsidTr="002B517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F630E4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28374C" w:rsidP="002B51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19</w:t>
            </w:r>
          </w:p>
          <w:p w:rsidR="00115FCA" w:rsidRPr="002B5178" w:rsidRDefault="00115FCA" w:rsidP="002B5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модернизированных (вновь установленных) лифтов в общем объеме лифтов, отработавших нормативный срок эксплуатации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CA" w:rsidRPr="002B5178" w:rsidRDefault="00115FCA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CA" w:rsidRPr="002B5178" w:rsidRDefault="00115FCA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A" w:rsidRPr="002B5178" w:rsidRDefault="00115FCA" w:rsidP="002B51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B51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</w:tbl>
    <w:p w:rsidR="00733495" w:rsidRPr="002B5178" w:rsidRDefault="00ED7DAC" w:rsidP="002B517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33495" w:rsidRPr="002B5178" w:rsidSect="002B5178">
      <w:headerReference w:type="default" r:id="rId8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AC" w:rsidRDefault="00ED7DAC" w:rsidP="002B5178">
      <w:pPr>
        <w:spacing w:after="0" w:line="240" w:lineRule="auto"/>
      </w:pPr>
      <w:r>
        <w:separator/>
      </w:r>
    </w:p>
  </w:endnote>
  <w:endnote w:type="continuationSeparator" w:id="0">
    <w:p w:rsidR="00ED7DAC" w:rsidRDefault="00ED7DAC" w:rsidP="002B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AC" w:rsidRDefault="00ED7DAC" w:rsidP="002B5178">
      <w:pPr>
        <w:spacing w:after="0" w:line="240" w:lineRule="auto"/>
      </w:pPr>
      <w:r>
        <w:separator/>
      </w:r>
    </w:p>
  </w:footnote>
  <w:footnote w:type="continuationSeparator" w:id="0">
    <w:p w:rsidR="00ED7DAC" w:rsidRDefault="00ED7DAC" w:rsidP="002B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8443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5178" w:rsidRPr="002B5178" w:rsidRDefault="002B5178" w:rsidP="002B5178">
        <w:pPr>
          <w:pStyle w:val="a5"/>
          <w:jc w:val="center"/>
          <w:rPr>
            <w:rFonts w:ascii="Times New Roman" w:hAnsi="Times New Roman"/>
          </w:rPr>
        </w:pPr>
        <w:r w:rsidRPr="002B5178">
          <w:rPr>
            <w:rFonts w:ascii="Times New Roman" w:hAnsi="Times New Roman"/>
          </w:rPr>
          <w:fldChar w:fldCharType="begin"/>
        </w:r>
        <w:r w:rsidRPr="002B5178">
          <w:rPr>
            <w:rFonts w:ascii="Times New Roman" w:hAnsi="Times New Roman"/>
          </w:rPr>
          <w:instrText>PAGE   \* MERGEFORMAT</w:instrText>
        </w:r>
        <w:r w:rsidRPr="002B5178">
          <w:rPr>
            <w:rFonts w:ascii="Times New Roman" w:hAnsi="Times New Roman"/>
          </w:rPr>
          <w:fldChar w:fldCharType="separate"/>
        </w:r>
        <w:r w:rsidR="00984A66">
          <w:rPr>
            <w:rFonts w:ascii="Times New Roman" w:hAnsi="Times New Roman"/>
            <w:noProof/>
          </w:rPr>
          <w:t>4</w:t>
        </w:r>
        <w:r w:rsidRPr="002B517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50"/>
    <w:rsid w:val="000150A1"/>
    <w:rsid w:val="00057011"/>
    <w:rsid w:val="00115FCA"/>
    <w:rsid w:val="001403A7"/>
    <w:rsid w:val="0018172A"/>
    <w:rsid w:val="001A7857"/>
    <w:rsid w:val="001F2232"/>
    <w:rsid w:val="00266F0D"/>
    <w:rsid w:val="0028374C"/>
    <w:rsid w:val="002B5178"/>
    <w:rsid w:val="002B5DC9"/>
    <w:rsid w:val="002F3BEF"/>
    <w:rsid w:val="00335B93"/>
    <w:rsid w:val="00392850"/>
    <w:rsid w:val="003A4846"/>
    <w:rsid w:val="003D0F75"/>
    <w:rsid w:val="00473DDF"/>
    <w:rsid w:val="004C2A25"/>
    <w:rsid w:val="004D2A0D"/>
    <w:rsid w:val="00506997"/>
    <w:rsid w:val="005337B3"/>
    <w:rsid w:val="005E7545"/>
    <w:rsid w:val="00635583"/>
    <w:rsid w:val="00683550"/>
    <w:rsid w:val="006A298D"/>
    <w:rsid w:val="00706CA5"/>
    <w:rsid w:val="00786367"/>
    <w:rsid w:val="007A1313"/>
    <w:rsid w:val="008211E6"/>
    <w:rsid w:val="00822A48"/>
    <w:rsid w:val="00836014"/>
    <w:rsid w:val="00854E4D"/>
    <w:rsid w:val="008676D5"/>
    <w:rsid w:val="00884955"/>
    <w:rsid w:val="00940081"/>
    <w:rsid w:val="00984A66"/>
    <w:rsid w:val="00987E1D"/>
    <w:rsid w:val="00A0646F"/>
    <w:rsid w:val="00A10A51"/>
    <w:rsid w:val="00A32942"/>
    <w:rsid w:val="00A37DF3"/>
    <w:rsid w:val="00A808EE"/>
    <w:rsid w:val="00A8675B"/>
    <w:rsid w:val="00A86E91"/>
    <w:rsid w:val="00AB5FFA"/>
    <w:rsid w:val="00AD382F"/>
    <w:rsid w:val="00AF77E8"/>
    <w:rsid w:val="00B94377"/>
    <w:rsid w:val="00C15FBF"/>
    <w:rsid w:val="00C96C42"/>
    <w:rsid w:val="00CE0919"/>
    <w:rsid w:val="00DC71E4"/>
    <w:rsid w:val="00E33545"/>
    <w:rsid w:val="00E56946"/>
    <w:rsid w:val="00ED387E"/>
    <w:rsid w:val="00ED7DAC"/>
    <w:rsid w:val="00F630E4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50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5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1F2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1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B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1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8D1C-0821-42B6-B20D-21B35A7D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851</Words>
  <Characters>4857</Characters>
  <Application>Microsoft Office Word</Application>
  <DocSecurity>0</DocSecurity>
  <Lines>40</Lines>
  <Paragraphs>11</Paragraphs>
  <ScaleCrop>false</ScaleCrop>
  <Company>BEST_XP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39</cp:revision>
  <dcterms:created xsi:type="dcterms:W3CDTF">2013-11-07T10:54:00Z</dcterms:created>
  <dcterms:modified xsi:type="dcterms:W3CDTF">2013-12-04T09:28:00Z</dcterms:modified>
</cp:coreProperties>
</file>