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10" w:rsidRPr="001D2310" w:rsidRDefault="001D2310" w:rsidP="001D231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1D2310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 wp14:anchorId="5119A32A" wp14:editId="5F956F0D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310" w:rsidRPr="001D2310" w:rsidRDefault="001D2310" w:rsidP="001D2310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D2310" w:rsidRPr="001D2310" w:rsidRDefault="001D2310" w:rsidP="001D2310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D2310">
        <w:rPr>
          <w:rFonts w:eastAsia="Times New Roman" w:cs="Times New Roman"/>
          <w:b/>
          <w:szCs w:val="28"/>
          <w:lang w:eastAsia="ru-RU"/>
        </w:rPr>
        <w:t>РОССИЙСКАЯ ФЕДЕРАЦИЯ</w:t>
      </w:r>
    </w:p>
    <w:p w:rsidR="001D2310" w:rsidRPr="001D2310" w:rsidRDefault="001D2310" w:rsidP="001D2310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D2310">
        <w:rPr>
          <w:rFonts w:eastAsia="Times New Roman" w:cs="Times New Roman"/>
          <w:b/>
          <w:szCs w:val="28"/>
          <w:lang w:eastAsia="ru-RU"/>
        </w:rPr>
        <w:t>Свердловская область</w:t>
      </w:r>
    </w:p>
    <w:p w:rsidR="001D2310" w:rsidRPr="001D2310" w:rsidRDefault="001D2310" w:rsidP="001D2310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1D2310" w:rsidRPr="001D2310" w:rsidRDefault="001D2310" w:rsidP="001D2310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D2310">
        <w:rPr>
          <w:rFonts w:eastAsia="Times New Roman" w:cs="Times New Roman"/>
          <w:b/>
          <w:szCs w:val="28"/>
          <w:lang w:eastAsia="ru-RU"/>
        </w:rPr>
        <w:t>ДУМА СЕВЕРОУРАЛЬСКОГО ГОРОДСКОГО ОКРУГА</w:t>
      </w:r>
    </w:p>
    <w:p w:rsidR="001D2310" w:rsidRPr="001D2310" w:rsidRDefault="001D2310" w:rsidP="001D2310">
      <w:pPr>
        <w:spacing w:after="0" w:line="240" w:lineRule="auto"/>
        <w:ind w:right="11"/>
        <w:jc w:val="center"/>
        <w:rPr>
          <w:rFonts w:eastAsia="Times New Roman" w:cs="Times New Roman"/>
          <w:b/>
          <w:szCs w:val="28"/>
          <w:lang w:eastAsia="ru-RU"/>
        </w:rPr>
      </w:pPr>
    </w:p>
    <w:p w:rsidR="001D2310" w:rsidRPr="001D2310" w:rsidRDefault="001D2310" w:rsidP="001D2310">
      <w:pPr>
        <w:spacing w:after="0" w:line="240" w:lineRule="auto"/>
        <w:ind w:right="11"/>
        <w:jc w:val="center"/>
        <w:rPr>
          <w:rFonts w:eastAsia="Times New Roman" w:cs="Times New Roman"/>
          <w:b/>
          <w:szCs w:val="28"/>
          <w:lang w:eastAsia="ru-RU"/>
        </w:rPr>
      </w:pPr>
      <w:r w:rsidRPr="001D2310">
        <w:rPr>
          <w:rFonts w:eastAsia="Times New Roman" w:cs="Times New Roman"/>
          <w:b/>
          <w:szCs w:val="28"/>
          <w:lang w:eastAsia="ru-RU"/>
        </w:rPr>
        <w:t>РЕШЕНИЕ</w:t>
      </w:r>
    </w:p>
    <w:p w:rsidR="001D2310" w:rsidRPr="001D2310" w:rsidRDefault="001D2310" w:rsidP="001D2310">
      <w:pPr>
        <w:spacing w:after="0" w:line="240" w:lineRule="auto"/>
        <w:ind w:right="11"/>
        <w:jc w:val="center"/>
        <w:rPr>
          <w:rFonts w:eastAsia="Times New Roman" w:cs="Times New Roman"/>
          <w:szCs w:val="28"/>
          <w:lang w:eastAsia="ru-RU"/>
        </w:rPr>
      </w:pPr>
    </w:p>
    <w:p w:rsidR="001D2310" w:rsidRPr="001D2310" w:rsidRDefault="001D2310" w:rsidP="001D2310">
      <w:pPr>
        <w:spacing w:after="0" w:line="240" w:lineRule="auto"/>
        <w:ind w:right="11"/>
        <w:rPr>
          <w:rFonts w:eastAsia="Times New Roman" w:cs="Times New Roman"/>
          <w:b/>
          <w:szCs w:val="28"/>
          <w:lang w:eastAsia="ru-RU"/>
        </w:rPr>
      </w:pPr>
      <w:r w:rsidRPr="001D2310">
        <w:rPr>
          <w:rFonts w:eastAsia="Times New Roman" w:cs="Times New Roman"/>
          <w:szCs w:val="28"/>
          <w:lang w:eastAsia="ru-RU"/>
        </w:rPr>
        <w:t xml:space="preserve">от </w:t>
      </w:r>
      <w:r w:rsidR="00952B23">
        <w:rPr>
          <w:rFonts w:eastAsia="Times New Roman" w:cs="Times New Roman"/>
          <w:szCs w:val="28"/>
          <w:lang w:eastAsia="ru-RU"/>
        </w:rPr>
        <w:t>28 октября</w:t>
      </w:r>
      <w:r w:rsidRPr="001D2310">
        <w:rPr>
          <w:rFonts w:eastAsia="Times New Roman" w:cs="Times New Roman"/>
          <w:szCs w:val="28"/>
          <w:lang w:eastAsia="ru-RU"/>
        </w:rPr>
        <w:t xml:space="preserve"> 20</w:t>
      </w:r>
      <w:r w:rsidR="0068403D">
        <w:rPr>
          <w:rFonts w:eastAsia="Times New Roman" w:cs="Times New Roman"/>
          <w:szCs w:val="28"/>
          <w:lang w:eastAsia="ru-RU"/>
        </w:rPr>
        <w:t>20</w:t>
      </w:r>
      <w:r w:rsidRPr="001D2310">
        <w:rPr>
          <w:rFonts w:eastAsia="Times New Roman" w:cs="Times New Roman"/>
          <w:szCs w:val="28"/>
          <w:lang w:eastAsia="ru-RU"/>
        </w:rPr>
        <w:t xml:space="preserve"> года</w:t>
      </w:r>
      <w:r w:rsidRPr="001D2310">
        <w:rPr>
          <w:rFonts w:eastAsia="Times New Roman" w:cs="Times New Roman"/>
          <w:szCs w:val="28"/>
          <w:lang w:eastAsia="ru-RU"/>
        </w:rPr>
        <w:tab/>
      </w:r>
      <w:r w:rsidRPr="001D2310">
        <w:rPr>
          <w:rFonts w:eastAsia="Times New Roman" w:cs="Times New Roman"/>
          <w:b/>
          <w:szCs w:val="28"/>
          <w:lang w:eastAsia="ru-RU"/>
        </w:rPr>
        <w:t xml:space="preserve">           № </w:t>
      </w:r>
      <w:r w:rsidR="00952B23">
        <w:rPr>
          <w:rFonts w:eastAsia="Times New Roman" w:cs="Times New Roman"/>
          <w:b/>
          <w:szCs w:val="28"/>
          <w:lang w:eastAsia="ru-RU"/>
        </w:rPr>
        <w:t>55</w:t>
      </w:r>
    </w:p>
    <w:p w:rsidR="001D2310" w:rsidRPr="001D2310" w:rsidRDefault="001D2310" w:rsidP="001D2310">
      <w:pPr>
        <w:spacing w:after="0" w:line="240" w:lineRule="auto"/>
        <w:ind w:right="11"/>
        <w:rPr>
          <w:rFonts w:eastAsia="Times New Roman" w:cs="Times New Roman"/>
          <w:szCs w:val="28"/>
          <w:lang w:eastAsia="ru-RU"/>
        </w:rPr>
      </w:pPr>
      <w:r w:rsidRPr="001D2310">
        <w:rPr>
          <w:rFonts w:eastAsia="Times New Roman" w:cs="Times New Roman"/>
          <w:szCs w:val="28"/>
          <w:lang w:eastAsia="ru-RU"/>
        </w:rPr>
        <w:t>г. Североуральск</w:t>
      </w:r>
    </w:p>
    <w:p w:rsidR="001D2310" w:rsidRPr="001D2310" w:rsidRDefault="001D2310" w:rsidP="001D2310">
      <w:pPr>
        <w:tabs>
          <w:tab w:val="left" w:pos="5220"/>
        </w:tabs>
        <w:spacing w:after="0" w:line="240" w:lineRule="auto"/>
        <w:ind w:right="4825" w:firstLine="36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D2310" w:rsidRPr="001D2310" w:rsidRDefault="001D2310" w:rsidP="001D2310">
      <w:pPr>
        <w:tabs>
          <w:tab w:val="left" w:pos="5220"/>
        </w:tabs>
        <w:spacing w:after="0" w:line="240" w:lineRule="auto"/>
        <w:ind w:right="4825" w:firstLine="360"/>
        <w:jc w:val="both"/>
        <w:rPr>
          <w:rFonts w:eastAsia="Times New Roman" w:cs="Times New Roman"/>
          <w:szCs w:val="28"/>
          <w:lang w:eastAsia="ru-RU"/>
        </w:rPr>
      </w:pPr>
      <w:r w:rsidRPr="001D2310">
        <w:rPr>
          <w:rFonts w:eastAsia="Times New Roman" w:cs="Times New Roman"/>
          <w:szCs w:val="28"/>
          <w:lang w:eastAsia="ru-RU"/>
        </w:rPr>
        <w:t xml:space="preserve">   О награждении Почетной грамотой  Думы Североуральского городского округа </w:t>
      </w:r>
    </w:p>
    <w:p w:rsidR="001D2310" w:rsidRPr="001D2310" w:rsidRDefault="001D2310" w:rsidP="001D2310">
      <w:pPr>
        <w:spacing w:after="0" w:line="240" w:lineRule="auto"/>
        <w:ind w:right="4135" w:firstLine="426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D2310" w:rsidRPr="001D2310" w:rsidRDefault="001D2310" w:rsidP="001D2310">
      <w:pPr>
        <w:spacing w:after="0" w:line="240" w:lineRule="auto"/>
        <w:ind w:right="11" w:firstLine="567"/>
        <w:jc w:val="both"/>
        <w:rPr>
          <w:rFonts w:eastAsia="Times New Roman" w:cs="Times New Roman"/>
          <w:szCs w:val="28"/>
          <w:lang w:eastAsia="ru-RU"/>
        </w:rPr>
      </w:pPr>
      <w:r w:rsidRPr="001D2310">
        <w:rPr>
          <w:rFonts w:eastAsia="Times New Roman" w:cs="Times New Roman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1D2310" w:rsidRPr="001D2310" w:rsidRDefault="001D2310" w:rsidP="001D2310">
      <w:pPr>
        <w:spacing w:after="0" w:line="240" w:lineRule="auto"/>
        <w:ind w:firstLine="720"/>
        <w:jc w:val="both"/>
        <w:outlineLvl w:val="0"/>
        <w:rPr>
          <w:rFonts w:eastAsia="Times New Roman" w:cs="Times New Roman"/>
          <w:sz w:val="16"/>
          <w:szCs w:val="16"/>
          <w:lang w:eastAsia="ru-RU"/>
        </w:rPr>
      </w:pPr>
    </w:p>
    <w:p w:rsidR="001D2310" w:rsidRPr="001D2310" w:rsidRDefault="001D2310" w:rsidP="001D2310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1D2310">
        <w:rPr>
          <w:rFonts w:eastAsia="Times New Roman" w:cs="Times New Roman"/>
          <w:b/>
          <w:szCs w:val="28"/>
          <w:lang w:eastAsia="ru-RU"/>
        </w:rPr>
        <w:t>РЕШИЛА:</w:t>
      </w:r>
    </w:p>
    <w:p w:rsidR="001D2310" w:rsidRPr="001D2310" w:rsidRDefault="001D2310" w:rsidP="001D2310">
      <w:pPr>
        <w:spacing w:after="0" w:line="240" w:lineRule="auto"/>
        <w:ind w:firstLine="720"/>
        <w:jc w:val="both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1D2310" w:rsidRPr="001D2310" w:rsidRDefault="001D2310" w:rsidP="001D231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D2310">
        <w:rPr>
          <w:rFonts w:eastAsia="Times New Roman" w:cs="Times New Roman"/>
          <w:szCs w:val="28"/>
          <w:lang w:eastAsia="ru-RU"/>
        </w:rPr>
        <w:t>1. За многолетний добросовестный труд, высокий профессионализм наградить Почетной грамотой Думы Североуральского городского округа:</w:t>
      </w:r>
    </w:p>
    <w:p w:rsidR="004A6356" w:rsidRDefault="001D2310" w:rsidP="001D2310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1D2310">
        <w:rPr>
          <w:rFonts w:eastAsia="Times New Roman" w:cs="Times New Roman"/>
          <w:b/>
          <w:szCs w:val="28"/>
          <w:lang w:eastAsia="ru-RU"/>
        </w:rPr>
        <w:t xml:space="preserve">          </w:t>
      </w:r>
    </w:p>
    <w:p w:rsidR="001D2310" w:rsidRPr="001D2310" w:rsidRDefault="004A6356" w:rsidP="001D231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</w:t>
      </w:r>
      <w:bookmarkStart w:id="0" w:name="_GoBack"/>
      <w:bookmarkEnd w:id="0"/>
      <w:r w:rsidR="0068403D">
        <w:rPr>
          <w:rFonts w:eastAsia="Times New Roman" w:cs="Times New Roman"/>
          <w:b/>
          <w:szCs w:val="28"/>
          <w:lang w:eastAsia="ru-RU"/>
        </w:rPr>
        <w:t>Шибаеву Антонину Викторовну</w:t>
      </w:r>
      <w:r w:rsidR="001D2310" w:rsidRPr="001D2310">
        <w:rPr>
          <w:rFonts w:eastAsia="Times New Roman" w:cs="Times New Roman"/>
          <w:b/>
          <w:szCs w:val="28"/>
          <w:lang w:eastAsia="ru-RU"/>
        </w:rPr>
        <w:t xml:space="preserve"> </w:t>
      </w:r>
      <w:r w:rsidR="001D2310" w:rsidRPr="001D2310">
        <w:rPr>
          <w:rFonts w:eastAsia="Times New Roman" w:cs="Times New Roman"/>
          <w:szCs w:val="28"/>
          <w:lang w:eastAsia="ru-RU"/>
        </w:rPr>
        <w:t xml:space="preserve">– </w:t>
      </w:r>
      <w:r w:rsidR="0068403D">
        <w:rPr>
          <w:rFonts w:eastAsia="Times New Roman" w:cs="Times New Roman"/>
          <w:szCs w:val="28"/>
          <w:lang w:eastAsia="ru-RU"/>
        </w:rPr>
        <w:t>заместителя директора</w:t>
      </w:r>
      <w:r w:rsidR="001D2310" w:rsidRPr="001D2310">
        <w:rPr>
          <w:rFonts w:eastAsia="Times New Roman" w:cs="Times New Roman"/>
          <w:szCs w:val="28"/>
          <w:lang w:eastAsia="ru-RU"/>
        </w:rPr>
        <w:t xml:space="preserve"> Муниципального </w:t>
      </w:r>
      <w:r w:rsidR="0068403D">
        <w:rPr>
          <w:rFonts w:eastAsia="Times New Roman" w:cs="Times New Roman"/>
          <w:szCs w:val="28"/>
          <w:lang w:eastAsia="ru-RU"/>
        </w:rPr>
        <w:t xml:space="preserve">казенного </w:t>
      </w:r>
      <w:r w:rsidR="001D2310" w:rsidRPr="001D2310">
        <w:rPr>
          <w:rFonts w:eastAsia="Times New Roman" w:cs="Times New Roman"/>
          <w:szCs w:val="28"/>
          <w:lang w:eastAsia="ru-RU"/>
        </w:rPr>
        <w:t>учреждения «</w:t>
      </w:r>
      <w:r w:rsidR="0068403D">
        <w:rPr>
          <w:rFonts w:eastAsia="Times New Roman" w:cs="Times New Roman"/>
          <w:szCs w:val="28"/>
          <w:lang w:eastAsia="ru-RU"/>
        </w:rPr>
        <w:t>Централизованная бухгалтерия учреждений образования</w:t>
      </w:r>
      <w:r w:rsidR="001D2310" w:rsidRPr="001D2310">
        <w:rPr>
          <w:rFonts w:eastAsia="Times New Roman" w:cs="Times New Roman"/>
          <w:szCs w:val="28"/>
          <w:lang w:eastAsia="ru-RU"/>
        </w:rPr>
        <w:t>»</w:t>
      </w:r>
      <w:r w:rsidR="0068403D">
        <w:rPr>
          <w:rFonts w:eastAsia="Times New Roman" w:cs="Times New Roman"/>
          <w:szCs w:val="28"/>
          <w:lang w:eastAsia="ru-RU"/>
        </w:rPr>
        <w:t>.</w:t>
      </w:r>
    </w:p>
    <w:p w:rsidR="001D2310" w:rsidRPr="001D2310" w:rsidRDefault="001D2310" w:rsidP="001D2310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D2310" w:rsidRPr="001D2310" w:rsidRDefault="0068403D" w:rsidP="001D2310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1D2310" w:rsidRPr="001D2310">
        <w:rPr>
          <w:rFonts w:eastAsia="Times New Roman" w:cs="Times New Roman"/>
          <w:szCs w:val="28"/>
          <w:lang w:eastAsia="ru-RU"/>
        </w:rPr>
        <w:t>. Разместить настоящее Решение на официальном сайте Администрации Североуральского городского округа.</w:t>
      </w:r>
    </w:p>
    <w:p w:rsidR="001D2310" w:rsidRPr="001D2310" w:rsidRDefault="001D2310" w:rsidP="001D2310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1D2310" w:rsidRPr="001D2310" w:rsidRDefault="001D2310" w:rsidP="001D2310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1D2310" w:rsidRPr="001D2310" w:rsidRDefault="00DD1C18" w:rsidP="001D2310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И.о. </w:t>
      </w:r>
      <w:r w:rsidR="001D2310" w:rsidRPr="001D2310">
        <w:rPr>
          <w:rFonts w:eastAsia="Times New Roman" w:cs="Times New Roman"/>
          <w:szCs w:val="28"/>
          <w:lang w:eastAsia="ru-RU"/>
        </w:rPr>
        <w:t>Председател</w:t>
      </w:r>
      <w:r>
        <w:rPr>
          <w:rFonts w:eastAsia="Times New Roman" w:cs="Times New Roman"/>
          <w:szCs w:val="28"/>
          <w:lang w:eastAsia="ru-RU"/>
        </w:rPr>
        <w:t>я</w:t>
      </w:r>
      <w:r w:rsidR="001D2310" w:rsidRPr="001D2310">
        <w:rPr>
          <w:rFonts w:eastAsia="Times New Roman" w:cs="Times New Roman"/>
          <w:szCs w:val="28"/>
          <w:lang w:eastAsia="ru-RU"/>
        </w:rPr>
        <w:t xml:space="preserve"> Думы</w:t>
      </w:r>
    </w:p>
    <w:p w:rsidR="001D2310" w:rsidRPr="001D2310" w:rsidRDefault="001D2310" w:rsidP="001D2310">
      <w:pPr>
        <w:spacing w:after="0" w:line="240" w:lineRule="auto"/>
        <w:jc w:val="both"/>
        <w:rPr>
          <w:szCs w:val="28"/>
        </w:rPr>
      </w:pPr>
      <w:r w:rsidRPr="001D2310">
        <w:rPr>
          <w:rFonts w:eastAsia="Times New Roman" w:cs="Times New Roman"/>
          <w:szCs w:val="28"/>
          <w:lang w:eastAsia="ru-RU"/>
        </w:rPr>
        <w:t xml:space="preserve">Североуральского городского округа                                                </w:t>
      </w:r>
      <w:r w:rsidR="00DD1C18">
        <w:rPr>
          <w:rFonts w:eastAsia="Times New Roman" w:cs="Times New Roman"/>
          <w:szCs w:val="28"/>
          <w:lang w:eastAsia="ru-RU"/>
        </w:rPr>
        <w:t>А.Н. Копылов</w:t>
      </w:r>
    </w:p>
    <w:p w:rsidR="007D32FE" w:rsidRDefault="007D32FE"/>
    <w:sectPr w:rsidR="007D32FE" w:rsidSect="000E1F09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4C" w:rsidRDefault="00B42E4C">
      <w:pPr>
        <w:spacing w:after="0" w:line="240" w:lineRule="auto"/>
      </w:pPr>
      <w:r>
        <w:separator/>
      </w:r>
    </w:p>
  </w:endnote>
  <w:endnote w:type="continuationSeparator" w:id="0">
    <w:p w:rsidR="00B42E4C" w:rsidRDefault="00B4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B42E4C">
    <w:pPr>
      <w:pStyle w:val="a5"/>
      <w:jc w:val="right"/>
    </w:pPr>
  </w:p>
  <w:p w:rsidR="00DF248E" w:rsidRDefault="00B42E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4C" w:rsidRDefault="00B42E4C">
      <w:pPr>
        <w:spacing w:after="0" w:line="240" w:lineRule="auto"/>
      </w:pPr>
      <w:r>
        <w:separator/>
      </w:r>
    </w:p>
  </w:footnote>
  <w:footnote w:type="continuationSeparator" w:id="0">
    <w:p w:rsidR="00B42E4C" w:rsidRDefault="00B4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6840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310">
          <w:rPr>
            <w:noProof/>
          </w:rPr>
          <w:t>2</w:t>
        </w:r>
        <w:r>
          <w:fldChar w:fldCharType="end"/>
        </w:r>
      </w:p>
    </w:sdtContent>
  </w:sdt>
  <w:p w:rsidR="00B71BE1" w:rsidRDefault="00B42E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0"/>
    <w:rsid w:val="001D2310"/>
    <w:rsid w:val="001E5726"/>
    <w:rsid w:val="004A6356"/>
    <w:rsid w:val="0068403D"/>
    <w:rsid w:val="007D32FE"/>
    <w:rsid w:val="00952B23"/>
    <w:rsid w:val="00B42E4C"/>
    <w:rsid w:val="00D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6CD3F-1962-4DE8-B3CC-093D7654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31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1D2310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1D231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1D231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</cp:revision>
  <dcterms:created xsi:type="dcterms:W3CDTF">2020-09-25T08:21:00Z</dcterms:created>
  <dcterms:modified xsi:type="dcterms:W3CDTF">2020-10-28T11:15:00Z</dcterms:modified>
</cp:coreProperties>
</file>