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9"/>
        <w:jc w:val="center"/>
        <w:rPr/>
      </w:pPr>
      <w:r>
        <w:rPr>
          <w:rStyle w:val="Style13"/>
          <w:rFonts w:ascii="Liberation Serif" w:hAnsi="Liberation Serif"/>
        </w:rPr>
        <w:drawing>
          <wp:inline distT="0" distB="12700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3"/>
        <w:spacing w:lineRule="auto" w:line="240" w:before="0" w:after="0"/>
        <w:ind w:left="0" w:right="0" w:hanging="0"/>
        <w:jc w:val="center"/>
        <w:rPr/>
      </w:pPr>
      <w:r>
        <w:rPr>
          <w:rStyle w:val="Style13"/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>
      <w:pPr>
        <w:pStyle w:val="Style23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>
      <w:pPr>
        <w:pStyle w:val="Style23"/>
        <w:pBdr>
          <w:top w:val="double" w:sz="12" w:space="1" w:color="000000"/>
        </w:pBdr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widowControl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Style w:val="Style13"/>
          <w:rFonts w:ascii="Liberation Serif" w:hAnsi="Liberation Serif"/>
          <w:b/>
          <w:i w:val="false"/>
          <w:iCs w:val="false"/>
          <w:sz w:val="28"/>
          <w:szCs w:val="28"/>
        </w:rPr>
        <w:t xml:space="preserve">от </w:t>
      </w:r>
      <w:r>
        <w:rPr>
          <w:rStyle w:val="Style13"/>
          <w:rFonts w:ascii="Liberation Serif" w:hAnsi="Liberation Serif"/>
          <w:b/>
          <w:i w:val="false"/>
          <w:iCs w:val="false"/>
          <w:sz w:val="28"/>
          <w:szCs w:val="28"/>
        </w:rPr>
        <w:t>2</w:t>
      </w:r>
      <w:r>
        <w:rPr>
          <w:rStyle w:val="Style13"/>
          <w:rFonts w:ascii="Liberation Serif" w:hAnsi="Liberation Serif"/>
          <w:b/>
          <w:i w:val="false"/>
          <w:iCs w:val="false"/>
          <w:sz w:val="28"/>
          <w:szCs w:val="28"/>
        </w:rPr>
        <w:t>9</w:t>
      </w:r>
      <w:r>
        <w:rPr>
          <w:rStyle w:val="Style13"/>
          <w:rFonts w:ascii="Liberation Serif" w:hAnsi="Liberation Serif"/>
          <w:b/>
          <w:i w:val="false"/>
          <w:iCs w:val="false"/>
          <w:sz w:val="28"/>
          <w:szCs w:val="24"/>
        </w:rPr>
        <w:t>.06.</w:t>
      </w:r>
      <w:r>
        <w:rPr>
          <w:rStyle w:val="Style13"/>
          <w:rFonts w:ascii="Liberation Serif" w:hAnsi="Liberation Serif"/>
          <w:b/>
          <w:i w:val="false"/>
          <w:iCs w:val="false"/>
          <w:sz w:val="28"/>
          <w:szCs w:val="28"/>
        </w:rPr>
        <w:t xml:space="preserve">2020  N </w:t>
      </w:r>
      <w:r>
        <w:rPr>
          <w:rStyle w:val="Style13"/>
          <w:rFonts w:ascii="Liberation Serif" w:hAnsi="Liberation Serif"/>
          <w:b/>
          <w:i w:val="false"/>
          <w:iCs w:val="false"/>
          <w:sz w:val="28"/>
          <w:szCs w:val="28"/>
        </w:rPr>
        <w:t>4</w:t>
      </w:r>
      <w:r>
        <w:rPr>
          <w:rStyle w:val="Style13"/>
          <w:rFonts w:ascii="Liberation Serif" w:hAnsi="Liberation Serif"/>
          <w:b/>
          <w:i w:val="false"/>
          <w:iCs w:val="false"/>
          <w:sz w:val="28"/>
          <w:szCs w:val="28"/>
        </w:rPr>
        <w:t>2</w:t>
      </w:r>
      <w:r>
        <w:rPr>
          <w:rStyle w:val="Style13"/>
          <w:rFonts w:ascii="Liberation Serif" w:hAnsi="Liberation Serif"/>
          <w:b/>
          <w:i w:val="false"/>
          <w:iCs w:val="false"/>
          <w:sz w:val="28"/>
          <w:szCs w:val="28"/>
        </w:rPr>
        <w:t>5</w:t>
      </w:r>
    </w:p>
    <w:p>
      <w:pPr>
        <w:pStyle w:val="Style23"/>
        <w:widowControl/>
        <w:jc w:val="left"/>
        <w:rPr>
          <w:rStyle w:val="Style13"/>
          <w:i w:val="false"/>
          <w:i w:val="false"/>
          <w:iCs w:val="false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 внесении изменений в Проект организации дорожного движения муниципальных автомобильных дорог, находящихся на территории города Камышлов, утвержденный постановлением главы Камышловского городского округа № 643 от 15.06.2016 года </w:t>
      </w:r>
    </w:p>
    <w:p>
      <w:pPr>
        <w:pStyle w:val="Style23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«Об утверждении Проекта организации дорожного движения муниципальных автомобильных дорог, находящихся на территории города Камышлов»</w:t>
      </w:r>
    </w:p>
    <w:p>
      <w:pPr>
        <w:pStyle w:val="Style23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</w:r>
    </w:p>
    <w:p>
      <w:pPr>
        <w:pStyle w:val="Style23"/>
        <w:ind w:left="0" w:right="0" w:firstLine="720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В целях обеспечения безопасности дорожного движения на территории Камышловского городского округа,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10.12.1995 N 196-ФЗ "О безопасности дорожного движения", Уставом Камышловского городского округа, решением комиссий по безопасности дорожного движения Камышловского городского округа от 22.05.2020 № 4, администрация Камышловского городского округа</w:t>
      </w:r>
    </w:p>
    <w:p>
      <w:pPr>
        <w:pStyle w:val="Style23"/>
        <w:suppressAutoHyphens w:val="true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3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Внести в Проект организации дорожного движения муниципальных автомобильных дорог, находящихся на территории города Камышлов, утвержденный постановлением главы Камышловского городского округа № 643 от 15.06.2016 года «Об утверждении Проекта организации дорожного движения муниципальных автомобильных дорог, находящихся на территории города Камышлов», следующие изменения:</w:t>
      </w:r>
    </w:p>
    <w:p>
      <w:pPr>
        <w:pStyle w:val="Style23"/>
        <w:ind w:left="0" w:right="0" w:firstLine="720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обустроить автобусную остановку по адресу: г. Камышлов, ул. Фарфористов, 3а, с обустройством </w:t>
      </w:r>
      <w:r>
        <w:rPr>
          <w:rStyle w:val="12"/>
          <w:rFonts w:ascii="Liberation Serif" w:hAnsi="Liberation Serif"/>
          <w:color w:val="000000"/>
          <w:sz w:val="28"/>
          <w:szCs w:val="28"/>
        </w:rPr>
        <w:t>пешеходного перехода, обозначенного дорожными знаками 5.19.1(2) «Пешеходный переход», дорожной разметки 1.14.1 «Зебра» на бело-желтом фоне</w:t>
      </w:r>
      <w:r>
        <w:rPr>
          <w:rStyle w:val="Style13"/>
          <w:rFonts w:ascii="Liberation Serif" w:hAnsi="Liberation Serif"/>
          <w:sz w:val="28"/>
          <w:szCs w:val="28"/>
        </w:rPr>
        <w:t>.</w:t>
      </w:r>
    </w:p>
    <w:p>
      <w:pPr>
        <w:pStyle w:val="Style23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Настоящее </w:t>
      </w:r>
      <w:r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остановление опубликовать в газете «Камышловские известия» и на официальном сайте Камышловского городского округа в сети Интернет.</w:t>
      </w:r>
    </w:p>
    <w:p>
      <w:pPr>
        <w:pStyle w:val="Style23"/>
        <w:ind w:left="0" w:right="0" w:firstLine="720"/>
        <w:jc w:val="both"/>
        <w:rPr/>
      </w:pPr>
      <w:r>
        <w:rPr>
          <w:rStyle w:val="Style13"/>
          <w:rFonts w:ascii="Liberation Serif" w:hAnsi="Liberation Serif"/>
          <w:bCs/>
          <w:sz w:val="28"/>
        </w:rPr>
        <w:t xml:space="preserve">3. </w:t>
      </w:r>
      <w:r>
        <w:rPr>
          <w:rStyle w:val="Style13"/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возлагается на первого заместителя главы администрации Камышловского городского округа Бессонова </w:t>
      </w:r>
      <w:r>
        <w:rPr>
          <w:rStyle w:val="Style13"/>
          <w:rFonts w:ascii="Liberation Serif" w:hAnsi="Liberation Serif"/>
          <w:sz w:val="28"/>
          <w:szCs w:val="28"/>
        </w:rPr>
        <w:t>Е.А.</w:t>
      </w:r>
    </w:p>
    <w:p>
      <w:pPr>
        <w:pStyle w:val="Style23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23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907" w:footer="0" w:bottom="90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23"/>
    <w:next w:val="Style23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Номер страницы"/>
    <w:basedOn w:val="Style13"/>
    <w:rPr/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7">
    <w:name w:val="Ниж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>
    <w:name w:val="Название Знак"/>
    <w:basedOn w:val="Style13"/>
    <w:qFormat/>
    <w:rPr>
      <w:rFonts w:ascii="Times New Roman" w:hAnsi="Times New Roman" w:eastAsia="Times New Roman" w:cs="Times New Roman"/>
      <w:b/>
      <w:bCs/>
      <w:sz w:val="32"/>
      <w:szCs w:val="32"/>
      <w:lang w:eastAsia="ru-RU"/>
    </w:rPr>
  </w:style>
  <w:style w:type="character" w:styleId="Style19">
    <w:name w:val="Основной текст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2">
    <w:name w:val="Основной текст Знак1"/>
    <w:qFormat/>
    <w:rPr>
      <w:rFonts w:ascii="Times New Roman" w:hAnsi="Times New Roman"/>
      <w:spacing w:val="10"/>
      <w:sz w:val="23"/>
      <w:szCs w:val="23"/>
      <w:highlight w:val="white"/>
    </w:rPr>
  </w:style>
  <w:style w:type="character" w:styleId="Style20">
    <w:name w:val="Интернет-ссылка"/>
    <w:rPr>
      <w:color w:val="000080"/>
      <w:u w:val="single"/>
      <w:lang w:val="zxx" w:eastAsia="zxx" w:bidi="zxx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2">
    <w:name w:val="Body Text"/>
    <w:basedOn w:val="Style23"/>
    <w:pPr>
      <w:suppressAutoHyphens w:val="true"/>
      <w:spacing w:before="0" w:after="120"/>
    </w:pPr>
    <w:rPr/>
  </w:style>
  <w:style w:type="paragraph" w:styleId="Style23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21">
    <w:name w:val="Основной текст 2"/>
    <w:basedOn w:val="Style23"/>
    <w:qFormat/>
    <w:pPr>
      <w:suppressAutoHyphens w:val="true"/>
      <w:jc w:val="both"/>
    </w:pPr>
    <w:rPr>
      <w:sz w:val="28"/>
    </w:rPr>
  </w:style>
  <w:style w:type="paragraph" w:styleId="13">
    <w:name w:val="1"/>
    <w:basedOn w:val="Style23"/>
    <w:qFormat/>
    <w:pPr>
      <w:suppressAutoHyphens w:val="true"/>
    </w:pPr>
    <w:rPr>
      <w:rFonts w:ascii="Verdana" w:hAnsi="Verdana" w:cs="Verdana"/>
      <w:lang w:val="en-US" w:eastAsia="en-US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Текст выноски"/>
    <w:basedOn w:val="Style23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7">
    <w:name w:val="Foot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baseline"/>
    </w:pPr>
    <w:rPr>
      <w:rFonts w:eastAsia="Times New Roman" w:cs="Calibri" w:ascii="Calibri" w:hAnsi="Calibri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eastAsia="ru-RU" w:val="ru-RU" w:bidi="ar-SA"/>
    </w:rPr>
  </w:style>
  <w:style w:type="paragraph" w:styleId="Style28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baseline"/>
    </w:pPr>
    <w:rPr>
      <w:rFonts w:eastAsia="Times New Roman" w:cs="Calibri" w:ascii="Calibri" w:hAnsi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eastAsia="ru-RU" w:val="ru-RU" w:bidi="ar-SA"/>
    </w:rPr>
  </w:style>
  <w:style w:type="paragraph" w:styleId="Style29">
    <w:name w:val="Caption"/>
    <w:basedOn w:val="Style23"/>
    <w:qFormat/>
    <w:pPr>
      <w:suppressAutoHyphens w:val="true"/>
      <w:jc w:val="center"/>
    </w:pPr>
    <w:rPr>
      <w:b/>
      <w:bCs/>
      <w:sz w:val="32"/>
      <w:szCs w:val="32"/>
    </w:rPr>
  </w:style>
  <w:style w:type="paragraph" w:styleId="Style30">
    <w:name w:val="Абзац списка"/>
    <w:basedOn w:val="Style23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31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LibreOffice/6.3.4.2$Windows_X86_64 LibreOffice_project/60da17e045e08f1793c57c00ba83cdfce946d0aa</Application>
  <Pages>1</Pages>
  <Words>233</Words>
  <CharactersWithSpaces>1976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2020-06-25T05:24:00Z</dcterms:created>
  <dc:creator>Семёнова Лариса</dc:creator>
  <dc:description/>
  <dc:language>ru-RU</dc:language>
  <cp:lastModifiedBy/>
  <cp:lastPrinted>2020-06-29T11:47:17Z</cp:lastPrinted>
  <dcterms:modified xsi:type="dcterms:W3CDTF">2020-06-29T11:47:57Z</dcterms:modified>
  <cp:revision>3</cp:revision>
  <dc:subject/>
  <dc:title/>
</cp:coreProperties>
</file>