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5B" w:rsidRPr="00C712B2" w:rsidRDefault="00C712B2" w:rsidP="00C7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B2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CC525B" w:rsidRPr="00C712B2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 xml:space="preserve">МЕРОПРИЯТИЙ ОРГАНОВ </w:t>
      </w:r>
      <w:r w:rsidR="00ED4947" w:rsidRPr="00485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НА 2018 - 2020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525B" w:rsidRPr="00485DAB" w:rsidRDefault="00CC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3581"/>
        <w:gridCol w:w="3827"/>
        <w:gridCol w:w="6662"/>
      </w:tblGrid>
      <w:tr w:rsidR="00CC525B" w:rsidRPr="00485DAB" w:rsidTr="00951B0C">
        <w:tc>
          <w:tcPr>
            <w:tcW w:w="814" w:type="dxa"/>
          </w:tcPr>
          <w:p w:rsidR="00CC525B" w:rsidRPr="00A62E4A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1" w:type="dxa"/>
          </w:tcPr>
          <w:p w:rsidR="00CC525B" w:rsidRPr="00A62E4A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CC525B" w:rsidRPr="00A62E4A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662" w:type="dxa"/>
          </w:tcPr>
          <w:p w:rsidR="00CC525B" w:rsidRPr="00A62E4A" w:rsidRDefault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CC525B" w:rsidRPr="00485DAB" w:rsidTr="00951B0C">
        <w:tc>
          <w:tcPr>
            <w:tcW w:w="814" w:type="dxa"/>
          </w:tcPr>
          <w:p w:rsidR="00CC525B" w:rsidRPr="00A62E4A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</w:tcPr>
          <w:p w:rsidR="00CC525B" w:rsidRPr="00A62E4A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C525B" w:rsidRPr="00A62E4A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C525B" w:rsidRPr="00A62E4A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25B" w:rsidRPr="00485DAB" w:rsidTr="00951B0C">
        <w:tc>
          <w:tcPr>
            <w:tcW w:w="814" w:type="dxa"/>
          </w:tcPr>
          <w:p w:rsidR="00CC525B" w:rsidRPr="00A62E4A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0" w:type="dxa"/>
            <w:gridSpan w:val="3"/>
          </w:tcPr>
          <w:p w:rsidR="00CC525B" w:rsidRPr="00A62E4A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A62E4A" w:rsidRPr="00485DAB" w:rsidTr="00951B0C">
        <w:tc>
          <w:tcPr>
            <w:tcW w:w="814" w:type="dxa"/>
          </w:tcPr>
          <w:p w:rsidR="00A62E4A" w:rsidRPr="00A62E4A" w:rsidRDefault="00A62E4A" w:rsidP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81" w:type="dxa"/>
          </w:tcPr>
          <w:p w:rsidR="00A62E4A" w:rsidRPr="00A62E4A" w:rsidRDefault="00A62E4A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3827" w:type="dxa"/>
          </w:tcPr>
          <w:p w:rsidR="00A62E4A" w:rsidRPr="00A62E4A" w:rsidRDefault="00A62E4A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62E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Дума </w:t>
            </w:r>
            <w:proofErr w:type="spellStart"/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62E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A62E4A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62E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  <w:vMerge w:val="restart"/>
          </w:tcPr>
          <w:p w:rsidR="00A62E4A" w:rsidRPr="00A62E4A" w:rsidRDefault="00A62E4A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1 квартале 2018 года</w:t>
            </w: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и направлен на расс</w:t>
            </w: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мотрение и утверждение Думой </w:t>
            </w:r>
            <w:proofErr w:type="spellStart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проект решения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</w:t>
            </w:r>
            <w:proofErr w:type="spellStart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предоставления этих сведений средствам массовой информации для опубликования»</w:t>
            </w:r>
            <w:r w:rsidRPr="00A6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приведения его в соответствие законодательству Российской Федерации.  </w:t>
            </w:r>
          </w:p>
          <w:p w:rsidR="00A62E4A" w:rsidRPr="00A62E4A" w:rsidRDefault="00A62E4A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 2 квартале утверждены:</w:t>
            </w:r>
          </w:p>
          <w:p w:rsidR="00A62E4A" w:rsidRPr="00A62E4A" w:rsidRDefault="00A62E4A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</w:t>
            </w:r>
            <w:proofErr w:type="spellStart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предоставления этих сведений средствам массов</w:t>
            </w:r>
            <w:r w:rsidR="003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информации для опубликования </w:t>
            </w: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(Решение Думы </w:t>
            </w:r>
            <w:proofErr w:type="spellStart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 w:rsidR="003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дского округа от 26.04.2018 г. </w:t>
            </w: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245);</w:t>
            </w:r>
          </w:p>
          <w:p w:rsidR="00A62E4A" w:rsidRPr="00A62E4A" w:rsidRDefault="00A62E4A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      </w:r>
            <w:proofErr w:type="spellStart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 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 </w:t>
            </w: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(Постановление главы от 14.06.2018 года № 525);</w:t>
            </w:r>
          </w:p>
          <w:p w:rsidR="00A62E4A" w:rsidRDefault="00A62E4A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Распоряжениями органов местного самоуправления </w:t>
            </w:r>
            <w:proofErr w:type="spellStart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A62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определены должностные лица, ответственные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исключение сведений из него.   </w:t>
            </w:r>
          </w:p>
          <w:p w:rsidR="009C3A54" w:rsidRDefault="009C3A54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3 квартале утверждены:</w:t>
            </w:r>
          </w:p>
          <w:p w:rsidR="00A62E4A" w:rsidRDefault="009C3A54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ее должностных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главы 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12.07.2018 года        № 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C3A54" w:rsidRDefault="009C3A54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 мероприятий органов местного самоуправления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противодействию коррупции на 2018-2020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главы от 17.09.2018 г. № 810);</w:t>
            </w:r>
          </w:p>
          <w:p w:rsidR="009C3A54" w:rsidRDefault="009C3A54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Изменения 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постановление главы администрации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20.02.2015 г. № 295 «Об утверждении перечня должностей муниципальной службы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замещение которых налагает ограничения, предусмотренные статьей 12 Федерального закона от 25 декабря 2008 года № 273-ФЗ «О противодействии коррупции» и запреты, установленные пунктом 4 статьи 14 Федерального закона от 02.03.2007 года № 25-ФЗ «О муниципальной службе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A54" w:rsidRPr="009C3A54" w:rsidRDefault="009C3A54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Изменения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постановление главы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21.08.2015 г.  № 1250 «Об утверждении перечня должностей муниципальной службы администрации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при замещении которых лица, замещающие должности муниципальной службы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обязаны представлять сведения о своих доходах, расходах, об имуществе и 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</w:p>
          <w:p w:rsidR="009C3A54" w:rsidRDefault="009C3A54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A54" w:rsidRDefault="009C3A54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Изменения</w:t>
            </w:r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Думы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26.04.2018 № 245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</w:t>
            </w:r>
            <w:proofErr w:type="spellStart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C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предоставления этих сведений средствам массовой информации для опубликования»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C3A54" w:rsidRDefault="009C3A54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951B0C" w:rsidRP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      </w:r>
            <w:proofErr w:type="spellStart"/>
            <w:r w:rsidR="00951B0C" w:rsidRP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951B0C" w:rsidRP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 совершению коррупционных правонарушений, утвержденный постановлением главы </w:t>
            </w:r>
            <w:proofErr w:type="spellStart"/>
            <w:r w:rsidR="00951B0C" w:rsidRP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951B0C" w:rsidRP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</w:t>
            </w:r>
            <w:r w:rsid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от 14.06.2018 года № 525.</w:t>
            </w:r>
            <w:r w:rsidR="00951B0C" w:rsidRPr="0095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51B0C" w:rsidRPr="00A62E4A" w:rsidRDefault="00951B0C" w:rsidP="009C3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4A" w:rsidRPr="00485DAB" w:rsidTr="00951B0C">
        <w:tc>
          <w:tcPr>
            <w:tcW w:w="814" w:type="dxa"/>
          </w:tcPr>
          <w:p w:rsidR="00A62E4A" w:rsidRPr="00312E0C" w:rsidRDefault="00A62E4A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81" w:type="dxa"/>
          </w:tcPr>
          <w:p w:rsidR="00A62E4A" w:rsidRPr="009C3A54" w:rsidRDefault="00A62E4A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Анализ муниципальных нормативных правовых актов </w:t>
            </w:r>
            <w:proofErr w:type="spellStart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3827" w:type="dxa"/>
          </w:tcPr>
          <w:p w:rsidR="00A62E4A" w:rsidRPr="009C3A54" w:rsidRDefault="00A62E4A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Дума </w:t>
            </w:r>
            <w:proofErr w:type="spellStart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C3A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A62E4A" w:rsidRPr="009C3A54" w:rsidRDefault="00A62E4A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662" w:type="dxa"/>
            <w:vMerge/>
          </w:tcPr>
          <w:p w:rsidR="00A62E4A" w:rsidRPr="00BA1260" w:rsidRDefault="00A62E4A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B2" w:rsidRPr="00485DAB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EF2BD5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951B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81" w:type="dxa"/>
          </w:tcPr>
          <w:p w:rsidR="00C712B2" w:rsidRPr="00951B0C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 учетом мониторинга правоприменительной практики в целях выявления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3827" w:type="dxa"/>
          </w:tcPr>
          <w:p w:rsidR="00C712B2" w:rsidRPr="00951B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Дума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951B0C" w:rsidRPr="00951B0C" w:rsidRDefault="00951B0C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2018 года проведена антикоррупционная экспертиза 15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  <w:p w:rsidR="00C712B2" w:rsidRDefault="00951B0C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2018 года проведена антикоррупционная экспертиза 9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  <w:p w:rsidR="00951B0C" w:rsidRPr="00951B0C" w:rsidRDefault="00951B0C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2018 года проведена антикоррупционная экспертиза 19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Коррупциогеных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  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81" w:type="dxa"/>
          </w:tcPr>
          <w:p w:rsidR="00C712B2" w:rsidRPr="00951B0C" w:rsidRDefault="00C712B2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выявления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ходе антикоррупционной экспертизы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проектов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доведение результатов обобщения такой практики до сведения разработчиков проектов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827" w:type="dxa"/>
          </w:tcPr>
          <w:p w:rsidR="00C712B2" w:rsidRPr="00951B0C" w:rsidRDefault="00C712B2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951B0C" w:rsidRPr="00951B0C" w:rsidRDefault="00951B0C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2018 года Государственно-правовым департаментом Губернатора Свердловской области и правительства Свердловской области выявлен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 по результатам правовой экспертизы решения Думы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26.12.2017 № 207 «Об утверждении Положения о порядке проведения конкурса на замещение вакантных должностей муниципальной службы в органах местного самоуправления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(экспертное заключение от 05.03.2018 года № 136-ЭЗ). </w:t>
            </w:r>
          </w:p>
          <w:p w:rsidR="00951B0C" w:rsidRPr="00951B0C" w:rsidRDefault="00951B0C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указанного заключения на рассмотрение и утверждение Думой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внесен проект решения «О внесении изменений в Положение о порядке проведения конкурса на замещение вакантных должностей муниципальной службы в органах местного самоуправления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утвержденное решением Думы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26.12.2017 года № 207», исключающий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фактор.</w:t>
            </w:r>
          </w:p>
          <w:p w:rsidR="00C712B2" w:rsidRDefault="00951B0C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Во 2 квартале 2018 года в ходе антикоррупционной экспертизы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проектов нормативных правовых актов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951B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  <w:p w:rsidR="00D41E1C" w:rsidRPr="00951B0C" w:rsidRDefault="00D41E1C" w:rsidP="0095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2018 года в ходе антикоррупционной экспертизы нормативных правовых актов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проектов нормативных правовых актов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коррупциогеных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D41E1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1" w:type="dxa"/>
          </w:tcPr>
          <w:p w:rsidR="00C712B2" w:rsidRPr="00D41E1C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подразделе «Антикоррупционная экспертиза» раздела «Противодействие коррупции»  на официальном сайте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3827" w:type="dxa"/>
          </w:tcPr>
          <w:p w:rsidR="00C712B2" w:rsidRPr="00D41E1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D41E1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D41E1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D41E1C" w:rsidRDefault="00D41E1C" w:rsidP="00CB75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обеспечения возможности независимым экспертам проводить независимую антикоррупционную экспертизу проектов нормативных правовых актов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подразделе «Антикоррупционная экспертиза» раздела «Противодействие коррупции»  на официальном сайте </w:t>
            </w:r>
            <w:proofErr w:type="spellStart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в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размещено </w:t>
            </w:r>
            <w:r w:rsidR="00CB752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F156C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</w:t>
            </w:r>
            <w:r w:rsidRPr="00D4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581" w:type="dxa"/>
          </w:tcPr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 и проектов нормативных правовых актов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</w:tcPr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администрации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согласованию), Контрольный орган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D41E1C" w:rsidRDefault="00D41E1C" w:rsidP="008A3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1,2,3 квартале 2018 года независимым экспертам, аккредитованным Министерством юстиции Российской Федерации,   направлено </w:t>
            </w:r>
            <w:r w:rsidR="008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 в целях активизации проведения независимой антикоррупционной экспертизы проектов нормативных правовых актов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D41E1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81" w:type="dxa"/>
          </w:tcPr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</w:t>
            </w: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3827" w:type="dxa"/>
          </w:tcPr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согласованию),</w:t>
            </w:r>
          </w:p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6662" w:type="dxa"/>
          </w:tcPr>
          <w:p w:rsidR="00C712B2" w:rsidRPr="00D41E1C" w:rsidRDefault="00D41E1C" w:rsidP="00D41E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1,2,3 квартале 2018 года заключений от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не поступало.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D41E1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81" w:type="dxa"/>
          </w:tcPr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</w:tcPr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согласованию),</w:t>
            </w:r>
          </w:p>
          <w:p w:rsidR="00C712B2" w:rsidRPr="00D41E1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D41E1C" w:rsidRDefault="00D41E1C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1,2,3 квартале 2018 года результатов независимой антикоррупционной экспертизы нормативных правовых актов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D41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не поступало.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EF2BD5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C1193B" w:rsidRDefault="00C712B2" w:rsidP="00C119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3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1" w:type="dxa"/>
          </w:tcPr>
          <w:p w:rsidR="00C712B2" w:rsidRPr="00C1193B" w:rsidRDefault="00C712B2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C712B2" w:rsidRPr="00C1193B" w:rsidRDefault="00C712B2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3827" w:type="dxa"/>
          </w:tcPr>
          <w:p w:rsidR="00C712B2" w:rsidRPr="00C1193B" w:rsidRDefault="00C712B2" w:rsidP="00C11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C712B2" w:rsidRPr="00C1193B" w:rsidRDefault="00C712B2" w:rsidP="00C11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C1193B" w:rsidRDefault="00C712B2" w:rsidP="00C119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согласованию), Контрольный орган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6662" w:type="dxa"/>
          </w:tcPr>
          <w:p w:rsidR="00C1193B" w:rsidRPr="00C1193B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квартале 2018 года осуществлялся прием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</w:t>
            </w:r>
          </w:p>
          <w:p w:rsidR="00C1193B" w:rsidRPr="00C1193B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обязаны предоставить указанные сведения 65 муниципальных служащих.</w:t>
            </w:r>
          </w:p>
          <w:p w:rsidR="00C1193B" w:rsidRPr="00C1193B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своевременности представления указанных сведений осуществляют лица, ответственные за работу с кадрами в органах местного самоуправления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</w:t>
            </w:r>
          </w:p>
          <w:p w:rsidR="00C1193B" w:rsidRPr="00C1193B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сведений – до 30 апреля 2018 года.</w:t>
            </w:r>
          </w:p>
          <w:p w:rsidR="00C712B2" w:rsidRPr="00C1193B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65 муниципальных служащих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установленный срок (до 30 апреля) представили сведения о доходах, расходах, об имуществе и обязательствах имущественного характера на себя, супругов и несовершеннолетних детей.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E50EE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81" w:type="dxa"/>
          </w:tcPr>
          <w:p w:rsidR="00C712B2" w:rsidRPr="00E50EE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списков лиц, уволенных с муниципальной службы </w:t>
            </w:r>
          </w:p>
        </w:tc>
        <w:tc>
          <w:tcPr>
            <w:tcW w:w="3827" w:type="dxa"/>
          </w:tcPr>
          <w:p w:rsidR="00C712B2" w:rsidRPr="00E50EE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C712B2" w:rsidRPr="00E50EE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E50EE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согласованию), Контрольный орган </w:t>
            </w:r>
            <w:proofErr w:type="spellStart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5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1193B" w:rsidRPr="00C1193B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лиц, уволенных с муниципальной службы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1 квартале 2018 года, направлен в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29.03.2018 года, исх. № 1588.</w:t>
            </w:r>
          </w:p>
          <w:p w:rsidR="00C712B2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лиц, уволенных с муниципальной службы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2 квартале 2018 года, направлен в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28.06.2018 года, исх. № 3495-к.</w:t>
            </w:r>
          </w:p>
          <w:p w:rsidR="00C1193B" w:rsidRPr="00C1193B" w:rsidRDefault="00C1193B" w:rsidP="00C119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лиц, уволенных с муниципальной службы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2018 года, направлен в </w:t>
            </w:r>
            <w:proofErr w:type="spellStart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года, исх.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</w:t>
            </w:r>
            <w:r w:rsidRPr="00C11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FA22A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81" w:type="dxa"/>
          </w:tcPr>
          <w:p w:rsidR="00C712B2" w:rsidRPr="00FA22A1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</w:t>
            </w:r>
            <w:r w:rsidRPr="00FA2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3 Федерального закона "О контроле за соответствием расходов лиц, замещающих государственные должности, и иных лиц их доходам", а также информации, предусмотренной статьей 4 Федерального закона "О контроле за соответствием расходов лиц, замещающих государственные должности, и иных лиц их доходам", поступившей в органы местного самоуправления </w:t>
            </w:r>
            <w:proofErr w:type="spellStart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отношении муниципальных служащих.</w:t>
            </w:r>
          </w:p>
        </w:tc>
        <w:tc>
          <w:tcPr>
            <w:tcW w:w="3827" w:type="dxa"/>
          </w:tcPr>
          <w:p w:rsidR="00C712B2" w:rsidRPr="00FA22A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C712B2" w:rsidRPr="00FA22A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A2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FA22A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</w:t>
            </w:r>
            <w:proofErr w:type="spellEnd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FA22A1" w:rsidRDefault="00E50EEC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служащими </w:t>
            </w:r>
            <w:proofErr w:type="spellStart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FA22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2017 год не предоставлялись сведения о расходах.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8236C3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81" w:type="dxa"/>
          </w:tcPr>
          <w:p w:rsidR="00C712B2" w:rsidRPr="008236C3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в </w:t>
            </w:r>
            <w:proofErr w:type="spellStart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827" w:type="dxa"/>
          </w:tcPr>
          <w:p w:rsidR="00C712B2" w:rsidRPr="008236C3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8236C3" w:rsidRPr="008236C3" w:rsidRDefault="008236C3" w:rsidP="00823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02.02.2016 г. № 119 «Об утверждении Положения о комиссии по координации работы по противодействию коррупции в </w:t>
            </w:r>
            <w:proofErr w:type="spellStart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утвержден состав комиссии и положение о комиссии по координации работы по противодействию коррупции в </w:t>
            </w:r>
            <w:proofErr w:type="spellStart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 </w:t>
            </w:r>
          </w:p>
          <w:p w:rsidR="008236C3" w:rsidRDefault="008236C3" w:rsidP="008236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1,2,3 квартале 2018 года проведено 3 заседания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которых рассмотрены в соответствие с утвержденным планом: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подведении итогов выполнения мероприятий, предусмотренных планом работы администрации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противодействию коррупции на 2017 г. 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институтов гражданского общества в противодействии коррупции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МО МВД России «</w:t>
            </w:r>
            <w:proofErr w:type="spellStart"/>
            <w:proofErr w:type="gram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по</w:t>
            </w:r>
            <w:proofErr w:type="gram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выявлению и пресечению коррупционных правонарушений, устранению причин и условий, им способствующим.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236C3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противодействию коррупции в ГБУЗ СО «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осуществлении контроля за законностью, 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результативностью (эффективностью и экономностью) использования средств местного бюджета в 2017 году, обобщение результатов аудита в сфере закупок.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антикоррупционных механизмов в области экономической деятельности, устранении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препятствующих созданию благоприятных условий для привлечения инвестиций в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 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противодействию коррупции в муниципальных учреждениях, подведомственных комитету по образованию, культуре, спорту и делам молодежи администрации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антикоррупционных механизмов в сфере управления и распоряжения муниципальной собственностью в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результативности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F95548" w:rsidRPr="00F95548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открытости деятельности органов местного самоуправления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обеспечении прав граждан на доступ к информации о деятельности органов местного самоуправления в сфере противодействия коррупции </w:t>
            </w:r>
          </w:p>
          <w:p w:rsidR="00C712B2" w:rsidRPr="00485DAB" w:rsidRDefault="00F95548" w:rsidP="00F95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работы в сфере закупок товаров, работ, услуг для обеспечения муниципальных нужд.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F95548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81" w:type="dxa"/>
          </w:tcPr>
          <w:p w:rsidR="00C712B2" w:rsidRPr="00F9554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противодействию коррупции на 2018–2020 годы</w:t>
            </w:r>
          </w:p>
        </w:tc>
        <w:tc>
          <w:tcPr>
            <w:tcW w:w="3827" w:type="dxa"/>
          </w:tcPr>
          <w:p w:rsidR="00C712B2" w:rsidRPr="00F9554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F95548" w:rsidRDefault="00F95548" w:rsidP="008A35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о выполнении Плана мероприятий органов местного самоуправления </w:t>
            </w:r>
            <w:proofErr w:type="spellStart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противодействию коррупции на 2018–2020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5C6" w:rsidRPr="008A3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рассмотрен в 1 квартале 2019 года </w:t>
            </w:r>
            <w:r w:rsidRPr="00F9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2B2" w:rsidRPr="00485DAB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:rsidR="00C712B2" w:rsidRPr="00485DAB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в органах</w:t>
            </w:r>
          </w:p>
          <w:p w:rsidR="00C712B2" w:rsidRPr="00485DAB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урегулированию конфликта интересов  </w:t>
            </w:r>
          </w:p>
        </w:tc>
        <w:tc>
          <w:tcPr>
            <w:tcW w:w="3827" w:type="dxa"/>
          </w:tcPr>
          <w:p w:rsidR="00C712B2" w:rsidRPr="00EF2BD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EF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F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8236C3" w:rsidRPr="00F27E23" w:rsidRDefault="008236C3" w:rsidP="00F27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Думы </w:t>
            </w:r>
            <w:proofErr w:type="spellStart"/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</w:t>
            </w:r>
            <w:proofErr w:type="spellStart"/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урегулированию конфликта интересов. </w:t>
            </w:r>
          </w:p>
          <w:p w:rsidR="00C712B2" w:rsidRDefault="008236C3" w:rsidP="00F27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1,2,3 квартале 2018 года проведено </w:t>
            </w:r>
            <w:r w:rsid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 комиссии по соблюдению требований к служебному</w:t>
            </w:r>
            <w:r w:rsidRPr="00F27E23">
              <w:rPr>
                <w:sz w:val="24"/>
                <w:szCs w:val="24"/>
              </w:rPr>
              <w:t xml:space="preserve"> </w:t>
            </w:r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поведению и урегулированию конфликта интересов </w:t>
            </w:r>
            <w:r w:rsid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самоуправления:</w:t>
            </w:r>
          </w:p>
          <w:p w:rsidR="00F27E23" w:rsidRDefault="00F27E23" w:rsidP="00F27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</w:t>
            </w:r>
            <w:proofErr w:type="spellStart"/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урегулированию конфликта интересов за 2017 год.</w:t>
            </w:r>
          </w:p>
          <w:p w:rsidR="00F27E23" w:rsidRPr="00F27E23" w:rsidRDefault="00F27E23" w:rsidP="00F27E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 проверки, свидетельствующих о представлении муниципальными служащими недостоверных или неполных сведений о доходах, об имуществе и обязательствах имущественного характера.</w:t>
            </w:r>
          </w:p>
          <w:p w:rsidR="00F27E23" w:rsidRDefault="002A0E3F" w:rsidP="002A0E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представленных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о.главы</w:t>
            </w:r>
            <w:proofErr w:type="spellEnd"/>
            <w:proofErr w:type="gram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Бессоновым Е.А. материалов проверки, свидетельствующих о представлении муниципальными служащими администрации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недостоверных или неполных сведений о доходах, об имуществе и обязательствах имущественного характера, проведенных на основании представления об устранении нарушений закона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Камышловской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межрайонной прокуратуры Свердловской области от 25.05.2018 года № 02-02-2018</w:t>
            </w:r>
          </w:p>
          <w:p w:rsidR="002A0E3F" w:rsidRDefault="002A0E3F" w:rsidP="002A0E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представленных главой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Половниковым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материалов проверки, свидетельствующих о представлении муниципальным служащим администрации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недостоверных или неполных сведений о доходах, об имуществе и обязательствах имущественного характера, проведенной на основании представления об устранении 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нарушений закона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Камышловской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межрайонной прокуратуры Свердловской области от 25.05.2018 года № 02-02-2018</w:t>
            </w:r>
          </w:p>
          <w:p w:rsidR="002A0E3F" w:rsidRPr="00485DAB" w:rsidRDefault="002A0E3F" w:rsidP="002A0E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результатов проведения анализа предоставленных лицами, замещающими муниципальные должности и должности муниципальной службы органов местного самоуправления </w:t>
            </w:r>
            <w:proofErr w:type="spellStart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2A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сведений о доходах, расходах, об имуществе и обязательствах имущественного характера за 2017 год.</w:t>
            </w:r>
          </w:p>
        </w:tc>
      </w:tr>
      <w:tr w:rsidR="00C712B2" w:rsidTr="00951B0C">
        <w:tc>
          <w:tcPr>
            <w:tcW w:w="814" w:type="dxa"/>
          </w:tcPr>
          <w:p w:rsidR="00C712B2" w:rsidRPr="008F01C5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81" w:type="dxa"/>
          </w:tcPr>
          <w:p w:rsidR="00C712B2" w:rsidRPr="008F01C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3827" w:type="dxa"/>
          </w:tcPr>
          <w:p w:rsidR="00C712B2" w:rsidRPr="008F01C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8F01C5" w:rsidRPr="008F01C5" w:rsidRDefault="008F01C5" w:rsidP="008F0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21.08.2015 года   № 1250  утвержден перечень должностей муниципальной службы администрации </w:t>
            </w:r>
            <w:proofErr w:type="spellStart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при замещении которых лица, замещающие должности муниципальной службы </w:t>
            </w:r>
            <w:proofErr w:type="spellStart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C712B2" w:rsidRPr="008F01C5" w:rsidRDefault="008F01C5" w:rsidP="008F01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квартале 2018 года произведена а</w:t>
            </w:r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ктуализация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введением должности первый заместитель главы администрации</w:t>
            </w:r>
            <w:r w:rsidRPr="008F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2B2" w:rsidTr="00951B0C">
        <w:tc>
          <w:tcPr>
            <w:tcW w:w="814" w:type="dxa"/>
          </w:tcPr>
          <w:p w:rsidR="00C712B2" w:rsidRPr="00F83664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66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81" w:type="dxa"/>
          </w:tcPr>
          <w:p w:rsidR="00C712B2" w:rsidRPr="00F8366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соблюдения лицами, замещающими должности муниципальной службы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</w:tcPr>
          <w:p w:rsidR="00C712B2" w:rsidRPr="00F8366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C712B2" w:rsidRPr="00F8366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F8366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(по согласованию), Контрольный орган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F83664" w:rsidRDefault="00F83664" w:rsidP="00F836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осуществляется мониторинг выполнения муниципальными служащими </w:t>
            </w:r>
            <w:proofErr w:type="spellStart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обязанностей, ограничений и запретов, связанных с муниципальной службой, требований к служебному поведению. Результаты мониторинга по установленной форме федерального антикоррупционного мониторинга направляются в установленные сроки в Департамент кадровой политики Губернатора Свердловской области и Правительства Свердловской области.</w:t>
            </w:r>
          </w:p>
        </w:tc>
      </w:tr>
      <w:tr w:rsidR="00C712B2" w:rsidTr="00951B0C">
        <w:tc>
          <w:tcPr>
            <w:tcW w:w="814" w:type="dxa"/>
          </w:tcPr>
          <w:p w:rsidR="00C712B2" w:rsidRPr="0085229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581" w:type="dxa"/>
          </w:tcPr>
          <w:p w:rsidR="00C712B2" w:rsidRPr="0085229C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Камышловской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 совершению коррупционных правонарушений.</w:t>
            </w:r>
          </w:p>
        </w:tc>
        <w:tc>
          <w:tcPr>
            <w:tcW w:w="3827" w:type="dxa"/>
          </w:tcPr>
          <w:p w:rsidR="00C712B2" w:rsidRPr="0085229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85229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85229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85229C" w:rsidRDefault="0085229C" w:rsidP="008522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В 1,2,3 кварталах уведомлений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      </w:r>
            <w:proofErr w:type="spellStart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5229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 совершению коррупционных правонарушений, не поступало.</w:t>
            </w:r>
          </w:p>
        </w:tc>
      </w:tr>
      <w:tr w:rsidR="00C712B2" w:rsidTr="00951B0C">
        <w:tc>
          <w:tcPr>
            <w:tcW w:w="814" w:type="dxa"/>
          </w:tcPr>
          <w:p w:rsidR="00C712B2" w:rsidRPr="00B8747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81" w:type="dxa"/>
          </w:tcPr>
          <w:p w:rsidR="00C712B2" w:rsidRPr="00B87476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положений антикоррупционного законодательства Российской Федерации, Свердловской области, нормативных правовых актов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</w:t>
            </w:r>
            <w:r w:rsidRPr="00B8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коррупции, в том числе:</w:t>
            </w:r>
          </w:p>
          <w:p w:rsidR="00C712B2" w:rsidRPr="00B87476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C712B2" w:rsidRPr="00B87476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C712B2" w:rsidRPr="00B87476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827" w:type="dxa"/>
          </w:tcPr>
          <w:p w:rsidR="00C712B2" w:rsidRPr="00B8747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B8747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B8747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Дума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B87476" w:rsidRDefault="008A35C6" w:rsidP="008A35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C712B2" w:rsidRPr="00B87476">
              <w:rPr>
                <w:rFonts w:ascii="Times New Roman" w:hAnsi="Times New Roman" w:cs="Times New Roman"/>
                <w:sz w:val="24"/>
                <w:szCs w:val="24"/>
              </w:rPr>
              <w:t>При поступлении на должность муниципальной службы</w:t>
            </w:r>
            <w:r w:rsidR="00B8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в органы местного самоуправления </w:t>
            </w:r>
            <w:proofErr w:type="spellStart"/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87476">
              <w:rPr>
                <w:rFonts w:ascii="Times New Roman" w:hAnsi="Times New Roman" w:cs="Times New Roman"/>
                <w:sz w:val="24"/>
                <w:szCs w:val="24"/>
              </w:rPr>
              <w:t xml:space="preserve"> доводятся под роспись </w:t>
            </w:r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B874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антикоррупционного законодательства Российской Федерации, Свердловской области, нормативны</w:t>
            </w:r>
            <w:r w:rsidR="00B874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B874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B874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B87476" w:rsidRPr="00B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</w:t>
            </w:r>
            <w:r w:rsidR="00B87476">
              <w:rPr>
                <w:rFonts w:ascii="Times New Roman" w:hAnsi="Times New Roman" w:cs="Times New Roman"/>
                <w:sz w:val="24"/>
                <w:szCs w:val="24"/>
              </w:rPr>
              <w:t>га по противодействию коррупции.</w:t>
            </w:r>
          </w:p>
        </w:tc>
      </w:tr>
      <w:tr w:rsidR="00C712B2" w:rsidTr="00951B0C">
        <w:tc>
          <w:tcPr>
            <w:tcW w:w="814" w:type="dxa"/>
          </w:tcPr>
          <w:p w:rsidR="00C712B2" w:rsidRPr="008A35C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581" w:type="dxa"/>
          </w:tcPr>
          <w:p w:rsidR="00C712B2" w:rsidRPr="008A35C6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C6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3827" w:type="dxa"/>
          </w:tcPr>
          <w:p w:rsidR="00C712B2" w:rsidRPr="008A35C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Комитета по образованию, культуре, спорту и делам молодежи администрации </w:t>
            </w:r>
            <w:proofErr w:type="spellStart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8A35C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Думы </w:t>
            </w:r>
            <w:proofErr w:type="spellStart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Контрольного органа </w:t>
            </w:r>
            <w:proofErr w:type="spellStart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8A35C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8A35C6" w:rsidRDefault="00CB7520" w:rsidP="00CB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</w:t>
            </w:r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результатах выполнения плана мероприятий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 </w:t>
            </w:r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в Департамент кадровой политики Губернатора Свердловской области и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20.07.2018 года исх.№ 4002</w:t>
            </w:r>
          </w:p>
        </w:tc>
      </w:tr>
      <w:tr w:rsidR="00C712B2" w:rsidTr="00951B0C">
        <w:tc>
          <w:tcPr>
            <w:tcW w:w="814" w:type="dxa"/>
          </w:tcPr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581" w:type="dxa"/>
          </w:tcPr>
          <w:p w:rsidR="00C712B2" w:rsidRPr="00CB7520" w:rsidRDefault="00C712B2" w:rsidP="00C712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520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CB7520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Pr="00CB7520">
              <w:rPr>
                <w:rFonts w:ascii="Times New Roman" w:hAnsi="Times New Roman"/>
                <w:sz w:val="24"/>
                <w:szCs w:val="24"/>
              </w:rPr>
              <w:br/>
              <w:t xml:space="preserve">и эффективности противодействия коррупции </w:t>
            </w:r>
            <w:r w:rsidRPr="00CB7520">
              <w:rPr>
                <w:rFonts w:ascii="Times New Roman" w:hAnsi="Times New Roman"/>
                <w:sz w:val="24"/>
                <w:szCs w:val="24"/>
              </w:rPr>
              <w:br/>
              <w:t>в Свердловской области:</w:t>
            </w:r>
          </w:p>
          <w:p w:rsidR="00C712B2" w:rsidRPr="00CB7520" w:rsidRDefault="00C712B2" w:rsidP="00C712B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20">
              <w:rPr>
                <w:rFonts w:ascii="Times New Roman" w:hAnsi="Times New Roman"/>
                <w:sz w:val="24"/>
                <w:szCs w:val="24"/>
              </w:rPr>
              <w:t xml:space="preserve">а) копии </w:t>
            </w:r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CB7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</w:t>
            </w:r>
            <w:r w:rsidRPr="00CB752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Камышловсокм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712B2" w:rsidRPr="00CB7520" w:rsidRDefault="00C712B2" w:rsidP="00C71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2" w:rsidRPr="00CB7520" w:rsidRDefault="00C712B2" w:rsidP="00C71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 </w:t>
            </w:r>
            <w:r w:rsidRPr="00CB7520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и урегулированию конфликта интересов;</w:t>
            </w:r>
          </w:p>
          <w:p w:rsidR="00C712B2" w:rsidRPr="00CB7520" w:rsidRDefault="00C712B2" w:rsidP="00C71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2" w:rsidRPr="00CB7520" w:rsidRDefault="00C712B2" w:rsidP="00C71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520">
              <w:rPr>
                <w:rFonts w:ascii="Times New Roman" w:hAnsi="Times New Roman"/>
                <w:sz w:val="24"/>
                <w:szCs w:val="24"/>
              </w:rPr>
              <w:lastRenderedPageBreak/>
              <w:t>в) </w:t>
            </w:r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C712B2" w:rsidRPr="00CB7520" w:rsidRDefault="00C712B2" w:rsidP="00C712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2B2" w:rsidRPr="00CB7520" w:rsidRDefault="00C712B2" w:rsidP="00C71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proofErr w:type="spellStart"/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CB7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нарастающим итогом по установленной форме</w:t>
            </w:r>
          </w:p>
        </w:tc>
        <w:tc>
          <w:tcPr>
            <w:tcW w:w="3827" w:type="dxa"/>
          </w:tcPr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D5" w:rsidRPr="00CB7520" w:rsidRDefault="00EF2BD5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Организационный отдел администрации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Комитета по образованию, культуре, спорту и делам молодежи администрации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CB7520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Контрольного органа </w:t>
            </w:r>
            <w:proofErr w:type="spellStart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B7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CB7520" w:rsidRDefault="00DB24D3" w:rsidP="00C70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CB7520" w:rsidRPr="00CB7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="00CB7520" w:rsidRPr="00CB7520">
              <w:rPr>
                <w:rFonts w:ascii="Times New Roman" w:hAnsi="Times New Roman"/>
                <w:sz w:val="24"/>
                <w:szCs w:val="24"/>
                <w:lang w:eastAsia="ru-RU"/>
              </w:rPr>
              <w:t>для обобщения и учета при проведении мониторинга состояния и эффективности противодействия коррупции</w:t>
            </w:r>
            <w:r w:rsidR="00CB7520" w:rsidRPr="00CB7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направлена в Департамент кадровой политики Губернатора Свердловской области и Правительства Свердловской области</w:t>
            </w:r>
            <w:r w:rsidR="00CB7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0D03" w:rsidRPr="00C70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20.07.2018 </w:t>
            </w:r>
            <w:r w:rsidR="00C70D03">
              <w:rPr>
                <w:rFonts w:ascii="Times New Roman" w:hAnsi="Times New Roman"/>
                <w:sz w:val="24"/>
                <w:szCs w:val="24"/>
                <w:lang w:eastAsia="ru-RU"/>
              </w:rPr>
              <w:t>исх.</w:t>
            </w:r>
            <w:r w:rsidR="00C70D03" w:rsidRPr="00C70D03">
              <w:rPr>
                <w:rFonts w:ascii="Times New Roman" w:hAnsi="Times New Roman"/>
                <w:sz w:val="24"/>
                <w:szCs w:val="24"/>
                <w:lang w:eastAsia="ru-RU"/>
              </w:rPr>
              <w:t>№ 4003</w:t>
            </w:r>
            <w:r w:rsidR="00C70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28.09.2018 </w:t>
            </w:r>
            <w:r w:rsidR="00585EAC">
              <w:rPr>
                <w:rFonts w:ascii="Times New Roman" w:hAnsi="Times New Roman"/>
                <w:sz w:val="24"/>
                <w:szCs w:val="24"/>
                <w:lang w:eastAsia="ru-RU"/>
              </w:rPr>
              <w:t>исх.</w:t>
            </w:r>
            <w:r w:rsidR="00C70D03">
              <w:rPr>
                <w:rFonts w:ascii="Times New Roman" w:hAnsi="Times New Roman"/>
                <w:sz w:val="24"/>
                <w:szCs w:val="24"/>
                <w:lang w:eastAsia="ru-RU"/>
              </w:rPr>
              <w:t>№ 5352.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EF2BD5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C712B2" w:rsidTr="00951B0C">
        <w:tc>
          <w:tcPr>
            <w:tcW w:w="814" w:type="dxa"/>
          </w:tcPr>
          <w:p w:rsidR="00C712B2" w:rsidRPr="00B12749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81" w:type="dxa"/>
          </w:tcPr>
          <w:p w:rsidR="00C712B2" w:rsidRPr="00B12749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и земель, собственность на которые не разграничена, на территории </w:t>
            </w:r>
            <w:proofErr w:type="spellStart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827" w:type="dxa"/>
          </w:tcPr>
          <w:p w:rsidR="00C712B2" w:rsidRPr="00B12749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B12749" w:rsidRPr="00B12749" w:rsidRDefault="00B12749" w:rsidP="00B12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и земель, собственность на которые не разграничена, на территории </w:t>
            </w:r>
            <w:proofErr w:type="spellStart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осуществляется путем предоставления земельных участков в аренду и в собственность только через торги, информация о которых публикуется в сети Интернет и СМИ. </w:t>
            </w:r>
          </w:p>
          <w:p w:rsidR="00C712B2" w:rsidRPr="00B12749" w:rsidRDefault="00B12749" w:rsidP="00B12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Любое физическое или юридического лицо может принять участие в аукционе.</w:t>
            </w:r>
          </w:p>
        </w:tc>
      </w:tr>
      <w:tr w:rsidR="00C712B2" w:rsidTr="00951B0C">
        <w:tc>
          <w:tcPr>
            <w:tcW w:w="814" w:type="dxa"/>
          </w:tcPr>
          <w:p w:rsidR="00C712B2" w:rsidRPr="00B12749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81" w:type="dxa"/>
          </w:tcPr>
          <w:p w:rsidR="00C712B2" w:rsidRPr="00B12749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судебной практики по </w:t>
            </w: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</w:t>
            </w:r>
            <w:proofErr w:type="spellStart"/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принятие мер по устранению причин и условий установленных нарушений</w:t>
            </w:r>
          </w:p>
        </w:tc>
        <w:tc>
          <w:tcPr>
            <w:tcW w:w="3827" w:type="dxa"/>
          </w:tcPr>
          <w:p w:rsidR="00C712B2" w:rsidRPr="00B12749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управлению </w:t>
            </w: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имуществом и земельным ресурсам администрации </w:t>
            </w:r>
            <w:proofErr w:type="spellStart"/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B12749" w:rsidRPr="00B12749" w:rsidRDefault="00B12749" w:rsidP="00B12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,2,3</w:t>
            </w: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2018 года судебных решений по вопросам, </w:t>
            </w: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</w:t>
            </w:r>
            <w:proofErr w:type="spellStart"/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не было.</w:t>
            </w:r>
          </w:p>
          <w:p w:rsidR="00C712B2" w:rsidRPr="00B12749" w:rsidRDefault="00B12749" w:rsidP="00B127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Регулярно проводится мониторинг наличия задолженности по арендным платежам и пени по договорам аренды земельных участков. По фактам несвоевременной выплаты арендной платы  проводится претензионная работа, подаются исковые заявления в суд.</w:t>
            </w:r>
          </w:p>
        </w:tc>
      </w:tr>
      <w:tr w:rsidR="00C712B2" w:rsidTr="00951B0C">
        <w:tc>
          <w:tcPr>
            <w:tcW w:w="814" w:type="dxa"/>
          </w:tcPr>
          <w:p w:rsidR="00C712B2" w:rsidRPr="00F34235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81" w:type="dxa"/>
          </w:tcPr>
          <w:p w:rsidR="00C712B2" w:rsidRPr="00F3423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3827" w:type="dxa"/>
          </w:tcPr>
          <w:p w:rsidR="00C712B2" w:rsidRPr="00F3423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F34235" w:rsidRPr="00F34235" w:rsidRDefault="00F34235" w:rsidP="00F342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было проведено 18 проверок использования муниципального имущества, нарушений законодательства не выявлено.  </w:t>
            </w:r>
          </w:p>
          <w:p w:rsidR="00F34235" w:rsidRDefault="00F34235" w:rsidP="00F342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было проведено 12 проверок использования муниципального имущества, нарушений законодательства не выявлено.  </w:t>
            </w:r>
          </w:p>
          <w:p w:rsidR="00F34235" w:rsidRPr="00F34235" w:rsidRDefault="00F34235" w:rsidP="00F342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 было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муниципального имущества, нарушений законодательства не выявлено.  </w:t>
            </w:r>
          </w:p>
          <w:p w:rsidR="00C712B2" w:rsidRPr="00C718C9" w:rsidRDefault="00F34235" w:rsidP="00F342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3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проверок были проведены устные консультации по вопросам использования муниципального имущества.</w:t>
            </w:r>
          </w:p>
        </w:tc>
      </w:tr>
      <w:tr w:rsidR="00C712B2" w:rsidRPr="00EF2BD5" w:rsidTr="00951B0C">
        <w:tc>
          <w:tcPr>
            <w:tcW w:w="814" w:type="dxa"/>
          </w:tcPr>
          <w:p w:rsidR="00C712B2" w:rsidRPr="00A3548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81" w:type="dxa"/>
          </w:tcPr>
          <w:p w:rsidR="00C712B2" w:rsidRPr="00EF2BD5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</w:t>
            </w:r>
            <w:proofErr w:type="spellStart"/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размещение на официальном сайте </w:t>
            </w:r>
            <w:proofErr w:type="spellStart"/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EF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3827" w:type="dxa"/>
          </w:tcPr>
          <w:p w:rsidR="00C712B2" w:rsidRPr="00EF2BD5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орган </w:t>
            </w:r>
            <w:proofErr w:type="spellStart"/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EF2BD5" w:rsidRDefault="00181B5C" w:rsidP="00181B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5487"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обобщению результатов контроля за соблюдением установленного порядка управления и распоряжения имуществом, находящимся в муниципальной собственности </w:t>
            </w:r>
            <w:proofErr w:type="spellStart"/>
            <w:r w:rsidR="00A35487" w:rsidRPr="00EF2BD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A35487"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размещении на официальном сайте </w:t>
            </w:r>
            <w:proofErr w:type="spellStart"/>
            <w:r w:rsidR="00A35487" w:rsidRPr="00EF2BD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A35487" w:rsidRPr="00EF2B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недостатков, будет предоставлена по итогам 2018 года.</w:t>
            </w:r>
          </w:p>
        </w:tc>
      </w:tr>
      <w:tr w:rsidR="00C712B2" w:rsidRPr="00EF2BD5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EF2BD5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Раздел 5. ПРОТИВОДЕЙСТВИЕ КОРРУПЦИИ В БЮДЖЕТНОЙ СФЕРЕ</w:t>
            </w:r>
          </w:p>
        </w:tc>
      </w:tr>
      <w:tr w:rsidR="00C712B2" w:rsidTr="00951B0C">
        <w:tc>
          <w:tcPr>
            <w:tcW w:w="814" w:type="dxa"/>
          </w:tcPr>
          <w:p w:rsidR="00C712B2" w:rsidRPr="009F18E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1" w:type="dxa"/>
          </w:tcPr>
          <w:p w:rsidR="00C712B2" w:rsidRPr="009F18EC" w:rsidRDefault="00C712B2" w:rsidP="00C7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3827" w:type="dxa"/>
          </w:tcPr>
          <w:p w:rsidR="00C712B2" w:rsidRPr="009F18EC" w:rsidRDefault="00C712B2" w:rsidP="00C7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В 1 квартале 2018 года проведена плановая камеральная проверка соблюдения бюджетного законодательства и иных нормативно правовых актов, регулирующих бюджетные правоотношения, полноты и достоверности отчетности за 2017 год (при необходимости – иные периоды) в МАДОУ «Детский сад комбинированного вида № 14» КГО.</w:t>
            </w:r>
          </w:p>
          <w:p w:rsidR="0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    Заведующему Муниципального автономного дошкольного образовательного учреждения «Детский сад комбинированного вида № 14» 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направлено Представление об устранении нарушений по акту проверки.</w:t>
            </w:r>
          </w:p>
          <w:p w:rsidR="0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Информация о результатах контрольного мероприятия доведена до сведения главе 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     Во 2 квартале проведена плановая камеральная проверка МАДОУ «Детский сад № 12» КГО и в МБУК «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система».</w:t>
            </w:r>
          </w:p>
          <w:p w:rsidR="0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    Заведующему и директору учреждении направлены Представление об устранении нарушений по акту проверки.</w:t>
            </w:r>
          </w:p>
          <w:p w:rsidR="00C712B2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Информация о результатах контрольного мероприятия доведена до сведения главе 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3 квартале п</w:t>
            </w: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роведена плановая камеральная проверка Комитета по образованию, культуре, спорту и делам молодежи 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МАУДО «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Камышловская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хореографическая школа». </w:t>
            </w:r>
          </w:p>
          <w:p w:rsidR="0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Председателю и директору учреждении направлены Представление об устранении нарушений по акту проверки.</w:t>
            </w:r>
          </w:p>
          <w:p w:rsidR="009F18EC" w:rsidRPr="009F18EC" w:rsidRDefault="009F18EC" w:rsidP="009F1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контрольного мероприятия доведена до сведения главе </w:t>
            </w:r>
            <w:proofErr w:type="spellStart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F18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C712B2" w:rsidTr="00951B0C">
        <w:tc>
          <w:tcPr>
            <w:tcW w:w="814" w:type="dxa"/>
          </w:tcPr>
          <w:p w:rsidR="00C712B2" w:rsidRPr="009F18E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81" w:type="dxa"/>
          </w:tcPr>
          <w:p w:rsidR="00C712B2" w:rsidRPr="009F18E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3827" w:type="dxa"/>
          </w:tcPr>
          <w:p w:rsidR="00C712B2" w:rsidRPr="009F18EC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9F18EC" w:rsidRPr="009F18EC" w:rsidRDefault="009F18EC" w:rsidP="009F1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2018 года в 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направлены результаты проверки МАДОУ «Детский сад комбинированного вида № 14» КГО.</w:t>
            </w:r>
          </w:p>
          <w:p w:rsidR="00C712B2" w:rsidRPr="009F18EC" w:rsidRDefault="009F18EC" w:rsidP="009F1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Во 2 квартале 2018 года в 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направлены результаты проверки МАДОУ «Детский сад № 12» КГО и МБУК «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система».</w:t>
            </w:r>
          </w:p>
          <w:p w:rsidR="009F18EC" w:rsidRPr="009F18EC" w:rsidRDefault="009F18EC" w:rsidP="009F18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3 квартале 2018 года в 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направлены результаты проверки Комитета по образованию, культуре, спорту и делам молодежи 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МАУДО «</w:t>
            </w:r>
            <w:proofErr w:type="spellStart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9F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хореографическая школа».</w:t>
            </w:r>
          </w:p>
        </w:tc>
      </w:tr>
      <w:tr w:rsidR="00C712B2" w:rsidTr="00951B0C">
        <w:tc>
          <w:tcPr>
            <w:tcW w:w="814" w:type="dxa"/>
          </w:tcPr>
          <w:p w:rsidR="00C712B2" w:rsidRPr="00356A65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81" w:type="dxa"/>
          </w:tcPr>
          <w:p w:rsidR="00C712B2" w:rsidRPr="00356A6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3827" w:type="dxa"/>
          </w:tcPr>
          <w:p w:rsidR="00C712B2" w:rsidRPr="00356A6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356A65" w:rsidRPr="00356A65" w:rsidRDefault="00356A65" w:rsidP="00356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1,2,3 квартале 2018 года контрольными мероприятиями установлены нарушения законодательства Российской Федерации, нормативных правовых актов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округа: выявлено неправомерное использование средств; неэффективное использование средств; нарушения по искажению бухгалтерской отчетности; нарушения ведения бухгалтерского учета; нарушения порядка применения бюджетной классификации; выявлены прочие нарушения, не имеющие стоимостного выражения.</w:t>
            </w:r>
          </w:p>
        </w:tc>
      </w:tr>
      <w:tr w:rsidR="00C712B2" w:rsidTr="00951B0C">
        <w:tc>
          <w:tcPr>
            <w:tcW w:w="814" w:type="dxa"/>
          </w:tcPr>
          <w:p w:rsidR="00C712B2" w:rsidRPr="00356A65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6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81" w:type="dxa"/>
          </w:tcPr>
          <w:p w:rsidR="00C712B2" w:rsidRPr="00356A6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3827" w:type="dxa"/>
          </w:tcPr>
          <w:p w:rsidR="00C712B2" w:rsidRPr="00356A6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Контрольный орган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356A65" w:rsidRPr="00356A65" w:rsidRDefault="00356A65" w:rsidP="00356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Контрольного органа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утвержденным распоряжением от 29.12.2017 № 21 за 9 месяцев 2018 года проведены контрольные мероприятия: </w:t>
            </w:r>
          </w:p>
          <w:p w:rsidR="00356A65" w:rsidRPr="00356A65" w:rsidRDefault="00356A65" w:rsidP="00356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«Проверка использования средств местного бюджета,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выделенных в 2017 году на подпрограмму «Организация отдыха и оздоровления детей в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в рамках муниципальной программы «Развитие образования, культуры, спорта и молодежной политики в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до 2020 года», количество проверенных объектов – 9. Отчет о результатах проверки рассмотрен на заседании Думы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24.05.2018, объектам проверки направлено 8 представлений, на все представления представлена информация о рассмотрении материалов проверки и принятых мерах об устранении выявленных нарушений и недопущении их в дальнейшем. Информация о проведении контрольного мероприятия выложена на официальном сайте Контрольного органа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Интернет «kokamgo.ru».</w:t>
            </w:r>
          </w:p>
          <w:p w:rsidR="00356A65" w:rsidRPr="00356A65" w:rsidRDefault="00356A65" w:rsidP="00356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«Проверка правильности исчисления, полноты и своевременности поступления в местный бюджет доходов от продажи материальных и нематериальных активов за 2017 год» на объекте Комитет по управлению имуществом и земельным ресурсам администрации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По результатам проверки подготовлен отчет, который направлен Думе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главе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Объекту проверки направлено представление. </w:t>
            </w:r>
            <w:proofErr w:type="gram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представление</w:t>
            </w:r>
            <w:proofErr w:type="gram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информация о результатах  рассмотрения материалов проверки и принятых мерах об устранении выявленных нарушений и недопущении их в дальнейшем. Информация о проведении контрольного мероприятия выложена на официальном сайте Контрольного органа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Интернет «kokamgo.ru».</w:t>
            </w:r>
          </w:p>
          <w:p w:rsidR="00C712B2" w:rsidRPr="00356A65" w:rsidRDefault="00356A65" w:rsidP="00356A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«Проверка использования средств местного бюджета, выделенных в 2017 году на обеспечение деятельности МБУ «Центр развития физической культуры, спорта и патриотического воспитания». По результатам проверки подготовлен отчет, который направлен Думе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главе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Объекту проверки направлено представление. </w:t>
            </w:r>
            <w:proofErr w:type="gram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</w:t>
            </w:r>
            <w:proofErr w:type="gram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представлена информация о результатах  рассмотрения материалов проверки и принятых мерах об устранении выявленных нарушений и недопущении их в дальнейшем. Информация о проведении контрольного мероприятия выложена на официальном сайте Контрольного органа </w:t>
            </w:r>
            <w:proofErr w:type="spellStart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5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Интернет «kokamgo.ru».</w:t>
            </w:r>
          </w:p>
        </w:tc>
      </w:tr>
      <w:tr w:rsidR="00C712B2" w:rsidTr="00951B0C">
        <w:tc>
          <w:tcPr>
            <w:tcW w:w="814" w:type="dxa"/>
          </w:tcPr>
          <w:p w:rsidR="00C712B2" w:rsidRPr="004F073F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581" w:type="dxa"/>
          </w:tcPr>
          <w:p w:rsidR="00C712B2" w:rsidRPr="004F073F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3827" w:type="dxa"/>
          </w:tcPr>
          <w:p w:rsidR="00C712B2" w:rsidRPr="004F073F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4F073F" w:rsidRDefault="004F073F" w:rsidP="004F07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Главными распорядителями бюджетных средств 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</w:tr>
      <w:tr w:rsidR="00C712B2" w:rsidTr="00951B0C">
        <w:tc>
          <w:tcPr>
            <w:tcW w:w="814" w:type="dxa"/>
          </w:tcPr>
          <w:p w:rsidR="00C712B2" w:rsidRPr="004F073F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3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581" w:type="dxa"/>
          </w:tcPr>
          <w:p w:rsidR="00C712B2" w:rsidRPr="004F073F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размещение документа «Бюджет для граждан» на официальном сайте 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в целях информирования граждан о бюджете 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3827" w:type="dxa"/>
          </w:tcPr>
          <w:p w:rsidR="00C712B2" w:rsidRPr="004F073F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4F073F" w:rsidRDefault="004F073F" w:rsidP="004F07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Документ «Бюджет для граждан» о бюджете 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2018 год и плановый период 2019 и 2020 годов составлен и размещен на официальном сайте 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4 квартале 2017 года, «Бюджет для граждан» по Отчету об исполнении местного бюджета за 2017 размещен в апреле 2018 года.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EF2BD5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C712B2" w:rsidTr="00951B0C">
        <w:tc>
          <w:tcPr>
            <w:tcW w:w="814" w:type="dxa"/>
          </w:tcPr>
          <w:p w:rsidR="00C712B2" w:rsidRPr="00B01EB9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B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1" w:type="dxa"/>
          </w:tcPr>
          <w:p w:rsidR="00C712B2" w:rsidRPr="00B01EB9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в сфере закупок для обеспечения муниципальных нужд </w:t>
            </w:r>
            <w:proofErr w:type="spellStart"/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Камышловского</w:t>
            </w:r>
            <w:proofErr w:type="spellEnd"/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</w:tcPr>
          <w:p w:rsidR="00C712B2" w:rsidRPr="00B01EB9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B01EB9" w:rsidRPr="00B01EB9" w:rsidRDefault="00B01EB9" w:rsidP="00B0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1-2 квартале 2018 года проверки по контролю в сфере закупок не проводились.</w:t>
            </w:r>
          </w:p>
          <w:p w:rsidR="00C712B2" w:rsidRPr="00B01EB9" w:rsidRDefault="00B01EB9" w:rsidP="00B01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3 квартале проведена проверка по контролю в сфере </w:t>
            </w:r>
            <w:r w:rsidRPr="00B0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 в Муниципальном казенном учреждении «Центр обеспечения деятельности городской системы образования».</w:t>
            </w:r>
          </w:p>
        </w:tc>
      </w:tr>
      <w:tr w:rsidR="00C712B2" w:rsidTr="00951B0C">
        <w:tc>
          <w:tcPr>
            <w:tcW w:w="814" w:type="dxa"/>
          </w:tcPr>
          <w:p w:rsidR="00C712B2" w:rsidRPr="0003285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81" w:type="dxa"/>
          </w:tcPr>
          <w:p w:rsidR="00C712B2" w:rsidRPr="0003285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3827" w:type="dxa"/>
          </w:tcPr>
          <w:p w:rsidR="00C712B2" w:rsidRPr="0003285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</w:t>
            </w:r>
            <w:proofErr w:type="spellStart"/>
            <w:r w:rsidRPr="0003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3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  <w:p w:rsidR="00C712B2" w:rsidRPr="0003285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712B2" w:rsidRPr="00032851" w:rsidRDefault="00B01EB9" w:rsidP="00B01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в сфере закупок в 1-3 квартал 2018 года не проводился.</w:t>
            </w:r>
          </w:p>
        </w:tc>
      </w:tr>
      <w:tr w:rsidR="00C712B2" w:rsidTr="00951B0C">
        <w:tc>
          <w:tcPr>
            <w:tcW w:w="814" w:type="dxa"/>
          </w:tcPr>
          <w:p w:rsidR="00C712B2" w:rsidRPr="002C641B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81" w:type="dxa"/>
          </w:tcPr>
          <w:p w:rsidR="00C712B2" w:rsidRPr="002C641B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4" w:history="1">
              <w:r w:rsidRPr="002C641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7" w:type="dxa"/>
          </w:tcPr>
          <w:p w:rsidR="00C712B2" w:rsidRPr="002C641B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данным МКУ «ЦОДА КГО», контрактных служб администрации </w:t>
            </w:r>
            <w:proofErr w:type="spellStart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Финансового управления администрации </w:t>
            </w:r>
            <w:proofErr w:type="spellStart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Комитета по образованию, культуре, спорту и делам молодежи администрации </w:t>
            </w:r>
            <w:proofErr w:type="spellStart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2C641B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spellStart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Контрольного органа </w:t>
            </w:r>
            <w:proofErr w:type="spellStart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2C641B" w:rsidRDefault="002C641B" w:rsidP="002C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C641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проведено по итогам полугодия в 1 квартале 2019 года.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FD28FF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8FF">
              <w:rPr>
                <w:rFonts w:ascii="Times New Roman" w:hAnsi="Times New Roman" w:cs="Times New Roman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E57BA4" w:rsidTr="00951B0C">
        <w:tc>
          <w:tcPr>
            <w:tcW w:w="814" w:type="dxa"/>
          </w:tcPr>
          <w:p w:rsidR="00E57BA4" w:rsidRPr="00312E0C" w:rsidRDefault="00E57BA4" w:rsidP="00E57B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81" w:type="dxa"/>
          </w:tcPr>
          <w:p w:rsidR="00E57BA4" w:rsidRPr="00FD28FF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proofErr w:type="spellStart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</w:t>
            </w:r>
            <w:proofErr w:type="spellStart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827" w:type="dxa"/>
          </w:tcPr>
          <w:p w:rsidR="00E57BA4" w:rsidRPr="00FD28FF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proofErr w:type="spellStart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курирующий направление работы, </w:t>
            </w:r>
          </w:p>
          <w:p w:rsidR="00E57BA4" w:rsidRPr="00FD28FF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Камышловского</w:t>
            </w:r>
            <w:proofErr w:type="spellEnd"/>
            <w:r w:rsidRPr="00FD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Администрацией </w:t>
            </w:r>
            <w:proofErr w:type="spellStart"/>
            <w:r w:rsidRPr="000D405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0D40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</w:t>
            </w:r>
            <w:r w:rsidRPr="000D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Свердловской области с целью выявления в них положений, приводящих к избыточным административным и другим ограничениям, а также 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необоснованно затрудняющих ведение предпринимательской и инвестиционной деятельности. </w:t>
            </w:r>
          </w:p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Согласно определенного порядка, при разработке проектов НПА проводится оценка регулирующего воздействия. Ежегодно утверждается План проведения экспертизы действующих нормативных правовых актов, согласно которого в установленные сроки проводятся необходимые мероприятия. При необходимости в НПА по ОРВ вносятся изменения, согласно установленного вносимых изменений в законодательство по данному направлению.</w:t>
            </w:r>
          </w:p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 года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 (в </w:t>
            </w:r>
            <w:proofErr w:type="spellStart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НПА), замечаний не выявлено</w:t>
            </w:r>
          </w:p>
        </w:tc>
      </w:tr>
      <w:tr w:rsidR="00E57BA4" w:rsidTr="00951B0C">
        <w:tc>
          <w:tcPr>
            <w:tcW w:w="814" w:type="dxa"/>
          </w:tcPr>
          <w:p w:rsidR="00E57BA4" w:rsidRPr="00951E7C" w:rsidRDefault="00E57BA4" w:rsidP="00E57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581" w:type="dxa"/>
          </w:tcPr>
          <w:p w:rsidR="00E57BA4" w:rsidRPr="00951E7C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Координационного совета по инвестициям и развитию предпринимательства при администрации </w:t>
            </w:r>
            <w:proofErr w:type="spellStart"/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3827" w:type="dxa"/>
          </w:tcPr>
          <w:p w:rsidR="00E57BA4" w:rsidRPr="00951E7C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курирующий направление работы, </w:t>
            </w:r>
          </w:p>
          <w:p w:rsidR="00E57BA4" w:rsidRPr="00951E7C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proofErr w:type="spellStart"/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95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КГО. </w:t>
            </w:r>
          </w:p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проводится регулярное размещение и обновление на сайте </w:t>
            </w:r>
            <w:proofErr w:type="spellStart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gorod</w:t>
            </w:r>
            <w:proofErr w:type="spellEnd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kamyshlov</w:t>
            </w:r>
            <w:proofErr w:type="spellEnd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свободных земельных участках, производственных, торговых и других площадях в разделе «Инвестиционная деятельность»;</w:t>
            </w:r>
          </w:p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-проводится актуализация инвестиционного паспорта </w:t>
            </w:r>
            <w:proofErr w:type="spellStart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Камышловского</w:t>
            </w:r>
            <w:proofErr w:type="spellEnd"/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ГО;</w:t>
            </w:r>
          </w:p>
          <w:p w:rsidR="00E57BA4" w:rsidRPr="000D4051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405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 составляется отчет о выполнении плана работы координационного совета по инвестициям и развитию предпринимательства при администрации </w:t>
            </w:r>
            <w:proofErr w:type="spellStart"/>
            <w:r w:rsidRPr="000D405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0D40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 размещением на официальном сайте.</w:t>
            </w:r>
          </w:p>
          <w:p w:rsidR="00E57BA4" w:rsidRPr="00FC66A3" w:rsidRDefault="00E57BA4" w:rsidP="00E57B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2018 года проведено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D4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координационного совета по рассмотрению следующих вопросов:</w:t>
            </w:r>
          </w:p>
          <w:p w:rsidR="00E57BA4" w:rsidRPr="000D4051" w:rsidRDefault="00E57BA4" w:rsidP="00E5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-Рассмотрение вопроса по определению инвестиционных площадок; </w:t>
            </w:r>
          </w:p>
          <w:p w:rsidR="00E57BA4" w:rsidRPr="000D4051" w:rsidRDefault="00E57BA4" w:rsidP="00E57B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Рассмотрение вопроса по актуализации перечня земельных участков, для целей реализации инвестиционных проектов в КГО.</w:t>
            </w:r>
          </w:p>
        </w:tc>
      </w:tr>
      <w:tr w:rsidR="00C712B2" w:rsidTr="00951B0C">
        <w:tc>
          <w:tcPr>
            <w:tcW w:w="814" w:type="dxa"/>
          </w:tcPr>
          <w:p w:rsidR="00C712B2" w:rsidRPr="0064139F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581" w:type="dxa"/>
          </w:tcPr>
          <w:p w:rsidR="00C712B2" w:rsidRPr="0064139F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827" w:type="dxa"/>
          </w:tcPr>
          <w:p w:rsidR="00C712B2" w:rsidRPr="0064139F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(по информационным технологиям и связи)</w:t>
            </w:r>
          </w:p>
        </w:tc>
        <w:tc>
          <w:tcPr>
            <w:tcW w:w="6662" w:type="dxa"/>
          </w:tcPr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главы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25.11.2015 года № 495-р назначены ответственные лица за качество предоставления муниципальных услуг в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</w:t>
            </w:r>
          </w:p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№ 236 от 17.03.2017 утвержден перечень из 67 муниципальных услуг.</w:t>
            </w:r>
          </w:p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14.07.2015 № 1063 с изменениями от 19.11.2015 №1602 утвержден перечень из 55 муниципальных услуг, предоставляемых в многофункциональном центре.</w:t>
            </w:r>
          </w:p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услуг, которые будут предоставляться через МФЦ составляет 82%.</w:t>
            </w:r>
          </w:p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 году в администрации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подключения к единой сети передачи данных Правительства Свердловской области была создана отдельная локальная сеть, к которой подключены 5 действующих на сегодняшний день автоматизированных рабочих мест межведомственного взаимодействия. Дополнительно к этой сети подключены комитет по управлению имуществом и земельным ресурсам администрации КГО, комитет по образованию, культуре, спорту и делам молодежи администрации КГО. Кроме администрации КГО также </w:t>
            </w: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подключены к единой сети передачи данных муниципальное бюджетное учреждение «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бюджетная организация», 2 автономных дошкольных образовательных учреждения - №1, № 14, МОУ ДОД «Дом Детского творчества», МБУ центр развития физической культуры спорта и патриотического воспитания, МАОУ ДОД ДЮСШ, а также 6 школ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центр общественного доступа в Интернет на базе Центральной библиотеки для передачи данных Правительства Свердловской области.</w:t>
            </w:r>
          </w:p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сегодняшний день на базе Центральной библиотеки организовано 2 точки доступа к порталу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адресам: </w:t>
            </w:r>
            <w:proofErr w:type="spellStart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г.Камышлов</w:t>
            </w:r>
            <w:proofErr w:type="spellEnd"/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ул.К.Маркса,37 и ул.Строителей,15.</w:t>
            </w:r>
          </w:p>
          <w:p w:rsidR="0064139F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Предоставление муниципальных услуг производится в соответствии со стандартами</w:t>
            </w:r>
          </w:p>
          <w:p w:rsidR="00C712B2" w:rsidRPr="0064139F" w:rsidRDefault="0064139F" w:rsidP="006413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услуг, установленных административными регламентами.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ED28C8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8C8">
              <w:rPr>
                <w:rFonts w:ascii="Times New Roman" w:hAnsi="Times New Roman" w:cs="Times New Roman"/>
                <w:sz w:val="24"/>
                <w:szCs w:val="24"/>
              </w:rPr>
              <w:t>Раздел 8. ВНЕДРЕНИЕ В ДЕЯТЕЛЬНОСТЬ ОРГАНОВ МЕСТНОГО САМОУПРАВЛЕНИЯ КАМЫШЛОВСКОГО ГОРОДСКОГО ОКРУГА 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C712B2" w:rsidRPr="00D36FAF" w:rsidTr="00951B0C">
        <w:tc>
          <w:tcPr>
            <w:tcW w:w="814" w:type="dxa"/>
          </w:tcPr>
          <w:p w:rsidR="00C712B2" w:rsidRPr="00A1144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81" w:type="dxa"/>
          </w:tcPr>
          <w:p w:rsidR="00C712B2" w:rsidRPr="00A1144E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 w:rsidR="00C712B2" w:rsidRPr="00A1144E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12B2" w:rsidRPr="00A1144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информации, представленной в том числе:</w:t>
            </w:r>
          </w:p>
          <w:p w:rsidR="00C712B2" w:rsidRPr="00A1144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Комитетом по образованию, культуре, спорту и делам молодежи администрации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Комитетом по управлению имуществом и земельным ресурсам </w:t>
            </w:r>
            <w:r w:rsidRPr="00A1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A1144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Думой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Контрольным органом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A1144E" w:rsidRDefault="00A1144E" w:rsidP="00A11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Организационным отделом администрации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</w:tr>
      <w:tr w:rsidR="00C712B2" w:rsidTr="00951B0C">
        <w:tc>
          <w:tcPr>
            <w:tcW w:w="814" w:type="dxa"/>
          </w:tcPr>
          <w:p w:rsidR="00C712B2" w:rsidRPr="00A1144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81" w:type="dxa"/>
          </w:tcPr>
          <w:p w:rsidR="00C712B2" w:rsidRPr="00A1144E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3827" w:type="dxa"/>
          </w:tcPr>
          <w:p w:rsidR="00C712B2" w:rsidRPr="00A1144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курирующий направление работы по оказанию муниципальных услуг</w:t>
            </w:r>
          </w:p>
          <w:p w:rsidR="00C712B2" w:rsidRPr="00A1144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информационным технологиям и связи)</w:t>
            </w:r>
          </w:p>
        </w:tc>
        <w:tc>
          <w:tcPr>
            <w:tcW w:w="6662" w:type="dxa"/>
          </w:tcPr>
          <w:p w:rsidR="00C712B2" w:rsidRPr="00A1144E" w:rsidRDefault="00A1144E" w:rsidP="00A11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</w:t>
            </w: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144E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получения государственных и муниципальных услуг, в том числе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будут подведены по итогам</w:t>
            </w:r>
            <w:r w:rsidR="00C26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года в 1 квартале 2019 года.</w:t>
            </w:r>
          </w:p>
        </w:tc>
      </w:tr>
      <w:tr w:rsidR="00C712B2" w:rsidTr="00951B0C">
        <w:tc>
          <w:tcPr>
            <w:tcW w:w="814" w:type="dxa"/>
          </w:tcPr>
          <w:p w:rsidR="00C712B2" w:rsidRPr="00C859D8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8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581" w:type="dxa"/>
          </w:tcPr>
          <w:p w:rsidR="00C712B2" w:rsidRPr="00C859D8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3827" w:type="dxa"/>
          </w:tcPr>
          <w:p w:rsidR="00C712B2" w:rsidRPr="00C859D8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C859D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C859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985DB0" w:rsidRPr="00985DB0" w:rsidRDefault="00985DB0" w:rsidP="0098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5DB0">
              <w:rPr>
                <w:rFonts w:ascii="Times New Roman" w:hAnsi="Times New Roman" w:cs="Times New Roman"/>
                <w:sz w:val="24"/>
                <w:szCs w:val="24"/>
              </w:rPr>
              <w:t xml:space="preserve">С 2014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DB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985DB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985DB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применяется система электронного документооборота, с 21 мая 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система </w:t>
            </w:r>
            <w:r w:rsidRPr="00985DB0">
              <w:rPr>
                <w:rFonts w:ascii="Times New Roman" w:hAnsi="Times New Roman" w:cs="Times New Roman"/>
                <w:sz w:val="24"/>
                <w:szCs w:val="24"/>
              </w:rPr>
              <w:t>функционирует в полнофункциональном режиме. Модуль «Обращения граждан» работает в режиме «Одного окна».</w:t>
            </w:r>
          </w:p>
          <w:p w:rsidR="00C712B2" w:rsidRPr="00C859D8" w:rsidRDefault="00985DB0" w:rsidP="00985D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 исполнения документов</w:t>
            </w:r>
            <w:r w:rsidRPr="009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85DB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путем ежедневного мониторинга поступающих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</w:t>
            </w:r>
            <w:r w:rsidRPr="00985DB0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B2" w:rsidTr="00951B0C">
        <w:tc>
          <w:tcPr>
            <w:tcW w:w="814" w:type="dxa"/>
          </w:tcPr>
          <w:p w:rsidR="00C712B2" w:rsidRPr="001D032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E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81" w:type="dxa"/>
          </w:tcPr>
          <w:p w:rsidR="002C33FC" w:rsidRPr="001D032E" w:rsidRDefault="00C712B2" w:rsidP="00CA3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предоставления муниципальных услуг и/или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</w:t>
            </w:r>
            <w:r w:rsidRPr="001D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взятки либо как согласие принять взятку или как просьба о даче взятки</w:t>
            </w:r>
          </w:p>
        </w:tc>
        <w:tc>
          <w:tcPr>
            <w:tcW w:w="3827" w:type="dxa"/>
          </w:tcPr>
          <w:p w:rsidR="00C712B2" w:rsidRPr="001D032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1D032E">
              <w:rPr>
                <w:rFonts w:ascii="Times New Roman" w:hAnsi="Times New Roman" w:cs="Times New Roman"/>
                <w:sz w:val="24"/>
                <w:szCs w:val="24"/>
              </w:rPr>
              <w:t>админситрации</w:t>
            </w:r>
            <w:proofErr w:type="spellEnd"/>
            <w:r w:rsidRPr="001D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32E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1D03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курирующий направление работы по оказанию муниципальных услуг</w:t>
            </w:r>
          </w:p>
          <w:p w:rsidR="00C712B2" w:rsidRPr="001D032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информационным технологиям и связи)</w:t>
            </w:r>
          </w:p>
        </w:tc>
        <w:tc>
          <w:tcPr>
            <w:tcW w:w="6662" w:type="dxa"/>
          </w:tcPr>
          <w:p w:rsidR="00C712B2" w:rsidRPr="001D032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E">
              <w:rPr>
                <w:rFonts w:ascii="Times New Roman" w:hAnsi="Times New Roman" w:cs="Times New Roman"/>
                <w:sz w:val="24"/>
                <w:szCs w:val="24"/>
              </w:rPr>
              <w:t>до 28 декабря 2019 года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1D032E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032E">
              <w:rPr>
                <w:rFonts w:ascii="Times New Roman" w:hAnsi="Times New Roman" w:cs="Times New Roman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C712B2" w:rsidTr="00951B0C">
        <w:tc>
          <w:tcPr>
            <w:tcW w:w="814" w:type="dxa"/>
          </w:tcPr>
          <w:p w:rsidR="00C712B2" w:rsidRPr="00727A54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581" w:type="dxa"/>
          </w:tcPr>
          <w:p w:rsidR="00C712B2" w:rsidRPr="00727A5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5" w:history="1">
              <w:r w:rsidRPr="00727A5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3827" w:type="dxa"/>
          </w:tcPr>
          <w:p w:rsidR="00C712B2" w:rsidRPr="00727A5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727A54" w:rsidRDefault="00727A54" w:rsidP="0072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статьей 13.3 Федерального закона от 25 декабря 2008 года № 273-ФЗ «О противодействии коррупции», проведена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</w:t>
            </w: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о мерах по предупреждению и противодействию коррупции 18.04.2018 года.</w:t>
            </w:r>
          </w:p>
          <w:p w:rsidR="00C712B2" w:rsidRPr="00727A5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B2" w:rsidTr="00951B0C">
        <w:tc>
          <w:tcPr>
            <w:tcW w:w="814" w:type="dxa"/>
          </w:tcPr>
          <w:p w:rsidR="00C712B2" w:rsidRPr="00727A54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581" w:type="dxa"/>
          </w:tcPr>
          <w:p w:rsidR="00C712B2" w:rsidRPr="00727A5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деятельности по предупреждению коррупции в подведомственных муниципальных организациях</w:t>
            </w:r>
          </w:p>
        </w:tc>
        <w:tc>
          <w:tcPr>
            <w:tcW w:w="3827" w:type="dxa"/>
          </w:tcPr>
          <w:p w:rsidR="00C712B2" w:rsidRPr="00727A5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727A54" w:rsidRDefault="00727A54" w:rsidP="0072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подведомственные муниципальные учреждения направляются методические материалы по вопросам противодействия коррупции, обзоры судебной практики, памятки, буклеты.</w:t>
            </w:r>
          </w:p>
        </w:tc>
      </w:tr>
      <w:tr w:rsidR="00C712B2" w:rsidTr="00951B0C">
        <w:tc>
          <w:tcPr>
            <w:tcW w:w="814" w:type="dxa"/>
          </w:tcPr>
          <w:p w:rsidR="00C712B2" w:rsidRPr="00727A54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54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581" w:type="dxa"/>
          </w:tcPr>
          <w:p w:rsidR="00C712B2" w:rsidRPr="00727A5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3827" w:type="dxa"/>
          </w:tcPr>
          <w:p w:rsidR="00C712B2" w:rsidRPr="00727A5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727A54" w:rsidRPr="00727A54" w:rsidRDefault="00727A54" w:rsidP="0072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01.03.2016 № 233 утвержден перечень организаций, созданных для выполнения задач, поставленных перед </w:t>
            </w:r>
            <w:proofErr w:type="spellStart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Камышловским</w:t>
            </w:r>
            <w:proofErr w:type="spellEnd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городским округом, и определено об организации работы по противодействию коррупции и ежеквартальному предоставлению информации о выполненных мероприятиях по противодействию коррупции.</w:t>
            </w:r>
          </w:p>
          <w:p w:rsidR="00C712B2" w:rsidRPr="00C718C9" w:rsidRDefault="00727A54" w:rsidP="0072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 состояния работы по предупреждению коррупции в муниципальных организациях </w:t>
            </w:r>
            <w:proofErr w:type="spellStart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осуществляется путем мониторинга </w:t>
            </w:r>
            <w:proofErr w:type="spellStart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предоставленой</w:t>
            </w:r>
            <w:proofErr w:type="spellEnd"/>
            <w:r w:rsidRPr="00727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организациями ежеквартальных отчетов о работе по предупреждению коррупции.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DB3B2D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C712B2" w:rsidTr="00951B0C">
        <w:tc>
          <w:tcPr>
            <w:tcW w:w="814" w:type="dxa"/>
          </w:tcPr>
          <w:p w:rsidR="00C712B2" w:rsidRPr="00DB3B2D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581" w:type="dxa"/>
          </w:tcPr>
          <w:p w:rsidR="00C712B2" w:rsidRPr="00DB3B2D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3827" w:type="dxa"/>
          </w:tcPr>
          <w:p w:rsidR="00C712B2" w:rsidRPr="00DB3B2D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отдела администрации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DB3B2D" w:rsidRPr="00DB3B2D" w:rsidRDefault="00DB3B2D" w:rsidP="00DB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 </w:t>
            </w:r>
          </w:p>
          <w:p w:rsidR="00DB3B2D" w:rsidRPr="00DB3B2D" w:rsidRDefault="00DB3B2D" w:rsidP="00DB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     Информация о телефоне доверия размещена на официальном сайте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DB3B2D" w:rsidRPr="00DB3B2D" w:rsidRDefault="00DB3B2D" w:rsidP="00DB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      На официальном сайте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 w:rsidR="00C712B2" w:rsidRPr="00DB3B2D" w:rsidRDefault="00DB3B2D" w:rsidP="00DB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     В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 обращений по фактам коррупции не поступало.</w:t>
            </w:r>
          </w:p>
        </w:tc>
      </w:tr>
      <w:tr w:rsidR="00C712B2" w:rsidTr="00951B0C">
        <w:tc>
          <w:tcPr>
            <w:tcW w:w="814" w:type="dxa"/>
          </w:tcPr>
          <w:p w:rsidR="00C712B2" w:rsidRPr="00DB3B2D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581" w:type="dxa"/>
          </w:tcPr>
          <w:p w:rsidR="00C712B2" w:rsidRPr="00DB3B2D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3827" w:type="dxa"/>
          </w:tcPr>
          <w:p w:rsidR="00C712B2" w:rsidRPr="00DB3B2D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образованию, культуре, спорту и делам молодежи администрации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управлению имуществом и земельным ресурсам 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DB3B2D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DB3B2D" w:rsidRPr="00DB3B2D" w:rsidRDefault="00DB3B2D" w:rsidP="00DB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осуществляется мониторинг обращений граждан на постоянной основе. </w:t>
            </w:r>
          </w:p>
          <w:p w:rsidR="00C712B2" w:rsidRPr="00DB3B2D" w:rsidRDefault="00DB3B2D" w:rsidP="00DB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    В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 обращений по фактам коррупционных проявлений не поступало.</w:t>
            </w:r>
          </w:p>
        </w:tc>
      </w:tr>
      <w:tr w:rsidR="00C712B2" w:rsidTr="00951B0C">
        <w:tc>
          <w:tcPr>
            <w:tcW w:w="814" w:type="dxa"/>
          </w:tcPr>
          <w:p w:rsidR="00C712B2" w:rsidRPr="0039362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3581" w:type="dxa"/>
          </w:tcPr>
          <w:p w:rsidR="00C712B2" w:rsidRPr="0039362C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3827" w:type="dxa"/>
          </w:tcPr>
          <w:p w:rsidR="00C712B2" w:rsidRPr="0039362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образованию, культуре, спорту и делам молодежи администрации </w:t>
            </w:r>
            <w:proofErr w:type="spellStart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управлению имуществом и земельным ресурсам администрации </w:t>
            </w:r>
            <w:proofErr w:type="spellStart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39362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39362C" w:rsidRDefault="0039362C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2C">
              <w:rPr>
                <w:rFonts w:ascii="Times New Roman" w:hAnsi="Times New Roman" w:cs="Times New Roman"/>
                <w:sz w:val="24"/>
                <w:szCs w:val="24"/>
              </w:rPr>
              <w:t>В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9362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2018 года обращений по фактам коррупционных проявлений не поступало.</w:t>
            </w:r>
          </w:p>
        </w:tc>
      </w:tr>
      <w:tr w:rsidR="00C712B2" w:rsidTr="00951B0C">
        <w:tc>
          <w:tcPr>
            <w:tcW w:w="814" w:type="dxa"/>
          </w:tcPr>
          <w:p w:rsidR="00C712B2" w:rsidRPr="00AA46A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581" w:type="dxa"/>
          </w:tcPr>
          <w:p w:rsidR="00C712B2" w:rsidRPr="00AA46A6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направление в Департамент кадровой политики Губернатора Свердловской области и Правительства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</w:t>
            </w:r>
            <w:r w:rsidRPr="00AA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в государственные органы и поступивших ответов об их рассмотрении</w:t>
            </w:r>
          </w:p>
        </w:tc>
        <w:tc>
          <w:tcPr>
            <w:tcW w:w="3827" w:type="dxa"/>
          </w:tcPr>
          <w:p w:rsidR="00C712B2" w:rsidRPr="00AA46A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образованию, культуре, спорту и делам молодежи администрации </w:t>
            </w:r>
            <w:proofErr w:type="spellStart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управлению </w:t>
            </w:r>
            <w:r w:rsidRPr="00AA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и земельным ресурсам администрации </w:t>
            </w:r>
            <w:proofErr w:type="spellStart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AA46A6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AA46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AA46A6" w:rsidRDefault="00AA46A6" w:rsidP="00AA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Н</w:t>
            </w:r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аправление в Департамент кадровой политики Губернатора Свердловской области и Правительства 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установленные сроки.</w:t>
            </w:r>
          </w:p>
          <w:p w:rsidR="00C712B2" w:rsidRPr="00AA46A6" w:rsidRDefault="00AA46A6" w:rsidP="00AA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A46A6">
              <w:rPr>
                <w:rFonts w:ascii="Times New Roman" w:hAnsi="Times New Roman" w:cs="Times New Roman"/>
                <w:sz w:val="24"/>
                <w:szCs w:val="24"/>
              </w:rPr>
              <w:t>В 1,2,3 квартале 2018 года обращений по фактам коррупционных проявлений не поступало.</w:t>
            </w:r>
          </w:p>
        </w:tc>
      </w:tr>
      <w:tr w:rsidR="00C712B2" w:rsidTr="00951B0C">
        <w:tc>
          <w:tcPr>
            <w:tcW w:w="814" w:type="dxa"/>
          </w:tcPr>
          <w:p w:rsidR="00C712B2" w:rsidRPr="002C33F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3581" w:type="dxa"/>
          </w:tcPr>
          <w:p w:rsidR="00C712B2" w:rsidRPr="002C33FC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сети Интернет в соответствии с </w:t>
            </w:r>
            <w:hyperlink r:id="rId6" w:history="1">
              <w:r w:rsidRPr="002C33FC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27" w:type="dxa"/>
          </w:tcPr>
          <w:p w:rsidR="00C712B2" w:rsidRPr="002C33F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данным Финансового управления администрации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образованию, культуре, спорту и делам молодежи администрации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Комитета по управлению имуществом и земельным ресурсам администрации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2C33F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2C33FC" w:rsidRDefault="002C33FC" w:rsidP="002C3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 официальном сайте </w:t>
            </w:r>
            <w:proofErr w:type="spellStart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2C33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http://gorod-kamyshlov.ru/lobby/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2C33FC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33FC">
              <w:rPr>
                <w:rFonts w:ascii="Times New Roman" w:hAnsi="Times New Roman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информации о  Комиссии по координации работы по противодействию </w:t>
            </w: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 в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jc w:val="center"/>
              <w:rPr>
                <w:sz w:val="24"/>
                <w:szCs w:val="24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E37061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регулярно размещается информация о деятельности Комиссии по координации работы по противодействию коррупции в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  <w:p w:rsidR="00E37061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http://gorod-kamyshlov.ru/anticorruption/normativnyie-pravovyie-</w:t>
            </w: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aktyi-po-protivodejstviyu-korruptsii-v-kamyishlovskom-gorodskom-okruge/ )</w:t>
            </w:r>
            <w:proofErr w:type="gramEnd"/>
          </w:p>
          <w:p w:rsidR="00C712B2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jc w:val="center"/>
              <w:rPr>
                <w:sz w:val="24"/>
                <w:szCs w:val="24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E37061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C712B2" w:rsidRPr="00C718C9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jc w:val="center"/>
              <w:rPr>
                <w:sz w:val="24"/>
                <w:szCs w:val="24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E37061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законодательства Российской Федерации.</w:t>
            </w:r>
          </w:p>
          <w:p w:rsidR="00C712B2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Размещение указанных сведений за 2017 год произведено в мае 2018 года.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информации о результатах выполнения планов мероприятий </w:t>
            </w: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C712B2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информации об основных результатах социологического исследования состояния коррупции в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E37061" w:rsidRDefault="00E37061" w:rsidP="00E370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разделе «Противодействие коррупции» на официальном сайте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ежегодно размещается информация об основных результатах социологического исследования состояния коррупции в </w:t>
            </w:r>
            <w:proofErr w:type="spellStart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E3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(http://gorod-kamyshlov.ru/anticorruption/anticorruptionlevel/)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E3706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hAnsi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E37061" w:rsidRDefault="00E37061" w:rsidP="00E3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  в информационно-телекоммуникационной сети «Интернет» проводится ежеквартально 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по вопросам противодействия коррупции на информационных стендах, в том числе контактных </w:t>
            </w:r>
            <w:r w:rsidRPr="00E3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Pr="00E3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E37061" w:rsidRDefault="00E37061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информационных стендах администрации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</w:tr>
      <w:tr w:rsidR="00C712B2" w:rsidTr="00951B0C">
        <w:tc>
          <w:tcPr>
            <w:tcW w:w="814" w:type="dxa"/>
          </w:tcPr>
          <w:p w:rsidR="00C712B2" w:rsidRPr="00E37061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11.8.</w:t>
            </w:r>
          </w:p>
        </w:tc>
        <w:tc>
          <w:tcPr>
            <w:tcW w:w="3581" w:type="dxa"/>
          </w:tcPr>
          <w:p w:rsidR="00C712B2" w:rsidRPr="00E37061" w:rsidRDefault="00C712B2" w:rsidP="00C7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Направление в газету «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Камышловские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известия» информации, посвященной вопросам противодействия коррупции</w:t>
            </w:r>
          </w:p>
        </w:tc>
        <w:tc>
          <w:tcPr>
            <w:tcW w:w="3827" w:type="dxa"/>
          </w:tcPr>
          <w:p w:rsidR="00C712B2" w:rsidRPr="00E37061" w:rsidRDefault="00C712B2" w:rsidP="00C7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E37061" w:rsidRDefault="00E37061" w:rsidP="00C7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В газету </w:t>
            </w:r>
            <w:proofErr w:type="spellStart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Камышловские</w:t>
            </w:r>
            <w:proofErr w:type="spellEnd"/>
            <w:r w:rsidRPr="00E37061">
              <w:rPr>
                <w:rFonts w:ascii="Times New Roman" w:hAnsi="Times New Roman" w:cs="Times New Roman"/>
                <w:sz w:val="24"/>
                <w:szCs w:val="24"/>
              </w:rPr>
              <w:t xml:space="preserve"> известия ежеквартально направляется информация, посвященная вопросам противодействия коррупции (в номер от 05.04.2018, 31.05.2018 г.</w:t>
            </w:r>
            <w:r w:rsidR="00F54F78">
              <w:rPr>
                <w:rFonts w:ascii="Times New Roman" w:hAnsi="Times New Roman" w:cs="Times New Roman"/>
                <w:sz w:val="24"/>
                <w:szCs w:val="24"/>
              </w:rPr>
              <w:t>, 31.07.2018 г.</w:t>
            </w:r>
            <w:r w:rsidRPr="00E37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EF2BD5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2BD5">
              <w:rPr>
                <w:rFonts w:ascii="Times New Roman" w:hAnsi="Times New Roman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C712B2" w:rsidTr="00951B0C">
        <w:tc>
          <w:tcPr>
            <w:tcW w:w="814" w:type="dxa"/>
          </w:tcPr>
          <w:p w:rsidR="00C712B2" w:rsidRPr="00F54F78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81" w:type="dxa"/>
          </w:tcPr>
          <w:p w:rsidR="00C712B2" w:rsidRPr="00F54F7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с информацией о понятии коррупции, сведениях о преступлениях коррупционного характера, сведениях о наказании за преступления коррупционного характера, сведениях о телефонах доверия различных служб, осуществляющих работу по противодействию коррупции</w:t>
            </w:r>
          </w:p>
        </w:tc>
        <w:tc>
          <w:tcPr>
            <w:tcW w:w="3827" w:type="dxa"/>
          </w:tcPr>
          <w:p w:rsidR="00C712B2" w:rsidRPr="00F54F7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F54F78" w:rsidRDefault="00F54F78" w:rsidP="00F54F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«НЕТ Коррупции», в котором размещена информация о понятии коррупции, сведения о преступлениях коррупционного характера, сведения о наказании за преступления коррупционного характера, сведения о телефонах доверия различных служб, осуществляющих работу по противодействию коррупции, разослан во все муниципальные учреждения города для размещения на стендах и в местах пребывания людей.</w:t>
            </w:r>
          </w:p>
        </w:tc>
      </w:tr>
      <w:tr w:rsidR="00C712B2" w:rsidTr="00951B0C">
        <w:tc>
          <w:tcPr>
            <w:tcW w:w="814" w:type="dxa"/>
          </w:tcPr>
          <w:p w:rsidR="00C712B2" w:rsidRPr="00F54F78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8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581" w:type="dxa"/>
          </w:tcPr>
          <w:p w:rsidR="00C712B2" w:rsidRPr="00F54F7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листовок с информацией о понятии </w:t>
            </w: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коррупции, о праве гражданина сообщить о факте коррупции, о работе с обращениями граждан, сведениях о «телефонах доверия» </w:t>
            </w:r>
          </w:p>
        </w:tc>
        <w:tc>
          <w:tcPr>
            <w:tcW w:w="3827" w:type="dxa"/>
          </w:tcPr>
          <w:p w:rsidR="00C712B2" w:rsidRPr="00F54F7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6662" w:type="dxa"/>
          </w:tcPr>
          <w:p w:rsidR="00C712B2" w:rsidRPr="00F54F78" w:rsidRDefault="00F54F78" w:rsidP="00F54F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Листовка, в которой размещена информация о понятии коррупции, о праве гражданина сообщить о факте коррупции, о </w:t>
            </w: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обращениями граждан, сведения о «телефонах доверия», направлена в ОАО «РЦ Урала» для размещения на квитанциях на оплату коммунальных услуг 22.03.2018 года исх.№ 1440</w:t>
            </w:r>
          </w:p>
        </w:tc>
      </w:tr>
      <w:tr w:rsidR="00C712B2" w:rsidTr="00951B0C">
        <w:tc>
          <w:tcPr>
            <w:tcW w:w="814" w:type="dxa"/>
          </w:tcPr>
          <w:p w:rsidR="00C712B2" w:rsidRPr="00F54F78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3581" w:type="dxa"/>
          </w:tcPr>
          <w:p w:rsidR="00C712B2" w:rsidRPr="00F54F7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информации антикоррупционной направленности</w:t>
            </w:r>
          </w:p>
        </w:tc>
        <w:tc>
          <w:tcPr>
            <w:tcW w:w="3827" w:type="dxa"/>
          </w:tcPr>
          <w:p w:rsidR="00C712B2" w:rsidRPr="00F54F7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F54F78" w:rsidRDefault="00F54F78" w:rsidP="00F54F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5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(http://gorod-kamyshlov.ru/anticorruption/antikorruptsionnoe-prosveschenie/)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F54F78" w:rsidRDefault="00C712B2" w:rsidP="00C712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4F78">
              <w:rPr>
                <w:rFonts w:ascii="Times New Roman" w:hAnsi="Times New Roman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C712B2" w:rsidTr="00951B0C">
        <w:tc>
          <w:tcPr>
            <w:tcW w:w="814" w:type="dxa"/>
          </w:tcPr>
          <w:p w:rsidR="00C712B2" w:rsidRPr="008D0DE5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E5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81" w:type="dxa"/>
          </w:tcPr>
          <w:p w:rsidR="00C712B2" w:rsidRPr="008D0DE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общественной палаты </w:t>
            </w:r>
            <w:proofErr w:type="spellStart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разработке планов мероприятий по противодействию коррупции</w:t>
            </w:r>
          </w:p>
        </w:tc>
        <w:tc>
          <w:tcPr>
            <w:tcW w:w="3827" w:type="dxa"/>
          </w:tcPr>
          <w:p w:rsidR="00C712B2" w:rsidRPr="008D0DE5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8D0DE5" w:rsidRDefault="008D0DE5" w:rsidP="008D0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обеспечения участия общественной палаты </w:t>
            </w:r>
            <w:proofErr w:type="spellStart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разработке планов мероприятий по противодействию коррупции, проект указанного плана на 2018-2020 годы был направлен для согласования в Общественную палату </w:t>
            </w:r>
            <w:proofErr w:type="spellStart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8D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C712B2" w:rsidTr="00951B0C">
        <w:tc>
          <w:tcPr>
            <w:tcW w:w="814" w:type="dxa"/>
          </w:tcPr>
          <w:p w:rsidR="00C712B2" w:rsidRPr="00B2588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87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581" w:type="dxa"/>
          </w:tcPr>
          <w:p w:rsidR="00C712B2" w:rsidRPr="00B25887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заседаниях общественной палаты </w:t>
            </w:r>
            <w:proofErr w:type="spellStart"/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3827" w:type="dxa"/>
          </w:tcPr>
          <w:p w:rsidR="00C712B2" w:rsidRPr="00B25887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B25887" w:rsidRDefault="00B25887" w:rsidP="00B258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выполнения плана мероприятий по противодействию коррупции рассмотрен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палаты </w:t>
            </w:r>
            <w:proofErr w:type="spellStart"/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13.09.2018 года </w:t>
            </w:r>
            <w:r w:rsidRPr="00B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эффективности указанных планов с позиции интересов гражданского общества.</w:t>
            </w:r>
          </w:p>
        </w:tc>
      </w:tr>
      <w:tr w:rsidR="00C712B2" w:rsidTr="00951B0C">
        <w:tc>
          <w:tcPr>
            <w:tcW w:w="814" w:type="dxa"/>
          </w:tcPr>
          <w:p w:rsidR="00C712B2" w:rsidRPr="003C4908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08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581" w:type="dxa"/>
          </w:tcPr>
          <w:p w:rsidR="00C712B2" w:rsidRPr="003C490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3827" w:type="dxa"/>
          </w:tcPr>
          <w:p w:rsidR="00C712B2" w:rsidRPr="003C4908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3C4908" w:rsidRPr="003C4908" w:rsidRDefault="003C4908" w:rsidP="003C4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пункты проведения единого государственного экзамена на базе МАОУ «Школа № 3» обеспечены кадрами в соответствии с установленными требованиями: руководитель ППЭ, организаторы, ассистенты, технические специалисты прошли соответствующую подготовку.</w:t>
            </w:r>
          </w:p>
          <w:p w:rsidR="003C4908" w:rsidRPr="003C4908" w:rsidRDefault="003C4908" w:rsidP="003C4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С целью противодействия коррупции при проведении Государственной итоговой аттестации (далее ГИА) ежегодно формируется команда общественных наблюдателей. В основной период ГИА состав общественных наблюдателей был сформирован из числа родителей обучающихся школ.     </w:t>
            </w:r>
          </w:p>
          <w:p w:rsidR="003C4908" w:rsidRPr="003C4908" w:rsidRDefault="003C4908" w:rsidP="003C4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Организована подготовка всех кандидатов в общественные наблюдатели через систему дистанционного обучения. Подготовлены основания для аккредитации общественных наблюдателей. В соответствии с приказом МО ПО СО аккредитовано 17 общественных наблюдателей муниципального уровня.</w:t>
            </w:r>
          </w:p>
          <w:p w:rsidR="00C712B2" w:rsidRPr="003C4908" w:rsidRDefault="003C4908" w:rsidP="003C49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Нарушений процедуры ГИА со стороны общественных наблюдателей не выявлено.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</w:t>
            </w:r>
          </w:p>
        </w:tc>
        <w:tc>
          <w:tcPr>
            <w:tcW w:w="3581" w:type="dxa"/>
          </w:tcPr>
          <w:p w:rsidR="00C712B2" w:rsidRPr="00C718C9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институтов гражданского общества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C712B2" w:rsidRPr="00C718C9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F82544" w:rsidRDefault="00F82544" w:rsidP="00F82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Комиссии по координации работы по противодействию коррупции в </w:t>
            </w:r>
            <w:proofErr w:type="spellStart"/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состоявшемся 29.03.2018 года, представлен доклад «Об участии институтов гражданского общества в противодействии коррупции».</w:t>
            </w:r>
          </w:p>
        </w:tc>
      </w:tr>
      <w:tr w:rsidR="00C712B2" w:rsidTr="00951B0C">
        <w:tc>
          <w:tcPr>
            <w:tcW w:w="814" w:type="dxa"/>
          </w:tcPr>
          <w:p w:rsidR="00C712B2" w:rsidRPr="00F82544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4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3581" w:type="dxa"/>
          </w:tcPr>
          <w:p w:rsidR="00C712B2" w:rsidRPr="00F8254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семинаров, совещаний с участием представителей общественной палаты, иных общественных организаций по вопросам противодействия коррупции</w:t>
            </w:r>
          </w:p>
        </w:tc>
        <w:tc>
          <w:tcPr>
            <w:tcW w:w="3827" w:type="dxa"/>
          </w:tcPr>
          <w:p w:rsidR="00C712B2" w:rsidRPr="00F82544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C712B2" w:rsidRPr="00F82544" w:rsidRDefault="00F82544" w:rsidP="00F82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13.09.2018 года на заседании общественной палаты </w:t>
            </w:r>
            <w:proofErr w:type="spellStart"/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 проект плана противодействия коррупции </w:t>
            </w:r>
            <w:r w:rsid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2018-2020 годы, подведены и</w:t>
            </w:r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выполнения плана мероприятий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вопросы профилактики коррупционных правонарушений.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  <w:vAlign w:val="center"/>
          </w:tcPr>
          <w:p w:rsidR="00C712B2" w:rsidRPr="00C718C9" w:rsidRDefault="00C712B2" w:rsidP="000A08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C712B2" w:rsidTr="00951B0C">
        <w:tc>
          <w:tcPr>
            <w:tcW w:w="814" w:type="dxa"/>
          </w:tcPr>
          <w:p w:rsidR="00C712B2" w:rsidRPr="000A085E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5E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581" w:type="dxa"/>
          </w:tcPr>
          <w:p w:rsidR="00C712B2" w:rsidRPr="000A085E" w:rsidRDefault="00C712B2" w:rsidP="00C7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3827" w:type="dxa"/>
          </w:tcPr>
          <w:p w:rsidR="00C712B2" w:rsidRPr="000A085E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</w:p>
          <w:p w:rsidR="00C712B2" w:rsidRPr="000A085E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по данным Финансового управления администрации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Комитета по образованию, культуре, спорту и делам молодежи администрации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C712B2" w:rsidRPr="000A085E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согласованию), Контрольного органа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Default="000A085E" w:rsidP="000A0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Антикоррупционный мониторинг осуществляется в соответствии с Постановление главы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06.06.2014 г. № 960 «О мониторинге состояния эффективности противодействия коррупции (антикоррупционный мониторинг) в </w:t>
            </w:r>
            <w:proofErr w:type="spellStart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0A0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округе».</w:t>
            </w:r>
          </w:p>
          <w:p w:rsidR="000A085E" w:rsidRPr="000A085E" w:rsidRDefault="000A085E" w:rsidP="000A0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 данные мониторинга размещаются в АСУ ИОГВ СО, направляются в Департамент кадровой политики и контроля Свердловской области.</w:t>
            </w:r>
          </w:p>
        </w:tc>
      </w:tr>
      <w:tr w:rsidR="00C712B2" w:rsidTr="00951B0C">
        <w:tc>
          <w:tcPr>
            <w:tcW w:w="814" w:type="dxa"/>
          </w:tcPr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3581" w:type="dxa"/>
          </w:tcPr>
          <w:p w:rsidR="00C712B2" w:rsidRPr="006233B7" w:rsidRDefault="00C712B2" w:rsidP="00C71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для оценки уровня коррупции в </w:t>
            </w:r>
            <w:proofErr w:type="spellStart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обобщение его результатов и принятие дополнительных мер по совершенствованию работы по противодействию коррупции по результатам указанного опроса </w:t>
            </w:r>
          </w:p>
        </w:tc>
        <w:tc>
          <w:tcPr>
            <w:tcW w:w="3827" w:type="dxa"/>
          </w:tcPr>
          <w:p w:rsidR="00C712B2" w:rsidRPr="006233B7" w:rsidRDefault="00C712B2" w:rsidP="00C71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6662" w:type="dxa"/>
          </w:tcPr>
          <w:p w:rsidR="006233B7" w:rsidRPr="006233B7" w:rsidRDefault="006233B7" w:rsidP="006233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</w:t>
            </w:r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Порядком проведения ежегодного социологического опроса уровня восприятия коррупции в </w:t>
            </w:r>
            <w:proofErr w:type="spellStart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утвержденным постановлением главы </w:t>
            </w:r>
            <w:proofErr w:type="spellStart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29.12.2010 года № 2604, администрацией </w:t>
            </w:r>
            <w:proofErr w:type="spellStart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ежегодно проводится социологический опрос на территории городского округа в виде анкетирования. </w:t>
            </w:r>
          </w:p>
          <w:p w:rsidR="006233B7" w:rsidRPr="006233B7" w:rsidRDefault="006233B7" w:rsidP="006233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Итоговые протоколы обработки данных социологического опроса рассматриваются на заседаниях комиссии по противодействию коррупции в </w:t>
            </w:r>
            <w:proofErr w:type="spellStart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4 квартале текущего года.</w:t>
            </w:r>
          </w:p>
          <w:p w:rsidR="00C712B2" w:rsidRPr="006233B7" w:rsidRDefault="006233B7" w:rsidP="006233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Итоговые протоколы размещены в АСУ ИОГВ СО, на официальном сайте </w:t>
            </w:r>
            <w:proofErr w:type="spellStart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62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0" w:type="dxa"/>
            <w:gridSpan w:val="3"/>
          </w:tcPr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15. ВЫПОЛНЕНИЕ НАЦИОНАЛЬНОГО ПЛАНА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КОРРУПЦИИ НА 2018 - 2020 ГОДЫ, УТВЕРЖДЕННОГО УКАЗОМ </w:t>
            </w:r>
            <w:r w:rsidRPr="006233B7">
              <w:rPr>
                <w:sz w:val="24"/>
                <w:szCs w:val="24"/>
              </w:rPr>
              <w:t xml:space="preserve">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29.06.2018 ГОДА № 378 «О НАЦИОНАЛЬНОМ ПЛАНЕ ПРОТИВОДЕЙСТВИЯ КОРРУПЦИИ НА 2018-2020 ГОДЫ»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повышению эффективности контроля за соблюдением лицами, замещающими муниципальные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должности и должности муниципальной службы</w:t>
            </w:r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к ответственности в случае их несоблюдения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br/>
              <w:t>их родственников и свойственников в целях предотвращения и урегулирования конфликта интересов;</w:t>
            </w: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б) доведение таблиц с анкетными данными лиц, замещающих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</w:t>
            </w:r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председателя Думы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целях предотвращения конфликта интересов;</w:t>
            </w: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в) доведение таблиц с анкетными данными лиц, замещающих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,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свойственников до сведения представителя нанимателя, в целях предотвращения конфликта интересов;</w:t>
            </w: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г) представление контрактными управляющими (руководителями контрактных служб) лицу, ответственному за работу по профилактике коррупционных и иных правонарушений </w:t>
            </w:r>
            <w:r w:rsidRPr="006233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органы местного самоуправления </w:t>
            </w:r>
            <w:proofErr w:type="spellStart"/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городского округа,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 подписавших </w:t>
            </w:r>
            <w:proofErr w:type="gram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муниципальные  контракты</w:t>
            </w:r>
            <w:proofErr w:type="gram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товаров, работ, услуг для обеспечения муниципальных нужд соответствующего</w:t>
            </w:r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органа местного самоуправления </w:t>
            </w:r>
            <w:proofErr w:type="spellStart"/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д) обобщение практики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3827" w:type="dxa"/>
          </w:tcPr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МКУ «ЦОДА КГО»;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114DC0" w:rsidRPr="00114DC0" w:rsidRDefault="00114DC0" w:rsidP="00114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 целью п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повышению эффективности контроля за соблюдением лицами, замещающими муниципальные должности и должности муниципальной службы, требований законодательства Российской Федерации о 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в случае их несоблюдения, осуществляются следующие мероприятия:</w:t>
            </w:r>
          </w:p>
          <w:p w:rsidR="00114DC0" w:rsidRPr="00114DC0" w:rsidRDefault="00114DC0" w:rsidP="00114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>составление таблиц с анкетными данными лиц, замещающих муниципальные должности и должности муниципальной службы, их родственников и свойственников в целях предотвращения и урегулирования конфликта интересов;</w:t>
            </w:r>
          </w:p>
          <w:p w:rsidR="00114DC0" w:rsidRPr="00114DC0" w:rsidRDefault="00114DC0" w:rsidP="00114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после готовности вышеуказанных таблиц, они будут 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>доведен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председателя Думы </w:t>
            </w:r>
            <w:proofErr w:type="spellStart"/>
            <w:r w:rsidRPr="00114DC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>до сведения представителя 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DC0" w:rsidRPr="00114DC0" w:rsidRDefault="00114DC0" w:rsidP="00114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A95">
              <w:rPr>
                <w:rFonts w:ascii="Times New Roman" w:hAnsi="Times New Roman" w:cs="Times New Roman"/>
                <w:sz w:val="24"/>
                <w:szCs w:val="24"/>
              </w:rPr>
              <w:t xml:space="preserve"> запрошен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B47A9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контрагентов, подписавших муниципальные контракты на поставку товаров, работ, услуг для обеспечения муниципальных нужд соответствующего органа местного самоуправления </w:t>
            </w:r>
            <w:proofErr w:type="spellStart"/>
            <w:r w:rsidRPr="00114DC0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6233B7" w:rsidRDefault="00B47A95" w:rsidP="00B47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4DC0" w:rsidRPr="0011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21">
              <w:rPr>
                <w:rFonts w:ascii="Times New Roman" w:hAnsi="Times New Roman" w:cs="Times New Roman"/>
                <w:sz w:val="24"/>
                <w:szCs w:val="24"/>
              </w:rPr>
              <w:t xml:space="preserve">28.09.2018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доведен </w:t>
            </w:r>
            <w:r w:rsidRPr="00B47A95"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по предотвращению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A95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Минтрудом России.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7" w:type="dxa"/>
          </w:tcPr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образованию, культуре, спорту и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молодежи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6233B7" w:rsidRDefault="00927621" w:rsidP="00927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От </w:t>
            </w:r>
            <w:r w:rsidRPr="00927621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муниципальные должности и должности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927621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6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 w:rsidRPr="00927621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указанные должности и поступлении на муниципальную службу,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запрошены сведения </w:t>
            </w:r>
            <w:r w:rsidRPr="00927621">
              <w:rPr>
                <w:rFonts w:ascii="Times New Roman" w:hAnsi="Times New Roman" w:cs="Times New Roman"/>
                <w:sz w:val="24"/>
                <w:szCs w:val="24"/>
              </w:rPr>
              <w:t xml:space="preserve">об их родственниках и свойственниках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текущую дату </w:t>
            </w:r>
            <w:r w:rsidRPr="00927621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</w:t>
            </w:r>
          </w:p>
        </w:tc>
        <w:tc>
          <w:tcPr>
            <w:tcW w:w="3581" w:type="dxa"/>
          </w:tcPr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7" w:type="dxa"/>
          </w:tcPr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6233B7" w:rsidRDefault="00187868" w:rsidP="00187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Муниципальный служащий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Pr="00187868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87868">
              <w:rPr>
                <w:rFonts w:ascii="Times New Roman" w:hAnsi="Times New Roman" w:cs="Times New Roman"/>
                <w:sz w:val="24"/>
                <w:szCs w:val="24"/>
              </w:rPr>
              <w:t xml:space="preserve"> входит участие в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2018 году прошел обучение по программе повышения квалификации </w:t>
            </w:r>
            <w:r w:rsidRPr="00187868">
              <w:rPr>
                <w:rFonts w:ascii="Times New Roman" w:hAnsi="Times New Roman" w:cs="Times New Roman"/>
                <w:sz w:val="24"/>
                <w:szCs w:val="24"/>
              </w:rPr>
              <w:t>«Реализация законодательства о муниципальной службе»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2B2" w:rsidTr="00951B0C">
        <w:tc>
          <w:tcPr>
            <w:tcW w:w="814" w:type="dxa"/>
          </w:tcPr>
          <w:p w:rsidR="00C712B2" w:rsidRPr="00312E0C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3581" w:type="dxa"/>
          </w:tcPr>
          <w:p w:rsidR="00C712B2" w:rsidRPr="006233B7" w:rsidRDefault="00C712B2" w:rsidP="00C712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3827" w:type="dxa"/>
          </w:tcPr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образованию, культуре, спорту и делам молодежи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C712B2" w:rsidRPr="006233B7" w:rsidRDefault="00C712B2" w:rsidP="00C71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согласованию), Контрольный орган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(по согласованию)</w:t>
            </w:r>
          </w:p>
        </w:tc>
        <w:tc>
          <w:tcPr>
            <w:tcW w:w="6662" w:type="dxa"/>
          </w:tcPr>
          <w:p w:rsidR="00C712B2" w:rsidRPr="006233B7" w:rsidRDefault="00187868" w:rsidP="00187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</w:t>
            </w:r>
            <w:r w:rsidRPr="0018786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униципальных служащих, впервые поступивших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187868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</w:t>
            </w:r>
            <w:r w:rsidR="00F0745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на обучение </w:t>
            </w:r>
            <w:r w:rsidRPr="001878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8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в области противодействия коррупции</w:t>
            </w:r>
            <w:r w:rsidR="00F0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525B" w:rsidRDefault="00CC525B">
      <w:pPr>
        <w:sectPr w:rsidR="00CC525B" w:rsidSect="00EF2BD5">
          <w:pgSz w:w="16838" w:h="11906" w:orient="landscape"/>
          <w:pgMar w:top="567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443794" w:rsidRDefault="004437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25B" w:rsidRPr="006233B7" w:rsidRDefault="00CC52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33B7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F64B5F" w:rsidRPr="006233B7" w:rsidRDefault="00CC525B" w:rsidP="00F64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33B7">
        <w:rPr>
          <w:rFonts w:ascii="Times New Roman" w:hAnsi="Times New Roman" w:cs="Times New Roman"/>
          <w:b w:val="0"/>
          <w:sz w:val="24"/>
          <w:szCs w:val="24"/>
        </w:rPr>
        <w:t xml:space="preserve">ЦЕЛЕВЫХ ПОКАЗАТЕЛЕЙ РЕАЛИЗАЦИИ </w:t>
      </w:r>
      <w:r w:rsidR="00F64B5F" w:rsidRPr="006233B7">
        <w:rPr>
          <w:rFonts w:ascii="Times New Roman" w:hAnsi="Times New Roman" w:cs="Times New Roman"/>
          <w:b w:val="0"/>
          <w:sz w:val="24"/>
          <w:szCs w:val="24"/>
        </w:rPr>
        <w:t>ПЛАНА</w:t>
      </w:r>
    </w:p>
    <w:p w:rsidR="00F64B5F" w:rsidRPr="006233B7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33B7">
        <w:rPr>
          <w:rFonts w:ascii="Times New Roman" w:hAnsi="Times New Roman" w:cs="Times New Roman"/>
          <w:b w:val="0"/>
          <w:sz w:val="24"/>
          <w:szCs w:val="24"/>
        </w:rPr>
        <w:t>МЕРОПРИЯТИЙ ОРГАНОВ МЕСТНОГО САМОУПРАВЛЕНИЯ</w:t>
      </w:r>
    </w:p>
    <w:p w:rsidR="00663838" w:rsidRPr="006233B7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33B7">
        <w:rPr>
          <w:rFonts w:ascii="Times New Roman" w:hAnsi="Times New Roman" w:cs="Times New Roman"/>
          <w:b w:val="0"/>
          <w:sz w:val="24"/>
          <w:szCs w:val="24"/>
        </w:rPr>
        <w:t xml:space="preserve">КАМЫШЛОВСКОГО ГОРОДСКОГО ОКРУГА </w:t>
      </w:r>
    </w:p>
    <w:p w:rsidR="00F64B5F" w:rsidRPr="006233B7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33B7">
        <w:rPr>
          <w:rFonts w:ascii="Times New Roman" w:hAnsi="Times New Roman" w:cs="Times New Roman"/>
          <w:b w:val="0"/>
          <w:sz w:val="24"/>
          <w:szCs w:val="24"/>
        </w:rPr>
        <w:t>ПО ПРОТИВОДЕЙСТВИЮ КОРРУПЦИИ</w:t>
      </w:r>
    </w:p>
    <w:p w:rsidR="00CC525B" w:rsidRPr="006233B7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33B7">
        <w:rPr>
          <w:rFonts w:ascii="Times New Roman" w:hAnsi="Times New Roman" w:cs="Times New Roman"/>
          <w:b w:val="0"/>
          <w:sz w:val="24"/>
          <w:szCs w:val="24"/>
        </w:rPr>
        <w:t>НА 2018 - 2020 ГОДЫ</w:t>
      </w:r>
    </w:p>
    <w:p w:rsidR="00F64B5F" w:rsidRPr="006233B7" w:rsidRDefault="00F64B5F" w:rsidP="00F64B5F">
      <w:pPr>
        <w:pStyle w:val="ConsPlusTitle"/>
        <w:jc w:val="center"/>
        <w:rPr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1304"/>
        <w:gridCol w:w="1304"/>
        <w:gridCol w:w="1304"/>
        <w:gridCol w:w="1304"/>
      </w:tblGrid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2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2018 год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2019 год</w:t>
            </w:r>
          </w:p>
        </w:tc>
        <w:tc>
          <w:tcPr>
            <w:tcW w:w="1304" w:type="dxa"/>
          </w:tcPr>
          <w:p w:rsidR="007663F4" w:rsidRPr="006233B7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2020 год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663F4" w:rsidRPr="006233B7" w:rsidRDefault="004437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  <w:r w:rsidR="00443794"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43794"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интересов, информация в отношении которых размещена на официальном сайте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представивших сведения о доходах, расходах, об имуществе и обязательствах имущественного характера, от общего количества муниципальных служащих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учреждений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муниципальных учреждений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 отношении которых проводилась антикоррупционная экспертиза, в общем количестве подготовленных нормативных правовых актов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оценивающих эффективность антикоррупционных мер, принимаемых в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Камышловском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округе, как «низкая» и «ниже среднего» (по данным социологического опроса)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оценивающих уровень информационной открытости органов местного самоуправления как «низкий» и «ниже среднего» (по данным социологического опроса)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4" w:type="dxa"/>
          </w:tcPr>
          <w:p w:rsidR="007663F4" w:rsidRPr="006233B7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использующих механизм получения государственных и муниципальных услуг в электронной форме, от общей численности населения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материалов проведенных Финансовым управлением администрации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проверок расходования средств местного бюджета, направленных в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Камышловскую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межрайонную 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 </w:t>
            </w:r>
            <w:proofErr w:type="spellStart"/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3F4" w:rsidRPr="006233B7" w:rsidTr="007663F4">
        <w:tc>
          <w:tcPr>
            <w:tcW w:w="62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2" w:type="dxa"/>
          </w:tcPr>
          <w:p w:rsidR="007663F4" w:rsidRPr="006233B7" w:rsidRDefault="007663F4" w:rsidP="004437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Доля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      </w:r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лиц, от общего количества вступивших в законную силу решений судов в отношении </w:t>
            </w:r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607773" w:rsidRPr="006233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анов местного самоуправления </w:t>
            </w:r>
            <w:proofErr w:type="spellStart"/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D36E5E"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их</w:t>
            </w: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1304" w:type="dxa"/>
          </w:tcPr>
          <w:p w:rsidR="007663F4" w:rsidRPr="006233B7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663F4" w:rsidRPr="006233B7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C525B" w:rsidRPr="006233B7" w:rsidRDefault="00CC525B">
      <w:pPr>
        <w:pStyle w:val="ConsPlusNormal"/>
        <w:rPr>
          <w:sz w:val="24"/>
          <w:szCs w:val="24"/>
        </w:rPr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  <w:r>
        <w:br/>
      </w:r>
    </w:p>
    <w:p w:rsidR="006F75FA" w:rsidRDefault="006F75FA"/>
    <w:sectPr w:rsidR="006F75FA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32851"/>
    <w:rsid w:val="000465F0"/>
    <w:rsid w:val="000A085E"/>
    <w:rsid w:val="000A0966"/>
    <w:rsid w:val="000C1621"/>
    <w:rsid w:val="00101F68"/>
    <w:rsid w:val="00102939"/>
    <w:rsid w:val="00114DC0"/>
    <w:rsid w:val="00114FA6"/>
    <w:rsid w:val="0014189D"/>
    <w:rsid w:val="00156998"/>
    <w:rsid w:val="00171299"/>
    <w:rsid w:val="00181B5C"/>
    <w:rsid w:val="00187868"/>
    <w:rsid w:val="001B38A6"/>
    <w:rsid w:val="001D032E"/>
    <w:rsid w:val="00256140"/>
    <w:rsid w:val="00281CAD"/>
    <w:rsid w:val="00285DDF"/>
    <w:rsid w:val="002A0E3F"/>
    <w:rsid w:val="002B2898"/>
    <w:rsid w:val="002C33FC"/>
    <w:rsid w:val="002C641B"/>
    <w:rsid w:val="00303E2D"/>
    <w:rsid w:val="00312E0C"/>
    <w:rsid w:val="00333451"/>
    <w:rsid w:val="00340444"/>
    <w:rsid w:val="00356A65"/>
    <w:rsid w:val="0039362C"/>
    <w:rsid w:val="003A53A9"/>
    <w:rsid w:val="003C4908"/>
    <w:rsid w:val="00443794"/>
    <w:rsid w:val="00475947"/>
    <w:rsid w:val="00485DAB"/>
    <w:rsid w:val="004F073F"/>
    <w:rsid w:val="00556D66"/>
    <w:rsid w:val="00585EAC"/>
    <w:rsid w:val="00607773"/>
    <w:rsid w:val="006233B7"/>
    <w:rsid w:val="00633A5B"/>
    <w:rsid w:val="0064139F"/>
    <w:rsid w:val="00655FED"/>
    <w:rsid w:val="00663838"/>
    <w:rsid w:val="006A7779"/>
    <w:rsid w:val="006F25AB"/>
    <w:rsid w:val="006F75FA"/>
    <w:rsid w:val="00700510"/>
    <w:rsid w:val="00716969"/>
    <w:rsid w:val="00727A54"/>
    <w:rsid w:val="007663F4"/>
    <w:rsid w:val="00811460"/>
    <w:rsid w:val="008236C3"/>
    <w:rsid w:val="00835261"/>
    <w:rsid w:val="0085229C"/>
    <w:rsid w:val="0089595F"/>
    <w:rsid w:val="008A35C6"/>
    <w:rsid w:val="008D0DE5"/>
    <w:rsid w:val="008D5D0C"/>
    <w:rsid w:val="008F01C5"/>
    <w:rsid w:val="009161DC"/>
    <w:rsid w:val="0092498D"/>
    <w:rsid w:val="00927621"/>
    <w:rsid w:val="0093360F"/>
    <w:rsid w:val="00951B0C"/>
    <w:rsid w:val="00951E7C"/>
    <w:rsid w:val="009677B1"/>
    <w:rsid w:val="00985DB0"/>
    <w:rsid w:val="009B2C5A"/>
    <w:rsid w:val="009C3A54"/>
    <w:rsid w:val="009E634B"/>
    <w:rsid w:val="009F18EC"/>
    <w:rsid w:val="00A1144E"/>
    <w:rsid w:val="00A35487"/>
    <w:rsid w:val="00A4254A"/>
    <w:rsid w:val="00A62E4A"/>
    <w:rsid w:val="00A669C8"/>
    <w:rsid w:val="00AA3578"/>
    <w:rsid w:val="00AA46A6"/>
    <w:rsid w:val="00AA7805"/>
    <w:rsid w:val="00AE3EFD"/>
    <w:rsid w:val="00B01EB9"/>
    <w:rsid w:val="00B12749"/>
    <w:rsid w:val="00B25887"/>
    <w:rsid w:val="00B47A95"/>
    <w:rsid w:val="00B56234"/>
    <w:rsid w:val="00B572CD"/>
    <w:rsid w:val="00B87476"/>
    <w:rsid w:val="00C1193B"/>
    <w:rsid w:val="00C238AA"/>
    <w:rsid w:val="00C26F0E"/>
    <w:rsid w:val="00C42AAD"/>
    <w:rsid w:val="00C70D03"/>
    <w:rsid w:val="00C712B2"/>
    <w:rsid w:val="00C74662"/>
    <w:rsid w:val="00C859D8"/>
    <w:rsid w:val="00CA392C"/>
    <w:rsid w:val="00CA674D"/>
    <w:rsid w:val="00CB7520"/>
    <w:rsid w:val="00CC525B"/>
    <w:rsid w:val="00D36E5E"/>
    <w:rsid w:val="00D36FAF"/>
    <w:rsid w:val="00D41E1C"/>
    <w:rsid w:val="00D84DED"/>
    <w:rsid w:val="00DB24D3"/>
    <w:rsid w:val="00DB3B2D"/>
    <w:rsid w:val="00E21F0D"/>
    <w:rsid w:val="00E37061"/>
    <w:rsid w:val="00E50EEC"/>
    <w:rsid w:val="00E57BA4"/>
    <w:rsid w:val="00ED28C8"/>
    <w:rsid w:val="00ED4947"/>
    <w:rsid w:val="00EE3A3B"/>
    <w:rsid w:val="00EF2BD5"/>
    <w:rsid w:val="00F07452"/>
    <w:rsid w:val="00F156C2"/>
    <w:rsid w:val="00F27E23"/>
    <w:rsid w:val="00F34235"/>
    <w:rsid w:val="00F54F78"/>
    <w:rsid w:val="00F64B5F"/>
    <w:rsid w:val="00F82544"/>
    <w:rsid w:val="00F83664"/>
    <w:rsid w:val="00F95548"/>
    <w:rsid w:val="00FA22A1"/>
    <w:rsid w:val="00FD28FF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949D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61143EBB1BE7754D08ABAC202E1571B3B89CCFCB45838661C249D78750A9CEB47C9B346AAF4B9u8R0G" TargetMode="External"/><Relationship Id="rId5" Type="http://schemas.openxmlformats.org/officeDocument/2006/relationships/hyperlink" Target="consultantplus://offline/ref=CE7833F7C3A2FA3C0AFA25E20AC28602AFFF09164B3415E5D282B63E55B0FDFF3E2AAF00H749F" TargetMode="External"/><Relationship Id="rId4" Type="http://schemas.openxmlformats.org/officeDocument/2006/relationships/hyperlink" Target="consultantplus://offline/ref=A5861143EBB1BE7754D08ABAC202E1571B3B88CBF4B95838661C249D78u7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12403</Words>
  <Characters>70703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47</cp:revision>
  <cp:lastPrinted>2018-10-23T11:25:00Z</cp:lastPrinted>
  <dcterms:created xsi:type="dcterms:W3CDTF">2018-10-22T10:17:00Z</dcterms:created>
  <dcterms:modified xsi:type="dcterms:W3CDTF">2018-10-23T11:32:00Z</dcterms:modified>
</cp:coreProperties>
</file>