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A" w:rsidRDefault="00F84E5A" w:rsidP="00462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E5A" w:rsidRPr="008D6735" w:rsidRDefault="00F84E5A" w:rsidP="00F84E5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F84E5A" w:rsidRPr="008D6735" w:rsidRDefault="00F84E5A" w:rsidP="00F84E5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84E5A" w:rsidRPr="008D6735" w:rsidRDefault="00F84E5A" w:rsidP="00F84E5A">
      <w:pPr>
        <w:pBdr>
          <w:top w:val="thinThickSmallGap" w:sz="24" w:space="0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2F8D" w:rsidRDefault="00F84E5A" w:rsidP="00F84E5A">
      <w:pPr>
        <w:pStyle w:val="1"/>
        <w:ind w:left="-284"/>
        <w:jc w:val="left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 xml:space="preserve">от  </w:t>
      </w:r>
      <w:r w:rsidR="00D0378F">
        <w:rPr>
          <w:b w:val="0"/>
          <w:sz w:val="28"/>
          <w:szCs w:val="28"/>
        </w:rPr>
        <w:t>26.01.20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8D6735">
        <w:rPr>
          <w:b w:val="0"/>
          <w:sz w:val="28"/>
          <w:szCs w:val="28"/>
        </w:rPr>
        <w:t xml:space="preserve"> года  № </w:t>
      </w:r>
      <w:r w:rsidR="00D0378F">
        <w:rPr>
          <w:b w:val="0"/>
          <w:sz w:val="28"/>
          <w:szCs w:val="28"/>
        </w:rPr>
        <w:t>105</w:t>
      </w:r>
      <w:r w:rsidRPr="008D67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F84E5A" w:rsidRPr="008D6735" w:rsidRDefault="00F84E5A" w:rsidP="00F84E5A">
      <w:pPr>
        <w:pStyle w:val="1"/>
        <w:ind w:left="-284"/>
        <w:jc w:val="left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>г. Камышлов</w:t>
      </w:r>
    </w:p>
    <w:p w:rsidR="00F84E5A" w:rsidRPr="008D6735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F84E5A" w:rsidRDefault="00F84E5A" w:rsidP="00F84E5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вид использования земельного участка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i/>
          <w:sz w:val="28"/>
          <w:szCs w:val="28"/>
        </w:rPr>
        <w:t>Куйбышева, дом 2, г. Камышлов</w:t>
      </w:r>
    </w:p>
    <w:p w:rsidR="00F84E5A" w:rsidRPr="008D6735" w:rsidRDefault="00F84E5A" w:rsidP="00F84E5A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BA6" w:rsidRDefault="00614BA6" w:rsidP="00614BA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9, ст.39 Градостроительного кодекса РФ, приказа Министерства экономического развития РФ «Об утверждении классификатора видов разрешенного использования земельных участков» от 1 сентября 2014 года, №540, ст.7.7. Правил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утвержденных решением Думы Камышловского городского округа, Устава Камышловского городского округа, рассмотрев рекомендации №1 от 22 января 2015 года комиссии по землепользованию и застройки Камышловского городского округа и заключение №1 от 21 января 2015 года о результатах публичных слушаний по вопросам землепользования и застройки на территории Камышловского городского округа, г</w:t>
      </w:r>
      <w:r w:rsidRPr="008D6735">
        <w:rPr>
          <w:rFonts w:ascii="Times New Roman" w:hAnsi="Times New Roman" w:cs="Times New Roman"/>
          <w:sz w:val="28"/>
          <w:szCs w:val="28"/>
        </w:rPr>
        <w:t>лава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E5A" w:rsidRDefault="00F84E5A" w:rsidP="00F84E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35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F84E5A" w:rsidRDefault="00614BA6" w:rsidP="00F84E5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3088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3088">
        <w:rPr>
          <w:rFonts w:ascii="Times New Roman" w:hAnsi="Times New Roman" w:cs="Times New Roman"/>
          <w:sz w:val="28"/>
          <w:szCs w:val="28"/>
        </w:rPr>
        <w:t xml:space="preserve"> </w:t>
      </w:r>
      <w:r w:rsidR="00736552">
        <w:rPr>
          <w:rFonts w:ascii="Times New Roman" w:hAnsi="Times New Roman" w:cs="Times New Roman"/>
          <w:sz w:val="28"/>
          <w:szCs w:val="28"/>
        </w:rPr>
        <w:t xml:space="preserve">Б. </w:t>
      </w:r>
      <w:r w:rsidRPr="00C73088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 на условно разреш</w:t>
      </w:r>
      <w:r w:rsidR="00736552">
        <w:rPr>
          <w:rFonts w:ascii="Times New Roman" w:hAnsi="Times New Roman" w:cs="Times New Roman"/>
          <w:sz w:val="28"/>
          <w:szCs w:val="28"/>
        </w:rPr>
        <w:t>е</w:t>
      </w:r>
      <w:r w:rsidRPr="00C73088">
        <w:rPr>
          <w:rFonts w:ascii="Times New Roman" w:hAnsi="Times New Roman" w:cs="Times New Roman"/>
          <w:sz w:val="28"/>
          <w:szCs w:val="28"/>
        </w:rPr>
        <w:t xml:space="preserve">нный вид использования </w:t>
      </w:r>
      <w:r w:rsidRPr="00C7308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30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магазин</w:t>
      </w:r>
      <w:r w:rsidR="00804175">
        <w:rPr>
          <w:rFonts w:ascii="Times New Roman" w:hAnsi="Times New Roman" w:cs="Times New Roman"/>
          <w:sz w:val="28"/>
          <w:szCs w:val="28"/>
        </w:rPr>
        <w:t>ы</w:t>
      </w:r>
      <w:r w:rsidR="00736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E5A" w:rsidRPr="00C73088">
        <w:rPr>
          <w:rFonts w:ascii="Times New Roman" w:hAnsi="Times New Roman" w:cs="Times New Roman"/>
          <w:sz w:val="28"/>
          <w:szCs w:val="28"/>
        </w:rPr>
        <w:t>в отношении земельного участка, в границах, установленных на местности с кадастровым номером 66:46:010300</w:t>
      </w:r>
      <w:r w:rsidR="00F84E5A">
        <w:rPr>
          <w:rFonts w:ascii="Times New Roman" w:hAnsi="Times New Roman" w:cs="Times New Roman"/>
          <w:sz w:val="28"/>
          <w:szCs w:val="28"/>
        </w:rPr>
        <w:t>3</w:t>
      </w:r>
      <w:r w:rsidR="00F84E5A" w:rsidRPr="00C73088">
        <w:rPr>
          <w:rFonts w:ascii="Times New Roman" w:hAnsi="Times New Roman" w:cs="Times New Roman"/>
          <w:sz w:val="28"/>
          <w:szCs w:val="28"/>
        </w:rPr>
        <w:t>:</w:t>
      </w:r>
      <w:r w:rsidR="00F84E5A">
        <w:rPr>
          <w:rFonts w:ascii="Times New Roman" w:hAnsi="Times New Roman" w:cs="Times New Roman"/>
          <w:sz w:val="28"/>
          <w:szCs w:val="28"/>
        </w:rPr>
        <w:t>хххх</w:t>
      </w:r>
      <w:r w:rsidR="00F84E5A" w:rsidRPr="00C73088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F84E5A">
        <w:rPr>
          <w:rFonts w:ascii="Times New Roman" w:hAnsi="Times New Roman" w:cs="Times New Roman"/>
          <w:sz w:val="28"/>
          <w:szCs w:val="28"/>
        </w:rPr>
        <w:t xml:space="preserve"> </w:t>
      </w:r>
      <w:r w:rsidR="00F84E5A" w:rsidRPr="00C73088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84E5A">
        <w:rPr>
          <w:rFonts w:ascii="Times New Roman" w:hAnsi="Times New Roman" w:cs="Times New Roman"/>
          <w:sz w:val="28"/>
          <w:szCs w:val="28"/>
        </w:rPr>
        <w:t>Куйбышева, дом 2</w:t>
      </w:r>
      <w:r w:rsidR="00F84E5A" w:rsidRPr="00C73088">
        <w:rPr>
          <w:rFonts w:ascii="Times New Roman" w:hAnsi="Times New Roman" w:cs="Times New Roman"/>
          <w:sz w:val="28"/>
          <w:szCs w:val="28"/>
        </w:rPr>
        <w:t xml:space="preserve">, город Камышлов, Свердловская область, общей площадью </w:t>
      </w:r>
      <w:r w:rsidR="00F84E5A">
        <w:rPr>
          <w:rFonts w:ascii="Times New Roman" w:hAnsi="Times New Roman" w:cs="Times New Roman"/>
          <w:sz w:val="28"/>
          <w:szCs w:val="28"/>
        </w:rPr>
        <w:t>610,00 кв</w:t>
      </w:r>
      <w:proofErr w:type="gramStart"/>
      <w:r w:rsidR="00F84E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84E5A">
        <w:rPr>
          <w:rFonts w:ascii="Times New Roman" w:hAnsi="Times New Roman" w:cs="Times New Roman"/>
          <w:sz w:val="28"/>
          <w:szCs w:val="28"/>
        </w:rPr>
        <w:t>;</w:t>
      </w:r>
      <w:r w:rsidR="00F84E5A" w:rsidRPr="00C7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A6" w:rsidRDefault="00F84E5A" w:rsidP="00614BA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Установить вид разреш</w:t>
      </w:r>
      <w:r w:rsidR="007365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нного использования земельного участка, </w:t>
      </w:r>
      <w:r w:rsidRPr="000D547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5478">
        <w:rPr>
          <w:rFonts w:ascii="Times New Roman" w:hAnsi="Times New Roman" w:cs="Times New Roman"/>
          <w:sz w:val="28"/>
          <w:szCs w:val="28"/>
        </w:rPr>
        <w:t xml:space="preserve"> по адресу: улица </w:t>
      </w:r>
      <w:r>
        <w:rPr>
          <w:rFonts w:ascii="Times New Roman" w:hAnsi="Times New Roman" w:cs="Times New Roman"/>
          <w:sz w:val="28"/>
          <w:szCs w:val="28"/>
        </w:rPr>
        <w:t>Куйбышева, дом 2,</w:t>
      </w:r>
      <w:r w:rsidRPr="000D5478">
        <w:rPr>
          <w:rFonts w:ascii="Times New Roman" w:hAnsi="Times New Roman" w:cs="Times New Roman"/>
          <w:sz w:val="28"/>
          <w:szCs w:val="28"/>
        </w:rPr>
        <w:t xml:space="preserve"> город Камышлов, Свердловская область, в границах, установленных на местности с кадастровым номером: 66:46:010300</w:t>
      </w:r>
      <w:r>
        <w:rPr>
          <w:rFonts w:ascii="Times New Roman" w:hAnsi="Times New Roman" w:cs="Times New Roman"/>
          <w:sz w:val="28"/>
          <w:szCs w:val="28"/>
        </w:rPr>
        <w:t>3:хххх, общей площадью 610,00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принадлежащего на праве собственности Б., дата рождения: </w:t>
      </w:r>
      <w:r w:rsidR="008A151B">
        <w:rPr>
          <w:rFonts w:ascii="Times New Roman" w:hAnsi="Times New Roman" w:cs="Times New Roman"/>
          <w:sz w:val="28"/>
          <w:szCs w:val="28"/>
        </w:rPr>
        <w:t>ч.,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1B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1B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478">
        <w:rPr>
          <w:rFonts w:ascii="Times New Roman" w:hAnsi="Times New Roman" w:cs="Times New Roman"/>
          <w:sz w:val="28"/>
          <w:szCs w:val="28"/>
        </w:rPr>
        <w:t xml:space="preserve">согласно Свидетельства  о государственной регистрации права от </w:t>
      </w:r>
      <w:r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Pr="000D54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D54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655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52">
        <w:rPr>
          <w:rFonts w:ascii="Times New Roman" w:hAnsi="Times New Roman" w:cs="Times New Roman"/>
          <w:sz w:val="28"/>
          <w:szCs w:val="28"/>
        </w:rPr>
        <w:t>«</w:t>
      </w:r>
      <w:r w:rsidR="00614BA6">
        <w:rPr>
          <w:rFonts w:ascii="Times New Roman" w:hAnsi="Times New Roman" w:cs="Times New Roman"/>
          <w:sz w:val="28"/>
          <w:szCs w:val="28"/>
        </w:rPr>
        <w:t>магазин</w:t>
      </w:r>
      <w:r w:rsidR="00804175">
        <w:rPr>
          <w:rFonts w:ascii="Times New Roman" w:hAnsi="Times New Roman" w:cs="Times New Roman"/>
          <w:sz w:val="28"/>
          <w:szCs w:val="28"/>
        </w:rPr>
        <w:t>ы</w:t>
      </w:r>
      <w:r w:rsidR="00736552">
        <w:rPr>
          <w:rFonts w:ascii="Times New Roman" w:hAnsi="Times New Roman" w:cs="Times New Roman"/>
          <w:sz w:val="28"/>
          <w:szCs w:val="28"/>
        </w:rPr>
        <w:t>»</w:t>
      </w:r>
      <w:r w:rsidR="00804175">
        <w:rPr>
          <w:rFonts w:ascii="Times New Roman" w:hAnsi="Times New Roman" w:cs="Times New Roman"/>
          <w:sz w:val="28"/>
          <w:szCs w:val="28"/>
        </w:rPr>
        <w:t>.</w:t>
      </w:r>
    </w:p>
    <w:p w:rsidR="00F84E5A" w:rsidRPr="008D6735" w:rsidRDefault="00F84E5A" w:rsidP="00614BA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Б.:</w:t>
      </w:r>
    </w:p>
    <w:p w:rsidR="00F84E5A" w:rsidRPr="008D6735" w:rsidRDefault="00F84E5A" w:rsidP="00F84E5A">
      <w:pPr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15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братиться в</w:t>
      </w:r>
      <w:r w:rsidRPr="008D6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8D6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6735">
        <w:rPr>
          <w:rFonts w:ascii="Times New Roman" w:hAnsi="Times New Roman" w:cs="Times New Roman"/>
          <w:sz w:val="28"/>
          <w:szCs w:val="28"/>
        </w:rPr>
        <w:t>» по Свердловской области для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8D6735">
        <w:rPr>
          <w:rFonts w:ascii="Times New Roman" w:hAnsi="Times New Roman" w:cs="Times New Roman"/>
          <w:sz w:val="28"/>
          <w:szCs w:val="28"/>
        </w:rPr>
        <w:t>,00 кв</w:t>
      </w:r>
      <w:proofErr w:type="gramStart"/>
      <w:r w:rsidRPr="008D67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8D6735">
        <w:rPr>
          <w:rFonts w:ascii="Times New Roman" w:hAnsi="Times New Roman" w:cs="Times New Roman"/>
          <w:sz w:val="28"/>
          <w:szCs w:val="28"/>
        </w:rPr>
        <w:t>66:46:010300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67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настоящим постановлением; </w:t>
      </w:r>
    </w:p>
    <w:p w:rsidR="00F84E5A" w:rsidRPr="008D6735" w:rsidRDefault="00F84E5A" w:rsidP="00F84E5A">
      <w:pPr>
        <w:pStyle w:val="a8"/>
        <w:tabs>
          <w:tab w:val="left" w:pos="709"/>
        </w:tabs>
        <w:spacing w:before="0" w:after="0"/>
        <w:ind w:left="-284" w:firstLine="568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D673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8A151B">
        <w:rPr>
          <w:color w:val="000000"/>
          <w:sz w:val="28"/>
          <w:szCs w:val="28"/>
        </w:rPr>
        <w:t>О</w:t>
      </w:r>
      <w:r w:rsidRPr="008D6735">
        <w:rPr>
          <w:color w:val="000000"/>
          <w:sz w:val="28"/>
          <w:szCs w:val="28"/>
        </w:rPr>
        <w:t>братиться в Управление Федеральной службы государственной регистрации, кадастра и картографии по Свердловской области для внесения изменений в Единый государственный реестр прав на основании представленного кадастрового паспорта земельного участка (выписки из государственного кадастра недвижимости) с внесёнными изменениями</w:t>
      </w:r>
      <w:r>
        <w:rPr>
          <w:color w:val="000000"/>
          <w:sz w:val="28"/>
          <w:szCs w:val="28"/>
        </w:rPr>
        <w:t>.</w:t>
      </w:r>
      <w:r w:rsidRPr="008D6735">
        <w:rPr>
          <w:color w:val="000000"/>
          <w:sz w:val="28"/>
          <w:szCs w:val="28"/>
        </w:rPr>
        <w:t xml:space="preserve"> </w:t>
      </w:r>
    </w:p>
    <w:p w:rsidR="00F84E5A" w:rsidRPr="008D6735" w:rsidRDefault="00F84E5A" w:rsidP="00F84E5A">
      <w:p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Начальнику организационного</w:t>
      </w:r>
      <w:r w:rsidRPr="008D673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51B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обеспечить опубликование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разместить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Камышловского городского округа в информационно</w:t>
      </w:r>
      <w:r w:rsidRPr="008F127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F84E5A" w:rsidRDefault="00F84E5A" w:rsidP="00F84E5A">
      <w:pPr>
        <w:pStyle w:val="ConsPlusNormal"/>
        <w:widowControl/>
        <w:tabs>
          <w:tab w:val="left" w:pos="0"/>
        </w:tabs>
        <w:ind w:left="-284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735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возложить на заместителя главы Камышловского городского округа по городскому хозяйству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r w:rsidRPr="008D6735">
        <w:rPr>
          <w:rFonts w:ascii="Times New Roman" w:hAnsi="Times New Roman" w:cs="Times New Roman"/>
          <w:sz w:val="28"/>
          <w:szCs w:val="28"/>
        </w:rPr>
        <w:t>Пушкар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D673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5A" w:rsidRDefault="00F84E5A" w:rsidP="00F84E5A">
      <w:pPr>
        <w:pStyle w:val="ConsPlusNormal"/>
        <w:widowControl/>
        <w:tabs>
          <w:tab w:val="left" w:pos="0"/>
        </w:tabs>
        <w:ind w:left="-284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E5A" w:rsidRDefault="00F84E5A" w:rsidP="00F84E5A">
      <w:pPr>
        <w:pStyle w:val="ConsPlusNormal"/>
        <w:widowControl/>
        <w:tabs>
          <w:tab w:val="left" w:pos="0"/>
        </w:tabs>
        <w:ind w:left="-284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E5A" w:rsidRDefault="00F84E5A" w:rsidP="00F84E5A">
      <w:pPr>
        <w:pStyle w:val="ConsPlusNormal"/>
        <w:widowControl/>
        <w:tabs>
          <w:tab w:val="left" w:pos="0"/>
        </w:tabs>
        <w:ind w:left="-284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E5A" w:rsidRPr="008D6735" w:rsidRDefault="00F84E5A" w:rsidP="00F84E5A">
      <w:pPr>
        <w:pStyle w:val="ConsPlusNormal"/>
        <w:widowControl/>
        <w:tabs>
          <w:tab w:val="left" w:pos="0"/>
        </w:tabs>
        <w:ind w:left="-284" w:firstLine="56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4E5A" w:rsidRDefault="00F84E5A" w:rsidP="00F84E5A">
      <w:pPr>
        <w:pStyle w:val="2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8D6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4E5A" w:rsidRPr="008D6735" w:rsidRDefault="00F84E5A" w:rsidP="00F84E5A">
      <w:pPr>
        <w:pStyle w:val="21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D6735">
        <w:rPr>
          <w:rFonts w:ascii="Times New Roman" w:hAnsi="Times New Roman" w:cs="Times New Roman"/>
          <w:sz w:val="28"/>
          <w:szCs w:val="28"/>
        </w:rPr>
        <w:t>Камышловского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sz w:val="28"/>
          <w:szCs w:val="28"/>
        </w:rPr>
        <w:t xml:space="preserve">городского округа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М.М. Пушкарёв</w:t>
      </w:r>
    </w:p>
    <w:p w:rsidR="00F84E5A" w:rsidRPr="008D6735" w:rsidRDefault="00F84E5A" w:rsidP="00F84E5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84E5A" w:rsidRPr="00080E79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E5A" w:rsidRPr="00080E79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84E5A" w:rsidRPr="00080E79" w:rsidSect="00462F8D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52A" w:rsidRDefault="00D7152A">
      <w:pPr>
        <w:spacing w:after="0" w:line="240" w:lineRule="auto"/>
      </w:pPr>
      <w:r>
        <w:separator/>
      </w:r>
    </w:p>
  </w:endnote>
  <w:endnote w:type="continuationSeparator" w:id="0">
    <w:p w:rsidR="00D7152A" w:rsidRDefault="00D7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52A" w:rsidRDefault="00D7152A">
      <w:pPr>
        <w:spacing w:after="0" w:line="240" w:lineRule="auto"/>
      </w:pPr>
      <w:r>
        <w:separator/>
      </w:r>
    </w:p>
  </w:footnote>
  <w:footnote w:type="continuationSeparator" w:id="0">
    <w:p w:rsidR="00D7152A" w:rsidRDefault="00D7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BF7988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D71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D7152A" w:rsidP="0069216E">
    <w:pPr>
      <w:pStyle w:val="a3"/>
      <w:framePr w:wrap="around" w:vAnchor="text" w:hAnchor="margin" w:xAlign="center" w:y="1"/>
      <w:rPr>
        <w:rStyle w:val="a5"/>
      </w:rPr>
    </w:pPr>
  </w:p>
  <w:p w:rsidR="00020F96" w:rsidRDefault="00D7152A" w:rsidP="00F60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83720"/>
    <w:rsid w:val="001A646C"/>
    <w:rsid w:val="00241633"/>
    <w:rsid w:val="002A71A3"/>
    <w:rsid w:val="002B6235"/>
    <w:rsid w:val="002D642F"/>
    <w:rsid w:val="00377800"/>
    <w:rsid w:val="003D261D"/>
    <w:rsid w:val="003E76EE"/>
    <w:rsid w:val="003F1D56"/>
    <w:rsid w:val="00462F8D"/>
    <w:rsid w:val="00475AAD"/>
    <w:rsid w:val="004A1A2D"/>
    <w:rsid w:val="004B7DDB"/>
    <w:rsid w:val="004C32C0"/>
    <w:rsid w:val="004D60C9"/>
    <w:rsid w:val="005028E6"/>
    <w:rsid w:val="00516916"/>
    <w:rsid w:val="00533FBB"/>
    <w:rsid w:val="00614BA6"/>
    <w:rsid w:val="006A766F"/>
    <w:rsid w:val="006D7881"/>
    <w:rsid w:val="006E05FF"/>
    <w:rsid w:val="007249BA"/>
    <w:rsid w:val="00736552"/>
    <w:rsid w:val="007C3CC1"/>
    <w:rsid w:val="00802572"/>
    <w:rsid w:val="00804175"/>
    <w:rsid w:val="00824AE7"/>
    <w:rsid w:val="008429D1"/>
    <w:rsid w:val="008648CE"/>
    <w:rsid w:val="008A151B"/>
    <w:rsid w:val="008C0C8D"/>
    <w:rsid w:val="008F1278"/>
    <w:rsid w:val="0098147F"/>
    <w:rsid w:val="009C63A8"/>
    <w:rsid w:val="00A514C4"/>
    <w:rsid w:val="00A932FE"/>
    <w:rsid w:val="00AE280E"/>
    <w:rsid w:val="00B34DC0"/>
    <w:rsid w:val="00BF7988"/>
    <w:rsid w:val="00CA67A4"/>
    <w:rsid w:val="00D0378F"/>
    <w:rsid w:val="00D06CB9"/>
    <w:rsid w:val="00D7152A"/>
    <w:rsid w:val="00D90874"/>
    <w:rsid w:val="00D90B93"/>
    <w:rsid w:val="00DA4D00"/>
    <w:rsid w:val="00E13138"/>
    <w:rsid w:val="00F84E5A"/>
    <w:rsid w:val="00FA1540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99DD-B3F9-4C79-AED9-3872B47A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18</cp:revision>
  <cp:lastPrinted>2015-02-02T04:32:00Z</cp:lastPrinted>
  <dcterms:created xsi:type="dcterms:W3CDTF">2015-01-22T11:15:00Z</dcterms:created>
  <dcterms:modified xsi:type="dcterms:W3CDTF">2015-02-03T09:40:00Z</dcterms:modified>
</cp:coreProperties>
</file>