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/>
        <w:autoSpaceDE w:val="true"/>
        <w:spacing w:lineRule="auto" w:line="240" w:before="0" w:after="0"/>
        <w:jc w:val="left"/>
        <w:textAlignment w:val="auto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bookmarkStart w:id="0" w:name="__DdeLink__35369_2389077332"/>
      <w:bookmarkStart w:id="1" w:name="_GoBack"/>
      <w:bookmarkEnd w:id="1"/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от 1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3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 xml:space="preserve">.01.2021  N </w:t>
      </w:r>
      <w:bookmarkEnd w:id="0"/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5</w:t>
      </w:r>
    </w:p>
    <w:p>
      <w:pPr>
        <w:pStyle w:val="Style22"/>
        <w:widowControl/>
        <w:autoSpaceDE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проведении лыжной гонки «Лыжня России – 2021»</w:t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территории Камышловского городского округа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8205" w:leader="none"/>
        </w:tabs>
        <w:spacing w:before="0" w:after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Распоряжения Губернатора Свердловской области от 22.12.2017 года №283-РГ в целях развития массового спорта и пропаганды физической культуры в Камышловском городском округе, администрация Камышловского городского округа</w:t>
      </w:r>
    </w:p>
    <w:p>
      <w:pPr>
        <w:pStyle w:val="2"/>
        <w:keepNext w:val="true"/>
        <w:widowControl/>
        <w:tabs>
          <w:tab w:val="clear" w:pos="708"/>
          <w:tab w:val="left" w:pos="0" w:leader="none"/>
        </w:tabs>
        <w:suppressAutoHyphens w:val="true"/>
        <w:autoSpaceDE w:val="true"/>
        <w:spacing w:before="0" w:after="0"/>
        <w:ind w:left="0" w:right="0" w:hanging="0"/>
        <w:jc w:val="both"/>
        <w:rPr>
          <w:rFonts w:ascii="Liberation Serif" w:hAnsi="Liberation Serif" w:cs="Times New Roman"/>
          <w:i w:val="false"/>
          <w:i w:val="false"/>
        </w:rPr>
      </w:pPr>
      <w:r>
        <w:rPr>
          <w:rFonts w:cs="Times New Roman" w:ascii="Liberation Serif" w:hAnsi="Liberation Serif"/>
          <w:i w:val="false"/>
        </w:rPr>
        <w:t>ПОСТАНОВЛЯЕТ:</w:t>
      </w:r>
    </w:p>
    <w:p>
      <w:pPr>
        <w:pStyle w:val="Style22"/>
        <w:ind w:left="0" w:right="0" w:firstLine="72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1. Комитету по образованию, культуре, спорту и делам молодежи администрации Камышловского городского округа 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sz w:val="28"/>
          <w:szCs w:val="28"/>
        </w:rPr>
        <w:t>провести  на территории Камышловского городского округа: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лыжную гонку «Лыжня России – 2021» среди дошкольных образовательных учреждений 06 февраля 2021 года, место проведения Центральный стадион;</w:t>
      </w:r>
    </w:p>
    <w:p>
      <w:pPr>
        <w:pStyle w:val="Style22"/>
        <w:ind w:left="0" w:right="0" w:firstLine="72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лыжную гонку «Лыжня России – 2021» 13 февраля 2020 года, место проведения кордон «Бамбуковский».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 о проведении соревнований по лыжным гонкам «Лыжня России – 2021» на территории Камышловского городского округа (Приложение №1);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 о проведении лыжной гонки среди дошкольных учреждений Камышловского городского округа «Дошколёнок-2021» (Приложение №2);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 о проведении лыжной гонки среди учащихся 1-2 классов образовательных учреждений Камышловского городского округа (Приложение №3).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Рекомендовать: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Начальнику межмуниципального отдела министерства внутренних дел России «Камышловский» Кириллову А.А. обеспечить общественный порядок 06 февраля 2021 года, место проведения Центральный стадион, 13 февраля 2021 года, место проведения кордон «Бамбуковский».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123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Главному врачу государственного бюджетного учреждения здравоохранения Свердловской области  «Камышловская центральная районная больница» Закачуриной И.В. обеспечить медицинское сопровождение 06 февраля 2020 года с 11:50 до 15:00 (место проведения Центральный стадион) и  13  февраля 2021 года с 13.00 до 1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0 часов (место проведения кордон «Бамбуковский»).</w:t>
      </w:r>
    </w:p>
    <w:p>
      <w:pPr>
        <w:pStyle w:val="Style22"/>
        <w:ind w:left="0" w:right="0" w:firstLine="72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>3) Руководителям предприятий и организаций города обеспечить участие коллективов в соревнованиях.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  </w:t>
      </w:r>
    </w:p>
    <w:p>
      <w:pPr>
        <w:pStyle w:val="Style22"/>
        <w:ind w:left="0" w:right="0" w:firstLine="720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4) Директору общества с ограниченной ответственностью «КамТВ» Литвинчук Е.Н., директору </w:t>
      </w:r>
      <w:r>
        <w:rPr>
          <w:rStyle w:val="Style12"/>
          <w:rFonts w:eastAsia="Times New Roman" w:ascii="Liberation Serif" w:hAnsi="Liberation Serif"/>
          <w:sz w:val="28"/>
          <w:szCs w:val="28"/>
          <w:lang w:val="ru-RU" w:eastAsia="ru-RU"/>
        </w:rPr>
        <w:t>ООО «Восток Медиа</w:t>
      </w:r>
      <w:r>
        <w:rPr>
          <w:rStyle w:val="Style12"/>
          <w:rFonts w:ascii="Liberation Serif" w:hAnsi="Liberation Serif"/>
          <w:sz w:val="28"/>
          <w:szCs w:val="28"/>
        </w:rPr>
        <w:t>» Ч</w:t>
      </w:r>
      <w:r>
        <w:rPr>
          <w:rStyle w:val="Style12"/>
          <w:rFonts w:ascii="Liberation Serif" w:hAnsi="Liberation Serif"/>
          <w:sz w:val="28"/>
          <w:szCs w:val="28"/>
        </w:rPr>
        <w:t>е</w:t>
      </w:r>
      <w:r>
        <w:rPr>
          <w:rStyle w:val="Style12"/>
          <w:rFonts w:ascii="Liberation Serif" w:hAnsi="Liberation Serif"/>
          <w:sz w:val="28"/>
          <w:szCs w:val="28"/>
        </w:rPr>
        <w:t xml:space="preserve">керскому М.В., </w:t>
      </w:r>
      <w:r>
        <w:rPr>
          <w:rStyle w:val="Style12"/>
          <w:rFonts w:ascii="Liberation Serif" w:hAnsi="Liberation Serif"/>
          <w:sz w:val="28"/>
          <w:szCs w:val="28"/>
        </w:rPr>
        <w:t xml:space="preserve">редактору </w:t>
      </w:r>
      <w:r>
        <w:rPr>
          <w:rStyle w:val="Style12"/>
          <w:rFonts w:cs="Liberation Serif;Times New Roman" w:ascii="Liberation Serif;Times New Roman" w:hAnsi="Liberation Serif;Times New Roman"/>
          <w:sz w:val="28"/>
          <w:szCs w:val="28"/>
        </w:rPr>
        <w:t>Автономной некоммерческой организации «Редакция «Камышловские известия»</w:t>
      </w:r>
      <w:r>
        <w:rPr>
          <w:rStyle w:val="Style12"/>
          <w:rFonts w:ascii="Liberation Serif" w:hAnsi="Liberation Serif"/>
          <w:sz w:val="28"/>
          <w:szCs w:val="28"/>
        </w:rPr>
        <w:t xml:space="preserve"> Озорнину С.В.</w:t>
      </w:r>
      <w:r>
        <w:rPr>
          <w:rStyle w:val="Style12"/>
          <w:rFonts w:ascii="Liberation Serif" w:hAnsi="Liberation Serif"/>
          <w:sz w:val="28"/>
          <w:szCs w:val="28"/>
        </w:rPr>
        <w:t xml:space="preserve"> разместить информацию  о проведении лыжной гонки «Лыжня России – 2021» на территории Камышловского городского округа в своих эфирах и информационных блоках.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Директору муниципального казенного учреждения «Центр обеспечения деятельности администрации Камышловского городского округа» Фадееву Д.Ю. обеспечить расчистку дороги и места стоянки для автомобильного транспорта на кордоне «Бамбуковский» для проведения мероприятия 13 февраля 2021 года.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Председателю Комитета по образованию, культуре, спорту и делам молодежи администрации Камышловского городского округа Кузнецовой О.М.: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мероприятия звукоусиливающей аппаратурой 06 февраля 2021 года с 11:</w:t>
      </w:r>
      <w:r>
        <w:rPr>
          <w:rFonts w:ascii="Liberation Serif" w:hAnsi="Liberation Serif"/>
          <w:sz w:val="28"/>
          <w:szCs w:val="28"/>
        </w:rPr>
        <w:t>00</w:t>
      </w:r>
      <w:r>
        <w:rPr>
          <w:rFonts w:ascii="Liberation Serif" w:hAnsi="Liberation Serif"/>
          <w:sz w:val="28"/>
          <w:szCs w:val="28"/>
        </w:rPr>
        <w:t xml:space="preserve"> до 15:30 и 13 февраля 2021 года с 1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.00 до 1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0 часов;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участие учащихся образовательных учреждений в соревновании.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Директору муниципального автономного учреждения дополнительного образования «Детско-юношеская спортивная школа» Прожерину В.В. обеспечить бесперебойное электроснабжение 13 февраля 2021 года при проведении лыжной гонки «Лыжня России – 2021» на кородоне «Бамбуковский».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Директору муниципального бюджетного учреждения «Центр развития физической культуры, спорта и патриотического воспитания» Новикову В.А. обеспечить бесперебойное электроснабжение 06 февраля 2021 года при проведении лыжной гонки среди дошкольных учреждений Камышловского городского округа «Дошколёнок-2021» и среди учащихся 1-2 классов образовательных учреждений Камышловского городского округа на городском стадионе.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Настоящее постановление разместить в газете «Камышловские известия» и на официальном сайте  Камышловского городского округа.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123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22"/>
        <w:rPr/>
      </w:pPr>
      <w:r>
        <w:rPr/>
      </w:r>
    </w:p>
    <w:p>
      <w:pPr>
        <w:pStyle w:val="Style22"/>
        <w:spacing w:lineRule="auto" w:line="240" w:before="0" w:after="0"/>
        <w:ind w:left="0" w:right="0" w:firstLine="48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Приложение №1</w:t>
      </w:r>
    </w:p>
    <w:p>
      <w:pPr>
        <w:pStyle w:val="Style22"/>
        <w:spacing w:lineRule="auto" w:line="240" w:before="0" w:after="0"/>
        <w:ind w:left="0" w:right="0" w:firstLine="48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УТВЕРЖДЕНО</w:t>
      </w:r>
    </w:p>
    <w:p>
      <w:pPr>
        <w:pStyle w:val="Style22"/>
        <w:spacing w:lineRule="auto" w:line="240" w:before="0" w:after="0"/>
        <w:ind w:left="0" w:right="0" w:firstLine="48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22"/>
        <w:spacing w:lineRule="auto" w:line="240" w:before="0" w:after="0"/>
        <w:ind w:left="0" w:right="0" w:firstLine="48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2"/>
        <w:spacing w:lineRule="auto" w:line="240" w:before="0" w:after="0"/>
        <w:ind w:left="0" w:right="0" w:firstLine="4820"/>
        <w:jc w:val="center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от </w:t>
      </w:r>
      <w:r>
        <w:rPr>
          <w:rStyle w:val="Style12"/>
          <w:rFonts w:ascii="Liberation Serif" w:hAnsi="Liberation Serif"/>
          <w:sz w:val="28"/>
          <w:szCs w:val="28"/>
        </w:rPr>
        <w:t>13.01.2021</w:t>
      </w:r>
      <w:r>
        <w:rPr>
          <w:rStyle w:val="Style12"/>
          <w:rFonts w:ascii="Liberation Serif" w:hAnsi="Liberation Serif"/>
          <w:sz w:val="28"/>
          <w:szCs w:val="28"/>
        </w:rPr>
        <w:t xml:space="preserve"> № </w:t>
      </w:r>
      <w:r>
        <w:rPr>
          <w:rStyle w:val="Style12"/>
          <w:rFonts w:ascii="Liberation Serif" w:hAnsi="Liberation Serif"/>
          <w:sz w:val="28"/>
          <w:szCs w:val="28"/>
        </w:rPr>
        <w:t>5</w:t>
      </w:r>
    </w:p>
    <w:p>
      <w:pPr>
        <w:pStyle w:val="Style22"/>
        <w:spacing w:lineRule="auto" w:line="240" w:before="0" w:after="0"/>
        <w:jc w:val="right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Положение</w:t>
      </w:r>
    </w:p>
    <w:p>
      <w:pPr>
        <w:pStyle w:val="Style22"/>
        <w:spacing w:lineRule="auto" w:line="240" w:before="0" w:after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о проведении соревнований по лыжным гонкам «Лыжня России - 2021» </w:t>
      </w:r>
    </w:p>
    <w:p>
      <w:pPr>
        <w:pStyle w:val="Style22"/>
        <w:spacing w:lineRule="auto" w:line="240" w:before="0" w:after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на территории К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амышловского городского округа</w:t>
      </w:r>
    </w:p>
    <w:p>
      <w:pPr>
        <w:pStyle w:val="Style22"/>
        <w:spacing w:lineRule="auto" w:line="240" w:before="0" w:after="0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22"/>
        <w:spacing w:lineRule="auto" w:line="240" w:before="0" w:after="0"/>
        <w:jc w:val="both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1. Цели и задачи</w:t>
      </w:r>
    </w:p>
    <w:p>
      <w:pPr>
        <w:pStyle w:val="Style22"/>
        <w:spacing w:lineRule="auto" w:line="240" w:before="0" w:after="0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Соревнования проводятся в рамках открытой Всероссийской массовой лыжной гонки «Лыжня России — 2021» в целях: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br/>
      </w: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- привлечения трудящихся и учащейся молодежи Камышловского городского округа к регулярным занятиям лыжным спортом;</w:t>
      </w:r>
    </w:p>
    <w:p>
      <w:pPr>
        <w:pStyle w:val="Style22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  <w:t>- пропаганды физической культуры и спорта среди населения Камышловского городского округа;</w:t>
      </w:r>
    </w:p>
    <w:p>
      <w:pPr>
        <w:pStyle w:val="Style22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  <w:t>- пропаганды здорового образа жизни.</w:t>
      </w:r>
    </w:p>
    <w:p>
      <w:pPr>
        <w:pStyle w:val="Style22"/>
        <w:spacing w:lineRule="auto" w:line="240" w:before="0" w:after="0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22"/>
        <w:spacing w:lineRule="auto" w:line="240" w:before="0" w:after="0"/>
        <w:rPr/>
      </w:pPr>
      <w:r>
        <w:rPr>
          <w:rStyle w:val="Style12"/>
          <w:rFonts w:ascii="Liberation Serif" w:hAnsi="Liberation Serif"/>
          <w:b/>
          <w:bCs/>
          <w:color w:val="000000"/>
          <w:sz w:val="28"/>
          <w:szCs w:val="28"/>
        </w:rPr>
        <w:t>2. Организаторы соревнований</w:t>
      </w:r>
    </w:p>
    <w:p>
      <w:pPr>
        <w:pStyle w:val="Style22"/>
        <w:spacing w:lineRule="auto" w:line="240" w:before="0" w:after="0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Общее руководство подготовкой и проведением соревнований «Лыжня России - 2021» осуществляется Комитетом по образованию, культуре, спорту и делам молодежи администрации Камышловского городского округа, городской федерацией лыжных гонок, муниципальным автономным образовательным учреждением дополнительного образования детей «Детско-юношеская спортивная школа» (далее - МАУ ДО ДЮСШ).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br/>
      </w: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Непосредственное проведение возлагается на судейскую коллегию. Главный судья соревнований Черкасских А.Г., секретарь Маркова А.Ю. начальник дистанции Логинов Ю.В.</w:t>
      </w:r>
    </w:p>
    <w:p>
      <w:pPr>
        <w:pStyle w:val="Style22"/>
        <w:spacing w:lineRule="auto" w:line="240" w:before="0" w:after="0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</w:r>
    </w:p>
    <w:p>
      <w:pPr>
        <w:pStyle w:val="Style22"/>
        <w:spacing w:lineRule="auto" w:line="240" w:before="0" w:after="0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3. Место и сроки проведения</w:t>
      </w:r>
    </w:p>
    <w:p>
      <w:pPr>
        <w:pStyle w:val="Style22"/>
        <w:spacing w:lineRule="auto" w:line="240" w:before="0" w:after="0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Соревнования «Лыжня России — 2021» проводятся 13 февраля 2021 года, место проведения кордон «Бамбуковский».</w:t>
      </w:r>
    </w:p>
    <w:p>
      <w:pPr>
        <w:pStyle w:val="Style22"/>
        <w:spacing w:lineRule="auto" w:line="240" w:before="0" w:after="0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22"/>
        <w:spacing w:lineRule="auto" w:line="240" w:before="0" w:after="0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4. Участники и программа соревнований</w:t>
      </w:r>
    </w:p>
    <w:p>
      <w:pPr>
        <w:pStyle w:val="Style22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  <w:t>4.1. Условия допуска к соревнованиям «Лыжня России — 2021».</w:t>
      </w:r>
    </w:p>
    <w:p>
      <w:pPr>
        <w:pStyle w:val="Style22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  <w:t>К участию в соревнованиях «Лыжня России - 2021» допускаются все желающие без ограничения возраста. Участники соревнований до 17 лет включительно допускаются только при наличии допуска врача, участники в возрасте от 18 лет и старше — при наличии допуска врача или личной подписи в карточке участника, подтверждающей персональную ответственность за свое здоровье. Количество участников общеобразовательных учреждений ограничено: не более 5 юношей и 5 девушек в каждой возрастной группе. При себе необходимо иметь медицинские маски. Соблюдать социальную дистанцию и масочный режим, за исключением соревновательных моментов.</w:t>
      </w:r>
    </w:p>
    <w:p>
      <w:pPr>
        <w:pStyle w:val="Style22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  <w:t>4.2. Программа соревнований</w:t>
      </w:r>
    </w:p>
    <w:p>
      <w:pPr>
        <w:pStyle w:val="Style22"/>
        <w:spacing w:lineRule="auto" w:line="240" w:before="0" w:after="0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</w:rPr>
        <w:br/>
      </w:r>
      <w:r>
        <w:rPr>
          <w:rStyle w:val="Style12"/>
          <w:color w:val="000000"/>
          <w:sz w:val="28"/>
          <w:szCs w:val="28"/>
          <w:highlight w:val="white"/>
        </w:rPr>
        <w:t>10:30 - 11:30 - регистрация участников соревнований у МАУ ДО "ДЮСШ" КГО, по адресу: г. Камышлов, ул. Маяковского, д.1.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12:00 - 13:00 — регистрация участников соревнований, кордон «Бамбуковский»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13:00 - VIP-гонка (1 км)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13:15 - девочки 2011 — 2013 г.р. (1 км)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13:20 – мальчики 2011 - 2013 г.р. (1 км)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13:30 - мужчины 2002 года рождения  18-29 лет, 30-49 лет, 50 лет и старше (5 км)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13:35 - юноши 2003-2006 года рождения (5 км)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13:40 - женщины 2002 года рождения 18 -39 лет, 40 лет и старше(5км)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13:45 – девушки 2003-2006 года рождения (3 км)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13:55 – юноши 2007 -2010 года рождения (3 км)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14:00 - девушки 2007-2010 года рождения (3 км)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Награждение проводится во время спортивных забегов.</w:t>
      </w:r>
    </w:p>
    <w:p>
      <w:pPr>
        <w:pStyle w:val="Style22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  <w:t>Общий старт по группам, свободный стиль.</w:t>
      </w:r>
    </w:p>
    <w:p>
      <w:pPr>
        <w:pStyle w:val="Style22"/>
        <w:spacing w:lineRule="auto" w:line="240" w:before="0" w:after="0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</w:r>
    </w:p>
    <w:p>
      <w:pPr>
        <w:pStyle w:val="Style22"/>
        <w:spacing w:lineRule="auto" w:line="240" w:before="0" w:after="0"/>
        <w:rPr/>
      </w:pPr>
      <w:r>
        <w:rPr>
          <w:rStyle w:val="Style12"/>
          <w:rFonts w:ascii="Liberation Serif" w:hAnsi="Liberation Serif"/>
          <w:b/>
          <w:bCs/>
          <w:color w:val="000000"/>
          <w:sz w:val="28"/>
          <w:szCs w:val="28"/>
        </w:rPr>
        <w:t>5. Заявки</w:t>
      </w:r>
    </w:p>
    <w:p>
      <w:pPr>
        <w:pStyle w:val="Style22"/>
        <w:spacing w:lineRule="auto" w:line="240" w:before="0" w:after="0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Предварительные заявки от организаций и физических лиц на участие в соревнованиях «Лыжня России -2021» принимаются с 25 января по 11 февраля 2021 года с 8:00 до 12.00 и с 13.00 до 17:00 часов; по адресу: г. Камышлов, ул. Маяковского, д.1, (отдел ГТО). Заявки заполняются по форме, указанной в настоящем положении (</w:t>
      </w:r>
      <w:hyperlink r:id="rId5" w:tgtFrame="_top">
        <w:r>
          <w:rPr>
            <w:rStyle w:val="Style12"/>
            <w:rFonts w:ascii="Liberation Serif" w:hAnsi="Liberation Serif"/>
            <w:sz w:val="28"/>
            <w:szCs w:val="28"/>
          </w:rPr>
          <w:t>приложение №1</w:t>
        </w:r>
      </w:hyperlink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), электронная почта: </w:t>
      </w:r>
      <w:hyperlink r:id="rId6" w:tgtFrame="_top">
        <w:r>
          <w:rPr>
            <w:rStyle w:val="Style19"/>
            <w:rFonts w:ascii="Liberation Serif" w:hAnsi="Liberation Serif"/>
            <w:color w:val="auto"/>
            <w:sz w:val="28"/>
            <w:szCs w:val="28"/>
            <w:u w:val="none"/>
          </w:rPr>
          <w:t>kamsportshkola@mail.ru</w:t>
        </w:r>
      </w:hyperlink>
      <w:r>
        <w:rPr>
          <w:rStyle w:val="Style12"/>
          <w:rFonts w:ascii="Liberation Serif" w:hAnsi="Liberation Serif"/>
          <w:sz w:val="28"/>
          <w:szCs w:val="28"/>
        </w:rPr>
        <w:t xml:space="preserve">. </w:t>
      </w:r>
      <w:r>
        <w:rPr>
          <w:rStyle w:val="Style12"/>
          <w:rFonts w:ascii="Liberation Serif" w:hAnsi="Liberation Serif"/>
          <w:b/>
          <w:color w:val="000000"/>
          <w:sz w:val="28"/>
          <w:szCs w:val="28"/>
          <w:u w:val="single"/>
        </w:rPr>
        <w:t>Заявки, поданные позже установленного срока  не принимаются!!!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 </w:t>
      </w:r>
    </w:p>
    <w:p>
      <w:pPr>
        <w:pStyle w:val="Style22"/>
        <w:spacing w:lineRule="auto" w:line="240" w:before="0" w:after="0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Все изменения в заявки регистрируются до 12 февраля 2021г. до 12.00. </w:t>
      </w:r>
      <w:r>
        <w:rPr>
          <w:rStyle w:val="Style12"/>
          <w:rFonts w:ascii="Liberation Serif" w:hAnsi="Liberation Serif"/>
          <w:b/>
          <w:color w:val="000000"/>
          <w:sz w:val="28"/>
          <w:szCs w:val="28"/>
        </w:rPr>
        <w:t>Получение номеров возможно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 12 февраля 2021г с 14.00 до 17.00</w:t>
      </w: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 xml:space="preserve"> по адресу: г. Камышлов, ул. Маяковского, д.1, (отдел ГТО)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b/>
          <w:sz w:val="28"/>
          <w:szCs w:val="28"/>
          <w:u w:val="single"/>
        </w:rPr>
        <w:t>Заявки от образовательных учреждений города и района для участия в спортивных забегах в день соревнований не принимаются.</w:t>
      </w:r>
    </w:p>
    <w:p>
      <w:pPr>
        <w:pStyle w:val="Style22"/>
        <w:spacing w:lineRule="auto" w:line="240" w:before="0" w:after="0"/>
        <w:rPr>
          <w:rFonts w:ascii="Liberation Serif" w:hAnsi="Liberation Serif"/>
          <w:b/>
          <w:b/>
          <w:color w:val="000000"/>
          <w:sz w:val="28"/>
          <w:szCs w:val="28"/>
          <w:u w:val="single"/>
        </w:rPr>
      </w:pPr>
      <w:r>
        <w:rPr>
          <w:rFonts w:ascii="Liberation Serif" w:hAnsi="Liberation Serif"/>
          <w:b/>
          <w:color w:val="000000"/>
          <w:sz w:val="28"/>
          <w:szCs w:val="28"/>
          <w:u w:val="single"/>
        </w:rPr>
      </w:r>
    </w:p>
    <w:p>
      <w:pPr>
        <w:pStyle w:val="Style22"/>
        <w:spacing w:lineRule="auto" w:line="240" w:before="0" w:after="0"/>
        <w:jc w:val="both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6. Награждение</w:t>
      </w:r>
    </w:p>
    <w:p>
      <w:pPr>
        <w:pStyle w:val="Style22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  <w:t>Спортсмены, занявшие 1-3 места в возрастных группах, награждаются медалями, грамотами и памятными сувенирами администрации Камышловского городского округа.</w:t>
      </w:r>
    </w:p>
    <w:p>
      <w:pPr>
        <w:pStyle w:val="Style22"/>
        <w:spacing w:lineRule="auto" w:line="240" w:before="0" w:after="0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highlight w:val="white"/>
        </w:rPr>
        <w:t>Грамотами и памятными сувенирами награждаются «Самый старший спортсмен» (мужчина и женщина); «Самый юный спортсмен» (мальчик и девочка); «Самая спортивная семья» по наибольшему количеству участников из одной семьи во всех группах.</w:t>
      </w:r>
    </w:p>
    <w:p>
      <w:pPr>
        <w:pStyle w:val="Style22"/>
        <w:spacing w:lineRule="auto" w:line="240" w:before="0" w:after="0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</w:rPr>
        <w:br/>
      </w:r>
      <w:r>
        <w:rPr>
          <w:rStyle w:val="Style12"/>
          <w:rFonts w:ascii="Liberation Serif" w:hAnsi="Liberation Serif"/>
          <w:b/>
          <w:bCs/>
          <w:color w:val="000000"/>
          <w:sz w:val="28"/>
          <w:szCs w:val="28"/>
        </w:rPr>
        <w:t>7. Финансирование</w:t>
      </w:r>
    </w:p>
    <w:p>
      <w:pPr>
        <w:pStyle w:val="Style22"/>
        <w:spacing w:lineRule="auto" w:line="240" w:before="0" w:after="0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Финансирование соревнований «Лыжня России - 2021» в Камышловском городском округе осуществляется за счет средств местного бюджета, городской федерации лыжных гонок и спонсоров.</w:t>
      </w:r>
    </w:p>
    <w:p>
      <w:pPr>
        <w:pStyle w:val="Style22"/>
        <w:spacing w:lineRule="auto" w:line="240" w:before="0" w:after="0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22"/>
        <w:jc w:val="center"/>
        <w:rPr/>
      </w:pPr>
      <w:r>
        <w:rPr>
          <w:rStyle w:val="Style12"/>
          <w:rFonts w:ascii="Liberation Serif" w:hAnsi="Liberation Serif"/>
          <w:b/>
          <w:i/>
          <w:sz w:val="28"/>
          <w:szCs w:val="28"/>
        </w:rPr>
        <w:t>Настоящее Положение является официальным приглашением на соревнования!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№1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Заявка </w:t>
      </w:r>
    </w:p>
    <w:p>
      <w:pPr>
        <w:pStyle w:val="Style22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участие в соревнованиях</w:t>
      </w:r>
    </w:p>
    <w:p>
      <w:pPr>
        <w:pStyle w:val="Style22"/>
        <w:spacing w:before="0" w:after="0"/>
        <w:jc w:val="center"/>
        <w:rPr/>
      </w:pPr>
      <w:r>
        <w:rPr>
          <w:rStyle w:val="Style12"/>
          <w:rFonts w:ascii="Liberation Serif" w:hAnsi="Liberation Serif"/>
          <w:sz w:val="28"/>
          <w:szCs w:val="28"/>
        </w:rPr>
        <w:t>«</w:t>
      </w:r>
      <w:r>
        <w:rPr>
          <w:rStyle w:val="Style12"/>
          <w:rFonts w:ascii="Liberation Serif" w:hAnsi="Liberation Serif"/>
          <w:color w:val="000000"/>
          <w:sz w:val="28"/>
          <w:szCs w:val="28"/>
          <w:highlight w:val="white"/>
        </w:rPr>
        <w:t>Лыжня России - 2021</w:t>
      </w:r>
      <w:r>
        <w:rPr>
          <w:rStyle w:val="Style12"/>
          <w:rFonts w:ascii="Liberation Serif" w:hAnsi="Liberation Serif"/>
          <w:sz w:val="28"/>
          <w:szCs w:val="28"/>
        </w:rPr>
        <w:t>»</w:t>
      </w:r>
    </w:p>
    <w:p>
      <w:pPr>
        <w:pStyle w:val="Style22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Организация:______________________________________________________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Дата: «__»______2021 год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проведения: г.Камышлов, кордон "Бамбуковский".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забега _______________________________________________</w:t>
      </w:r>
      <w:bookmarkStart w:id="2" w:name="_GoBack1"/>
      <w:bookmarkEnd w:id="2"/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89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892"/>
        <w:gridCol w:w="1585"/>
        <w:gridCol w:w="2674"/>
      </w:tblGrid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рождения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Допуск врача</w:t>
            </w:r>
          </w:p>
        </w:tc>
      </w:tr>
      <w:tr>
        <w:trPr/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Допущено  всего: _______ человек.               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Подпись врача ____________ /Фамилия И.О./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Подпись руководителя: __________________ /Фамилия И.О./</w:t>
      </w:r>
    </w:p>
    <w:p>
      <w:pPr>
        <w:pStyle w:val="Style22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М.П.</w:t>
      </w:r>
    </w:p>
    <w:p>
      <w:pPr>
        <w:sectPr>
          <w:headerReference w:type="default" r:id="rId7"/>
          <w:type w:val="nextPage"/>
          <w:pgSz w:w="11906" w:h="16838"/>
          <w:pgMar w:left="1701" w:right="567" w:header="1134" w:top="1123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22"/>
        <w:tabs>
          <w:tab w:val="clear" w:pos="708"/>
          <w:tab w:val="center" w:pos="4819" w:leader="none"/>
        </w:tabs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left="0" w:right="0" w:firstLine="510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№2</w:t>
      </w:r>
    </w:p>
    <w:p>
      <w:pPr>
        <w:pStyle w:val="Style22"/>
        <w:ind w:left="0" w:right="0" w:firstLine="510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УТВЕРЖДЕНО</w:t>
      </w:r>
    </w:p>
    <w:p>
      <w:pPr>
        <w:pStyle w:val="Style22"/>
        <w:ind w:left="0" w:right="0" w:firstLine="510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22"/>
        <w:ind w:left="0" w:right="0" w:firstLine="510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2"/>
        <w:ind w:left="0" w:right="0" w:firstLine="5103"/>
        <w:jc w:val="center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13.01.2021</w:t>
      </w:r>
      <w:r>
        <w:rPr>
          <w:rFonts w:ascii="Liberation Serif" w:hAnsi="Liberation Serif"/>
          <w:sz w:val="28"/>
          <w:szCs w:val="28"/>
        </w:rPr>
        <w:t xml:space="preserve">  № </w:t>
      </w:r>
      <w:r>
        <w:rPr>
          <w:rFonts w:ascii="Liberation Serif" w:hAnsi="Liberation Serif"/>
          <w:sz w:val="28"/>
          <w:szCs w:val="28"/>
        </w:rPr>
        <w:t>5</w:t>
      </w:r>
    </w:p>
    <w:p>
      <w:pPr>
        <w:pStyle w:val="Style22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Положение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проведении  лыжной гонки среди дошкольных учреждений 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Камышловского городского округа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«Дошколёнок-2021»</w:t>
      </w:r>
    </w:p>
    <w:p>
      <w:pPr>
        <w:pStyle w:val="Style22"/>
        <w:jc w:val="center"/>
        <w:rPr/>
      </w:pPr>
      <w:r>
        <w:rPr>
          <w:rStyle w:val="Style12"/>
          <w:rFonts w:ascii="Liberation Serif" w:hAnsi="Liberation Serif"/>
          <w:b/>
          <w:bCs/>
          <w:color w:val="000000"/>
          <w:sz w:val="28"/>
          <w:szCs w:val="28"/>
          <w:highlight w:val="white"/>
        </w:rPr>
        <w:t xml:space="preserve">в рамках открытой Всероссийской массовой лыжной гонки </w:t>
      </w:r>
    </w:p>
    <w:p>
      <w:pPr>
        <w:pStyle w:val="Style22"/>
        <w:jc w:val="center"/>
        <w:rPr/>
      </w:pPr>
      <w:r>
        <w:rPr>
          <w:rStyle w:val="Style12"/>
          <w:rFonts w:ascii="Liberation Serif" w:hAnsi="Liberation Serif"/>
          <w:b/>
          <w:bCs/>
          <w:color w:val="000000"/>
          <w:sz w:val="28"/>
          <w:szCs w:val="28"/>
          <w:highlight w:val="white"/>
        </w:rPr>
        <w:t>«Лыжня России — 2021»</w:t>
      </w:r>
      <w:r>
        <w:rPr>
          <w:rStyle w:val="Style12"/>
          <w:rFonts w:ascii="Liberation Serif" w:hAnsi="Liberation Serif"/>
          <w:b/>
          <w:bCs/>
          <w:sz w:val="28"/>
          <w:szCs w:val="28"/>
        </w:rPr>
        <w:t xml:space="preserve"> 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1.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Цели и задачи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Цель и задачи: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-привлечение детей к регулярным занятиям  спортом, популяризация лыжного спорта;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-пропаганда физической культуры и спорта среди воспитанников детского сада;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-пропаганда здорового образа жизни.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2.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Руководство соревнований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Организатором лыжной гонки «Дошколёнок-2021» (далее - соревнований) являются МАУ ДО «ДЮСШ» КГО,  МБУ «Центр развития физической культуры, спорта и патриотического воспитания» Камышловского городского округа. Непосредственное проведение соревнований возлагается на Судейскую коллегию.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3.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Сроки и место проведения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Соревнования проводятся 06 февраля 2021 года. Старт в 12:00, город Камышлов, «Центральный стадион». 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4.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Участники соревнований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участию в соревнованиях допускаются все дошкольные учреждения города Камышлов при наличии заявки и допуска врача. При себе необходимо иметь медицинскую маску. Соблюдать социальную дистанцию и масочный режим, за исключением соревновательных моментов.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проводятся в следующих возрастных группах и видах соревнований:</w:t>
      </w:r>
    </w:p>
    <w:p>
      <w:pPr>
        <w:pStyle w:val="Style22"/>
        <w:numPr>
          <w:ilvl w:val="0"/>
          <w:numId w:val="2"/>
        </w:numPr>
        <w:tabs>
          <w:tab w:val="clear" w:pos="708"/>
          <w:tab w:val="left" w:pos="720" w:leader="none"/>
        </w:tabs>
        <w:ind w:left="720" w:hanging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Мальчики  5-7 лет 3 человека  от ДОУ, дистанция 500 м</w:t>
      </w:r>
    </w:p>
    <w:p>
      <w:pPr>
        <w:pStyle w:val="Style22"/>
        <w:numPr>
          <w:ilvl w:val="0"/>
          <w:numId w:val="2"/>
        </w:numPr>
        <w:tabs>
          <w:tab w:val="clear" w:pos="708"/>
          <w:tab w:val="left" w:pos="720" w:leader="none"/>
        </w:tabs>
        <w:ind w:left="720" w:hanging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Девочки  5-7 лет 3 человека  от ДОУ, дистанция 500 м</w:t>
      </w:r>
    </w:p>
    <w:p>
      <w:pPr>
        <w:pStyle w:val="Style22"/>
        <w:numPr>
          <w:ilvl w:val="0"/>
          <w:numId w:val="2"/>
        </w:numPr>
        <w:tabs>
          <w:tab w:val="clear" w:pos="708"/>
          <w:tab w:val="left" w:pos="720" w:leader="none"/>
        </w:tabs>
        <w:ind w:left="720" w:hanging="360"/>
        <w:rPr/>
      </w:pPr>
      <w:r>
        <w:rPr>
          <w:rStyle w:val="Style12"/>
          <w:rFonts w:ascii="Liberation Serif" w:hAnsi="Liberation Serif"/>
          <w:sz w:val="28"/>
          <w:szCs w:val="28"/>
        </w:rPr>
        <w:t>Семейная эстафета (по одной команде от образовательного учреждения) (</w:t>
      </w:r>
      <w:r>
        <w:rPr>
          <w:rStyle w:val="Style12"/>
          <w:rFonts w:ascii="Liberation Serif" w:hAnsi="Liberation Serif"/>
          <w:b/>
          <w:sz w:val="28"/>
          <w:szCs w:val="28"/>
        </w:rPr>
        <w:t>папа 500 м,  ребенок до 7 лет 320 м (1 круг по стадиону), мама 320 м</w:t>
      </w:r>
      <w:r>
        <w:rPr>
          <w:rStyle w:val="Style12"/>
          <w:rFonts w:ascii="Liberation Serif" w:hAnsi="Liberation Serif"/>
          <w:sz w:val="28"/>
          <w:szCs w:val="28"/>
        </w:rPr>
        <w:t>)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5.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Условия и определение победителей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Определение победителей и призеров Соревнований, а также сроки и порядок подачи протестов осуществляется в соответствии с правилами соревнований по лыжным гонкам. В командном зачёте победитель определяется по наименьшей сумме 3 результатов мальчиков и девочек.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6.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Финансовое обеспечение соревнований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Расходы на организацию и проведение соревнований, приобретение кубков, грамот, медалей и призов за счет средств МАУ ДО «ДЮСШ» КГО. 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7.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Награждение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Победители и призеры соревнований среди мальчиков и девочек награждаются кубками, медалями и грамотами. Победители и призеры в семейной эстафете награждаются кубком и медалями, победители и призёры в командном зачёте награждаются кубками. Участники (не ставшие победителями)  поощряются грамотами  за участие. 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both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8</w:t>
      </w:r>
      <w:r>
        <w:rPr>
          <w:rFonts w:ascii="Liberation Serif" w:hAnsi="Liberation Serif"/>
          <w:b/>
          <w:bCs/>
          <w:sz w:val="28"/>
          <w:szCs w:val="28"/>
        </w:rPr>
        <w:t xml:space="preserve">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Комиссия по допуску участников.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Порядок подачи заявок</w:t>
      </w:r>
      <w:r>
        <w:rPr>
          <w:rFonts w:ascii="Liberation Serif" w:hAnsi="Liberation Serif"/>
          <w:b/>
          <w:bCs/>
          <w:sz w:val="28"/>
          <w:szCs w:val="28"/>
        </w:rPr>
        <w:t>.</w:t>
      </w:r>
    </w:p>
    <w:p>
      <w:pPr>
        <w:pStyle w:val="Style22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Предварительные заявки (приложение№1) подаются с 25.01.2021г.  по 04.02.2021г.  до 17:00. в электронном виде в формате </w:t>
      </w:r>
      <w:r>
        <w:rPr>
          <w:rStyle w:val="Style12"/>
          <w:rFonts w:ascii="Liberation Serif" w:hAnsi="Liberation Serif"/>
          <w:sz w:val="28"/>
          <w:szCs w:val="28"/>
          <w:lang w:val="en-US"/>
        </w:rPr>
        <w:t>Word</w:t>
      </w:r>
      <w:r>
        <w:rPr>
          <w:rStyle w:val="Style12"/>
          <w:rFonts w:ascii="Liberation Serif" w:hAnsi="Liberation Serif"/>
          <w:sz w:val="28"/>
          <w:szCs w:val="28"/>
        </w:rPr>
        <w:t xml:space="preserve"> на электронную почту: </w:t>
      </w:r>
      <w:hyperlink r:id="rId8" w:tgtFrame="_top">
        <w:r>
          <w:rPr>
            <w:rStyle w:val="Style19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kamsportshkola</w:t>
        </w:r>
      </w:hyperlink>
      <w:hyperlink r:id="rId9" w:tgtFrame="_top">
        <w:r>
          <w:rPr>
            <w:rStyle w:val="Style19"/>
            <w:rFonts w:ascii="Liberation Serif" w:hAnsi="Liberation Serif"/>
            <w:color w:val="auto"/>
            <w:sz w:val="28"/>
            <w:szCs w:val="28"/>
            <w:u w:val="none"/>
          </w:rPr>
          <w:t>@</w:t>
        </w:r>
      </w:hyperlink>
      <w:hyperlink r:id="rId10" w:tgtFrame="_top">
        <w:r>
          <w:rPr>
            <w:rStyle w:val="Style19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mail</w:t>
        </w:r>
      </w:hyperlink>
      <w:hyperlink r:id="rId11" w:tgtFrame="_top">
        <w:r>
          <w:rPr>
            <w:rStyle w:val="Style19"/>
            <w:rFonts w:ascii="Liberation Serif" w:hAnsi="Liberation Serif"/>
            <w:color w:val="auto"/>
            <w:sz w:val="28"/>
            <w:szCs w:val="28"/>
            <w:u w:val="none"/>
          </w:rPr>
          <w:t>.</w:t>
        </w:r>
      </w:hyperlink>
      <w:hyperlink r:id="rId12" w:tgtFrame="_top">
        <w:r>
          <w:rPr>
            <w:rStyle w:val="Style19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Style12"/>
          <w:rFonts w:ascii="Liberation Serif" w:hAnsi="Liberation Serif"/>
          <w:sz w:val="28"/>
          <w:szCs w:val="28"/>
        </w:rPr>
        <w:t xml:space="preserve">. </w:t>
      </w:r>
      <w:r>
        <w:rPr>
          <w:rStyle w:val="Style12"/>
          <w:rFonts w:ascii="Liberation Serif" w:hAnsi="Liberation Serif"/>
          <w:b/>
          <w:sz w:val="28"/>
          <w:szCs w:val="28"/>
        </w:rPr>
        <w:t>В день соревнований заявки не принимаются</w:t>
      </w:r>
      <w:r>
        <w:rPr>
          <w:rStyle w:val="Style12"/>
          <w:rFonts w:ascii="Liberation Serif" w:hAnsi="Liberation Serif"/>
          <w:sz w:val="28"/>
          <w:szCs w:val="28"/>
        </w:rPr>
        <w:t>. (</w:t>
      </w:r>
      <w:r>
        <w:rPr>
          <w:rStyle w:val="Style12"/>
          <w:rFonts w:ascii="Liberation Serif" w:hAnsi="Liberation Serif"/>
          <w:b/>
          <w:sz w:val="28"/>
          <w:szCs w:val="28"/>
          <w:u w:val="single"/>
        </w:rPr>
        <w:t>05.02. 2021г. с 10.00 до 12.00 и с 13.00 до 17.00 получение номеров (ДЮСШ отдел ГТО), внесение изменений по участникам соревнований 04.02.2021г. до 15.00).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Оригиналы заявок с подписью врача и заверенные руководителем ДОУ подаются в ГСК  06.02.2021 г. с 10.45 до 11:30 часов. на городском стадионе.</w:t>
      </w:r>
    </w:p>
    <w:p>
      <w:pPr>
        <w:pStyle w:val="Style22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12.00- начало соревнований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Мальчики  5-7 лет 3 человека  от ДОУ, дистанция 500 м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Девочки  5-7 лет 3 человека  от ДОУ, дистанция 500 м</w:t>
      </w:r>
    </w:p>
    <w:p>
      <w:pPr>
        <w:pStyle w:val="Style22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14:00 – семейная эстафета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9</w:t>
      </w:r>
      <w:r>
        <w:rPr>
          <w:rFonts w:ascii="Liberation Serif" w:hAnsi="Liberation Serif"/>
          <w:b/>
          <w:bCs/>
          <w:sz w:val="28"/>
          <w:szCs w:val="28"/>
        </w:rPr>
        <w:t xml:space="preserve">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Обеспечение безопасности участников и зрителей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безопасности, при проведении официальных спортивных соревнований, утвержденных постановлением Правительства Российской Федерации от 18.04.2014 г. №353, а так же требованиям правил соревнований по лыжным гонкам.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9.08.2010 г. № 613Н "Об утверждении порядка оказания скорой медицинской помощи при проведении физкультурных и спортивных мероприятий".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Данное положение является  вызовом на соревнований!</w:t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1</w:t>
      </w:r>
    </w:p>
    <w:p>
      <w:pPr>
        <w:pStyle w:val="Style22"/>
        <w:keepNext w:val="tru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Заявка 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участие в соревнованиях по лыжным гонкам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среди дошкольных учреждений КГО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«Дошколёнок-2021»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проведения:   «____» ______________ 2021 год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ДОУ: _____________________________________________________________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5-7 лет мальчики 500м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651"/>
        <w:gridCol w:w="2436"/>
        <w:gridCol w:w="2623"/>
      </w:tblGrid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 имя ребёнка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Допуск врача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5-7 лет девочки 500м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651"/>
        <w:gridCol w:w="2436"/>
        <w:gridCol w:w="2623"/>
      </w:tblGrid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 имя ребёнка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Допуск врача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/>
      </w:pPr>
      <w:r>
        <w:rPr>
          <w:rStyle w:val="Style12"/>
          <w:rFonts w:ascii="Liberation Serif" w:hAnsi="Liberation Serif"/>
          <w:sz w:val="28"/>
          <w:szCs w:val="28"/>
        </w:rPr>
        <w:t>Допущено _____ человек         Подпись врача ____________(______________)</w:t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Заведующая(ий) ДОУ  _____________________ (__________________)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Представитель команды _______________________ (____________________)</w:t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2"/>
        <w:spacing w:lineRule="auto" w:line="240" w:before="0" w:after="0"/>
        <w:ind w:left="0" w:right="0" w:firstLine="4820"/>
        <w:jc w:val="both"/>
        <w:rPr>
          <w:rFonts w:ascii="Liberation Serif" w:hAnsi="Liberation Serif"/>
          <w:sz w:val="28"/>
          <w:szCs w:val="28"/>
        </w:rPr>
      </w:pPr>
      <w:bookmarkStart w:id="3" w:name="_GoBack2"/>
      <w:r>
        <w:rPr>
          <w:rStyle w:val="Style12"/>
          <w:rFonts w:ascii="Liberation Serif" w:hAnsi="Liberation Serif"/>
          <w:sz w:val="26"/>
          <w:szCs w:val="26"/>
        </w:rPr>
        <w:t>Номер телефона представителя команды  _______________________________</w:t>
      </w:r>
      <w:bookmarkEnd w:id="3"/>
    </w:p>
    <w:p>
      <w:pPr>
        <w:pStyle w:val="Style22"/>
        <w:spacing w:lineRule="auto" w:line="240" w:before="0" w:after="0"/>
        <w:ind w:left="0" w:right="0" w:firstLine="4820"/>
        <w:jc w:val="both"/>
        <w:rPr>
          <w:rStyle w:val="Style12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left="0" w:right="0" w:firstLine="496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left="0" w:right="0" w:firstLine="496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left="0" w:right="0" w:firstLine="496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left="0" w:right="0" w:firstLine="496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left="0" w:right="0" w:firstLine="496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left="0" w:right="0" w:firstLine="496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left="0" w:right="0" w:firstLine="496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№3</w:t>
      </w:r>
    </w:p>
    <w:p>
      <w:pPr>
        <w:pStyle w:val="Style22"/>
        <w:ind w:left="0" w:right="0" w:firstLine="496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УТВЕРЖДЕНО</w:t>
      </w:r>
    </w:p>
    <w:p>
      <w:pPr>
        <w:pStyle w:val="Style22"/>
        <w:ind w:left="0" w:right="0" w:firstLine="496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22"/>
        <w:ind w:left="0" w:right="0" w:firstLine="496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2"/>
        <w:ind w:left="0" w:right="0" w:firstLine="4962"/>
        <w:jc w:val="center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13.01.2021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5</w:t>
      </w:r>
    </w:p>
    <w:p>
      <w:pPr>
        <w:pStyle w:val="Style2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Положение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проведении  лыжной гонки среди учащихся 1-2 классов образовательных учреждений Камышловского городского округа</w:t>
      </w:r>
    </w:p>
    <w:p>
      <w:pPr>
        <w:pStyle w:val="Style22"/>
        <w:jc w:val="center"/>
        <w:rPr/>
      </w:pPr>
      <w:r>
        <w:rPr>
          <w:rStyle w:val="Style12"/>
          <w:rFonts w:ascii="Liberation Serif" w:hAnsi="Liberation Serif"/>
          <w:b/>
          <w:bCs/>
          <w:color w:val="000000"/>
          <w:sz w:val="28"/>
          <w:szCs w:val="28"/>
          <w:highlight w:val="white"/>
        </w:rPr>
        <w:t xml:space="preserve">в рамках открытой Всероссийской массовой лыжной гонки </w:t>
      </w:r>
    </w:p>
    <w:p>
      <w:pPr>
        <w:pStyle w:val="Style22"/>
        <w:jc w:val="center"/>
        <w:rPr/>
      </w:pPr>
      <w:r>
        <w:rPr>
          <w:rStyle w:val="Style12"/>
          <w:rFonts w:ascii="Liberation Serif" w:hAnsi="Liberation Serif"/>
          <w:b/>
          <w:bCs/>
          <w:color w:val="000000"/>
          <w:sz w:val="28"/>
          <w:szCs w:val="28"/>
          <w:highlight w:val="white"/>
        </w:rPr>
        <w:t>«Лыжня России — 2021»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1.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Цели и задачи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Цель и задачи: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-привлечение детей к регулярным занятиям  спортом, популяризация лыжного спорта;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-пропаганда физической культуры и спорта среди учащихся начальных классов;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-пропаганда здорового образа жизни.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2.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Руководство соревнований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Организатором лыжной гонки среди учащихся 1-2 классов образовательных учреждений Камышловского городского округа (далее - соревнований) являются МАУ ДО «ДЮСШ» КГО,  МБУ «Центр развития физической культуры, спорта и патриотического воспитания» Камышловского городского округа. Непосредственное проведение соревнований возлагается на Судейскую коллегию.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3.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Сроки и место проведения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Соревнования проводятся 06 февраля 2021 года . Старт в 15:30, город Камышлов, «Центральный стадион». 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4.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Участники соревнований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участию в соревнованиях допускаются все школы города Камышлов при наличии заявки и допуска врача. При себе необходимо иметь медицинскую маску. Соблюдать социальную дистанцию и масочный режим, за исключением соревновательных моментов.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 проводятся в следующих возрастных группах и видах соревнований:</w:t>
      </w:r>
    </w:p>
    <w:p>
      <w:pPr>
        <w:pStyle w:val="Style22"/>
        <w:numPr>
          <w:ilvl w:val="0"/>
          <w:numId w:val="3"/>
        </w:numPr>
        <w:tabs>
          <w:tab w:val="clear" w:pos="708"/>
          <w:tab w:val="left" w:pos="720" w:leader="none"/>
        </w:tabs>
        <w:ind w:left="720" w:hanging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Мальчики  7-8 лет 3 человека  от  ОУ, дистанция 500 м</w:t>
      </w:r>
    </w:p>
    <w:p>
      <w:pPr>
        <w:pStyle w:val="Style22"/>
        <w:numPr>
          <w:ilvl w:val="0"/>
          <w:numId w:val="3"/>
        </w:numPr>
        <w:tabs>
          <w:tab w:val="clear" w:pos="708"/>
          <w:tab w:val="left" w:pos="720" w:leader="none"/>
        </w:tabs>
        <w:ind w:left="720" w:hanging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Девочки  7-8 лет 3 человека  от  ОУ, дистанция 500 м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5. </w:t>
      </w:r>
      <w:r>
        <w:rPr>
          <w:rFonts w:ascii="Liberation Serif" w:hAnsi="Liberation Serif"/>
          <w:b/>
          <w:bCs/>
          <w:sz w:val="28"/>
          <w:szCs w:val="28"/>
        </w:rPr>
        <w:t>Условия определения победителей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Определение победителей и призеров Соревнований, а так же сроки и порядок подачи протестов осуществляется в соответствии с правилами соревнований по лыжным гонкам. В командном зачёте победитель определяется по наименьшей сумме 3 результатов мальчиков и девочек.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6.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Финансовое обеспечение соревнований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Расходы на организацию и проведение соревнований, приобретение кубков, грамот, медалей и призов за счет средств МАУ ДО «ДЮСШ» КГО. 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7.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Награждение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Победители и призеры соревнований среди мальчиков и девочек награждаются кубками, медалями и грамотами. Победители и призеры в семейной эстафете награждаются кубком и медалями, победители и призёры в командном зачёте награждаются кубками. Участники (не ставшие победителями)  поощряются грамотами  за участие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8</w:t>
      </w:r>
      <w:r>
        <w:rPr>
          <w:rFonts w:ascii="Liberation Serif" w:hAnsi="Liberation Serif"/>
          <w:b/>
          <w:bCs/>
          <w:sz w:val="28"/>
          <w:szCs w:val="28"/>
        </w:rPr>
        <w:t xml:space="preserve">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Комиссия по допуску участников</w:t>
      </w:r>
      <w:r>
        <w:rPr>
          <w:rFonts w:ascii="Liberation Serif" w:hAnsi="Liberation Serif"/>
          <w:b/>
          <w:bCs/>
          <w:sz w:val="28"/>
          <w:szCs w:val="28"/>
        </w:rPr>
        <w:t xml:space="preserve">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Порядок подачи заявок</w:t>
      </w:r>
      <w:r>
        <w:rPr>
          <w:rFonts w:ascii="Liberation Serif" w:hAnsi="Liberation Serif"/>
          <w:b/>
          <w:bCs/>
          <w:sz w:val="28"/>
          <w:szCs w:val="28"/>
        </w:rPr>
        <w:t>.</w:t>
      </w:r>
    </w:p>
    <w:p>
      <w:pPr>
        <w:pStyle w:val="Style22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Предварительные заявки (приложение№1) подаются с 25.01.2021г.  по 04.02.2021г.  до 17:00. в электронном виде в формате </w:t>
      </w:r>
      <w:r>
        <w:rPr>
          <w:rStyle w:val="Style12"/>
          <w:rFonts w:ascii="Liberation Serif" w:hAnsi="Liberation Serif"/>
          <w:sz w:val="28"/>
          <w:szCs w:val="28"/>
          <w:lang w:val="en-US"/>
        </w:rPr>
        <w:t>Word</w:t>
      </w:r>
      <w:r>
        <w:rPr>
          <w:rStyle w:val="Style12"/>
          <w:rFonts w:ascii="Liberation Serif" w:hAnsi="Liberation Serif"/>
          <w:sz w:val="28"/>
          <w:szCs w:val="28"/>
        </w:rPr>
        <w:t xml:space="preserve"> на электронную почту: </w:t>
      </w:r>
      <w:hyperlink r:id="rId13" w:tgtFrame="_top">
        <w:r>
          <w:rPr>
            <w:rStyle w:val="Style19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kamsportshkola</w:t>
        </w:r>
      </w:hyperlink>
      <w:hyperlink r:id="rId14" w:tgtFrame="_top">
        <w:r>
          <w:rPr>
            <w:rStyle w:val="Style19"/>
            <w:rFonts w:ascii="Liberation Serif" w:hAnsi="Liberation Serif"/>
            <w:color w:val="auto"/>
            <w:sz w:val="28"/>
            <w:szCs w:val="28"/>
            <w:u w:val="none"/>
          </w:rPr>
          <w:t>@</w:t>
        </w:r>
      </w:hyperlink>
      <w:hyperlink r:id="rId15" w:tgtFrame="_top">
        <w:r>
          <w:rPr>
            <w:rStyle w:val="Style19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mail</w:t>
        </w:r>
      </w:hyperlink>
      <w:hyperlink r:id="rId16" w:tgtFrame="_top">
        <w:r>
          <w:rPr>
            <w:rStyle w:val="Style19"/>
            <w:rFonts w:ascii="Liberation Serif" w:hAnsi="Liberation Serif"/>
            <w:color w:val="auto"/>
            <w:sz w:val="28"/>
            <w:szCs w:val="28"/>
            <w:u w:val="none"/>
          </w:rPr>
          <w:t>.</w:t>
        </w:r>
      </w:hyperlink>
      <w:hyperlink r:id="rId17" w:tgtFrame="_top">
        <w:r>
          <w:rPr>
            <w:rStyle w:val="Style19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Style12"/>
          <w:rFonts w:ascii="Liberation Serif" w:hAnsi="Liberation Serif"/>
          <w:sz w:val="28"/>
          <w:szCs w:val="28"/>
        </w:rPr>
        <w:t xml:space="preserve">. </w:t>
      </w:r>
      <w:r>
        <w:rPr>
          <w:rStyle w:val="Style12"/>
          <w:rFonts w:ascii="Liberation Serif" w:hAnsi="Liberation Serif"/>
          <w:b/>
          <w:sz w:val="28"/>
          <w:szCs w:val="28"/>
        </w:rPr>
        <w:t>В день соревнований заявки не принимаются</w:t>
      </w:r>
      <w:r>
        <w:rPr>
          <w:rStyle w:val="Style12"/>
          <w:rFonts w:ascii="Liberation Serif" w:hAnsi="Liberation Serif"/>
          <w:sz w:val="28"/>
          <w:szCs w:val="28"/>
        </w:rPr>
        <w:t>. (</w:t>
      </w:r>
      <w:r>
        <w:rPr>
          <w:rStyle w:val="Style12"/>
          <w:rFonts w:ascii="Liberation Serif" w:hAnsi="Liberation Serif"/>
          <w:b/>
          <w:sz w:val="28"/>
          <w:szCs w:val="28"/>
          <w:u w:val="single"/>
        </w:rPr>
        <w:t>05.02.2021г. с 10.00 до 12.00 и с 13.00 до 17</w:t>
      </w:r>
      <w:bookmarkStart w:id="4" w:name="_GoBack3"/>
      <w:bookmarkEnd w:id="4"/>
      <w:r>
        <w:rPr>
          <w:rStyle w:val="Style12"/>
          <w:rFonts w:ascii="Liberation Serif" w:hAnsi="Liberation Serif"/>
          <w:b/>
          <w:sz w:val="28"/>
          <w:szCs w:val="28"/>
          <w:u w:val="single"/>
        </w:rPr>
        <w:t>.00 получение номеров (ДЮСШ отдел ГТО), внесение изменений по участникам соревнований 04.01. 2021г. до 15.00).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Оригиналы заявок с подписью врача и заверенные руководителем ДОУ подаются в ГСК  06.02.2021 г. с 14.30 до 15:00 часов на городском стадионе.</w:t>
      </w:r>
    </w:p>
    <w:p>
      <w:pPr>
        <w:pStyle w:val="Style22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15.30- начало соревнований</w:t>
      </w:r>
    </w:p>
    <w:p>
      <w:pPr>
        <w:pStyle w:val="Style22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9</w:t>
      </w:r>
      <w:r>
        <w:rPr>
          <w:rFonts w:ascii="Liberation Serif" w:hAnsi="Liberation Serif"/>
          <w:b/>
          <w:bCs/>
          <w:sz w:val="28"/>
          <w:szCs w:val="28"/>
        </w:rPr>
        <w:t xml:space="preserve">.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Обеспечение безопасности участников и зрителей</w:t>
      </w:r>
      <w:r>
        <w:rPr>
          <w:rFonts w:ascii="Liberation Serif" w:hAnsi="Liberation Serif"/>
          <w:b/>
          <w:bCs/>
          <w:sz w:val="28"/>
          <w:szCs w:val="28"/>
        </w:rPr>
        <w:t>.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безопасности, при проведении официальных спортивных соревнований, утвержденных постановлением Правительства Российской Федерации от 18.04.2014 г. №353, а так же требованиям правил соревнований по лыжным гонкам.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9.08.2010 г. № 613Н "Об утверждении порядка оказания скорой медицинской помощи при проведении физкультурных и спортивных мероприятий".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Данное положение является  вызовом на соревнований!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1</w:t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Заявка </w:t>
      </w:r>
    </w:p>
    <w:p>
      <w:pPr>
        <w:pStyle w:val="Style22"/>
        <w:jc w:val="center"/>
        <w:rPr/>
      </w:pPr>
      <w:r>
        <w:rPr>
          <w:rStyle w:val="Style12"/>
          <w:rFonts w:ascii="Liberation Serif" w:hAnsi="Liberation Serif"/>
          <w:b/>
          <w:sz w:val="28"/>
          <w:szCs w:val="28"/>
        </w:rPr>
        <w:t>на участие в соревнованиях по лыжным гонкам</w:t>
      </w:r>
      <w:r>
        <w:rPr>
          <w:rStyle w:val="Style12"/>
          <w:rFonts w:ascii="Liberation Serif" w:hAnsi="Liberation Serif"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b/>
          <w:sz w:val="28"/>
          <w:szCs w:val="28"/>
        </w:rPr>
        <w:t>среди учащихся 1-2 классов образовательных учреждений Камышловского городского округа</w:t>
      </w:r>
    </w:p>
    <w:p>
      <w:pPr>
        <w:pStyle w:val="Style22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проведения:   «____» ______________ 2021 год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ОУ: _____________________________________________________________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7-8 лет мальчики 500м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651"/>
        <w:gridCol w:w="2436"/>
        <w:gridCol w:w="2623"/>
      </w:tblGrid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 имя ребёнка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Допуск врача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7-8 лет девочки 500м</w:t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651"/>
        <w:gridCol w:w="2436"/>
        <w:gridCol w:w="2623"/>
      </w:tblGrid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 имя ребёнка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Допуск врача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/>
      </w:pPr>
      <w:r>
        <w:rPr>
          <w:rStyle w:val="Style12"/>
          <w:rFonts w:ascii="Liberation Serif" w:hAnsi="Liberation Serif"/>
          <w:sz w:val="28"/>
          <w:szCs w:val="28"/>
        </w:rPr>
        <w:t>Допущено _____ человек         Подпись врача ____________(______________)</w:t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 ОУ  _____________________ (__________________)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/>
      </w:pPr>
      <w:r>
        <w:rPr>
          <w:rStyle w:val="Style12"/>
          <w:rFonts w:ascii="Liberation Serif" w:hAnsi="Liberation Serif"/>
          <w:sz w:val="26"/>
          <w:szCs w:val="26"/>
        </w:rPr>
        <w:t>Представитель команды ____________________ (___________________)</w:t>
      </w:r>
    </w:p>
    <w:p>
      <w:pPr>
        <w:pStyle w:val="Style2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2"/>
        <w:rPr/>
      </w:pPr>
      <w:r>
        <w:rPr>
          <w:rStyle w:val="Style12"/>
          <w:rFonts w:ascii="Liberation Serif" w:hAnsi="Liberation Serif"/>
          <w:sz w:val="26"/>
          <w:szCs w:val="26"/>
        </w:rPr>
        <w:t>Номер телефона представителя команды  _______________________________</w:t>
      </w:r>
    </w:p>
    <w:p>
      <w:pPr>
        <w:pStyle w:val="Style22"/>
        <w:spacing w:lineRule="auto" w:line="240" w:before="0" w:after="0"/>
        <w:ind w:left="0" w:right="0" w:firstLine="4820"/>
        <w:jc w:val="both"/>
        <w:rPr>
          <w:rStyle w:val="Style12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18"/>
      <w:type w:val="nextPage"/>
      <w:pgSz w:w="11906" w:h="16838"/>
      <w:pgMar w:left="1701" w:right="567" w:header="1134" w:top="1123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5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2"/>
    <w:next w:val="Style22"/>
    <w:qFormat/>
    <w:pPr>
      <w:keepNext w:val="true"/>
      <w:widowControl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Style22"/>
    <w:next w:val="Style22"/>
    <w:qFormat/>
    <w:pPr>
      <w:keepNext w:val="true"/>
      <w:widowControl/>
      <w:numPr>
        <w:ilvl w:val="1"/>
        <w:numId w:val="1"/>
      </w:numPr>
      <w:suppressAutoHyphens w:val="true"/>
      <w:autoSpaceDE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basedOn w:val="Style12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12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3">
    <w:name w:val="Основной текст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Красная строка Знак"/>
    <w:basedOn w:val="Style13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Верх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Ниж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basedOn w:val="Style12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Гиперссылка"/>
    <w:basedOn w:val="Style12"/>
    <w:qFormat/>
    <w:rPr>
      <w:color w:val="0000FF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uppressAutoHyphens w:val="fals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1">
    <w:name w:val="Body Text"/>
    <w:basedOn w:val="Style22"/>
    <w:pPr>
      <w:suppressAutoHyphens w:val="true"/>
      <w:spacing w:before="0" w:after="12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3">
    <w:name w:val="Красная строка"/>
    <w:basedOn w:val="Style21"/>
    <w:qFormat/>
    <w:pPr>
      <w:widowControl/>
      <w:suppressAutoHyphens w:val="true"/>
      <w:autoSpaceDE w:val="true"/>
      <w:ind w:left="0" w:right="0" w:firstLine="210"/>
    </w:pPr>
    <w:rPr>
      <w:sz w:val="24"/>
      <w:szCs w:val="24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https://yadi.sk/d/c2vCOC6N3BAdDv" TargetMode="External"/><Relationship Id="rId6" Type="http://schemas.openxmlformats.org/officeDocument/2006/relationships/hyperlink" Target="mailto:kamsportshkola@mail.ru" TargetMode="External"/><Relationship Id="rId7" Type="http://schemas.openxmlformats.org/officeDocument/2006/relationships/header" Target="header3.xml"/><Relationship Id="rId8" Type="http://schemas.openxmlformats.org/officeDocument/2006/relationships/hyperlink" Target="mailto:kamsportshkola@mail.ru" TargetMode="External"/><Relationship Id="rId9" Type="http://schemas.openxmlformats.org/officeDocument/2006/relationships/hyperlink" Target="mailto:kamsportshkola@mail.ru" TargetMode="External"/><Relationship Id="rId10" Type="http://schemas.openxmlformats.org/officeDocument/2006/relationships/hyperlink" Target="mailto:kamsportshkola@mail.ru" TargetMode="External"/><Relationship Id="rId11" Type="http://schemas.openxmlformats.org/officeDocument/2006/relationships/hyperlink" Target="mailto:kamsportshkola@mail.ru" TargetMode="External"/><Relationship Id="rId12" Type="http://schemas.openxmlformats.org/officeDocument/2006/relationships/hyperlink" Target="mailto:kamsportshkola@mail.ru" TargetMode="External"/><Relationship Id="rId13" Type="http://schemas.openxmlformats.org/officeDocument/2006/relationships/hyperlink" Target="mailto:kamsportshkola@mail.ru" TargetMode="External"/><Relationship Id="rId14" Type="http://schemas.openxmlformats.org/officeDocument/2006/relationships/hyperlink" Target="mailto:kamsportshkola@mail.ru" TargetMode="External"/><Relationship Id="rId15" Type="http://schemas.openxmlformats.org/officeDocument/2006/relationships/hyperlink" Target="mailto:kamsportshkola@mail.ru" TargetMode="External"/><Relationship Id="rId16" Type="http://schemas.openxmlformats.org/officeDocument/2006/relationships/hyperlink" Target="mailto:kamsportshkola@mail.ru" TargetMode="External"/><Relationship Id="rId17" Type="http://schemas.openxmlformats.org/officeDocument/2006/relationships/hyperlink" Target="mailto:kamsportshkola@mail.ru" TargetMode="External"/><Relationship Id="rId18" Type="http://schemas.openxmlformats.org/officeDocument/2006/relationships/header" Target="header4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LibreOffice/6.3.4.2$Windows_X86_64 LibreOffice_project/60da17e045e08f1793c57c00ba83cdfce946d0aa</Application>
  <Pages>12</Pages>
  <Words>2206</Words>
  <CharactersWithSpaces>17380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2021-01-13T05:38:00Z</dcterms:created>
  <dc:creator>Пользователь</dc:creator>
  <dc:description/>
  <dc:language>ru-RU</dc:language>
  <cp:lastModifiedBy/>
  <cp:lastPrinted>2021-01-21T10:51:16Z</cp:lastPrinted>
  <dcterms:modified xsi:type="dcterms:W3CDTF">2021-01-21T11:08:29Z</dcterms:modified>
  <cp:revision>6</cp:revision>
  <dc:subject/>
  <dc:title/>
</cp:coreProperties>
</file>