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C5" w:rsidRPr="00333A93" w:rsidRDefault="007007C5" w:rsidP="00700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A93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333A93">
        <w:rPr>
          <w:rFonts w:ascii="Times New Roman" w:hAnsi="Times New Roman"/>
          <w:sz w:val="28"/>
          <w:szCs w:val="28"/>
          <w:lang w:eastAsia="ru-RU"/>
        </w:rPr>
        <w:t xml:space="preserve">                               ПРОЕКТ</w:t>
      </w:r>
    </w:p>
    <w:p w:rsidR="007007C5" w:rsidRPr="00333A93" w:rsidRDefault="007007C5" w:rsidP="00700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914400"/>
            <wp:effectExtent l="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C5" w:rsidRPr="00333A93" w:rsidRDefault="007007C5" w:rsidP="0070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A93">
        <w:rPr>
          <w:rFonts w:ascii="Times New Roman" w:hAnsi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7007C5" w:rsidRPr="00333A93" w:rsidRDefault="007007C5" w:rsidP="00700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007C5" w:rsidRPr="00333A93" w:rsidRDefault="007007C5" w:rsidP="007007C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07C5" w:rsidRPr="00333A93" w:rsidRDefault="007007C5" w:rsidP="007007C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3A93">
        <w:rPr>
          <w:rFonts w:ascii="Times New Roman" w:hAnsi="Times New Roman"/>
          <w:sz w:val="28"/>
          <w:szCs w:val="28"/>
          <w:lang w:eastAsia="ru-RU"/>
        </w:rPr>
        <w:t xml:space="preserve">от                         № </w:t>
      </w:r>
    </w:p>
    <w:p w:rsidR="007007C5" w:rsidRPr="00333A93" w:rsidRDefault="007007C5" w:rsidP="007007C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Камышлов</w:t>
      </w:r>
    </w:p>
    <w:p w:rsidR="007007C5" w:rsidRDefault="007007C5" w:rsidP="007007C5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007C5" w:rsidRPr="004F2A30" w:rsidRDefault="007007C5" w:rsidP="007007C5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О внесении изменений в Положение о Комитете по образованию, культуре, спорту и делам молодежи администрации Камышловского городского округа в новой  редакции, утвержденного постановлением главы Камышловского городского округа от 16 марта 2017 года №233</w:t>
      </w:r>
    </w:p>
    <w:bookmarkEnd w:id="0"/>
    <w:p w:rsidR="007007C5" w:rsidRPr="004F2A30" w:rsidRDefault="007007C5" w:rsidP="007007C5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«Об образовании в Российской Федерации»</w:t>
      </w:r>
      <w:r w:rsidRPr="00BD0A32">
        <w:t xml:space="preserve"> </w:t>
      </w:r>
      <w:r w:rsidRPr="00BD0A32">
        <w:rPr>
          <w:rFonts w:ascii="Times New Roman" w:hAnsi="Times New Roman"/>
          <w:sz w:val="28"/>
          <w:szCs w:val="28"/>
        </w:rPr>
        <w:t xml:space="preserve">от 29.12.2012 </w:t>
      </w:r>
      <w:r>
        <w:rPr>
          <w:rFonts w:ascii="Times New Roman" w:hAnsi="Times New Roman"/>
          <w:sz w:val="28"/>
          <w:szCs w:val="28"/>
        </w:rPr>
        <w:t>№</w:t>
      </w:r>
      <w:r w:rsidRPr="00BD0A32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 (с изменениями), Предписания об устранении нарушений Министерства общего и профессионального образования Свердловской области от 05 мая 2017 года №201700122057-п, руководствуясь Уставом Камышловского городского округа,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Комитете по образованию, культуре, спорту и делам молодежи администрации Камышловского городского округа</w:t>
      </w:r>
      <w:r w:rsidRPr="00D27F09">
        <w:t xml:space="preserve"> </w:t>
      </w:r>
      <w:r w:rsidRPr="00D27F09">
        <w:rPr>
          <w:rFonts w:ascii="Times New Roman" w:hAnsi="Times New Roman"/>
          <w:sz w:val="28"/>
          <w:szCs w:val="28"/>
        </w:rPr>
        <w:t>в новой  редакции, утвержденного постановлением главы Камышловского городского округа от 16 марта 2017 года №233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3.1 главы 3 дополнить пунктом 5.1 следующего содержания: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«ведение учета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детей».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13 раздела 3.3 главы 3 слово «олимпиад» исключить.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3.3 главы 3 дополнить пунктом 13.1 следующего содержания: «проводит олимпиады и иных интеллектуальных и (или) творческих конкурсов, физкультурных мероприятий и спортивных мероприятий, направленные на выявление и развитие у обучающихся интеллектуальных и творческих способностей, способностей к занятиям физической культурой, спортом, интереса к научной (научно- исследовательской) деятельности, творческой деятельности,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спортивной деятельности, на пропаганду научных знаний, творческих и спортивных достижений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выявления и поддержки лиц, проявивших выдающиеся способности».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Исключить из раздела 3.3. главы 3 пункты 17, 21, 45.</w:t>
      </w:r>
    </w:p>
    <w:p w:rsidR="007007C5" w:rsidRDefault="007007C5" w:rsidP="007007C5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3.3 главы 3 дополнить пунктами:</w:t>
      </w:r>
    </w:p>
    <w:p w:rsidR="00040D29" w:rsidRDefault="00040D29"/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1.5.1. 69.1 следующего содержания: «ежегодно опубликовывает в виде итоговых (годовых) отчетов и размещает в сети «Интернет» на официальном сайте анализ состояния и перспективы развития образования в Камышловском городском округе».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69.2 следующего содержания: «представляет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образовании и (или)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 69.3 следующего содержания: «размещает информацию о деятельности Общественного совета по проведению независимой оценки качества образовательных учреждений, подведомственных Комитету на официальном сайте Общественного совета в сети «Интернет».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 69.4 следующего содержания: «размещает на своем официальном сайте и официальном сайте для размещения информации о муниципальных образовательных учреждениях в сети «Интернет» информации о результатах независимой оценки качества муниципальных образовательных учреждений Камышловского городского округа».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1.5.5. 69.5 следующего содержания: «организует бесплатную перевозку обучающихся в муниципальных образовательных учреждениях Камышловского городского округа».</w:t>
      </w:r>
      <w:proofErr w:type="gramEnd"/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1.5.6. 69.6 следующего содержания: «согласует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Раздел 4.1 главы 4 дополнить пунктом 5 следующего содержания: «устанавливать специальные денежные поощрения для лиц, проявивших выдающиеся способности, и иные меры стимулирования указанных лиц».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Раздел 4.1 главы 4 дополнить пунктом 6 следующего содержания: «организовывать обеспечение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дополнительным предпрофессиональным образовательным программам в области физической культуры, спорта спортивной экипировкой, спортивным инвентарем и оборудованием, питанием и проездом на тренировочные, физкультурные и спортивные мероприятия».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Комитете по образованию, культуре, спорту и делам молодежи администрации Камышловского городского округа в новой редакции (прилагается).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Камышловского городского округа от 16 марта 2017 года №233 «Об утверждении Положения о Комитете по образованию, культуре, спорту и делам молодежи администрации Камышловского городского округа в новой  редакции» признать утратившим силу.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опубликовать на официальном сайте администрации Камышловского городского округа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1B09A4" w:rsidRDefault="001B09A4" w:rsidP="001B09A4">
      <w:pPr>
        <w:spacing w:after="0" w:line="240" w:lineRule="auto"/>
        <w:ind w:right="-8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1B09A4" w:rsidRDefault="001B09A4" w:rsidP="001B09A4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spacing w:after="0"/>
        <w:ind w:right="-1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Камышловского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 Половников</w:t>
      </w:r>
    </w:p>
    <w:p w:rsidR="001B09A4" w:rsidRDefault="001B09A4" w:rsidP="001B09A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9A4" w:rsidRDefault="001B09A4" w:rsidP="001B09A4">
      <w:pPr>
        <w:jc w:val="center"/>
        <w:rPr>
          <w:b/>
        </w:rPr>
      </w:pPr>
    </w:p>
    <w:p w:rsidR="001B09A4" w:rsidRDefault="001B09A4" w:rsidP="001B09A4">
      <w:pPr>
        <w:jc w:val="center"/>
        <w:rPr>
          <w:b/>
        </w:rPr>
      </w:pPr>
    </w:p>
    <w:p w:rsidR="001B09A4" w:rsidRDefault="001B09A4" w:rsidP="001B09A4">
      <w:pPr>
        <w:jc w:val="center"/>
        <w:rPr>
          <w:b/>
        </w:rPr>
      </w:pPr>
    </w:p>
    <w:p w:rsidR="001B09A4" w:rsidRDefault="001B09A4" w:rsidP="001B09A4">
      <w:pPr>
        <w:jc w:val="center"/>
        <w:rPr>
          <w:b/>
        </w:rPr>
      </w:pPr>
    </w:p>
    <w:p w:rsidR="001B09A4" w:rsidRDefault="001B09A4" w:rsidP="001B09A4">
      <w:pPr>
        <w:jc w:val="center"/>
        <w:rPr>
          <w:b/>
        </w:rPr>
      </w:pPr>
    </w:p>
    <w:p w:rsidR="001B09A4" w:rsidRDefault="001B09A4" w:rsidP="001B09A4">
      <w:pPr>
        <w:rPr>
          <w:b/>
        </w:rPr>
      </w:pPr>
    </w:p>
    <w:p w:rsidR="001B09A4" w:rsidRDefault="001B09A4"/>
    <w:sectPr w:rsidR="001B09A4" w:rsidSect="000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7C5"/>
    <w:rsid w:val="00040D29"/>
    <w:rsid w:val="001B09A4"/>
    <w:rsid w:val="007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L-Nout</cp:lastModifiedBy>
  <cp:revision>4</cp:revision>
  <cp:lastPrinted>2017-09-19T11:54:00Z</cp:lastPrinted>
  <dcterms:created xsi:type="dcterms:W3CDTF">2017-09-19T11:53:00Z</dcterms:created>
  <dcterms:modified xsi:type="dcterms:W3CDTF">2017-09-20T13:50:00Z</dcterms:modified>
</cp:coreProperties>
</file>