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D75198" w:rsidRPr="007A2D1F">
        <w:rPr>
          <w:b/>
          <w:szCs w:val="24"/>
        </w:rPr>
        <w:t>0</w:t>
      </w:r>
      <w:r w:rsidR="00434479" w:rsidRPr="007A2D1F">
        <w:rPr>
          <w:b/>
          <w:szCs w:val="24"/>
        </w:rPr>
        <w:t>2</w:t>
      </w:r>
      <w:r w:rsidRPr="007A2D1F">
        <w:rPr>
          <w:b/>
          <w:szCs w:val="24"/>
        </w:rPr>
        <w:t>.</w:t>
      </w:r>
      <w:r w:rsidR="00434479" w:rsidRPr="007A2D1F">
        <w:rPr>
          <w:b/>
          <w:szCs w:val="24"/>
        </w:rPr>
        <w:t>07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20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434479" w:rsidRPr="007A2D1F">
        <w:rPr>
          <w:b/>
          <w:szCs w:val="24"/>
        </w:rPr>
        <w:t>4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главы Камышловского городского округа от </w:t>
            </w:r>
            <w:r w:rsidR="00434479" w:rsidRPr="007A2D1F">
              <w:rPr>
                <w:bCs/>
                <w:iCs/>
                <w:szCs w:val="24"/>
              </w:rPr>
              <w:t>09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434479" w:rsidRPr="007A2D1F">
              <w:rPr>
                <w:bCs/>
                <w:iCs/>
                <w:szCs w:val="24"/>
              </w:rPr>
              <w:t>4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20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434479" w:rsidRPr="007A2D1F">
              <w:rPr>
                <w:bCs/>
                <w:iCs/>
                <w:szCs w:val="24"/>
              </w:rPr>
              <w:t>24</w:t>
            </w:r>
            <w:r w:rsidR="00D75198" w:rsidRPr="007A2D1F">
              <w:rPr>
                <w:bCs/>
                <w:iCs/>
                <w:szCs w:val="24"/>
              </w:rPr>
              <w:t>4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«Муниципальный вестник»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D7519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434479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D75198" w:rsidRPr="007A2D1F">
              <w:rPr>
                <w:szCs w:val="24"/>
              </w:rPr>
              <w:t>1</w:t>
            </w:r>
            <w:r w:rsidR="00434479" w:rsidRPr="007A2D1F">
              <w:rPr>
                <w:szCs w:val="24"/>
              </w:rPr>
              <w:t>8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434479" w:rsidRPr="007A2D1F">
              <w:rPr>
                <w:szCs w:val="24"/>
              </w:rPr>
              <w:t>4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434479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434479" w:rsidRPr="007A2D1F">
              <w:rPr>
                <w:szCs w:val="24"/>
              </w:rPr>
              <w:t>4</w:t>
            </w:r>
            <w:r w:rsidRPr="007A2D1F">
              <w:rPr>
                <w:szCs w:val="24"/>
              </w:rPr>
              <w:t xml:space="preserve"> от </w:t>
            </w:r>
            <w:r w:rsidR="00A76201" w:rsidRPr="007A2D1F">
              <w:rPr>
                <w:szCs w:val="24"/>
              </w:rPr>
              <w:t>0</w:t>
            </w:r>
            <w:r w:rsidR="00434479" w:rsidRPr="007A2D1F">
              <w:rPr>
                <w:szCs w:val="24"/>
              </w:rPr>
              <w:t>2</w:t>
            </w:r>
            <w:r w:rsidR="00297E87"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434479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с 30.0</w:t>
            </w:r>
            <w:r w:rsidR="00434479" w:rsidRPr="007A2D1F">
              <w:rPr>
                <w:szCs w:val="24"/>
              </w:rPr>
              <w:t>4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>г. по 30.</w:t>
            </w:r>
            <w:r w:rsidR="00434479" w:rsidRPr="007A2D1F">
              <w:rPr>
                <w:szCs w:val="24"/>
              </w:rPr>
              <w:t>06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  <w:bookmarkStart w:id="0" w:name="_GoBack"/>
      <w:bookmarkEnd w:id="0"/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97E87"/>
    <w:rsid w:val="00434479"/>
    <w:rsid w:val="00502259"/>
    <w:rsid w:val="007A2D1F"/>
    <w:rsid w:val="00865743"/>
    <w:rsid w:val="00943244"/>
    <w:rsid w:val="009F1D7E"/>
    <w:rsid w:val="00A7220D"/>
    <w:rsid w:val="00A76201"/>
    <w:rsid w:val="00AD205B"/>
    <w:rsid w:val="00B32926"/>
    <w:rsid w:val="00BB48B2"/>
    <w:rsid w:val="00C86AAC"/>
    <w:rsid w:val="00D44578"/>
    <w:rsid w:val="00D75198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2020-06-30T06:55:00Z</cp:lastPrinted>
  <dcterms:created xsi:type="dcterms:W3CDTF">2019-06-10T04:23:00Z</dcterms:created>
  <dcterms:modified xsi:type="dcterms:W3CDTF">2020-06-30T06:57:00Z</dcterms:modified>
</cp:coreProperties>
</file>