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7C35A1" w:rsidRDefault="00190B9B" w:rsidP="00190B9B">
      <w:pPr>
        <w:jc w:val="center"/>
        <w:rPr>
          <w:rFonts w:ascii="Liberation Serif" w:hAnsi="Liberation Serif"/>
        </w:rPr>
      </w:pPr>
      <w:r w:rsidRPr="007C35A1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0B9B" w:rsidRPr="007C35A1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C35A1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7C35A1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C35A1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190B9B" w:rsidRPr="007C35A1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  <w:b/>
        </w:rPr>
        <w:t xml:space="preserve">от </w:t>
      </w:r>
      <w:r w:rsidR="001D24D4">
        <w:rPr>
          <w:rFonts w:ascii="Liberation Serif" w:hAnsi="Liberation Serif"/>
          <w:b/>
        </w:rPr>
        <w:t>23.09.2020</w:t>
      </w:r>
      <w:r w:rsidRPr="007C35A1">
        <w:rPr>
          <w:rFonts w:ascii="Liberation Serif" w:hAnsi="Liberation Serif"/>
          <w:b/>
        </w:rPr>
        <w:t xml:space="preserve"> </w:t>
      </w:r>
      <w:r w:rsidR="00B30D64" w:rsidRPr="007C35A1">
        <w:rPr>
          <w:rFonts w:ascii="Liberation Serif" w:hAnsi="Liberation Serif"/>
          <w:b/>
          <w:lang w:val="en-US"/>
        </w:rPr>
        <w:t>N</w:t>
      </w:r>
      <w:r w:rsidRPr="007C35A1">
        <w:rPr>
          <w:rFonts w:ascii="Liberation Serif" w:hAnsi="Liberation Serif"/>
          <w:b/>
        </w:rPr>
        <w:t xml:space="preserve"> </w:t>
      </w:r>
      <w:r w:rsidR="001D24D4">
        <w:rPr>
          <w:rFonts w:ascii="Liberation Serif" w:hAnsi="Liberation Serif"/>
          <w:b/>
        </w:rPr>
        <w:t>624</w:t>
      </w:r>
      <w:r w:rsidRPr="007C35A1">
        <w:rPr>
          <w:rFonts w:ascii="Liberation Serif" w:hAnsi="Liberation Serif"/>
          <w:b/>
        </w:rPr>
        <w:t xml:space="preserve">                                                                                                </w:t>
      </w:r>
    </w:p>
    <w:p w:rsidR="00190B9B" w:rsidRPr="007C35A1" w:rsidRDefault="00190B9B" w:rsidP="00190B9B">
      <w:pPr>
        <w:jc w:val="both"/>
        <w:rPr>
          <w:rFonts w:ascii="Liberation Serif" w:hAnsi="Liberation Serif"/>
          <w:b/>
        </w:rPr>
      </w:pPr>
    </w:p>
    <w:p w:rsidR="00B35AAD" w:rsidRPr="007C35A1" w:rsidRDefault="00190B9B" w:rsidP="00B35AAD">
      <w:pPr>
        <w:pStyle w:val="ConsPlusTitle"/>
        <w:widowControl/>
        <w:jc w:val="center"/>
        <w:rPr>
          <w:rFonts w:ascii="Liberation Serif" w:hAnsi="Liberation Serif"/>
          <w:iCs/>
        </w:rPr>
      </w:pPr>
      <w:r w:rsidRPr="007C35A1">
        <w:rPr>
          <w:rFonts w:ascii="Liberation Serif" w:hAnsi="Liberation Serif"/>
          <w:iCs/>
        </w:rPr>
        <w:t xml:space="preserve">О </w:t>
      </w:r>
      <w:r w:rsidR="0040790D">
        <w:rPr>
          <w:rFonts w:ascii="Liberation Serif" w:hAnsi="Liberation Serif"/>
          <w:iCs/>
        </w:rPr>
        <w:t xml:space="preserve">признании утратившим силу </w:t>
      </w:r>
      <w:r w:rsidR="00B35AAD" w:rsidRPr="007C35A1">
        <w:rPr>
          <w:rFonts w:ascii="Liberation Serif" w:hAnsi="Liberation Serif"/>
          <w:iCs/>
        </w:rPr>
        <w:t>постановлени</w:t>
      </w:r>
      <w:r w:rsidR="006C6203">
        <w:rPr>
          <w:rFonts w:ascii="Liberation Serif" w:hAnsi="Liberation Serif"/>
          <w:iCs/>
        </w:rPr>
        <w:t>е</w:t>
      </w:r>
      <w:r w:rsidR="00B35AAD" w:rsidRPr="007C35A1">
        <w:rPr>
          <w:rFonts w:ascii="Liberation Serif" w:hAnsi="Liberation Serif"/>
          <w:iCs/>
        </w:rPr>
        <w:t xml:space="preserve"> </w:t>
      </w:r>
      <w:r w:rsidR="00553322">
        <w:rPr>
          <w:rFonts w:ascii="Liberation Serif" w:hAnsi="Liberation Serif"/>
          <w:iCs/>
        </w:rPr>
        <w:t>главы</w:t>
      </w:r>
      <w:r w:rsidR="00B35AAD" w:rsidRPr="007C35A1">
        <w:rPr>
          <w:rFonts w:ascii="Liberation Serif" w:hAnsi="Liberation Serif"/>
          <w:iCs/>
        </w:rPr>
        <w:t xml:space="preserve"> </w:t>
      </w:r>
      <w:r w:rsidRPr="007C35A1">
        <w:rPr>
          <w:rFonts w:ascii="Liberation Serif" w:hAnsi="Liberation Serif"/>
          <w:iCs/>
        </w:rPr>
        <w:t>Камышловского городского округа</w:t>
      </w:r>
      <w:r w:rsidR="00B35AAD" w:rsidRPr="007C35A1">
        <w:rPr>
          <w:rFonts w:ascii="Liberation Serif" w:hAnsi="Liberation Serif"/>
          <w:iCs/>
        </w:rPr>
        <w:t xml:space="preserve"> от </w:t>
      </w:r>
      <w:r w:rsidR="00553322">
        <w:rPr>
          <w:rFonts w:ascii="Liberation Serif" w:hAnsi="Liberation Serif"/>
          <w:iCs/>
        </w:rPr>
        <w:t>28</w:t>
      </w:r>
      <w:r w:rsidR="00B35AAD" w:rsidRPr="007C35A1">
        <w:rPr>
          <w:rFonts w:ascii="Liberation Serif" w:hAnsi="Liberation Serif"/>
          <w:iCs/>
        </w:rPr>
        <w:t>.0</w:t>
      </w:r>
      <w:r w:rsidR="00553322">
        <w:rPr>
          <w:rFonts w:ascii="Liberation Serif" w:hAnsi="Liberation Serif"/>
          <w:iCs/>
        </w:rPr>
        <w:t>2</w:t>
      </w:r>
      <w:r w:rsidR="00B35AAD" w:rsidRPr="007C35A1">
        <w:rPr>
          <w:rFonts w:ascii="Liberation Serif" w:hAnsi="Liberation Serif"/>
          <w:iCs/>
        </w:rPr>
        <w:t>.201</w:t>
      </w:r>
      <w:r w:rsidR="00553322">
        <w:rPr>
          <w:rFonts w:ascii="Liberation Serif" w:hAnsi="Liberation Serif"/>
          <w:iCs/>
        </w:rPr>
        <w:t>4</w:t>
      </w:r>
      <w:r w:rsidR="00B35AAD" w:rsidRPr="007C35A1">
        <w:rPr>
          <w:rFonts w:ascii="Liberation Serif" w:hAnsi="Liberation Serif"/>
          <w:iCs/>
        </w:rPr>
        <w:t xml:space="preserve"> №</w:t>
      </w:r>
      <w:r w:rsidR="00553322">
        <w:rPr>
          <w:rFonts w:ascii="Liberation Serif" w:hAnsi="Liberation Serif"/>
          <w:iCs/>
        </w:rPr>
        <w:t>386</w:t>
      </w:r>
      <w:r w:rsidR="00B35AAD" w:rsidRPr="007C35A1">
        <w:rPr>
          <w:rFonts w:ascii="Liberation Serif" w:hAnsi="Liberation Serif"/>
          <w:iCs/>
        </w:rPr>
        <w:t xml:space="preserve"> «Об утверждении </w:t>
      </w:r>
      <w:r w:rsidR="00553322">
        <w:rPr>
          <w:rFonts w:ascii="Liberation Serif" w:hAnsi="Liberation Serif"/>
          <w:iCs/>
        </w:rPr>
        <w:t>правил</w:t>
      </w:r>
      <w:r w:rsidR="00B35AAD" w:rsidRPr="007C35A1">
        <w:rPr>
          <w:rFonts w:ascii="Liberation Serif" w:hAnsi="Liberation Serif"/>
          <w:iCs/>
        </w:rPr>
        <w:t xml:space="preserve"> осуществления </w:t>
      </w:r>
      <w:r w:rsidR="006B2AEB">
        <w:rPr>
          <w:rFonts w:ascii="Liberation Serif" w:hAnsi="Liberation Serif"/>
          <w:iCs/>
        </w:rPr>
        <w:t>финансовым управлением администрации Камышловского городского округа полномочий по контролю в финанс</w:t>
      </w:r>
      <w:r w:rsidR="00DE4935">
        <w:rPr>
          <w:rFonts w:ascii="Liberation Serif" w:hAnsi="Liberation Serif"/>
          <w:iCs/>
        </w:rPr>
        <w:t>о</w:t>
      </w:r>
      <w:r w:rsidR="006B2AEB">
        <w:rPr>
          <w:rFonts w:ascii="Liberation Serif" w:hAnsi="Liberation Serif"/>
          <w:iCs/>
        </w:rPr>
        <w:t>во-бюджетной сфере</w:t>
      </w:r>
      <w:r w:rsidR="00B35AAD" w:rsidRPr="007C35A1">
        <w:rPr>
          <w:rFonts w:ascii="Liberation Serif" w:hAnsi="Liberation Serif"/>
          <w:iCs/>
        </w:rPr>
        <w:t>»</w:t>
      </w:r>
    </w:p>
    <w:p w:rsidR="00190B9B" w:rsidRPr="007C35A1" w:rsidRDefault="00190B9B" w:rsidP="00190B9B">
      <w:pPr>
        <w:pStyle w:val="ConsPlusTitle"/>
        <w:widowControl/>
        <w:jc w:val="center"/>
        <w:rPr>
          <w:rFonts w:ascii="Liberation Serif" w:hAnsi="Liberation Serif"/>
          <w:i/>
          <w:iCs/>
        </w:rPr>
      </w:pPr>
    </w:p>
    <w:p w:rsidR="00190B9B" w:rsidRPr="007C35A1" w:rsidRDefault="009F1D5F" w:rsidP="00DE4935">
      <w:pPr>
        <w:pStyle w:val="ConsPlusTitle"/>
        <w:widowControl/>
        <w:ind w:firstLine="709"/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  <w:b w:val="0"/>
        </w:rPr>
        <w:t xml:space="preserve">В </w:t>
      </w:r>
      <w:r w:rsidR="0040790D">
        <w:rPr>
          <w:rFonts w:ascii="Liberation Serif" w:hAnsi="Liberation Serif"/>
          <w:b w:val="0"/>
        </w:rPr>
        <w:t>соответствии с</w:t>
      </w:r>
      <w:r w:rsidR="000C6751">
        <w:rPr>
          <w:rFonts w:ascii="Liberation Serif" w:hAnsi="Liberation Serif"/>
          <w:b w:val="0"/>
        </w:rPr>
        <w:t xml:space="preserve"> подпунктом «в» пункта 33 статьи 1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</w:t>
      </w:r>
      <w:r w:rsidR="00DE4935">
        <w:rPr>
          <w:rFonts w:ascii="Liberation Serif" w:hAnsi="Liberation Serif"/>
          <w:b w:val="0"/>
        </w:rPr>
        <w:t>внутреннего финансового контроля и внутреннего финансового аудита», администрация Камышловского городского округа</w:t>
      </w:r>
      <w:r w:rsidRPr="007C35A1">
        <w:rPr>
          <w:rFonts w:ascii="Liberation Serif" w:hAnsi="Liberation Serif"/>
          <w:b w:val="0"/>
        </w:rPr>
        <w:t xml:space="preserve"> </w:t>
      </w:r>
    </w:p>
    <w:p w:rsidR="00190B9B" w:rsidRPr="007C35A1" w:rsidRDefault="00190B9B" w:rsidP="00F73CAC">
      <w:pPr>
        <w:autoSpaceDE w:val="0"/>
        <w:adjustRightInd w:val="0"/>
        <w:ind w:firstLine="709"/>
        <w:rPr>
          <w:rFonts w:ascii="Liberation Serif" w:hAnsi="Liberation Serif"/>
          <w:b/>
          <w:bCs/>
          <w:sz w:val="28"/>
          <w:szCs w:val="28"/>
        </w:rPr>
      </w:pPr>
      <w:r w:rsidRPr="007C35A1">
        <w:rPr>
          <w:rFonts w:ascii="Liberation Serif" w:hAnsi="Liberation Serif"/>
          <w:b/>
          <w:bCs/>
          <w:sz w:val="28"/>
          <w:szCs w:val="28"/>
        </w:rPr>
        <w:t>ПОСТАНОВ</w:t>
      </w:r>
      <w:r w:rsidR="00B30D64" w:rsidRPr="007C35A1">
        <w:rPr>
          <w:rFonts w:ascii="Liberation Serif" w:hAnsi="Liberation Serif"/>
          <w:b/>
          <w:bCs/>
          <w:sz w:val="28"/>
          <w:szCs w:val="28"/>
        </w:rPr>
        <w:t>ЛЯ</w:t>
      </w:r>
      <w:r w:rsidR="00F73CAC">
        <w:rPr>
          <w:rFonts w:ascii="Liberation Serif" w:hAnsi="Liberation Serif"/>
          <w:b/>
          <w:bCs/>
          <w:sz w:val="28"/>
          <w:szCs w:val="28"/>
        </w:rPr>
        <w:t>ЕТ</w:t>
      </w:r>
      <w:r w:rsidRPr="007C35A1">
        <w:rPr>
          <w:rFonts w:ascii="Liberation Serif" w:hAnsi="Liberation Serif"/>
          <w:b/>
          <w:bCs/>
          <w:sz w:val="28"/>
          <w:szCs w:val="28"/>
        </w:rPr>
        <w:t>:</w:t>
      </w:r>
    </w:p>
    <w:p w:rsidR="00226525" w:rsidRPr="0080233A" w:rsidRDefault="00190B9B" w:rsidP="00226525">
      <w:pPr>
        <w:pStyle w:val="ConsPlusTitle"/>
        <w:widowControl/>
        <w:ind w:firstLine="709"/>
        <w:jc w:val="both"/>
        <w:outlineLvl w:val="0"/>
        <w:rPr>
          <w:rFonts w:ascii="Liberation Serif" w:hAnsi="Liberation Serif"/>
          <w:b w:val="0"/>
        </w:rPr>
      </w:pPr>
      <w:r w:rsidRPr="007C35A1">
        <w:rPr>
          <w:rFonts w:ascii="Liberation Serif" w:hAnsi="Liberation Serif"/>
          <w:b w:val="0"/>
          <w:bCs w:val="0"/>
        </w:rPr>
        <w:t xml:space="preserve">1. </w:t>
      </w:r>
      <w:r w:rsidR="0040790D">
        <w:rPr>
          <w:rFonts w:ascii="Liberation Serif" w:hAnsi="Liberation Serif"/>
          <w:b w:val="0"/>
          <w:bCs w:val="0"/>
        </w:rPr>
        <w:t xml:space="preserve">Признать утратившим силу </w:t>
      </w:r>
      <w:r w:rsidR="00226525">
        <w:rPr>
          <w:rFonts w:ascii="Liberation Serif" w:hAnsi="Liberation Serif"/>
          <w:b w:val="0"/>
        </w:rPr>
        <w:t>постановлени</w:t>
      </w:r>
      <w:r w:rsidR="0040790D">
        <w:rPr>
          <w:rFonts w:ascii="Liberation Serif" w:hAnsi="Liberation Serif"/>
          <w:b w:val="0"/>
        </w:rPr>
        <w:t>е</w:t>
      </w:r>
      <w:r w:rsidR="00226525">
        <w:rPr>
          <w:rFonts w:ascii="Liberation Serif" w:hAnsi="Liberation Serif"/>
          <w:b w:val="0"/>
        </w:rPr>
        <w:t xml:space="preserve"> главы Камышловского городского округа от </w:t>
      </w:r>
      <w:r w:rsidR="00DE4935">
        <w:rPr>
          <w:rFonts w:ascii="Liberation Serif" w:hAnsi="Liberation Serif"/>
          <w:b w:val="0"/>
        </w:rPr>
        <w:t>28</w:t>
      </w:r>
      <w:r w:rsidR="00226525">
        <w:rPr>
          <w:rFonts w:ascii="Liberation Serif" w:hAnsi="Liberation Serif"/>
          <w:b w:val="0"/>
        </w:rPr>
        <w:t>.0</w:t>
      </w:r>
      <w:r w:rsidR="00DE4935">
        <w:rPr>
          <w:rFonts w:ascii="Liberation Serif" w:hAnsi="Liberation Serif"/>
          <w:b w:val="0"/>
        </w:rPr>
        <w:t>2</w:t>
      </w:r>
      <w:r w:rsidR="00226525">
        <w:rPr>
          <w:rFonts w:ascii="Liberation Serif" w:hAnsi="Liberation Serif"/>
          <w:b w:val="0"/>
        </w:rPr>
        <w:t>.201</w:t>
      </w:r>
      <w:r w:rsidR="00DE4935">
        <w:rPr>
          <w:rFonts w:ascii="Liberation Serif" w:hAnsi="Liberation Serif"/>
          <w:b w:val="0"/>
        </w:rPr>
        <w:t>4</w:t>
      </w:r>
      <w:r w:rsidR="00226525">
        <w:rPr>
          <w:rFonts w:ascii="Liberation Serif" w:hAnsi="Liberation Serif"/>
          <w:b w:val="0"/>
        </w:rPr>
        <w:t xml:space="preserve"> </w:t>
      </w:r>
      <w:r w:rsidR="00DE4935">
        <w:rPr>
          <w:rFonts w:ascii="Liberation Serif" w:hAnsi="Liberation Serif"/>
          <w:b w:val="0"/>
        </w:rPr>
        <w:t>№</w:t>
      </w:r>
      <w:r w:rsidR="00226525">
        <w:rPr>
          <w:rFonts w:ascii="Liberation Serif" w:hAnsi="Liberation Serif"/>
          <w:b w:val="0"/>
        </w:rPr>
        <w:t xml:space="preserve"> </w:t>
      </w:r>
      <w:r w:rsidR="00DE4935">
        <w:rPr>
          <w:rFonts w:ascii="Liberation Serif" w:hAnsi="Liberation Serif"/>
          <w:b w:val="0"/>
        </w:rPr>
        <w:t>386</w:t>
      </w:r>
      <w:r w:rsidR="00226525">
        <w:rPr>
          <w:rFonts w:ascii="Liberation Serif" w:hAnsi="Liberation Serif"/>
          <w:b w:val="0"/>
        </w:rPr>
        <w:t xml:space="preserve"> </w:t>
      </w:r>
      <w:r w:rsidR="0080233A" w:rsidRPr="0080233A">
        <w:rPr>
          <w:rFonts w:ascii="Liberation Serif" w:hAnsi="Liberation Serif"/>
          <w:b w:val="0"/>
          <w:iCs/>
        </w:rPr>
        <w:t>«Об утверждении правил осуществления финансовым управлением администрации Камышловского городского округа полномочий по контролю в финансово-бюджетной сфере» с изменениями внесенными постановлением главы Камышловского городского округа от 01.04.2014 № 524, от 27.02.2017 № 150, от 09.10.2018 № 868, от 13.02.2019 № 85, от 04.07.2019 № 626, от 30.12.2019 №1130</w:t>
      </w:r>
      <w:r w:rsidR="0080233A">
        <w:rPr>
          <w:rFonts w:ascii="Liberation Serif" w:hAnsi="Liberation Serif"/>
          <w:b w:val="0"/>
          <w:iCs/>
        </w:rPr>
        <w:t>, от 06.03.2020 № 158</w:t>
      </w:r>
      <w:r w:rsidR="00226525" w:rsidRPr="0080233A">
        <w:rPr>
          <w:rFonts w:ascii="Liberation Serif" w:hAnsi="Liberation Serif"/>
          <w:b w:val="0"/>
        </w:rPr>
        <w:t>.</w:t>
      </w:r>
    </w:p>
    <w:p w:rsidR="007317E0" w:rsidRDefault="0080233A" w:rsidP="00226525">
      <w:pPr>
        <w:pStyle w:val="ConsPlusTitle"/>
        <w:widowControl/>
        <w:ind w:firstLine="709"/>
        <w:jc w:val="both"/>
        <w:outlineLvl w:val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2</w:t>
      </w:r>
      <w:r w:rsidR="007317E0" w:rsidRPr="007C35A1">
        <w:rPr>
          <w:rFonts w:ascii="Liberation Serif" w:hAnsi="Liberation Serif"/>
          <w:b w:val="0"/>
        </w:rPr>
        <w:t xml:space="preserve">. Разместить постановление на официальном сайте Камышловского городского округа.  </w:t>
      </w:r>
    </w:p>
    <w:p w:rsidR="00AA0D49" w:rsidRPr="007C35A1" w:rsidRDefault="00AA0D49" w:rsidP="00AA0D49">
      <w:pPr>
        <w:pStyle w:val="ConsPlusTitle"/>
        <w:widowControl/>
        <w:ind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3</w:t>
      </w:r>
      <w:r w:rsidRPr="007C35A1">
        <w:rPr>
          <w:rFonts w:ascii="Liberation Serif" w:hAnsi="Liberation Serif"/>
          <w:b w:val="0"/>
        </w:rPr>
        <w:t xml:space="preserve">. Контроль за исполнением настоящего постановления оставляю за собой. </w:t>
      </w:r>
    </w:p>
    <w:p w:rsidR="00AA0D49" w:rsidRPr="007C35A1" w:rsidRDefault="00AA0D49" w:rsidP="00226525">
      <w:pPr>
        <w:pStyle w:val="ConsPlusTitle"/>
        <w:widowControl/>
        <w:ind w:firstLine="709"/>
        <w:jc w:val="both"/>
        <w:outlineLvl w:val="0"/>
        <w:rPr>
          <w:rFonts w:ascii="Liberation Serif" w:hAnsi="Liberation Serif"/>
          <w:b w:val="0"/>
        </w:rPr>
      </w:pPr>
    </w:p>
    <w:p w:rsidR="00190B9B" w:rsidRPr="007C35A1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7C35A1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7C35A1" w:rsidRDefault="00190B9B" w:rsidP="00190B9B">
      <w:pPr>
        <w:autoSpaceDE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C35A1">
        <w:rPr>
          <w:rFonts w:ascii="Liberation Serif" w:hAnsi="Liberation Serif"/>
          <w:sz w:val="28"/>
          <w:szCs w:val="28"/>
        </w:rPr>
        <w:t xml:space="preserve">Глава  </w:t>
      </w:r>
    </w:p>
    <w:p w:rsidR="00190B9B" w:rsidRPr="007C35A1" w:rsidRDefault="00190B9B" w:rsidP="00190B9B">
      <w:pPr>
        <w:autoSpaceDE w:val="0"/>
        <w:adjustRightInd w:val="0"/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</w:t>
      </w:r>
      <w:r w:rsidRPr="007C35A1">
        <w:rPr>
          <w:rFonts w:ascii="Liberation Serif" w:hAnsi="Liberation Serif"/>
          <w:sz w:val="28"/>
          <w:szCs w:val="28"/>
        </w:rPr>
        <w:tab/>
        <w:t xml:space="preserve">   А.В. Половников </w:t>
      </w:r>
    </w:p>
    <w:p w:rsidR="001D24D4" w:rsidRPr="007C35A1" w:rsidRDefault="001D24D4" w:rsidP="001D24D4">
      <w:pPr>
        <w:jc w:val="center"/>
        <w:rPr>
          <w:rFonts w:ascii="Liberation Serif" w:hAnsi="Liberation Serif"/>
        </w:rPr>
      </w:pPr>
    </w:p>
    <w:sectPr w:rsidR="001D24D4" w:rsidRPr="007C35A1" w:rsidSect="00B30D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F3" w:rsidRDefault="00F770F3" w:rsidP="00B30D64">
      <w:r>
        <w:separator/>
      </w:r>
    </w:p>
  </w:endnote>
  <w:endnote w:type="continuationSeparator" w:id="1">
    <w:p w:rsidR="00F770F3" w:rsidRDefault="00F770F3" w:rsidP="00B3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F3" w:rsidRDefault="00F770F3" w:rsidP="00B30D64">
      <w:r>
        <w:separator/>
      </w:r>
    </w:p>
  </w:footnote>
  <w:footnote w:type="continuationSeparator" w:id="1">
    <w:p w:rsidR="00F770F3" w:rsidRDefault="00F770F3" w:rsidP="00B30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063"/>
      <w:docPartObj>
        <w:docPartGallery w:val="Page Numbers (Top of Page)"/>
        <w:docPartUnique/>
      </w:docPartObj>
    </w:sdtPr>
    <w:sdtContent>
      <w:p w:rsidR="00B30D64" w:rsidRDefault="00231811">
        <w:pPr>
          <w:pStyle w:val="ab"/>
          <w:jc w:val="center"/>
        </w:pPr>
        <w:fldSimple w:instr=" PAGE   \* MERGEFORMAT ">
          <w:r w:rsidR="001D24D4">
            <w:rPr>
              <w:noProof/>
            </w:rPr>
            <w:t>2</w:t>
          </w:r>
        </w:fldSimple>
      </w:p>
    </w:sdtContent>
  </w:sdt>
  <w:p w:rsidR="00B30D64" w:rsidRDefault="00B30D6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B9B"/>
    <w:rsid w:val="00012869"/>
    <w:rsid w:val="00035174"/>
    <w:rsid w:val="00076DA5"/>
    <w:rsid w:val="000922D0"/>
    <w:rsid w:val="000C6751"/>
    <w:rsid w:val="000D3A53"/>
    <w:rsid w:val="0012558C"/>
    <w:rsid w:val="00176418"/>
    <w:rsid w:val="00180AF0"/>
    <w:rsid w:val="00190B9B"/>
    <w:rsid w:val="001D24D4"/>
    <w:rsid w:val="00203C7A"/>
    <w:rsid w:val="00226525"/>
    <w:rsid w:val="00231811"/>
    <w:rsid w:val="0027344D"/>
    <w:rsid w:val="002C14AB"/>
    <w:rsid w:val="002C2B78"/>
    <w:rsid w:val="002D1FB1"/>
    <w:rsid w:val="002E065C"/>
    <w:rsid w:val="002E62AB"/>
    <w:rsid w:val="00333F6E"/>
    <w:rsid w:val="003908CF"/>
    <w:rsid w:val="003A4342"/>
    <w:rsid w:val="003D62D2"/>
    <w:rsid w:val="003F2BF0"/>
    <w:rsid w:val="0040790D"/>
    <w:rsid w:val="004639B0"/>
    <w:rsid w:val="00496288"/>
    <w:rsid w:val="004A1BDA"/>
    <w:rsid w:val="004C48E9"/>
    <w:rsid w:val="004C6F08"/>
    <w:rsid w:val="0050437E"/>
    <w:rsid w:val="0052488A"/>
    <w:rsid w:val="005350E5"/>
    <w:rsid w:val="00545EE2"/>
    <w:rsid w:val="00553322"/>
    <w:rsid w:val="00627D49"/>
    <w:rsid w:val="006340E9"/>
    <w:rsid w:val="00640213"/>
    <w:rsid w:val="00643696"/>
    <w:rsid w:val="00665ABC"/>
    <w:rsid w:val="006A6F42"/>
    <w:rsid w:val="006B2AEB"/>
    <w:rsid w:val="006C6135"/>
    <w:rsid w:val="006C6203"/>
    <w:rsid w:val="00703A85"/>
    <w:rsid w:val="007317E0"/>
    <w:rsid w:val="00770480"/>
    <w:rsid w:val="007B4C86"/>
    <w:rsid w:val="007B57A2"/>
    <w:rsid w:val="007C35A1"/>
    <w:rsid w:val="007D28E3"/>
    <w:rsid w:val="007E001E"/>
    <w:rsid w:val="0080233A"/>
    <w:rsid w:val="008250BE"/>
    <w:rsid w:val="00833D8F"/>
    <w:rsid w:val="0083774A"/>
    <w:rsid w:val="00841602"/>
    <w:rsid w:val="008504B5"/>
    <w:rsid w:val="008552CB"/>
    <w:rsid w:val="008630D3"/>
    <w:rsid w:val="0087640B"/>
    <w:rsid w:val="008E01E8"/>
    <w:rsid w:val="009030C4"/>
    <w:rsid w:val="00915815"/>
    <w:rsid w:val="00920C22"/>
    <w:rsid w:val="00925AEC"/>
    <w:rsid w:val="0095496E"/>
    <w:rsid w:val="009D0437"/>
    <w:rsid w:val="009F11DF"/>
    <w:rsid w:val="009F1D5F"/>
    <w:rsid w:val="00A01011"/>
    <w:rsid w:val="00A45A62"/>
    <w:rsid w:val="00AA0D49"/>
    <w:rsid w:val="00AB334F"/>
    <w:rsid w:val="00AD191E"/>
    <w:rsid w:val="00AD3A78"/>
    <w:rsid w:val="00AF2019"/>
    <w:rsid w:val="00AF51E0"/>
    <w:rsid w:val="00B13113"/>
    <w:rsid w:val="00B153FA"/>
    <w:rsid w:val="00B20A02"/>
    <w:rsid w:val="00B30D64"/>
    <w:rsid w:val="00B35AAD"/>
    <w:rsid w:val="00B57C21"/>
    <w:rsid w:val="00B903ED"/>
    <w:rsid w:val="00BC4DBA"/>
    <w:rsid w:val="00BE4026"/>
    <w:rsid w:val="00C52EC6"/>
    <w:rsid w:val="00C56185"/>
    <w:rsid w:val="00C74255"/>
    <w:rsid w:val="00D24A64"/>
    <w:rsid w:val="00D30FD3"/>
    <w:rsid w:val="00D50EA2"/>
    <w:rsid w:val="00D94954"/>
    <w:rsid w:val="00D95C30"/>
    <w:rsid w:val="00DA4BC6"/>
    <w:rsid w:val="00DD61D4"/>
    <w:rsid w:val="00DE3464"/>
    <w:rsid w:val="00DE4935"/>
    <w:rsid w:val="00DF2CE6"/>
    <w:rsid w:val="00E10AD0"/>
    <w:rsid w:val="00E31031"/>
    <w:rsid w:val="00EA0583"/>
    <w:rsid w:val="00EA47D5"/>
    <w:rsid w:val="00ED1872"/>
    <w:rsid w:val="00F20598"/>
    <w:rsid w:val="00F23C84"/>
    <w:rsid w:val="00F657C7"/>
    <w:rsid w:val="00F73CAC"/>
    <w:rsid w:val="00F76AA4"/>
    <w:rsid w:val="00F770F3"/>
    <w:rsid w:val="00FC1580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64021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30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D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30D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0D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27F0-4030-4D9D-9263-2B6460F2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Пользователь Windows</cp:lastModifiedBy>
  <cp:revision>24</cp:revision>
  <cp:lastPrinted>2019-12-10T06:43:00Z</cp:lastPrinted>
  <dcterms:created xsi:type="dcterms:W3CDTF">2018-12-29T03:55:00Z</dcterms:created>
  <dcterms:modified xsi:type="dcterms:W3CDTF">2020-09-24T10:49:00Z</dcterms:modified>
</cp:coreProperties>
</file>