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1" w:rsidRPr="00DA50F4" w:rsidRDefault="001C1D17" w:rsidP="008A12C2">
      <w:pPr>
        <w:jc w:val="center"/>
        <w:rPr>
          <w:b/>
          <w:sz w:val="28"/>
          <w:szCs w:val="28"/>
        </w:rPr>
      </w:pPr>
      <w:r w:rsidRPr="001C1D17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24130</wp:posOffset>
            </wp:positionV>
            <wp:extent cx="419100" cy="685800"/>
            <wp:effectExtent l="19050" t="0" r="0" b="0"/>
            <wp:wrapSquare wrapText="bothSides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D17">
        <w:rPr>
          <w:b/>
          <w:i/>
          <w:sz w:val="28"/>
          <w:szCs w:val="28"/>
        </w:rPr>
        <w:br w:type="textWrapping" w:clear="all"/>
      </w:r>
      <w:r w:rsidR="00BA74D1" w:rsidRPr="00DA50F4">
        <w:rPr>
          <w:b/>
          <w:sz w:val="28"/>
          <w:szCs w:val="28"/>
        </w:rPr>
        <w:t>ГЛАВА КАМЫШЛОВСКОГО ГОРОДСКОГО ОКРУГА</w:t>
      </w:r>
    </w:p>
    <w:p w:rsidR="00BA74D1" w:rsidRPr="00DA50F4" w:rsidRDefault="00BA74D1" w:rsidP="008A12C2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BA74D1" w:rsidRPr="00DA50F4" w:rsidRDefault="00BA74D1" w:rsidP="00BA74D1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от </w:t>
      </w:r>
      <w:r w:rsidR="00315F25">
        <w:rPr>
          <w:sz w:val="28"/>
          <w:szCs w:val="28"/>
        </w:rPr>
        <w:t xml:space="preserve">  </w:t>
      </w:r>
      <w:r w:rsidR="00790849">
        <w:rPr>
          <w:sz w:val="28"/>
          <w:szCs w:val="28"/>
        </w:rPr>
        <w:t>13</w:t>
      </w:r>
      <w:r w:rsidR="008A12C2">
        <w:rPr>
          <w:sz w:val="28"/>
          <w:szCs w:val="28"/>
        </w:rPr>
        <w:t>.05.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91AA6">
        <w:rPr>
          <w:sz w:val="28"/>
          <w:szCs w:val="28"/>
        </w:rPr>
        <w:t>6</w:t>
      </w:r>
      <w:r w:rsidRPr="00DA50F4">
        <w:rPr>
          <w:sz w:val="28"/>
          <w:szCs w:val="28"/>
        </w:rPr>
        <w:t xml:space="preserve"> года №</w:t>
      </w:r>
      <w:r w:rsidR="00790849">
        <w:rPr>
          <w:sz w:val="28"/>
          <w:szCs w:val="28"/>
        </w:rPr>
        <w:t xml:space="preserve"> 510</w:t>
      </w: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BA74D1" w:rsidRPr="00FE515D" w:rsidRDefault="00BA74D1" w:rsidP="00BA74D1">
      <w:pPr>
        <w:widowControl/>
        <w:ind w:firstLine="720"/>
        <w:jc w:val="both"/>
        <w:rPr>
          <w:sz w:val="28"/>
          <w:szCs w:val="28"/>
        </w:rPr>
      </w:pPr>
    </w:p>
    <w:p w:rsidR="00BA74D1" w:rsidRDefault="00BA74D1" w:rsidP="008A12C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>адресного п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еречня автомобильных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дорог общего пользования местного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 xml:space="preserve">значения и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объектов улично-дорожной сети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округа,</w:t>
      </w:r>
      <w:r w:rsidR="00700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подлежащих ремонту 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291AA6" w:rsidRPr="00526A9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26A96" w:rsidRDefault="00526A96" w:rsidP="008A12C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2C2" w:rsidRPr="00526A96" w:rsidRDefault="008A12C2" w:rsidP="008A12C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4D1" w:rsidRPr="001F138D" w:rsidRDefault="00215CA6" w:rsidP="008A12C2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proofErr w:type="gramStart"/>
      <w:r w:rsidRPr="001F138D">
        <w:rPr>
          <w:color w:val="000000"/>
          <w:sz w:val="28"/>
          <w:szCs w:val="28"/>
        </w:rPr>
        <w:t xml:space="preserve">В соответствии с </w:t>
      </w:r>
      <w:r w:rsidR="009523D1" w:rsidRPr="001F138D">
        <w:rPr>
          <w:color w:val="000000"/>
          <w:sz w:val="28"/>
          <w:szCs w:val="28"/>
        </w:rPr>
        <w:t xml:space="preserve">п.5 </w:t>
      </w:r>
      <w:r w:rsidRPr="001F138D">
        <w:rPr>
          <w:color w:val="000000"/>
          <w:sz w:val="28"/>
          <w:szCs w:val="28"/>
        </w:rPr>
        <w:t>част</w:t>
      </w:r>
      <w:r w:rsidR="009523D1" w:rsidRPr="001F138D">
        <w:rPr>
          <w:color w:val="000000"/>
          <w:sz w:val="28"/>
          <w:szCs w:val="28"/>
        </w:rPr>
        <w:t>и</w:t>
      </w:r>
      <w:r w:rsidR="00B56EEF">
        <w:rPr>
          <w:color w:val="000000"/>
          <w:sz w:val="28"/>
          <w:szCs w:val="28"/>
        </w:rPr>
        <w:t xml:space="preserve"> </w:t>
      </w:r>
      <w:r w:rsidRPr="001F138D">
        <w:rPr>
          <w:color w:val="000000"/>
          <w:sz w:val="28"/>
          <w:szCs w:val="28"/>
        </w:rPr>
        <w:t>1 статьи 16 Федерального закона «Об общих принципах организации местного самоуправления в Российской Федерации» от 06.10.2003г. № 131-ФЗ,</w:t>
      </w:r>
      <w:r w:rsidR="009523D1" w:rsidRPr="001F138D">
        <w:rPr>
          <w:color w:val="000000"/>
          <w:sz w:val="28"/>
          <w:szCs w:val="28"/>
        </w:rPr>
        <w:t xml:space="preserve"> </w:t>
      </w:r>
      <w:r w:rsidR="00287F63" w:rsidRPr="001F138D">
        <w:rPr>
          <w:color w:val="000000"/>
          <w:sz w:val="28"/>
          <w:szCs w:val="28"/>
        </w:rPr>
        <w:t>п</w:t>
      </w:r>
      <w:r w:rsidRPr="001F138D">
        <w:rPr>
          <w:color w:val="000000"/>
          <w:sz w:val="28"/>
          <w:szCs w:val="28"/>
        </w:rPr>
        <w:t xml:space="preserve">остановлением главы Камышловского городского округа «Об утверждении </w:t>
      </w:r>
      <w:r w:rsidR="00E80750" w:rsidRPr="001F138D">
        <w:rPr>
          <w:color w:val="000000"/>
          <w:sz w:val="28"/>
          <w:szCs w:val="28"/>
        </w:rPr>
        <w:t xml:space="preserve">муниципальной </w:t>
      </w:r>
      <w:r w:rsidR="00287F63" w:rsidRPr="001F138D">
        <w:rPr>
          <w:color w:val="000000"/>
          <w:sz w:val="28"/>
          <w:szCs w:val="28"/>
        </w:rPr>
        <w:t xml:space="preserve">программы </w:t>
      </w:r>
      <w:r w:rsidRPr="001F138D">
        <w:rPr>
          <w:color w:val="000000"/>
          <w:sz w:val="28"/>
          <w:szCs w:val="28"/>
        </w:rPr>
        <w:t>«Развитие</w:t>
      </w:r>
      <w:r w:rsidR="00E80750" w:rsidRPr="001F138D">
        <w:rPr>
          <w:color w:val="000000"/>
          <w:sz w:val="28"/>
          <w:szCs w:val="28"/>
        </w:rPr>
        <w:t xml:space="preserve"> социально-экономического комплекса Камышловского городского округа до 2020 года»</w:t>
      </w:r>
      <w:r w:rsidR="00287F63" w:rsidRPr="001F138D">
        <w:rPr>
          <w:color w:val="000000"/>
          <w:sz w:val="28"/>
          <w:szCs w:val="28"/>
        </w:rPr>
        <w:t xml:space="preserve"> </w:t>
      </w:r>
      <w:r w:rsidRPr="001F138D">
        <w:rPr>
          <w:color w:val="000000"/>
          <w:sz w:val="28"/>
          <w:szCs w:val="28"/>
        </w:rPr>
        <w:t xml:space="preserve">от </w:t>
      </w:r>
      <w:r w:rsidR="00287F63" w:rsidRPr="001F138D">
        <w:rPr>
          <w:color w:val="000000"/>
          <w:sz w:val="28"/>
          <w:szCs w:val="28"/>
        </w:rPr>
        <w:t>14 ноября 2013 года</w:t>
      </w:r>
      <w:r w:rsidRPr="001F138D">
        <w:rPr>
          <w:color w:val="000000"/>
          <w:sz w:val="28"/>
          <w:szCs w:val="28"/>
        </w:rPr>
        <w:t xml:space="preserve"> № </w:t>
      </w:r>
      <w:r w:rsidR="00287F63" w:rsidRPr="001F138D">
        <w:rPr>
          <w:color w:val="000000"/>
          <w:sz w:val="28"/>
          <w:szCs w:val="28"/>
        </w:rPr>
        <w:t>2028</w:t>
      </w:r>
      <w:r w:rsidR="008E49D6">
        <w:rPr>
          <w:color w:val="000000"/>
          <w:sz w:val="28"/>
          <w:szCs w:val="28"/>
        </w:rPr>
        <w:t xml:space="preserve"> (</w:t>
      </w:r>
      <w:r w:rsidR="001C1D17" w:rsidRPr="001F138D">
        <w:rPr>
          <w:color w:val="000000"/>
          <w:sz w:val="28"/>
          <w:szCs w:val="28"/>
        </w:rPr>
        <w:t>с изменениями, утвержденными постановлением главы Камышловского городского округа от 25 февраля 2016</w:t>
      </w:r>
      <w:proofErr w:type="gramEnd"/>
      <w:r w:rsidR="001C1D17" w:rsidRPr="001F138D">
        <w:rPr>
          <w:color w:val="000000"/>
          <w:sz w:val="28"/>
          <w:szCs w:val="28"/>
        </w:rPr>
        <w:t xml:space="preserve"> года № 130, </w:t>
      </w:r>
      <w:r w:rsidR="00BA74D1" w:rsidRPr="001F138D">
        <w:rPr>
          <w:color w:val="000000"/>
          <w:sz w:val="28"/>
          <w:szCs w:val="28"/>
        </w:rPr>
        <w:t>Уставом Камышловского городс</w:t>
      </w:r>
      <w:r w:rsidR="00291AA6" w:rsidRPr="001F138D">
        <w:rPr>
          <w:color w:val="000000"/>
          <w:sz w:val="28"/>
          <w:szCs w:val="28"/>
        </w:rPr>
        <w:t>кого округа</w:t>
      </w:r>
      <w:r w:rsidR="001C1D17" w:rsidRPr="001F138D">
        <w:rPr>
          <w:color w:val="000000"/>
          <w:sz w:val="28"/>
          <w:szCs w:val="28"/>
        </w:rPr>
        <w:t xml:space="preserve">, </w:t>
      </w:r>
      <w:r w:rsidR="00BA74D1" w:rsidRPr="001F138D">
        <w:rPr>
          <w:color w:val="000000"/>
          <w:sz w:val="28"/>
          <w:szCs w:val="28"/>
        </w:rPr>
        <w:t>глава Камышловского городского округа</w:t>
      </w:r>
    </w:p>
    <w:p w:rsidR="00BA74D1" w:rsidRDefault="00BA74D1" w:rsidP="008A12C2">
      <w:pPr>
        <w:pStyle w:val="1"/>
        <w:shd w:val="clear" w:color="auto" w:fill="auto"/>
        <w:spacing w:before="0" w:after="0" w:line="240" w:lineRule="auto"/>
        <w:ind w:firstLine="743"/>
        <w:jc w:val="both"/>
        <w:rPr>
          <w:rStyle w:val="Bodytext14ptBold"/>
        </w:rPr>
      </w:pPr>
      <w:r>
        <w:rPr>
          <w:rStyle w:val="Bodytext14ptBold"/>
        </w:rPr>
        <w:t>ПОСТАНОВ</w:t>
      </w:r>
      <w:r w:rsidR="00215CA6">
        <w:rPr>
          <w:rStyle w:val="Bodytext14ptBold"/>
        </w:rPr>
        <w:t>И</w:t>
      </w:r>
      <w:r>
        <w:rPr>
          <w:rStyle w:val="Bodytext14ptBold"/>
        </w:rPr>
        <w:t>Л:</w:t>
      </w:r>
    </w:p>
    <w:p w:rsidR="00B02D72" w:rsidRPr="00E1375B" w:rsidRDefault="00291AA6" w:rsidP="008A12C2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E1375B">
        <w:rPr>
          <w:sz w:val="28"/>
          <w:szCs w:val="28"/>
        </w:rPr>
        <w:t>У</w:t>
      </w:r>
      <w:r w:rsidR="00B02D72" w:rsidRPr="00E1375B">
        <w:rPr>
          <w:color w:val="000000"/>
          <w:sz w:val="28"/>
          <w:szCs w:val="28"/>
        </w:rPr>
        <w:t>твер</w:t>
      </w:r>
      <w:r w:rsidRPr="00E1375B">
        <w:rPr>
          <w:color w:val="000000"/>
          <w:sz w:val="28"/>
          <w:szCs w:val="28"/>
        </w:rPr>
        <w:t>дить</w:t>
      </w:r>
      <w:r w:rsidR="00B02D72" w:rsidRPr="00E1375B">
        <w:rPr>
          <w:color w:val="000000"/>
          <w:sz w:val="28"/>
          <w:szCs w:val="28"/>
        </w:rPr>
        <w:t xml:space="preserve"> </w:t>
      </w:r>
      <w:bookmarkStart w:id="0" w:name="_GoBack"/>
      <w:r w:rsidR="001C1D17" w:rsidRPr="00E1375B">
        <w:rPr>
          <w:color w:val="000000"/>
          <w:sz w:val="28"/>
          <w:szCs w:val="28"/>
        </w:rPr>
        <w:t xml:space="preserve">адресный перечень автомобильных </w:t>
      </w:r>
      <w:r w:rsidR="00B02D72" w:rsidRPr="00E1375B">
        <w:rPr>
          <w:color w:val="000000"/>
          <w:sz w:val="28"/>
          <w:szCs w:val="28"/>
        </w:rPr>
        <w:t>дорог общег</w:t>
      </w:r>
      <w:r w:rsidR="001C1D17" w:rsidRPr="00E1375B">
        <w:rPr>
          <w:color w:val="000000"/>
          <w:sz w:val="28"/>
          <w:szCs w:val="28"/>
        </w:rPr>
        <w:t>о пользования местного значения и</w:t>
      </w:r>
      <w:r w:rsidR="00B02D72" w:rsidRPr="00E1375B">
        <w:rPr>
          <w:color w:val="000000"/>
          <w:sz w:val="28"/>
          <w:szCs w:val="28"/>
        </w:rPr>
        <w:t xml:space="preserve"> объектов улично-дорожной сети</w:t>
      </w:r>
      <w:r w:rsidR="001C1D17" w:rsidRPr="00E1375B">
        <w:rPr>
          <w:color w:val="000000"/>
          <w:sz w:val="28"/>
          <w:szCs w:val="28"/>
        </w:rPr>
        <w:t xml:space="preserve"> </w:t>
      </w:r>
      <w:r w:rsidR="00B02D72" w:rsidRPr="00E1375B">
        <w:rPr>
          <w:color w:val="000000"/>
          <w:sz w:val="28"/>
          <w:szCs w:val="28"/>
        </w:rPr>
        <w:t>Камышловского городского округа, подлежащих ремонту в 201</w:t>
      </w:r>
      <w:r w:rsidRPr="00E1375B">
        <w:rPr>
          <w:color w:val="000000"/>
          <w:sz w:val="28"/>
          <w:szCs w:val="28"/>
        </w:rPr>
        <w:t>6</w:t>
      </w:r>
      <w:r w:rsidR="00B02D72" w:rsidRPr="00E1375B">
        <w:rPr>
          <w:color w:val="000000"/>
          <w:sz w:val="28"/>
          <w:szCs w:val="28"/>
        </w:rPr>
        <w:t xml:space="preserve"> году.</w:t>
      </w:r>
    </w:p>
    <w:p w:rsidR="00E1375B" w:rsidRPr="00E1375B" w:rsidRDefault="00E1375B" w:rsidP="008A12C2">
      <w:pPr>
        <w:pStyle w:val="ConsPlusNonformat"/>
        <w:numPr>
          <w:ilvl w:val="0"/>
          <w:numId w:val="1"/>
        </w:numPr>
        <w:tabs>
          <w:tab w:val="left" w:pos="115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137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Камышловского городского округа </w:t>
      </w:r>
      <w:r w:rsidR="00750624">
        <w:rPr>
          <w:rFonts w:ascii="Times New Roman" w:hAnsi="Times New Roman" w:cs="Times New Roman"/>
          <w:sz w:val="28"/>
          <w:szCs w:val="28"/>
        </w:rPr>
        <w:t xml:space="preserve">от 28 апреля № 467 </w:t>
      </w:r>
      <w:r w:rsidRPr="00E137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375B">
        <w:rPr>
          <w:rFonts w:ascii="Times New Roman" w:hAnsi="Times New Roman" w:cs="Times New Roman"/>
          <w:sz w:val="28"/>
          <w:szCs w:val="28"/>
        </w:rPr>
        <w:t>Об утверждении адресного перечня автомобильных дорог общего пользования местного значения и объектов улично-дорожной сети Камышловского городского округа, подлежащих ремонту в 2016 году»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bookmarkEnd w:id="0"/>
    <w:p w:rsidR="00BA74D1" w:rsidRPr="0038540A" w:rsidRDefault="00E1375B" w:rsidP="008A12C2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780"/>
        <w:jc w:val="both"/>
      </w:pPr>
      <w:r w:rsidRPr="00E1375B">
        <w:rPr>
          <w:color w:val="000000"/>
          <w:sz w:val="28"/>
          <w:szCs w:val="28"/>
        </w:rPr>
        <w:t>3</w:t>
      </w:r>
      <w:r w:rsidR="00B02D72">
        <w:rPr>
          <w:color w:val="000000"/>
        </w:rPr>
        <w:t xml:space="preserve">. </w:t>
      </w:r>
      <w:r w:rsidR="00291AA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91AA6">
        <w:rPr>
          <w:sz w:val="28"/>
          <w:szCs w:val="28"/>
        </w:rPr>
        <w:t>Камышловские</w:t>
      </w:r>
      <w:proofErr w:type="spellEnd"/>
      <w:r w:rsidR="00291AA6">
        <w:rPr>
          <w:sz w:val="28"/>
          <w:szCs w:val="28"/>
        </w:rPr>
        <w:t xml:space="preserve"> известия</w:t>
      </w:r>
      <w:r w:rsidR="00291AA6" w:rsidRPr="00D122D4">
        <w:rPr>
          <w:rFonts w:eastAsia="Calibri"/>
          <w:sz w:val="28"/>
          <w:szCs w:val="28"/>
        </w:rPr>
        <w:t>»</w:t>
      </w:r>
      <w:r w:rsidR="00291AA6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BA74D1" w:rsidRPr="00BA74D1" w:rsidRDefault="00BA74D1" w:rsidP="008A1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75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A74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74D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15CA6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Камышловского городского округа Тимошенко О.Л.</w:t>
      </w:r>
    </w:p>
    <w:p w:rsidR="00BA74D1" w:rsidRDefault="00BA74D1" w:rsidP="008A12C2">
      <w:pPr>
        <w:widowControl/>
        <w:jc w:val="both"/>
        <w:rPr>
          <w:sz w:val="28"/>
          <w:szCs w:val="28"/>
        </w:rPr>
      </w:pPr>
    </w:p>
    <w:p w:rsidR="00BA74D1" w:rsidRDefault="00BA74D1" w:rsidP="008A12C2">
      <w:pPr>
        <w:widowControl/>
        <w:jc w:val="both"/>
        <w:rPr>
          <w:sz w:val="28"/>
          <w:szCs w:val="28"/>
        </w:rPr>
      </w:pPr>
    </w:p>
    <w:p w:rsidR="008A12C2" w:rsidRDefault="008A12C2" w:rsidP="008A12C2">
      <w:pPr>
        <w:widowControl/>
        <w:jc w:val="both"/>
        <w:rPr>
          <w:sz w:val="28"/>
          <w:szCs w:val="28"/>
        </w:rPr>
      </w:pPr>
    </w:p>
    <w:p w:rsidR="008A12C2" w:rsidRDefault="008A12C2" w:rsidP="008A12C2">
      <w:pPr>
        <w:widowControl/>
        <w:jc w:val="both"/>
        <w:rPr>
          <w:sz w:val="28"/>
          <w:szCs w:val="28"/>
        </w:rPr>
      </w:pPr>
    </w:p>
    <w:p w:rsidR="008A12C2" w:rsidRPr="008A12C2" w:rsidRDefault="00BA74D1" w:rsidP="008A12C2">
      <w:pPr>
        <w:widowControl/>
        <w:jc w:val="both"/>
        <w:sectPr w:rsidR="008A12C2" w:rsidRPr="008A12C2" w:rsidSect="008A12C2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  <w:r>
        <w:rPr>
          <w:sz w:val="28"/>
          <w:szCs w:val="28"/>
        </w:rPr>
        <w:t xml:space="preserve">Глава  </w:t>
      </w:r>
      <w:r w:rsidRPr="00DA50F4">
        <w:rPr>
          <w:sz w:val="28"/>
          <w:szCs w:val="28"/>
        </w:rPr>
        <w:t xml:space="preserve">Камышловского городского округа                </w:t>
      </w:r>
      <w:r>
        <w:rPr>
          <w:sz w:val="28"/>
          <w:szCs w:val="28"/>
        </w:rPr>
        <w:t xml:space="preserve"> </w:t>
      </w:r>
      <w:r w:rsidR="008A12C2">
        <w:rPr>
          <w:sz w:val="28"/>
          <w:szCs w:val="28"/>
        </w:rPr>
        <w:t xml:space="preserve">         </w:t>
      </w:r>
      <w:r w:rsidR="00287F63">
        <w:rPr>
          <w:sz w:val="28"/>
          <w:szCs w:val="28"/>
        </w:rPr>
        <w:t xml:space="preserve"> </w:t>
      </w:r>
      <w:r w:rsidR="008A12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8A12C2" w:rsidRPr="008A12C2" w:rsidRDefault="008A12C2" w:rsidP="008A12C2">
      <w:pPr>
        <w:pStyle w:val="ConsPlusNonformat"/>
        <w:ind w:firstLine="11340"/>
        <w:rPr>
          <w:rFonts w:ascii="Times New Roman" w:hAnsi="Times New Roman" w:cs="Times New Roman"/>
          <w:b/>
          <w:sz w:val="28"/>
          <w:szCs w:val="28"/>
        </w:rPr>
      </w:pPr>
      <w:r w:rsidRPr="008A12C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A12C2" w:rsidRDefault="008A12C2" w:rsidP="008A12C2">
      <w:pPr>
        <w:pStyle w:val="ConsPlusNonformat"/>
        <w:ind w:firstLine="11340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8A12C2" w:rsidRPr="00DA6F6D" w:rsidRDefault="008A12C2" w:rsidP="008A12C2">
      <w:pPr>
        <w:pStyle w:val="ConsPlusNonformat"/>
        <w:ind w:firstLine="11340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A12C2" w:rsidRPr="00DA6F6D" w:rsidRDefault="008A12C2" w:rsidP="008A12C2">
      <w:pPr>
        <w:pStyle w:val="ConsPlusNonformat"/>
        <w:ind w:firstLine="11340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</w:t>
      </w:r>
      <w:r w:rsidRPr="00DA6F6D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A6F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510</w:t>
      </w:r>
    </w:p>
    <w:p w:rsidR="008A12C2" w:rsidRPr="00DA6F6D" w:rsidRDefault="008A12C2" w:rsidP="008A12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12C2" w:rsidRDefault="008A12C2" w:rsidP="008A12C2">
      <w:pPr>
        <w:pStyle w:val="1"/>
        <w:shd w:val="clear" w:color="auto" w:fill="auto"/>
        <w:tabs>
          <w:tab w:val="left" w:pos="1152"/>
        </w:tabs>
        <w:spacing w:before="0" w:after="0" w:line="326" w:lineRule="exact"/>
        <w:ind w:right="20"/>
        <w:jc w:val="center"/>
        <w:rPr>
          <w:b/>
          <w:color w:val="000000"/>
          <w:sz w:val="28"/>
          <w:szCs w:val="28"/>
        </w:rPr>
      </w:pPr>
      <w:bookmarkStart w:id="1" w:name="Par22314"/>
      <w:bookmarkEnd w:id="1"/>
      <w:r w:rsidRPr="00DA6F6D">
        <w:rPr>
          <w:b/>
          <w:color w:val="000000"/>
          <w:sz w:val="28"/>
          <w:szCs w:val="28"/>
        </w:rPr>
        <w:t xml:space="preserve">Адресный перечень автомобильных дорог общего пользования местного значения </w:t>
      </w:r>
    </w:p>
    <w:p w:rsidR="008A12C2" w:rsidRPr="008C22A2" w:rsidRDefault="008A12C2" w:rsidP="008A12C2">
      <w:pPr>
        <w:pStyle w:val="1"/>
        <w:shd w:val="clear" w:color="auto" w:fill="auto"/>
        <w:tabs>
          <w:tab w:val="left" w:pos="1152"/>
        </w:tabs>
        <w:spacing w:before="0" w:after="0" w:line="326" w:lineRule="exact"/>
        <w:ind w:right="20"/>
        <w:jc w:val="center"/>
        <w:rPr>
          <w:b/>
        </w:rPr>
      </w:pPr>
      <w:r w:rsidRPr="00DA6F6D">
        <w:rPr>
          <w:b/>
          <w:color w:val="000000"/>
          <w:sz w:val="28"/>
          <w:szCs w:val="28"/>
        </w:rPr>
        <w:t>и объектов улично-дорожной сети, подлежащих ремонту в 2016 году</w:t>
      </w:r>
    </w:p>
    <w:p w:rsidR="008A12C2" w:rsidRPr="00DE77B3" w:rsidRDefault="008A12C2" w:rsidP="008A12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3119"/>
        <w:gridCol w:w="1134"/>
        <w:gridCol w:w="1134"/>
        <w:gridCol w:w="5386"/>
        <w:gridCol w:w="3260"/>
      </w:tblGrid>
      <w:tr w:rsidR="008A12C2" w:rsidRPr="002A5CE4" w:rsidTr="008A12C2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8A12C2" w:rsidRPr="002A5CE4" w:rsidTr="008A12C2">
        <w:trPr>
          <w:trHeight w:val="3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Участок, подлежащий ремонту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ремонтных работ</w:t>
            </w:r>
          </w:p>
        </w:tc>
      </w:tr>
      <w:tr w:rsidR="008A12C2" w:rsidRPr="002A5CE4" w:rsidTr="008A12C2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C2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C2" w:rsidRPr="002A5CE4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2A5CE4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2C2" w:rsidRPr="002A5CE4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515F35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515F35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3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тротуаров на территории Камышловского городского округа</w:t>
            </w:r>
          </w:p>
        </w:tc>
      </w:tr>
      <w:tr w:rsidR="008A12C2" w:rsidRPr="002A5CE4" w:rsidTr="008A12C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</w:t>
            </w:r>
          </w:p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jc w:val="both"/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 xml:space="preserve">От ул. </w:t>
            </w:r>
            <w:proofErr w:type="gramStart"/>
            <w:r w:rsidRPr="000E78B8">
              <w:rPr>
                <w:sz w:val="24"/>
                <w:szCs w:val="24"/>
              </w:rPr>
              <w:t>Ленинградской</w:t>
            </w:r>
            <w:proofErr w:type="gramEnd"/>
            <w:r w:rsidRPr="000E78B8">
              <w:rPr>
                <w:sz w:val="24"/>
                <w:szCs w:val="24"/>
              </w:rPr>
              <w:t xml:space="preserve"> до ул. Гагарина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2A5CE4" w:rsidTr="008A12C2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Ленинградской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М.Горького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Северной до ул. Советской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jc w:val="both"/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 xml:space="preserve">От ул. </w:t>
            </w:r>
            <w:proofErr w:type="gramStart"/>
            <w:r w:rsidRPr="000E78B8">
              <w:rPr>
                <w:sz w:val="24"/>
                <w:szCs w:val="24"/>
              </w:rPr>
              <w:t>Ленинградской</w:t>
            </w:r>
            <w:proofErr w:type="gramEnd"/>
            <w:r w:rsidRPr="000E78B8">
              <w:rPr>
                <w:sz w:val="24"/>
                <w:szCs w:val="24"/>
              </w:rPr>
              <w:t xml:space="preserve"> до ул. 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Энгельса до ул. К.Маркса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таханова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Механизаторов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1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Урицкого до д. № 179 по ул. Энгельса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1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Урицкого до ул. Маяковского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E09">
              <w:rPr>
                <w:rFonts w:ascii="Times New Roman" w:hAnsi="Times New Roman" w:cs="Times New Roman"/>
                <w:sz w:val="24"/>
                <w:szCs w:val="24"/>
              </w:rPr>
              <w:t xml:space="preserve">т границы </w:t>
            </w:r>
            <w:proofErr w:type="spellStart"/>
            <w:r w:rsidRPr="00165E09">
              <w:rPr>
                <w:rFonts w:ascii="Times New Roman" w:hAnsi="Times New Roman" w:cs="Times New Roman"/>
                <w:sz w:val="24"/>
                <w:szCs w:val="24"/>
              </w:rPr>
              <w:t>резинокордового</w:t>
            </w:r>
            <w:proofErr w:type="spellEnd"/>
            <w:r w:rsidRPr="00165E0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перехода через железнодорожные пути по ул. Северной до дома № 22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09">
              <w:rPr>
                <w:rFonts w:ascii="Times New Roman" w:hAnsi="Times New Roman" w:cs="Times New Roman"/>
                <w:sz w:val="24"/>
                <w:szCs w:val="24"/>
              </w:rPr>
              <w:t>Загородной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 xml:space="preserve"> </w:t>
            </w:r>
            <w:r w:rsidRPr="000E78B8">
              <w:rPr>
                <w:sz w:val="24"/>
                <w:szCs w:val="24"/>
              </w:rPr>
              <w:t>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Маяковского до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Энгельса до ул. К.Маркса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Маяковского до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осковской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Свердлова до ул. Энгельса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 xml:space="preserve">укова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Ленинградской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ул.</w:t>
            </w:r>
            <w:r w:rsidRPr="0016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Фарфористов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Кузнечной до д. № 15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Фарфористов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AF5BC1" w:rsidRDefault="008A12C2" w:rsidP="0049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автодорог на территории Камышловского ГО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Молокова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8C2314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Default="008A12C2" w:rsidP="00490E82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8C2314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дома № 14 до перекрестка с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Default="008A12C2" w:rsidP="00490E82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8C2314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троителей до ул.Энергетиков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Default="008A12C2" w:rsidP="00490E82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  <w:tr w:rsidR="008A12C2" w:rsidRPr="00DE77B3" w:rsidTr="008A12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3F3CD8" w:rsidRDefault="008A12C2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Pr="000E78B8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Стаханова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0E78B8" w:rsidRDefault="008A12C2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2C2" w:rsidRPr="008C2314" w:rsidRDefault="008A12C2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еханизаторов до ул. Боровой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2C2" w:rsidRDefault="008A12C2" w:rsidP="00490E82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</w:tbl>
    <w:p w:rsidR="008A12C2" w:rsidRPr="00DE77B3" w:rsidRDefault="008A12C2" w:rsidP="008A12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4FDF" w:rsidRDefault="000C4FDF"/>
    <w:sectPr w:rsidR="000C4FDF" w:rsidSect="008A12C2">
      <w:endnotePr>
        <w:numFmt w:val="decimal"/>
      </w:endnotePr>
      <w:pgSz w:w="16840" w:h="11907" w:orient="landscape"/>
      <w:pgMar w:top="1418" w:right="284" w:bottom="851" w:left="53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E1" w:rsidRDefault="00180AE1" w:rsidP="00E82668">
      <w:r>
        <w:separator/>
      </w:r>
    </w:p>
  </w:endnote>
  <w:endnote w:type="continuationSeparator" w:id="0">
    <w:p w:rsidR="00180AE1" w:rsidRDefault="00180AE1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EA49B2" w:rsidP="00D67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180A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180AE1" w:rsidP="00D67DBB">
    <w:pPr>
      <w:pStyle w:val="a3"/>
      <w:framePr w:wrap="around" w:vAnchor="text" w:hAnchor="margin" w:xAlign="center" w:y="1"/>
      <w:rPr>
        <w:rStyle w:val="a5"/>
      </w:rPr>
    </w:pPr>
  </w:p>
  <w:p w:rsidR="00CA1033" w:rsidRDefault="00180A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E1" w:rsidRDefault="00180AE1" w:rsidP="00E82668">
      <w:r>
        <w:separator/>
      </w:r>
    </w:p>
  </w:footnote>
  <w:footnote w:type="continuationSeparator" w:id="0">
    <w:p w:rsidR="00180AE1" w:rsidRDefault="00180AE1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EA49B2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180A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C168F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CA1033" w:rsidRDefault="00180AE1" w:rsidP="00D67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23AE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74D1"/>
    <w:rsid w:val="00024A8F"/>
    <w:rsid w:val="000C4FDF"/>
    <w:rsid w:val="00105624"/>
    <w:rsid w:val="00132D39"/>
    <w:rsid w:val="00180AE1"/>
    <w:rsid w:val="001C1D17"/>
    <w:rsid w:val="001D5255"/>
    <w:rsid w:val="001F138D"/>
    <w:rsid w:val="00215CA6"/>
    <w:rsid w:val="00255F0B"/>
    <w:rsid w:val="00287F63"/>
    <w:rsid w:val="00291AA6"/>
    <w:rsid w:val="002E0C0B"/>
    <w:rsid w:val="002F13A5"/>
    <w:rsid w:val="00315F25"/>
    <w:rsid w:val="00354F83"/>
    <w:rsid w:val="003D76CE"/>
    <w:rsid w:val="00402D43"/>
    <w:rsid w:val="00484F2D"/>
    <w:rsid w:val="00526A96"/>
    <w:rsid w:val="005368FB"/>
    <w:rsid w:val="0055011A"/>
    <w:rsid w:val="005B5FD2"/>
    <w:rsid w:val="006D00BE"/>
    <w:rsid w:val="00700B0F"/>
    <w:rsid w:val="00735EAE"/>
    <w:rsid w:val="0073751D"/>
    <w:rsid w:val="00750624"/>
    <w:rsid w:val="00751CCF"/>
    <w:rsid w:val="00790849"/>
    <w:rsid w:val="007F7265"/>
    <w:rsid w:val="008A12C2"/>
    <w:rsid w:val="008A56E7"/>
    <w:rsid w:val="008E49D6"/>
    <w:rsid w:val="009121A3"/>
    <w:rsid w:val="009523D1"/>
    <w:rsid w:val="00A332DA"/>
    <w:rsid w:val="00B02D72"/>
    <w:rsid w:val="00B109FB"/>
    <w:rsid w:val="00B56EEF"/>
    <w:rsid w:val="00BA74D1"/>
    <w:rsid w:val="00BE6D1B"/>
    <w:rsid w:val="00C37612"/>
    <w:rsid w:val="00CB6CC7"/>
    <w:rsid w:val="00D42AE4"/>
    <w:rsid w:val="00D85E7E"/>
    <w:rsid w:val="00DC168F"/>
    <w:rsid w:val="00DE78F6"/>
    <w:rsid w:val="00DF65B5"/>
    <w:rsid w:val="00E1375B"/>
    <w:rsid w:val="00E34831"/>
    <w:rsid w:val="00E42210"/>
    <w:rsid w:val="00E80750"/>
    <w:rsid w:val="00E82668"/>
    <w:rsid w:val="00EA49B2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74D1"/>
  </w:style>
  <w:style w:type="paragraph" w:styleId="a6">
    <w:name w:val="header"/>
    <w:basedOn w:val="a"/>
    <w:link w:val="a7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BA7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4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BA7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29</cp:revision>
  <cp:lastPrinted>2016-05-16T11:55:00Z</cp:lastPrinted>
  <dcterms:created xsi:type="dcterms:W3CDTF">2014-12-05T11:12:00Z</dcterms:created>
  <dcterms:modified xsi:type="dcterms:W3CDTF">2016-05-16T12:05:00Z</dcterms:modified>
</cp:coreProperties>
</file>