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widowControl w:val="false"/>
        <w:suppressAutoHyphens w:val="true"/>
        <w:spacing w:lineRule="auto" w:line="240" w:before="0" w:after="0"/>
        <w:ind w:left="0" w:right="0" w:hanging="0"/>
        <w:jc w:val="center"/>
        <w:rPr/>
      </w:pPr>
      <w:r>
        <w:rPr>
          <w:rFonts w:eastAsia="Times New Roman" w:cs="Times New Roman" w:ascii="Times New Roman" w:hAnsi="Times New Roman"/>
          <w:b/>
          <w:sz w:val="28"/>
          <w:szCs w:val="28"/>
          <w:lang w:eastAsia="ru-RU"/>
        </w:rPr>
        <w:t xml:space="preserve"> </w:t>
      </w: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29" t="-84" r="-129" b="-84"/>
                    <a:stretch>
                      <a:fillRect/>
                    </a:stretch>
                  </pic:blipFill>
                  <pic:spPr bwMode="auto">
                    <a:xfrm>
                      <a:off x="0" y="0"/>
                      <a:ext cx="485775" cy="751205"/>
                    </a:xfrm>
                    <a:prstGeom prst="rect">
                      <a:avLst/>
                    </a:prstGeom>
                  </pic:spPr>
                </pic:pic>
              </a:graphicData>
            </a:graphic>
          </wp:inline>
        </w:drawing>
      </w:r>
    </w:p>
    <w:p>
      <w:pPr>
        <w:pStyle w:val="Style21"/>
        <w:widowControl w:val="false"/>
        <w:suppressAutoHyphens w:val="true"/>
        <w:bidi w:val="0"/>
        <w:spacing w:lineRule="auto" w:line="240" w:before="0" w:after="0"/>
        <w:ind w:left="0" w:right="0" w:hanging="0"/>
        <w:jc w:val="center"/>
        <w:rPr/>
      </w:pPr>
      <w:r>
        <w:rPr>
          <w:rStyle w:val="Style15"/>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21"/>
        <w:widowControl w:val="false"/>
        <w:suppressAutoHyphens w:val="true"/>
        <w:bidi w:val="0"/>
        <w:spacing w:lineRule="auto" w:line="240" w:before="0" w:after="0"/>
        <w:ind w:left="0" w:right="0" w:hanging="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21"/>
        <w:widowControl w:val="false"/>
        <w:pBdr>
          <w:top w:val="double" w:sz="12" w:space="1" w:color="000000"/>
        </w:pBdr>
        <w:suppressAutoHyphens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1"/>
        <w:suppressAutoHyphens w:val="true"/>
        <w:spacing w:lineRule="auto" w:line="240" w:before="0" w:after="0"/>
        <w:ind w:left="0" w:right="0" w:hanging="0"/>
        <w:jc w:val="left"/>
        <w:rPr>
          <w:rFonts w:ascii="Liberation Serif" w:hAnsi="Liberation Serif" w:eastAsia="Calibri" w:cs="Times New Roman"/>
          <w:b/>
          <w:b/>
          <w:bCs/>
          <w:i/>
          <w:i/>
          <w:sz w:val="28"/>
          <w:szCs w:val="28"/>
          <w:lang w:eastAsia="en-US"/>
        </w:rPr>
      </w:pPr>
      <w:r>
        <w:rPr>
          <w:rStyle w:val="Style15"/>
          <w:rFonts w:eastAsia="Times New Roman" w:cs="Liberation Serif;Times New Roman" w:ascii="Liberation Serif" w:hAnsi="Liberation Serif"/>
          <w:b/>
          <w:bCs/>
          <w:i w:val="false"/>
          <w:iCs w:val="false"/>
          <w:color w:val="000000"/>
          <w:spacing w:val="-1"/>
          <w:sz w:val="28"/>
          <w:szCs w:val="28"/>
          <w:lang w:val="ru-RU" w:eastAsia="ru-RU"/>
        </w:rPr>
        <w:t>от 16.07</w:t>
      </w:r>
      <w:r>
        <w:rPr>
          <w:rStyle w:val="Style15"/>
          <w:rFonts w:eastAsia="Times New Roman" w:cs="Liberation Serif;Times New Roman" w:ascii="Liberation Serif" w:hAnsi="Liberation Serif"/>
          <w:b/>
          <w:bCs/>
          <w:i w:val="false"/>
          <w:iCs w:val="false"/>
          <w:color w:val="000000"/>
          <w:spacing w:val="-1"/>
          <w:sz w:val="28"/>
          <w:szCs w:val="24"/>
          <w:lang w:val="ru-RU" w:eastAsia="ru-RU"/>
        </w:rPr>
        <w:t>.</w:t>
      </w:r>
      <w:r>
        <w:rPr>
          <w:rStyle w:val="Style15"/>
          <w:rFonts w:eastAsia="Times New Roman" w:cs="Liberation Serif;Times New Roman" w:ascii="Liberation Serif" w:hAnsi="Liberation Serif"/>
          <w:b/>
          <w:bCs/>
          <w:i w:val="false"/>
          <w:iCs w:val="false"/>
          <w:color w:val="000000"/>
          <w:spacing w:val="-1"/>
          <w:sz w:val="28"/>
          <w:szCs w:val="28"/>
          <w:lang w:val="ru-RU" w:eastAsia="ru-RU"/>
        </w:rPr>
        <w:t>2020  N 482</w:t>
      </w:r>
    </w:p>
    <w:p>
      <w:pPr>
        <w:pStyle w:val="Style21"/>
        <w:suppressAutoHyphens w:val="true"/>
        <w:spacing w:lineRule="auto" w:line="240" w:before="0" w:after="0"/>
        <w:ind w:left="0" w:right="0" w:hanging="0"/>
        <w:jc w:val="left"/>
        <w:rPr>
          <w:rStyle w:val="Style15"/>
          <w:rFonts w:ascii="Liberation Serif" w:hAnsi="Liberation Serif" w:eastAsia="Times New Roman" w:cs="Liberation Serif;Times New Roman"/>
          <w:i w:val="false"/>
          <w:i w:val="false"/>
          <w:iCs w:val="false"/>
          <w:color w:val="000000"/>
          <w:spacing w:val="-1"/>
          <w:lang w:val="ru-RU" w:eastAsia="ru-RU"/>
        </w:rPr>
      </w:pPr>
      <w:r>
        <w:rPr>
          <w:rFonts w:eastAsia="Times New Roman" w:cs="Liberation Serif;Times New Roman" w:ascii="Liberation Serif" w:hAnsi="Liberation Serif"/>
          <w:i w:val="false"/>
          <w:iCs w:val="false"/>
          <w:color w:val="000000"/>
          <w:spacing w:val="-1"/>
          <w:lang w:val="ru-RU" w:eastAsia="ru-RU"/>
        </w:rPr>
      </w:r>
    </w:p>
    <w:p>
      <w:pPr>
        <w:pStyle w:val="Normal"/>
        <w:spacing w:lineRule="auto" w:line="240" w:before="0" w:after="0"/>
        <w:ind w:firstLine="709"/>
        <w:jc w:val="center"/>
        <w:rPr/>
      </w:pPr>
      <w:bookmarkStart w:id="0" w:name="__DdeLink__21483_3141052004"/>
      <w:r>
        <w:rPr>
          <w:rFonts w:cs="Times New Roman" w:ascii="Liberation Serif" w:hAnsi="Liberation Serif"/>
          <w:b/>
          <w:bCs/>
          <w:sz w:val="28"/>
          <w:szCs w:val="28"/>
        </w:rPr>
        <w:t xml:space="preserve">О внесении изменений и дополнений в постановление администрации Камышловского городского округа от 16.03.2020 года </w:t>
      </w:r>
    </w:p>
    <w:p>
      <w:pPr>
        <w:pStyle w:val="Normal"/>
        <w:spacing w:lineRule="auto" w:line="240" w:before="0" w:after="0"/>
        <w:ind w:firstLine="709"/>
        <w:jc w:val="center"/>
        <w:rPr>
          <w:rFonts w:ascii="Liberation Serif" w:hAnsi="Liberation Serif" w:cs="Times New Roman"/>
          <w:sz w:val="28"/>
          <w:szCs w:val="28"/>
        </w:rPr>
      </w:pPr>
      <w:r>
        <w:rPr>
          <w:rFonts w:cs="Times New Roman" w:ascii="Liberation Serif" w:hAnsi="Liberation Serif"/>
          <w:b/>
          <w:bCs/>
          <w:sz w:val="28"/>
          <w:szCs w:val="28"/>
        </w:rPr>
        <w:t xml:space="preserve">№ </w:t>
      </w:r>
      <w:r>
        <w:rPr>
          <w:rFonts w:cs="Times New Roman" w:ascii="Liberation Serif" w:hAnsi="Liberation Serif"/>
          <w:b/>
          <w:bCs/>
          <w:sz w:val="28"/>
          <w:szCs w:val="28"/>
        </w:rPr>
        <w:t>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w:t>
      </w:r>
      <w:bookmarkEnd w:id="0"/>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w:t>
      </w:r>
      <w:r>
        <w:rPr>
          <w:rFonts w:eastAsia="Times New Roman" w:cs="Times New Roman" w:ascii="Liberation Serif" w:hAnsi="Liberation Serif"/>
          <w:sz w:val="28"/>
          <w:szCs w:val="28"/>
          <w:vertAlign w:val="superscript"/>
          <w:lang w:eastAsia="ru-RU"/>
        </w:rPr>
        <w:t>1</w:t>
      </w:r>
      <w:r>
        <w:rPr>
          <w:rFonts w:eastAsia="Times New Roman" w:cs="Times New Roman" w:ascii="Liberation Serif" w:hAnsi="Liberation Serif"/>
          <w:sz w:val="28"/>
          <w:szCs w:val="28"/>
          <w:lang w:eastAsia="ru-RU"/>
        </w:rPr>
        <w:t> Федерального закона от 21 декабря 1994 года № 68-ФЗ "О защите населения и территорий от чрезвычайных ситуаций природного и техногенного характера", статьями 6 и 29 Федерального закона от 30 марта 1999 года № 52-ФЗ "О санитарно-эпидемиологическом благополучии населения", пунктами 3-1 и 3-3 статьи 6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Указа Губернатора Свердловской области от 18.03.2020 года 100 –УГ «О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(2019–nCoV)», решения Штаба по предупреждению распространения коронавирусной инфекции на территории Камышловского городского округа от 19 июня 2020 года, администрация Камышловского городского округа</w:t>
      </w:r>
    </w:p>
    <w:p>
      <w:pPr>
        <w:pStyle w:val="Normal"/>
        <w:widowControl/>
        <w:bidi w:val="0"/>
        <w:spacing w:lineRule="auto" w:line="240" w:before="0" w:after="0"/>
        <w:ind w:left="0" w:right="0" w:hanging="0"/>
        <w:jc w:val="both"/>
        <w:rPr>
          <w:rFonts w:ascii="Liberation Serif" w:hAnsi="Liberation Serif"/>
        </w:rPr>
      </w:pPr>
      <w:r>
        <w:rPr>
          <w:rFonts w:eastAsia="Times New Roman" w:cs="Times New Roman" w:ascii="Liberation Serif" w:hAnsi="Liberation Serif"/>
          <w:b/>
          <w:sz w:val="28"/>
          <w:szCs w:val="28"/>
          <w:lang w:eastAsia="ru-RU"/>
        </w:rPr>
        <w:t>ПОСТАНОВЛЯЕТ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w:t>
        <w:tab/>
        <w:t>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внесенными постановлением от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10.07.2020 № 467) следующие изменения:</w:t>
      </w:r>
    </w:p>
    <w:p>
      <w:pPr>
        <w:pStyle w:val="ListParagraph"/>
        <w:numPr>
          <w:ilvl w:val="0"/>
          <w:numId w:val="1"/>
        </w:numPr>
        <w:spacing w:lineRule="auto" w:line="240" w:before="0" w:after="0"/>
        <w:contextualSpacing/>
        <w:jc w:val="both"/>
        <w:rPr>
          <w:rFonts w:ascii="Liberation Serif" w:hAnsi="Liberation Serif" w:cs="Times New Roman"/>
          <w:sz w:val="28"/>
          <w:szCs w:val="28"/>
        </w:rPr>
      </w:pPr>
      <w:bookmarkStart w:id="1" w:name="_GoBack"/>
      <w:bookmarkEnd w:id="1"/>
      <w:r>
        <w:rPr>
          <w:rFonts w:cs="Times New Roman" w:ascii="Liberation Serif" w:hAnsi="Liberation Serif"/>
          <w:sz w:val="28"/>
          <w:szCs w:val="28"/>
        </w:rPr>
        <w:t>В пункте 8 слова «по 13 июля» заменить словами «по 20 июля»;</w:t>
      </w:r>
    </w:p>
    <w:p>
      <w:pPr>
        <w:pStyle w:val="Normal"/>
        <w:tabs>
          <w:tab w:val="clear" w:pos="708"/>
          <w:tab w:val="left" w:pos="180" w:leader="none"/>
        </w:tabs>
        <w:spacing w:lineRule="auto" w:line="240" w:before="0" w:after="0"/>
        <w:ind w:firstLine="851"/>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2. Опубликовать настоящее постановление в газете «Камышловские известия» и на официальном сайте администрации Камышловского городского округа.</w:t>
      </w:r>
    </w:p>
    <w:p>
      <w:pPr>
        <w:pStyle w:val="Normal"/>
        <w:tabs>
          <w:tab w:val="clear" w:pos="708"/>
          <w:tab w:val="left" w:pos="180" w:leader="none"/>
        </w:tabs>
        <w:spacing w:lineRule="auto" w:line="240" w:before="0" w:after="0"/>
        <w:ind w:firstLine="851"/>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3. Контроль за исполнением настоящего постановления оставляю за собой.</w:t>
      </w:r>
    </w:p>
    <w:p>
      <w:pPr>
        <w:pStyle w:val="Normal"/>
        <w:spacing w:lineRule="auto" w:line="240" w:before="0" w:after="0"/>
        <w:ind w:firstLine="851"/>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both"/>
        <w:rPr>
          <w:rFonts w:ascii="Liberation Serif" w:hAnsi="Liberation Serif"/>
        </w:rPr>
      </w:pPr>
      <w:r>
        <w:rPr>
          <w:rFonts w:cs="Times New Roman" w:ascii="Liberation Serif" w:hAnsi="Liberation Serif"/>
          <w:sz w:val="28"/>
          <w:szCs w:val="28"/>
        </w:rPr>
        <w:t>И.о. главы администрации</w:t>
      </w:r>
    </w:p>
    <w:p>
      <w:pPr>
        <w:pStyle w:val="Normal"/>
        <w:spacing w:lineRule="auto" w:line="240" w:before="0" w:after="0"/>
        <w:jc w:val="both"/>
        <w:rPr/>
      </w:pPr>
      <w:r>
        <w:rPr>
          <w:rFonts w:cs="Times New Roman" w:ascii="Liberation Serif" w:hAnsi="Liberation Serif"/>
          <w:sz w:val="28"/>
          <w:szCs w:val="28"/>
        </w:rPr>
        <w:t>Камышловского городского округа                                                    Е.А. Бессонов</w:t>
      </w:r>
    </w:p>
    <w:sectPr>
      <w:headerReference w:type="default" r:id="rId3"/>
      <w:headerReference w:type="first" r:id="rId4"/>
      <w:type w:val="nextPage"/>
      <w:pgSz w:w="11906" w:h="16838"/>
      <w:pgMar w:left="1701" w:right="567" w:header="1134" w:top="1686"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Segoe UI">
    <w:charset w:val="01"/>
    <w:family w:val="roman"/>
    <w:pitch w:val="default"/>
  </w:font>
  <w:font w:name="Liberation Sans">
    <w:altName w:val="Arial"/>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160"/>
      <w:jc w:val="center"/>
      <w:rPr/>
    </w:pPr>
    <w:r>
      <w:rPr/>
      <w:fldChar w:fldCharType="begin"/>
    </w:r>
    <w:r>
      <w:rPr/>
      <w:instrText> PAGE </w:instrText>
    </w:r>
    <w:r>
      <w:rPr/>
      <w:fldChar w:fldCharType="separate"/>
    </w:r>
    <w:r>
      <w:rPr/>
      <w:t>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uppressLineNumbers/>
      <w:tabs>
        <w:tab w:val="center" w:pos="4677" w:leader="none"/>
        <w:tab w:val="right" w:pos="9355"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3d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cb6722"/>
    <w:rPr>
      <w:rFonts w:ascii="Segoe UI" w:hAnsi="Segoe UI" w:cs="Segoe UI"/>
      <w:sz w:val="18"/>
      <w:szCs w:val="18"/>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Tahoma"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Указатель"/>
    <w:basedOn w:val="Normal"/>
    <w:qFormat/>
    <w:pPr>
      <w:suppressLineNumbers/>
    </w:pPr>
    <w:rPr>
      <w:rFonts w:ascii="Times New Roman" w:hAnsi="Times New Roman" w:cs="Arial"/>
    </w:rPr>
  </w:style>
  <w:style w:type="paragraph" w:styleId="ListParagraph">
    <w:name w:val="List Paragraph"/>
    <w:basedOn w:val="Normal"/>
    <w:uiPriority w:val="34"/>
    <w:qFormat/>
    <w:rsid w:val="005e0320"/>
    <w:pPr>
      <w:spacing w:before="0" w:after="160"/>
      <w:ind w:left="720" w:hanging="0"/>
      <w:contextualSpacing/>
    </w:pPr>
    <w:rPr/>
  </w:style>
  <w:style w:type="paragraph" w:styleId="BalloonText">
    <w:name w:val="Balloon Text"/>
    <w:basedOn w:val="Normal"/>
    <w:link w:val="a5"/>
    <w:uiPriority w:val="99"/>
    <w:semiHidden/>
    <w:unhideWhenUsed/>
    <w:qFormat/>
    <w:rsid w:val="00cb6722"/>
    <w:pPr>
      <w:spacing w:lineRule="auto" w:line="240" w:before="0" w:after="0"/>
    </w:pPr>
    <w:rPr>
      <w:rFonts w:ascii="Segoe UI" w:hAnsi="Segoe UI" w:cs="Segoe UI"/>
      <w:sz w:val="18"/>
      <w:szCs w:val="18"/>
    </w:rPr>
  </w:style>
  <w:style w:type="paragraph" w:styleId="ConsPlusNormal" w:customStyle="1">
    <w:name w:val="ConsPlusNormal"/>
    <w:qFormat/>
    <w:rsid w:val="00e87a36"/>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NormalWeb">
    <w:name w:val="Normal (Web)"/>
    <w:basedOn w:val="Normal"/>
    <w:uiPriority w:val="99"/>
    <w:semiHidden/>
    <w:unhideWhenUsed/>
    <w:qFormat/>
    <w:rsid w:val="00606ebc"/>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paragraph" w:styleId="Style22">
    <w:name w:val="Верхний и нижний колонтитулы"/>
    <w:basedOn w:val="Normal"/>
    <w:qFormat/>
    <w:pPr>
      <w:suppressLineNumbers/>
      <w:tabs>
        <w:tab w:val="clear" w:pos="708"/>
        <w:tab w:val="center" w:pos="4677" w:leader="none"/>
        <w:tab w:val="right" w:pos="9355" w:leader="none"/>
      </w:tabs>
    </w:pPr>
    <w:rPr/>
  </w:style>
  <w:style w:type="paragraph" w:styleId="Style23">
    <w:name w:val="Header"/>
    <w:basedOn w:val="Style22"/>
    <w:pPr>
      <w:suppressLineNumbers/>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B02F-9B4B-4546-8C98-9F96C98E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Application>LibreOffice/6.3.4.2$Windows_X86_64 LibreOffice_project/60da17e045e08f1793c57c00ba83cdfce946d0aa</Application>
  <Pages>2</Pages>
  <Words>366</Words>
  <Characters>2215</Characters>
  <CharactersWithSpaces>2619</CharactersWithSpaces>
  <Paragraphs>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2020-05-18T17:27:00Z</dcterms:created>
  <dc:creator>PulnikovaAA</dc:creator>
  <dc:description/>
  <dc:language>ru-RU</dc:language>
  <cp:lastModifiedBy/>
  <cp:lastPrinted>2020-07-16T13:31:00Z</cp:lastPrinted>
  <dcterms:modified xsi:type="dcterms:W3CDTF">2020-07-16T13:32:10Z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