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5" w:rsidRPr="00E54851" w:rsidRDefault="00F818EA" w:rsidP="00A77B35">
      <w:pPr>
        <w:framePr w:h="931" w:hSpace="10080" w:wrap="notBeside" w:vAnchor="text" w:hAnchor="page" w:x="6202" w:y="78"/>
        <w:rPr>
          <w:sz w:val="28"/>
          <w:szCs w:val="28"/>
        </w:rPr>
      </w:pPr>
      <w:r w:rsidRPr="003E5C83">
        <w:rPr>
          <w:noProof/>
          <w:sz w:val="28"/>
          <w:szCs w:val="28"/>
        </w:rPr>
        <w:drawing>
          <wp:inline distT="0" distB="0" distL="0" distR="0">
            <wp:extent cx="523875" cy="657225"/>
            <wp:effectExtent l="0" t="0" r="9525" b="9525"/>
            <wp:docPr id="1" name="Рисунок 81" descr="Камышлов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1" descr="Камышлов-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77B35" w:rsidRPr="00E54851" w:rsidRDefault="00A77B35" w:rsidP="00A77B35">
      <w:pPr>
        <w:jc w:val="center"/>
        <w:rPr>
          <w:b/>
          <w:bCs/>
          <w:color w:val="292929"/>
          <w:spacing w:val="-5"/>
          <w:sz w:val="28"/>
          <w:szCs w:val="28"/>
        </w:rPr>
      </w:pPr>
      <w:r w:rsidRPr="00E54851">
        <w:rPr>
          <w:b/>
          <w:bCs/>
          <w:sz w:val="28"/>
          <w:szCs w:val="28"/>
        </w:rPr>
        <w:t>ДУМА</w:t>
      </w:r>
      <w:r w:rsidRPr="00E54851">
        <w:rPr>
          <w:sz w:val="28"/>
          <w:szCs w:val="28"/>
        </w:rPr>
        <w:t xml:space="preserve"> </w:t>
      </w:r>
      <w:r w:rsidRPr="00E54851">
        <w:rPr>
          <w:b/>
          <w:bCs/>
          <w:color w:val="292929"/>
          <w:spacing w:val="-5"/>
          <w:sz w:val="28"/>
          <w:szCs w:val="28"/>
        </w:rPr>
        <w:t>КАМЫШЛОВСКОГО ГОРОДСКОГО ОКРУГА</w:t>
      </w:r>
    </w:p>
    <w:p w:rsidR="00A77B35" w:rsidRPr="00E54851" w:rsidRDefault="00A77B35" w:rsidP="00A77B35">
      <w:pPr>
        <w:shd w:val="clear" w:color="auto" w:fill="FFFFFF"/>
        <w:spacing w:before="77" w:line="317" w:lineRule="exact"/>
        <w:ind w:left="3485" w:right="2074" w:hanging="1296"/>
        <w:jc w:val="center"/>
        <w:rPr>
          <w:sz w:val="28"/>
          <w:szCs w:val="28"/>
        </w:rPr>
      </w:pPr>
      <w:r w:rsidRPr="00E54851">
        <w:rPr>
          <w:b/>
          <w:bCs/>
          <w:color w:val="292929"/>
          <w:spacing w:val="1"/>
          <w:sz w:val="28"/>
          <w:szCs w:val="28"/>
        </w:rPr>
        <w:t>(</w:t>
      </w:r>
      <w:r w:rsidR="002D43CE">
        <w:rPr>
          <w:b/>
          <w:bCs/>
          <w:color w:val="292929"/>
          <w:spacing w:val="1"/>
          <w:sz w:val="28"/>
          <w:szCs w:val="28"/>
        </w:rPr>
        <w:t>седьмого</w:t>
      </w:r>
      <w:r>
        <w:rPr>
          <w:b/>
          <w:bCs/>
          <w:color w:val="292929"/>
          <w:spacing w:val="1"/>
          <w:sz w:val="28"/>
          <w:szCs w:val="28"/>
        </w:rPr>
        <w:t xml:space="preserve"> </w:t>
      </w:r>
      <w:r w:rsidRPr="00E54851">
        <w:rPr>
          <w:b/>
          <w:bCs/>
          <w:color w:val="292929"/>
          <w:spacing w:val="1"/>
          <w:sz w:val="28"/>
          <w:szCs w:val="28"/>
        </w:rPr>
        <w:t>созыва)</w:t>
      </w:r>
    </w:p>
    <w:p w:rsidR="00A77B35" w:rsidRPr="00E54851" w:rsidRDefault="00A77B35" w:rsidP="00A77B35">
      <w:pPr>
        <w:shd w:val="clear" w:color="auto" w:fill="FFFFFF"/>
        <w:spacing w:before="298" w:after="250"/>
        <w:jc w:val="center"/>
        <w:rPr>
          <w:sz w:val="28"/>
          <w:szCs w:val="28"/>
        </w:rPr>
      </w:pPr>
      <w:r w:rsidRPr="00E54851">
        <w:rPr>
          <w:b/>
          <w:bCs/>
          <w:color w:val="292929"/>
          <w:spacing w:val="-6"/>
          <w:sz w:val="28"/>
          <w:szCs w:val="28"/>
        </w:rPr>
        <w:t>РЕШЕНИ</w:t>
      </w:r>
      <w:r>
        <w:rPr>
          <w:b/>
          <w:bCs/>
          <w:color w:val="292929"/>
          <w:spacing w:val="-6"/>
          <w:sz w:val="28"/>
          <w:szCs w:val="28"/>
        </w:rPr>
        <w:t>Е</w:t>
      </w:r>
    </w:p>
    <w:p w:rsidR="00E05B57" w:rsidRDefault="00F818EA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margin">
                  <wp:posOffset>-15240</wp:posOffset>
                </wp:positionH>
                <wp:positionV relativeFrom="paragraph">
                  <wp:posOffset>-137160</wp:posOffset>
                </wp:positionV>
                <wp:extent cx="6229985" cy="0"/>
                <wp:effectExtent l="27940" t="28575" r="28575" b="2857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9985" cy="0"/>
                        </a:xfrm>
                        <a:prstGeom prst="line">
                          <a:avLst/>
                        </a:prstGeom>
                        <a:noFill/>
                        <a:ln w="5461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A06506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" from="-1.2pt,-10.8pt" to="489.35pt,-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FPNEw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" o:allowincell="f" strokeweight="4.3pt">
                <w10:wrap anchorx="margin"/>
              </v:line>
            </w:pict>
          </mc:Fallback>
        </mc:AlternateContent>
      </w:r>
      <w:r w:rsidR="00A77B35" w:rsidRPr="00E54851">
        <w:rPr>
          <w:color w:val="292929"/>
          <w:spacing w:val="-6"/>
          <w:sz w:val="28"/>
          <w:szCs w:val="28"/>
        </w:rPr>
        <w:t xml:space="preserve">от </w:t>
      </w:r>
      <w:r w:rsidR="00AE481A">
        <w:rPr>
          <w:color w:val="292929"/>
          <w:spacing w:val="-6"/>
          <w:sz w:val="28"/>
          <w:szCs w:val="28"/>
        </w:rPr>
        <w:t>22</w:t>
      </w:r>
      <w:r w:rsidR="00A77B35">
        <w:rPr>
          <w:color w:val="292929"/>
          <w:spacing w:val="-6"/>
          <w:sz w:val="28"/>
          <w:szCs w:val="28"/>
        </w:rPr>
        <w:t>.</w:t>
      </w:r>
      <w:r w:rsidR="00B00A96">
        <w:rPr>
          <w:color w:val="292929"/>
          <w:spacing w:val="-6"/>
          <w:sz w:val="28"/>
          <w:szCs w:val="28"/>
        </w:rPr>
        <w:t>0</w:t>
      </w:r>
      <w:r w:rsidR="008D2780">
        <w:rPr>
          <w:color w:val="292929"/>
          <w:spacing w:val="-6"/>
          <w:sz w:val="28"/>
          <w:szCs w:val="28"/>
        </w:rPr>
        <w:t>3</w:t>
      </w:r>
      <w:r w:rsidR="00A77B35">
        <w:rPr>
          <w:color w:val="292929"/>
          <w:spacing w:val="-6"/>
          <w:sz w:val="28"/>
          <w:szCs w:val="28"/>
        </w:rPr>
        <w:t>.201</w:t>
      </w:r>
      <w:r w:rsidR="00B00A96">
        <w:rPr>
          <w:color w:val="292929"/>
          <w:spacing w:val="-6"/>
          <w:sz w:val="28"/>
          <w:szCs w:val="28"/>
        </w:rPr>
        <w:t>8</w:t>
      </w:r>
      <w:r w:rsidR="00A77B35">
        <w:rPr>
          <w:color w:val="292929"/>
          <w:spacing w:val="-6"/>
          <w:sz w:val="28"/>
          <w:szCs w:val="28"/>
        </w:rPr>
        <w:t xml:space="preserve"> г.              </w:t>
      </w:r>
      <w:r w:rsidR="00A77B35" w:rsidRPr="00E54851">
        <w:rPr>
          <w:color w:val="292929"/>
          <w:spacing w:val="-6"/>
          <w:sz w:val="28"/>
          <w:szCs w:val="28"/>
        </w:rPr>
        <w:t xml:space="preserve">   </w:t>
      </w:r>
      <w:r w:rsidR="00A77B35">
        <w:rPr>
          <w:color w:val="292929"/>
          <w:spacing w:val="-6"/>
          <w:sz w:val="28"/>
          <w:szCs w:val="28"/>
        </w:rPr>
        <w:t xml:space="preserve">             № </w:t>
      </w:r>
      <w:r w:rsidR="006C7D98">
        <w:rPr>
          <w:color w:val="292929"/>
          <w:spacing w:val="-6"/>
          <w:sz w:val="28"/>
          <w:szCs w:val="28"/>
        </w:rPr>
        <w:t>232</w:t>
      </w:r>
      <w:bookmarkStart w:id="0" w:name="_GoBack"/>
      <w:bookmarkEnd w:id="0"/>
    </w:p>
    <w:p w:rsidR="00A77B35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E54851">
        <w:rPr>
          <w:color w:val="292929"/>
          <w:spacing w:val="-6"/>
          <w:sz w:val="28"/>
          <w:szCs w:val="28"/>
        </w:rPr>
        <w:tab/>
      </w:r>
      <w:r>
        <w:rPr>
          <w:color w:val="292929"/>
          <w:spacing w:val="-6"/>
          <w:sz w:val="28"/>
          <w:szCs w:val="28"/>
        </w:rPr>
        <w:t xml:space="preserve">                                             </w:t>
      </w:r>
    </w:p>
    <w:p w:rsidR="00A77B35" w:rsidRPr="00E54851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E54851">
        <w:rPr>
          <w:color w:val="292929"/>
          <w:spacing w:val="-6"/>
          <w:sz w:val="28"/>
          <w:szCs w:val="28"/>
        </w:rPr>
        <w:t>город Камышлов</w:t>
      </w:r>
    </w:p>
    <w:p w:rsidR="00A77B35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  <w:r w:rsidRPr="00E54851">
        <w:rPr>
          <w:color w:val="292929"/>
          <w:spacing w:val="-6"/>
          <w:sz w:val="28"/>
          <w:szCs w:val="28"/>
        </w:rPr>
        <w:t xml:space="preserve"> </w:t>
      </w:r>
    </w:p>
    <w:p w:rsidR="00A77B35" w:rsidRPr="00E54851" w:rsidRDefault="00A77B35" w:rsidP="00A77B35">
      <w:pPr>
        <w:shd w:val="clear" w:color="auto" w:fill="FFFFFF"/>
        <w:rPr>
          <w:color w:val="292929"/>
          <w:spacing w:val="-6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A77B35" w:rsidRPr="00AE481A">
        <w:tc>
          <w:tcPr>
            <w:tcW w:w="9571" w:type="dxa"/>
          </w:tcPr>
          <w:p w:rsidR="00A77B35" w:rsidRPr="00AE481A" w:rsidRDefault="00A77B35" w:rsidP="00B00A96">
            <w:pPr>
              <w:widowControl w:val="0"/>
              <w:jc w:val="center"/>
              <w:rPr>
                <w:b/>
                <w:sz w:val="28"/>
                <w:szCs w:val="28"/>
              </w:rPr>
            </w:pPr>
            <w:r w:rsidRPr="00AE481A">
              <w:rPr>
                <w:b/>
                <w:sz w:val="28"/>
                <w:szCs w:val="28"/>
              </w:rPr>
              <w:t>О внесении изменений в решение Думы Камышловского го</w:t>
            </w:r>
            <w:r w:rsidR="00864422" w:rsidRPr="00AE481A">
              <w:rPr>
                <w:b/>
                <w:sz w:val="28"/>
                <w:szCs w:val="28"/>
              </w:rPr>
              <w:t xml:space="preserve">родского округа от </w:t>
            </w:r>
            <w:r w:rsidR="00B00A96" w:rsidRPr="00AE481A">
              <w:rPr>
                <w:b/>
                <w:sz w:val="28"/>
                <w:szCs w:val="28"/>
              </w:rPr>
              <w:t>07</w:t>
            </w:r>
            <w:r w:rsidR="00864422" w:rsidRPr="00AE481A">
              <w:rPr>
                <w:b/>
                <w:sz w:val="28"/>
                <w:szCs w:val="28"/>
              </w:rPr>
              <w:t>.12.201</w:t>
            </w:r>
            <w:r w:rsidR="00B00A96" w:rsidRPr="00AE481A">
              <w:rPr>
                <w:b/>
                <w:sz w:val="28"/>
                <w:szCs w:val="28"/>
              </w:rPr>
              <w:t>7</w:t>
            </w:r>
            <w:r w:rsidRPr="00AE481A">
              <w:rPr>
                <w:b/>
                <w:sz w:val="28"/>
                <w:szCs w:val="28"/>
              </w:rPr>
              <w:t xml:space="preserve"> № </w:t>
            </w:r>
            <w:r w:rsidR="00B00A96" w:rsidRPr="00AE481A">
              <w:rPr>
                <w:b/>
                <w:sz w:val="28"/>
                <w:szCs w:val="28"/>
              </w:rPr>
              <w:t>190</w:t>
            </w:r>
            <w:r w:rsidRPr="00AE481A">
              <w:rPr>
                <w:b/>
                <w:sz w:val="28"/>
                <w:szCs w:val="28"/>
              </w:rPr>
              <w:t xml:space="preserve"> «</w:t>
            </w:r>
            <w:r w:rsidR="00B00A96" w:rsidRPr="00AE481A">
              <w:rPr>
                <w:b/>
                <w:bCs/>
                <w:sz w:val="28"/>
                <w:szCs w:val="28"/>
              </w:rPr>
              <w:t>О бюджете Камышловского городского округа на 2018 год и плановый период 2019 и 2020 годов</w:t>
            </w:r>
            <w:r w:rsidRPr="00AE481A">
              <w:rPr>
                <w:b/>
                <w:sz w:val="28"/>
                <w:szCs w:val="28"/>
              </w:rPr>
              <w:t>»</w:t>
            </w:r>
          </w:p>
          <w:p w:rsidR="00A77B35" w:rsidRPr="00AE481A" w:rsidRDefault="00A77B35" w:rsidP="00A77B35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8539CC" w:rsidRPr="00AE481A" w:rsidRDefault="008539CC" w:rsidP="00A77B35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A77B35" w:rsidRPr="000C0AA9" w:rsidRDefault="00A77B35" w:rsidP="002D43CE">
      <w:pPr>
        <w:pStyle w:val="ConsPlusTitle"/>
        <w:widowControl/>
        <w:ind w:firstLine="708"/>
        <w:jc w:val="both"/>
        <w:rPr>
          <w:b w:val="0"/>
          <w:color w:val="000000"/>
          <w:spacing w:val="-4"/>
        </w:rPr>
      </w:pPr>
      <w:r w:rsidRPr="000C0AA9">
        <w:rPr>
          <w:b w:val="0"/>
        </w:rPr>
        <w:t xml:space="preserve">В соответствии </w:t>
      </w:r>
      <w:r>
        <w:rPr>
          <w:b w:val="0"/>
        </w:rPr>
        <w:t xml:space="preserve">с </w:t>
      </w:r>
      <w:r w:rsidRPr="000C0AA9">
        <w:rPr>
          <w:b w:val="0"/>
        </w:rPr>
        <w:t xml:space="preserve">постановлением главы Камышловского городского округа от </w:t>
      </w:r>
      <w:r w:rsidR="00AE481A">
        <w:rPr>
          <w:b w:val="0"/>
        </w:rPr>
        <w:t>12</w:t>
      </w:r>
      <w:r w:rsidRPr="000C0AA9">
        <w:rPr>
          <w:b w:val="0"/>
        </w:rPr>
        <w:t>.</w:t>
      </w:r>
      <w:r w:rsidR="00B00A96">
        <w:rPr>
          <w:b w:val="0"/>
        </w:rPr>
        <w:t>0</w:t>
      </w:r>
      <w:r w:rsidR="008D2780">
        <w:rPr>
          <w:b w:val="0"/>
        </w:rPr>
        <w:t>3</w:t>
      </w:r>
      <w:r w:rsidRPr="000C0AA9">
        <w:rPr>
          <w:b w:val="0"/>
        </w:rPr>
        <w:t>.201</w:t>
      </w:r>
      <w:r w:rsidR="00B00A96">
        <w:rPr>
          <w:b w:val="0"/>
        </w:rPr>
        <w:t>8</w:t>
      </w:r>
      <w:r w:rsidRPr="000C0AA9">
        <w:rPr>
          <w:b w:val="0"/>
        </w:rPr>
        <w:t xml:space="preserve"> № </w:t>
      </w:r>
      <w:r w:rsidR="00AE481A">
        <w:rPr>
          <w:b w:val="0"/>
        </w:rPr>
        <w:t>211</w:t>
      </w:r>
      <w:r w:rsidRPr="000C0AA9">
        <w:rPr>
          <w:b w:val="0"/>
        </w:rPr>
        <w:t xml:space="preserve"> «</w:t>
      </w:r>
      <w:r w:rsidRPr="000C0AA9">
        <w:rPr>
          <w:b w:val="0"/>
          <w:iCs/>
        </w:rPr>
        <w:t>О внесении на рассмотрение и утверждение Думой Камышловского городского округа проекта решения «О внесении изменений в решение Дум</w:t>
      </w:r>
      <w:r w:rsidR="0041599A">
        <w:rPr>
          <w:b w:val="0"/>
          <w:iCs/>
        </w:rPr>
        <w:t>ы</w:t>
      </w:r>
      <w:r w:rsidRPr="000C0AA9">
        <w:rPr>
          <w:b w:val="0"/>
          <w:iCs/>
        </w:rPr>
        <w:t xml:space="preserve"> Камышловского городского округа от </w:t>
      </w:r>
      <w:r w:rsidR="00B00A96" w:rsidRPr="00B00A96">
        <w:rPr>
          <w:b w:val="0"/>
        </w:rPr>
        <w:t>07.12.2017 № 190</w:t>
      </w:r>
      <w:r w:rsidR="00B00A96" w:rsidRPr="00B00A96">
        <w:rPr>
          <w:i/>
        </w:rPr>
        <w:t xml:space="preserve"> </w:t>
      </w:r>
      <w:r w:rsidR="002D43CE" w:rsidRPr="002D43CE">
        <w:rPr>
          <w:b w:val="0"/>
        </w:rPr>
        <w:t>«</w:t>
      </w:r>
      <w:r w:rsidR="00B00A96" w:rsidRPr="00B00A96">
        <w:rPr>
          <w:b w:val="0"/>
          <w:bCs w:val="0"/>
        </w:rPr>
        <w:t>О бюджете Камышловского городского округа на 2018 год и плановый период 2019 и 2020 годов</w:t>
      </w:r>
      <w:r w:rsidR="002D43CE" w:rsidRPr="002D43CE">
        <w:rPr>
          <w:b w:val="0"/>
        </w:rPr>
        <w:t>»</w:t>
      </w:r>
      <w:r w:rsidRPr="000C0AA9">
        <w:rPr>
          <w:b w:val="0"/>
          <w:iCs/>
        </w:rPr>
        <w:t xml:space="preserve">, </w:t>
      </w:r>
      <w:r w:rsidRPr="000C0AA9">
        <w:rPr>
          <w:b w:val="0"/>
        </w:rPr>
        <w:t xml:space="preserve">руководствуясь Уставом Камышловского городского округа </w:t>
      </w:r>
    </w:p>
    <w:p w:rsidR="00A77B35" w:rsidRDefault="00A77B35" w:rsidP="00A77B35">
      <w:pPr>
        <w:shd w:val="clear" w:color="auto" w:fill="FFFFFF"/>
        <w:spacing w:before="48" w:line="638" w:lineRule="exact"/>
        <w:ind w:left="1980" w:right="2258" w:hanging="180"/>
        <w:rPr>
          <w:color w:val="000000"/>
          <w:spacing w:val="-4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Д</w:t>
      </w:r>
      <w:r w:rsidRPr="00E54851">
        <w:rPr>
          <w:color w:val="000000"/>
          <w:spacing w:val="-4"/>
          <w:sz w:val="28"/>
          <w:szCs w:val="28"/>
        </w:rPr>
        <w:t>ума Камышловского городского округа</w:t>
      </w:r>
    </w:p>
    <w:p w:rsidR="00A77B35" w:rsidRDefault="00A77B35" w:rsidP="00A77B35">
      <w:pPr>
        <w:shd w:val="clear" w:color="auto" w:fill="FFFFFF"/>
        <w:spacing w:before="48" w:line="638" w:lineRule="exact"/>
        <w:ind w:left="4896" w:right="2496" w:hanging="1397"/>
        <w:rPr>
          <w:color w:val="000000"/>
          <w:spacing w:val="-7"/>
          <w:sz w:val="28"/>
          <w:szCs w:val="28"/>
        </w:rPr>
      </w:pPr>
      <w:r w:rsidRPr="00E54851">
        <w:rPr>
          <w:color w:val="000000"/>
          <w:spacing w:val="-7"/>
          <w:sz w:val="28"/>
          <w:szCs w:val="28"/>
        </w:rPr>
        <w:t>РЕШИЛА:</w:t>
      </w:r>
    </w:p>
    <w:p w:rsidR="00A77B35" w:rsidRDefault="00A77B35" w:rsidP="00A77B35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77B35" w:rsidRDefault="00A77B35" w:rsidP="0030720F">
      <w:pPr>
        <w:pStyle w:val="a3"/>
        <w:ind w:firstLine="709"/>
        <w:rPr>
          <w:sz w:val="28"/>
          <w:szCs w:val="28"/>
        </w:rPr>
      </w:pPr>
      <w:r w:rsidRPr="00F56B35">
        <w:rPr>
          <w:sz w:val="28"/>
          <w:szCs w:val="28"/>
        </w:rPr>
        <w:t xml:space="preserve">1. Внести в решение Думы Камышловского городского округа </w:t>
      </w:r>
      <w:r w:rsidR="00B00A96" w:rsidRPr="00B00A96">
        <w:rPr>
          <w:iCs/>
          <w:sz w:val="28"/>
          <w:szCs w:val="28"/>
        </w:rPr>
        <w:t xml:space="preserve">от </w:t>
      </w:r>
      <w:r w:rsidR="00B00A96" w:rsidRPr="00B00A96">
        <w:rPr>
          <w:sz w:val="28"/>
          <w:szCs w:val="28"/>
        </w:rPr>
        <w:t>07.12.2017 № 190</w:t>
      </w:r>
      <w:r w:rsidR="00B00A96" w:rsidRPr="00B00A96">
        <w:rPr>
          <w:i/>
          <w:sz w:val="28"/>
          <w:szCs w:val="28"/>
        </w:rPr>
        <w:t xml:space="preserve"> </w:t>
      </w:r>
      <w:r w:rsidR="00B00A96" w:rsidRPr="00B00A96">
        <w:rPr>
          <w:sz w:val="28"/>
          <w:szCs w:val="28"/>
        </w:rPr>
        <w:t>«</w:t>
      </w:r>
      <w:r w:rsidR="00B00A96" w:rsidRPr="00B00A96">
        <w:rPr>
          <w:bCs/>
          <w:sz w:val="28"/>
          <w:szCs w:val="28"/>
        </w:rPr>
        <w:t>О бюджете Камышловского городского округа на 2018 год и плановый период 2019 и 2020 годов</w:t>
      </w:r>
      <w:r w:rsidR="00B00A96" w:rsidRPr="00B00A96">
        <w:rPr>
          <w:sz w:val="28"/>
          <w:szCs w:val="28"/>
        </w:rPr>
        <w:t>»</w:t>
      </w:r>
      <w:r>
        <w:rPr>
          <w:iCs/>
          <w:sz w:val="28"/>
          <w:szCs w:val="28"/>
        </w:rPr>
        <w:t xml:space="preserve"> </w:t>
      </w:r>
      <w:r w:rsidRPr="00B7485F">
        <w:rPr>
          <w:sz w:val="28"/>
          <w:szCs w:val="28"/>
        </w:rPr>
        <w:t>следующие изменения:</w:t>
      </w:r>
    </w:p>
    <w:p w:rsidR="00A77B35" w:rsidRDefault="00A77B35" w:rsidP="0030720F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8D2780">
        <w:rPr>
          <w:sz w:val="28"/>
          <w:szCs w:val="28"/>
        </w:rPr>
        <w:t>1</w:t>
      </w:r>
      <w:r>
        <w:rPr>
          <w:sz w:val="28"/>
          <w:szCs w:val="28"/>
        </w:rPr>
        <w:t>. Подпункт 2 пункта 1 изложить в следующей редакции:</w:t>
      </w:r>
    </w:p>
    <w:p w:rsidR="002D43CE" w:rsidRPr="009315CF" w:rsidRDefault="00804CCC" w:rsidP="002D4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5CF">
        <w:rPr>
          <w:sz w:val="28"/>
          <w:szCs w:val="28"/>
        </w:rPr>
        <w:t>«</w:t>
      </w:r>
      <w:r w:rsidR="00A77B35" w:rsidRPr="009315CF">
        <w:rPr>
          <w:sz w:val="28"/>
          <w:szCs w:val="28"/>
        </w:rPr>
        <w:t xml:space="preserve">2) </w:t>
      </w:r>
      <w:r w:rsidR="002D43CE" w:rsidRPr="009315CF">
        <w:rPr>
          <w:sz w:val="28"/>
          <w:szCs w:val="28"/>
        </w:rPr>
        <w:t>общий объем расходов бюджета Камышловского городского округа составляет:</w:t>
      </w:r>
    </w:p>
    <w:p w:rsidR="002D43CE" w:rsidRPr="009315CF" w:rsidRDefault="002D43CE" w:rsidP="002D4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5CF">
        <w:rPr>
          <w:sz w:val="28"/>
          <w:szCs w:val="28"/>
        </w:rPr>
        <w:t>на 201</w:t>
      </w:r>
      <w:r w:rsidR="00D8380C">
        <w:rPr>
          <w:sz w:val="28"/>
          <w:szCs w:val="28"/>
        </w:rPr>
        <w:t>8</w:t>
      </w:r>
      <w:r w:rsidRPr="009315CF">
        <w:rPr>
          <w:sz w:val="28"/>
          <w:szCs w:val="28"/>
        </w:rPr>
        <w:t xml:space="preserve"> год </w:t>
      </w:r>
      <w:r w:rsidRPr="00902614">
        <w:rPr>
          <w:sz w:val="28"/>
          <w:szCs w:val="28"/>
        </w:rPr>
        <w:t xml:space="preserve">– </w:t>
      </w:r>
      <w:r w:rsidR="00BB4F1A" w:rsidRPr="00902614">
        <w:rPr>
          <w:sz w:val="28"/>
          <w:szCs w:val="28"/>
        </w:rPr>
        <w:t>9</w:t>
      </w:r>
      <w:r w:rsidR="00902614" w:rsidRPr="00902614">
        <w:rPr>
          <w:sz w:val="28"/>
          <w:szCs w:val="28"/>
        </w:rPr>
        <w:t>66</w:t>
      </w:r>
      <w:r w:rsidR="00BE5B33" w:rsidRPr="00902614">
        <w:rPr>
          <w:sz w:val="28"/>
          <w:szCs w:val="28"/>
        </w:rPr>
        <w:t> </w:t>
      </w:r>
      <w:r w:rsidR="00902614" w:rsidRPr="00902614">
        <w:rPr>
          <w:sz w:val="28"/>
          <w:szCs w:val="28"/>
        </w:rPr>
        <w:t>176</w:t>
      </w:r>
      <w:r w:rsidR="00BE5B33" w:rsidRPr="00902614">
        <w:rPr>
          <w:sz w:val="28"/>
          <w:szCs w:val="28"/>
        </w:rPr>
        <w:t xml:space="preserve"> </w:t>
      </w:r>
      <w:r w:rsidR="00902614" w:rsidRPr="00902614">
        <w:rPr>
          <w:sz w:val="28"/>
          <w:szCs w:val="28"/>
        </w:rPr>
        <w:t>124</w:t>
      </w:r>
      <w:r w:rsidRPr="00902614">
        <w:rPr>
          <w:sz w:val="28"/>
          <w:szCs w:val="28"/>
        </w:rPr>
        <w:t>,</w:t>
      </w:r>
      <w:r w:rsidR="00902614">
        <w:rPr>
          <w:sz w:val="28"/>
          <w:szCs w:val="28"/>
        </w:rPr>
        <w:t>12</w:t>
      </w:r>
      <w:r w:rsidR="00173DC8" w:rsidRPr="009315CF">
        <w:rPr>
          <w:sz w:val="28"/>
          <w:szCs w:val="28"/>
        </w:rPr>
        <w:t xml:space="preserve"> </w:t>
      </w:r>
      <w:r w:rsidRPr="009315CF">
        <w:rPr>
          <w:sz w:val="28"/>
          <w:szCs w:val="28"/>
        </w:rPr>
        <w:t>рублей;</w:t>
      </w:r>
    </w:p>
    <w:p w:rsidR="002D43CE" w:rsidRPr="009315CF" w:rsidRDefault="00D8380C" w:rsidP="002D4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 2019</w:t>
      </w:r>
      <w:r w:rsidR="002D43CE" w:rsidRPr="009315CF">
        <w:rPr>
          <w:sz w:val="28"/>
          <w:szCs w:val="28"/>
        </w:rPr>
        <w:t xml:space="preserve"> год – </w:t>
      </w:r>
      <w:r w:rsidR="00866466" w:rsidRPr="00866466">
        <w:rPr>
          <w:sz w:val="28"/>
          <w:szCs w:val="28"/>
        </w:rPr>
        <w:t>799 050 100</w:t>
      </w:r>
      <w:r w:rsidR="002D43CE" w:rsidRPr="00866466">
        <w:rPr>
          <w:sz w:val="28"/>
          <w:szCs w:val="28"/>
        </w:rPr>
        <w:t>,0</w:t>
      </w:r>
      <w:r w:rsidR="002D43CE" w:rsidRPr="009315CF">
        <w:rPr>
          <w:sz w:val="28"/>
          <w:szCs w:val="28"/>
        </w:rPr>
        <w:t xml:space="preserve"> рублей;</w:t>
      </w:r>
    </w:p>
    <w:p w:rsidR="00A77B35" w:rsidRDefault="002D43CE" w:rsidP="002D43C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9315CF">
        <w:rPr>
          <w:sz w:val="28"/>
          <w:szCs w:val="28"/>
        </w:rPr>
        <w:t>на 20</w:t>
      </w:r>
      <w:r w:rsidR="00D8380C">
        <w:rPr>
          <w:sz w:val="28"/>
          <w:szCs w:val="28"/>
        </w:rPr>
        <w:t>20</w:t>
      </w:r>
      <w:r w:rsidRPr="009315CF">
        <w:rPr>
          <w:sz w:val="28"/>
          <w:szCs w:val="28"/>
        </w:rPr>
        <w:t xml:space="preserve"> год </w:t>
      </w:r>
      <w:r w:rsidRPr="00866466">
        <w:rPr>
          <w:sz w:val="28"/>
          <w:szCs w:val="28"/>
        </w:rPr>
        <w:t>– 8</w:t>
      </w:r>
      <w:r w:rsidR="00866466" w:rsidRPr="00866466">
        <w:rPr>
          <w:sz w:val="28"/>
          <w:szCs w:val="28"/>
        </w:rPr>
        <w:t>12 103 200</w:t>
      </w:r>
      <w:r w:rsidRPr="00866466">
        <w:rPr>
          <w:sz w:val="28"/>
          <w:szCs w:val="28"/>
        </w:rPr>
        <w:t>,0</w:t>
      </w:r>
      <w:r w:rsidRPr="009315CF">
        <w:rPr>
          <w:sz w:val="28"/>
          <w:szCs w:val="28"/>
        </w:rPr>
        <w:t xml:space="preserve"> рублей;</w:t>
      </w:r>
      <w:r w:rsidR="00694953" w:rsidRPr="009315CF">
        <w:rPr>
          <w:sz w:val="28"/>
          <w:szCs w:val="28"/>
        </w:rPr>
        <w:t>»</w:t>
      </w:r>
    </w:p>
    <w:p w:rsidR="00B204C9" w:rsidRDefault="00B204C9" w:rsidP="00B204C9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Подпункт 3 пункта 1 изложить в следующей редакции:</w:t>
      </w:r>
    </w:p>
    <w:p w:rsidR="00B204C9" w:rsidRPr="00A81612" w:rsidRDefault="00B204C9" w:rsidP="00B20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A81612">
        <w:rPr>
          <w:sz w:val="28"/>
          <w:szCs w:val="28"/>
        </w:rPr>
        <w:t>3</w:t>
      </w:r>
      <w:r>
        <w:rPr>
          <w:sz w:val="28"/>
          <w:szCs w:val="28"/>
        </w:rPr>
        <w:t>) об</w:t>
      </w:r>
      <w:r w:rsidRPr="00A81612">
        <w:rPr>
          <w:sz w:val="28"/>
          <w:szCs w:val="28"/>
        </w:rPr>
        <w:t xml:space="preserve">щий объем бюджетных ассигнований, направляемых из бюджета </w:t>
      </w:r>
      <w:r>
        <w:rPr>
          <w:sz w:val="28"/>
          <w:szCs w:val="28"/>
        </w:rPr>
        <w:t>Камышловского городского округа</w:t>
      </w:r>
      <w:r w:rsidRPr="00A81612">
        <w:rPr>
          <w:sz w:val="28"/>
          <w:szCs w:val="28"/>
        </w:rPr>
        <w:t xml:space="preserve"> на исполнение публичных нормативных обязательств </w:t>
      </w:r>
      <w:r>
        <w:rPr>
          <w:sz w:val="28"/>
          <w:szCs w:val="28"/>
        </w:rPr>
        <w:t>Камышловского городского округа с</w:t>
      </w:r>
      <w:r w:rsidRPr="00A81612">
        <w:rPr>
          <w:sz w:val="28"/>
          <w:szCs w:val="28"/>
        </w:rPr>
        <w:t>оставляет:</w:t>
      </w:r>
    </w:p>
    <w:p w:rsidR="00B204C9" w:rsidRPr="000F2360" w:rsidRDefault="00B204C9" w:rsidP="00B20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F2360">
        <w:rPr>
          <w:sz w:val="28"/>
          <w:szCs w:val="28"/>
        </w:rPr>
        <w:t>в 20</w:t>
      </w:r>
      <w:r>
        <w:rPr>
          <w:sz w:val="28"/>
          <w:szCs w:val="28"/>
        </w:rPr>
        <w:t>18</w:t>
      </w:r>
      <w:r w:rsidRPr="000F2360">
        <w:rPr>
          <w:sz w:val="28"/>
          <w:szCs w:val="28"/>
        </w:rPr>
        <w:t xml:space="preserve"> году – </w:t>
      </w:r>
      <w:r w:rsidR="00E32AE7">
        <w:rPr>
          <w:sz w:val="28"/>
          <w:szCs w:val="28"/>
        </w:rPr>
        <w:t>87 904 728,67</w:t>
      </w:r>
      <w:r w:rsidRPr="000F2360">
        <w:rPr>
          <w:sz w:val="28"/>
          <w:szCs w:val="28"/>
        </w:rPr>
        <w:t xml:space="preserve"> рубл</w:t>
      </w:r>
      <w:r w:rsidR="00E32AE7">
        <w:rPr>
          <w:sz w:val="28"/>
          <w:szCs w:val="28"/>
        </w:rPr>
        <w:t>ей</w:t>
      </w:r>
      <w:r w:rsidRPr="000F2360">
        <w:rPr>
          <w:sz w:val="28"/>
          <w:szCs w:val="28"/>
        </w:rPr>
        <w:t>;</w:t>
      </w:r>
    </w:p>
    <w:p w:rsidR="00B204C9" w:rsidRPr="000F2360" w:rsidRDefault="00B204C9" w:rsidP="00B20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Pr="000F2360">
        <w:rPr>
          <w:sz w:val="28"/>
          <w:szCs w:val="28"/>
        </w:rPr>
        <w:t xml:space="preserve"> году – 95 249 621</w:t>
      </w:r>
      <w:r>
        <w:rPr>
          <w:sz w:val="28"/>
          <w:szCs w:val="28"/>
        </w:rPr>
        <w:t>,0 рубль</w:t>
      </w:r>
      <w:r w:rsidRPr="000F2360">
        <w:rPr>
          <w:sz w:val="28"/>
          <w:szCs w:val="28"/>
        </w:rPr>
        <w:t>;</w:t>
      </w:r>
    </w:p>
    <w:p w:rsidR="00B204C9" w:rsidRDefault="00B204C9" w:rsidP="00B204C9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Pr="000F2360">
        <w:rPr>
          <w:sz w:val="28"/>
          <w:szCs w:val="28"/>
        </w:rPr>
        <w:t xml:space="preserve"> году – 95 248 621</w:t>
      </w:r>
      <w:r>
        <w:rPr>
          <w:sz w:val="28"/>
          <w:szCs w:val="28"/>
        </w:rPr>
        <w:t>,0 рубль</w:t>
      </w:r>
      <w:r w:rsidRPr="000F2360">
        <w:rPr>
          <w:sz w:val="28"/>
          <w:szCs w:val="28"/>
        </w:rPr>
        <w:t>;</w:t>
      </w:r>
      <w:r>
        <w:rPr>
          <w:sz w:val="28"/>
          <w:szCs w:val="28"/>
        </w:rPr>
        <w:t>»</w:t>
      </w:r>
    </w:p>
    <w:p w:rsidR="00D8380C" w:rsidRDefault="00D8380C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1.3. Подпункт 4 пункта 1 изложить в следующей редакции:</w:t>
      </w:r>
    </w:p>
    <w:p w:rsidR="00D8380C" w:rsidRDefault="00D8380C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«4) Общий объем бюджетных ассигнований резервного фонда администрации Камышловского городского округа:</w:t>
      </w:r>
    </w:p>
    <w:p w:rsidR="00D8380C" w:rsidRDefault="00E34C42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2018 году </w:t>
      </w:r>
      <w:r w:rsidRPr="005B64D6">
        <w:rPr>
          <w:sz w:val="28"/>
          <w:szCs w:val="28"/>
        </w:rPr>
        <w:t xml:space="preserve">– </w:t>
      </w:r>
      <w:r w:rsidR="005B64D6" w:rsidRPr="005B64D6">
        <w:rPr>
          <w:sz w:val="28"/>
          <w:szCs w:val="28"/>
        </w:rPr>
        <w:t>9</w:t>
      </w:r>
      <w:r w:rsidR="00866466" w:rsidRPr="005B64D6">
        <w:rPr>
          <w:sz w:val="28"/>
          <w:szCs w:val="28"/>
        </w:rPr>
        <w:t>67 434,0</w:t>
      </w:r>
      <w:r w:rsidRPr="005B64D6">
        <w:rPr>
          <w:sz w:val="28"/>
          <w:szCs w:val="28"/>
        </w:rPr>
        <w:t xml:space="preserve"> рубл</w:t>
      </w:r>
      <w:r w:rsidR="00A907F1" w:rsidRPr="005B64D6">
        <w:rPr>
          <w:sz w:val="28"/>
          <w:szCs w:val="28"/>
        </w:rPr>
        <w:t>я</w:t>
      </w:r>
      <w:r>
        <w:rPr>
          <w:sz w:val="28"/>
          <w:szCs w:val="28"/>
        </w:rPr>
        <w:t>;</w:t>
      </w:r>
    </w:p>
    <w:p w:rsidR="00E34C42" w:rsidRPr="00A907F1" w:rsidRDefault="00E34C42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2019 году – </w:t>
      </w:r>
      <w:r w:rsidRPr="00A907F1">
        <w:rPr>
          <w:sz w:val="28"/>
          <w:szCs w:val="28"/>
        </w:rPr>
        <w:t>2 000 000,0 рублей;</w:t>
      </w:r>
    </w:p>
    <w:p w:rsidR="00E34C42" w:rsidRDefault="00E34C42" w:rsidP="00D764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7F1">
        <w:rPr>
          <w:sz w:val="28"/>
          <w:szCs w:val="28"/>
        </w:rPr>
        <w:t>в 2020 году – 2 000 000,</w:t>
      </w:r>
      <w:r>
        <w:rPr>
          <w:sz w:val="28"/>
          <w:szCs w:val="28"/>
        </w:rPr>
        <w:t>0 рублей;</w:t>
      </w:r>
    </w:p>
    <w:p w:rsidR="00BE5B33" w:rsidRPr="00A907F1" w:rsidRDefault="00BE5B33" w:rsidP="00BE5B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7F1">
        <w:rPr>
          <w:sz w:val="28"/>
          <w:szCs w:val="28"/>
        </w:rPr>
        <w:t>1.</w:t>
      </w:r>
      <w:r w:rsidR="00130A07">
        <w:rPr>
          <w:sz w:val="28"/>
          <w:szCs w:val="28"/>
        </w:rPr>
        <w:t>4</w:t>
      </w:r>
      <w:r w:rsidRPr="00A907F1">
        <w:rPr>
          <w:sz w:val="28"/>
          <w:szCs w:val="28"/>
        </w:rPr>
        <w:t>. Подпункт 6 пункта 1 изложить в следующей редакции:</w:t>
      </w:r>
    </w:p>
    <w:p w:rsidR="00BE5B33" w:rsidRPr="00A907F1" w:rsidRDefault="00130A07" w:rsidP="00BE5B33">
      <w:pPr>
        <w:widowControl w:val="0"/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«6</w:t>
      </w:r>
      <w:r w:rsidR="00BE5B33" w:rsidRPr="00A907F1">
        <w:rPr>
          <w:sz w:val="28"/>
          <w:szCs w:val="28"/>
        </w:rPr>
        <w:t>) размер дефицита бюджета Камышловского городского округа соста</w:t>
      </w:r>
      <w:r w:rsidR="00BE5B33" w:rsidRPr="00A907F1">
        <w:rPr>
          <w:sz w:val="28"/>
          <w:szCs w:val="28"/>
        </w:rPr>
        <w:t>в</w:t>
      </w:r>
      <w:r w:rsidR="00BE5B33" w:rsidRPr="00A907F1">
        <w:rPr>
          <w:sz w:val="28"/>
          <w:szCs w:val="28"/>
        </w:rPr>
        <w:t>ляет:</w:t>
      </w:r>
    </w:p>
    <w:p w:rsidR="00BE5B33" w:rsidRPr="00A907F1" w:rsidRDefault="00BE5B33" w:rsidP="00BE5B3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E32AE7">
        <w:rPr>
          <w:sz w:val="28"/>
          <w:szCs w:val="28"/>
        </w:rPr>
        <w:t>в 201</w:t>
      </w:r>
      <w:r w:rsidR="00A907F1" w:rsidRPr="00E32AE7">
        <w:rPr>
          <w:sz w:val="28"/>
          <w:szCs w:val="28"/>
        </w:rPr>
        <w:t>8</w:t>
      </w:r>
      <w:r w:rsidRPr="00E32AE7">
        <w:rPr>
          <w:sz w:val="28"/>
          <w:szCs w:val="28"/>
        </w:rPr>
        <w:t xml:space="preserve"> году – </w:t>
      </w:r>
      <w:r w:rsidR="00E32AE7" w:rsidRPr="00E32AE7">
        <w:rPr>
          <w:sz w:val="28"/>
          <w:szCs w:val="28"/>
        </w:rPr>
        <w:t>22 479 424,12</w:t>
      </w:r>
      <w:r w:rsidRPr="00A907F1">
        <w:rPr>
          <w:sz w:val="28"/>
          <w:szCs w:val="28"/>
        </w:rPr>
        <w:t xml:space="preserve"> рубл</w:t>
      </w:r>
      <w:r w:rsidR="00E32AE7">
        <w:rPr>
          <w:sz w:val="28"/>
          <w:szCs w:val="28"/>
        </w:rPr>
        <w:t>я</w:t>
      </w:r>
      <w:r w:rsidRPr="00A907F1">
        <w:rPr>
          <w:sz w:val="28"/>
          <w:szCs w:val="28"/>
        </w:rPr>
        <w:t xml:space="preserve"> или </w:t>
      </w:r>
      <w:r w:rsidR="00763AD8" w:rsidRPr="00763AD8">
        <w:rPr>
          <w:sz w:val="28"/>
          <w:szCs w:val="28"/>
        </w:rPr>
        <w:t>16</w:t>
      </w:r>
      <w:r w:rsidR="003D2C65" w:rsidRPr="00763AD8">
        <w:rPr>
          <w:sz w:val="28"/>
          <w:szCs w:val="28"/>
        </w:rPr>
        <w:t>,</w:t>
      </w:r>
      <w:r w:rsidR="00763AD8">
        <w:rPr>
          <w:sz w:val="28"/>
          <w:szCs w:val="28"/>
        </w:rPr>
        <w:t>8</w:t>
      </w:r>
      <w:r w:rsidRPr="00A907F1">
        <w:rPr>
          <w:sz w:val="28"/>
          <w:szCs w:val="28"/>
        </w:rPr>
        <w:t xml:space="preserve"> процента объема доходов (без учета утвержденного объема безвозмездных поступлений и поступлений налоговых доходов по дополнительным нормативам отчислений);</w:t>
      </w:r>
    </w:p>
    <w:p w:rsidR="003D2C65" w:rsidRDefault="003D2C65" w:rsidP="00BE5B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07F1">
        <w:rPr>
          <w:sz w:val="28"/>
          <w:szCs w:val="28"/>
        </w:rPr>
        <w:t xml:space="preserve">размер </w:t>
      </w:r>
      <w:r>
        <w:rPr>
          <w:sz w:val="28"/>
          <w:szCs w:val="28"/>
        </w:rPr>
        <w:t>профицита</w:t>
      </w:r>
      <w:r w:rsidRPr="00A907F1">
        <w:rPr>
          <w:sz w:val="28"/>
          <w:szCs w:val="28"/>
        </w:rPr>
        <w:t xml:space="preserve"> бюджета Камышловского городского округа соста</w:t>
      </w:r>
      <w:r w:rsidRPr="00A907F1">
        <w:rPr>
          <w:sz w:val="28"/>
          <w:szCs w:val="28"/>
        </w:rPr>
        <w:t>в</w:t>
      </w:r>
      <w:r w:rsidRPr="00A907F1">
        <w:rPr>
          <w:sz w:val="28"/>
          <w:szCs w:val="28"/>
        </w:rPr>
        <w:t>ляет:</w:t>
      </w:r>
    </w:p>
    <w:p w:rsidR="00BE5B33" w:rsidRPr="00A907F1" w:rsidRDefault="009936A6" w:rsidP="00BE5B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2019</w:t>
      </w:r>
      <w:r w:rsidR="00BE5B33" w:rsidRPr="00A907F1">
        <w:rPr>
          <w:sz w:val="28"/>
          <w:szCs w:val="28"/>
        </w:rPr>
        <w:t xml:space="preserve"> году – </w:t>
      </w:r>
      <w:r w:rsidR="003D2C65">
        <w:rPr>
          <w:sz w:val="28"/>
          <w:szCs w:val="28"/>
        </w:rPr>
        <w:t>4 554 000</w:t>
      </w:r>
      <w:r w:rsidR="00BE5B33" w:rsidRPr="00A907F1">
        <w:rPr>
          <w:sz w:val="28"/>
          <w:szCs w:val="28"/>
        </w:rPr>
        <w:t>,0 рублей;</w:t>
      </w:r>
    </w:p>
    <w:p w:rsidR="00BE5B33" w:rsidRPr="00A81612" w:rsidRDefault="009936A6" w:rsidP="00BE5B3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2020</w:t>
      </w:r>
      <w:r w:rsidR="003D2C65">
        <w:rPr>
          <w:sz w:val="28"/>
          <w:szCs w:val="28"/>
        </w:rPr>
        <w:t xml:space="preserve"> году – 163 000</w:t>
      </w:r>
      <w:r w:rsidR="00BE5B33" w:rsidRPr="00A907F1">
        <w:rPr>
          <w:sz w:val="28"/>
          <w:szCs w:val="28"/>
        </w:rPr>
        <w:t>,0 рублей;»</w:t>
      </w:r>
    </w:p>
    <w:p w:rsidR="00A77B35" w:rsidRDefault="00A77B35" w:rsidP="0030720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Внести соответствующие изменения и изложить в новой редакции: </w:t>
      </w:r>
    </w:p>
    <w:p w:rsidR="00E36376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377B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Камышловского городского о</w:t>
      </w:r>
      <w:r w:rsidRPr="003F377B">
        <w:rPr>
          <w:sz w:val="28"/>
          <w:szCs w:val="28"/>
        </w:rPr>
        <w:t>к</w:t>
      </w:r>
      <w:r w:rsidRPr="003F377B">
        <w:rPr>
          <w:sz w:val="28"/>
          <w:szCs w:val="28"/>
        </w:rPr>
        <w:t>руга и непрограммным направлениям деятельности), группам и подгруппам в</w:t>
      </w:r>
      <w:r w:rsidRPr="003F377B">
        <w:rPr>
          <w:sz w:val="28"/>
          <w:szCs w:val="28"/>
        </w:rPr>
        <w:t>и</w:t>
      </w:r>
      <w:r w:rsidRPr="003F377B">
        <w:rPr>
          <w:sz w:val="28"/>
          <w:szCs w:val="28"/>
        </w:rPr>
        <w:t>дов расходов классификации расходов бюджетов на 201</w:t>
      </w:r>
      <w:r>
        <w:rPr>
          <w:sz w:val="28"/>
          <w:szCs w:val="28"/>
        </w:rPr>
        <w:t>8</w:t>
      </w:r>
      <w:r w:rsidRPr="003F377B">
        <w:rPr>
          <w:sz w:val="28"/>
          <w:szCs w:val="28"/>
        </w:rPr>
        <w:t xml:space="preserve"> год</w:t>
      </w:r>
      <w:r w:rsidRPr="00094C2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5</w:t>
      </w:r>
      <w:r w:rsidRPr="00094C21">
        <w:rPr>
          <w:sz w:val="28"/>
          <w:szCs w:val="28"/>
        </w:rPr>
        <w:t>);</w:t>
      </w:r>
    </w:p>
    <w:p w:rsidR="00E36376" w:rsidRPr="00094C21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F377B">
        <w:rPr>
          <w:sz w:val="28"/>
          <w:szCs w:val="28"/>
        </w:rPr>
        <w:t>Распределение бюджетных ассигнований по разделам, подразделам, целевым статьям (муниципальным программам Камышловского городского о</w:t>
      </w:r>
      <w:r w:rsidRPr="003F377B">
        <w:rPr>
          <w:sz w:val="28"/>
          <w:szCs w:val="28"/>
        </w:rPr>
        <w:t>к</w:t>
      </w:r>
      <w:r w:rsidRPr="003F377B">
        <w:rPr>
          <w:sz w:val="28"/>
          <w:szCs w:val="28"/>
        </w:rPr>
        <w:t>руга и непрограммным направлениям деятельности), группам и подгруппам в</w:t>
      </w:r>
      <w:r w:rsidRPr="003F377B">
        <w:rPr>
          <w:sz w:val="28"/>
          <w:szCs w:val="28"/>
        </w:rPr>
        <w:t>и</w:t>
      </w:r>
      <w:r w:rsidRPr="003F377B">
        <w:rPr>
          <w:sz w:val="28"/>
          <w:szCs w:val="28"/>
        </w:rPr>
        <w:t>дов расходов классификации расходов бюджетов на 20</w:t>
      </w:r>
      <w:r>
        <w:rPr>
          <w:sz w:val="28"/>
          <w:szCs w:val="28"/>
        </w:rPr>
        <w:t>19</w:t>
      </w:r>
      <w:r w:rsidRPr="003F377B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F377B">
        <w:rPr>
          <w:sz w:val="28"/>
          <w:szCs w:val="28"/>
        </w:rPr>
        <w:t xml:space="preserve"> годы</w:t>
      </w:r>
      <w:r>
        <w:rPr>
          <w:sz w:val="28"/>
          <w:szCs w:val="28"/>
        </w:rPr>
        <w:t xml:space="preserve"> </w:t>
      </w:r>
      <w:r w:rsidRPr="00094C2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>рил</w:t>
      </w:r>
      <w:r w:rsidRPr="00094C21">
        <w:rPr>
          <w:sz w:val="28"/>
          <w:szCs w:val="28"/>
        </w:rPr>
        <w:t>о</w:t>
      </w:r>
      <w:r w:rsidRPr="00094C21">
        <w:rPr>
          <w:sz w:val="28"/>
          <w:szCs w:val="28"/>
        </w:rPr>
        <w:t>жение</w:t>
      </w:r>
      <w:r>
        <w:rPr>
          <w:sz w:val="28"/>
          <w:szCs w:val="28"/>
        </w:rPr>
        <w:t xml:space="preserve"> 6</w:t>
      </w:r>
      <w:r w:rsidRPr="00094C21">
        <w:rPr>
          <w:sz w:val="28"/>
          <w:szCs w:val="28"/>
        </w:rPr>
        <w:t>);</w:t>
      </w:r>
    </w:p>
    <w:p w:rsidR="00E36376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6D8C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3B6D8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3B6D8C">
        <w:rPr>
          <w:sz w:val="28"/>
          <w:szCs w:val="28"/>
        </w:rPr>
        <w:t xml:space="preserve"> расходов бюджета Камышловского г</w:t>
      </w:r>
      <w:r w:rsidRPr="003B6D8C">
        <w:rPr>
          <w:sz w:val="28"/>
          <w:szCs w:val="28"/>
        </w:rPr>
        <w:t>о</w:t>
      </w:r>
      <w:r w:rsidRPr="003B6D8C">
        <w:rPr>
          <w:sz w:val="28"/>
          <w:szCs w:val="28"/>
        </w:rPr>
        <w:t>родского округа на 201</w:t>
      </w:r>
      <w:r>
        <w:rPr>
          <w:sz w:val="28"/>
          <w:szCs w:val="28"/>
        </w:rPr>
        <w:t>8</w:t>
      </w:r>
      <w:r w:rsidRPr="003B6D8C">
        <w:rPr>
          <w:sz w:val="28"/>
          <w:szCs w:val="28"/>
        </w:rPr>
        <w:t xml:space="preserve"> год</w:t>
      </w:r>
      <w:r w:rsidRPr="00094C2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7</w:t>
      </w:r>
      <w:r w:rsidRPr="00094C21">
        <w:rPr>
          <w:sz w:val="28"/>
          <w:szCs w:val="28"/>
        </w:rPr>
        <w:t>);</w:t>
      </w:r>
    </w:p>
    <w:p w:rsidR="00E36376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6D8C">
        <w:rPr>
          <w:sz w:val="28"/>
          <w:szCs w:val="28"/>
        </w:rPr>
        <w:t>Ведомственн</w:t>
      </w:r>
      <w:r>
        <w:rPr>
          <w:sz w:val="28"/>
          <w:szCs w:val="28"/>
        </w:rPr>
        <w:t>ую</w:t>
      </w:r>
      <w:r w:rsidRPr="003B6D8C">
        <w:rPr>
          <w:sz w:val="28"/>
          <w:szCs w:val="28"/>
        </w:rPr>
        <w:t xml:space="preserve"> структур</w:t>
      </w:r>
      <w:r>
        <w:rPr>
          <w:sz w:val="28"/>
          <w:szCs w:val="28"/>
        </w:rPr>
        <w:t>у</w:t>
      </w:r>
      <w:r w:rsidRPr="003B6D8C">
        <w:rPr>
          <w:sz w:val="28"/>
          <w:szCs w:val="28"/>
        </w:rPr>
        <w:t xml:space="preserve"> расходов бюджета Камышловского г</w:t>
      </w:r>
      <w:r w:rsidRPr="003B6D8C">
        <w:rPr>
          <w:sz w:val="28"/>
          <w:szCs w:val="28"/>
        </w:rPr>
        <w:t>о</w:t>
      </w:r>
      <w:r>
        <w:rPr>
          <w:sz w:val="28"/>
          <w:szCs w:val="28"/>
        </w:rPr>
        <w:t>родского округа на 2019</w:t>
      </w:r>
      <w:r w:rsidRPr="003B6D8C">
        <w:rPr>
          <w:sz w:val="28"/>
          <w:szCs w:val="28"/>
        </w:rPr>
        <w:t xml:space="preserve"> и 20</w:t>
      </w:r>
      <w:r>
        <w:rPr>
          <w:sz w:val="28"/>
          <w:szCs w:val="28"/>
        </w:rPr>
        <w:t>20</w:t>
      </w:r>
      <w:r w:rsidRPr="003B6D8C">
        <w:rPr>
          <w:sz w:val="28"/>
          <w:szCs w:val="28"/>
        </w:rPr>
        <w:t xml:space="preserve"> годы</w:t>
      </w:r>
      <w:r w:rsidRPr="00094C21">
        <w:rPr>
          <w:sz w:val="28"/>
          <w:szCs w:val="28"/>
        </w:rPr>
        <w:t xml:space="preserve"> 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 w:rsidRPr="00F95509">
        <w:rPr>
          <w:sz w:val="28"/>
          <w:szCs w:val="28"/>
        </w:rPr>
        <w:t>8</w:t>
      </w:r>
      <w:r w:rsidRPr="00094C21">
        <w:rPr>
          <w:sz w:val="28"/>
          <w:szCs w:val="28"/>
        </w:rPr>
        <w:t>);</w:t>
      </w:r>
    </w:p>
    <w:p w:rsidR="00E36376" w:rsidRDefault="00E36376" w:rsidP="00E36376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B6D8C">
        <w:rPr>
          <w:sz w:val="28"/>
          <w:szCs w:val="28"/>
        </w:rPr>
        <w:t>Перечень муниципальных программ Камышловского городского округа, подлежащих реализации в 201</w:t>
      </w:r>
      <w:r>
        <w:rPr>
          <w:sz w:val="28"/>
          <w:szCs w:val="28"/>
        </w:rPr>
        <w:t>8</w:t>
      </w:r>
      <w:r w:rsidRPr="003B6D8C">
        <w:rPr>
          <w:sz w:val="28"/>
          <w:szCs w:val="28"/>
        </w:rPr>
        <w:t xml:space="preserve"> году</w:t>
      </w:r>
      <w:r>
        <w:rPr>
          <w:sz w:val="28"/>
          <w:szCs w:val="28"/>
        </w:rPr>
        <w:t xml:space="preserve"> </w:t>
      </w:r>
      <w:r w:rsidRPr="00094C21">
        <w:rPr>
          <w:sz w:val="28"/>
          <w:szCs w:val="28"/>
        </w:rPr>
        <w:t>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9</w:t>
      </w:r>
      <w:r w:rsidRPr="00094C21">
        <w:rPr>
          <w:sz w:val="28"/>
          <w:szCs w:val="28"/>
        </w:rPr>
        <w:t>);</w:t>
      </w:r>
    </w:p>
    <w:p w:rsidR="00E36376" w:rsidRDefault="00E36376" w:rsidP="00E36376">
      <w:pPr>
        <w:widowControl w:val="0"/>
        <w:numPr>
          <w:ilvl w:val="0"/>
          <w:numId w:val="1"/>
        </w:numPr>
        <w:tabs>
          <w:tab w:val="left" w:pos="1418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hyperlink w:anchor="Par26256" w:history="1">
        <w:r>
          <w:rPr>
            <w:sz w:val="28"/>
            <w:szCs w:val="28"/>
          </w:rPr>
          <w:t>Свод</w:t>
        </w:r>
      </w:hyperlink>
      <w:r>
        <w:rPr>
          <w:sz w:val="28"/>
          <w:szCs w:val="28"/>
        </w:rPr>
        <w:t xml:space="preserve"> </w:t>
      </w:r>
      <w:r w:rsidRPr="00094C21">
        <w:rPr>
          <w:sz w:val="28"/>
          <w:szCs w:val="28"/>
        </w:rPr>
        <w:t xml:space="preserve">источников финансирования дефицита бюджета </w:t>
      </w:r>
      <w:r>
        <w:rPr>
          <w:sz w:val="28"/>
          <w:szCs w:val="28"/>
        </w:rPr>
        <w:t>Камышло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ского городского округа </w:t>
      </w:r>
      <w:r w:rsidRPr="00094C21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094C21">
        <w:rPr>
          <w:sz w:val="28"/>
          <w:szCs w:val="28"/>
        </w:rPr>
        <w:t xml:space="preserve"> год (</w:t>
      </w:r>
      <w:r>
        <w:rPr>
          <w:sz w:val="28"/>
          <w:szCs w:val="28"/>
        </w:rPr>
        <w:t>п</w:t>
      </w:r>
      <w:r w:rsidRPr="00094C21">
        <w:rPr>
          <w:sz w:val="28"/>
          <w:szCs w:val="28"/>
        </w:rPr>
        <w:t xml:space="preserve">риложение </w:t>
      </w:r>
      <w:r>
        <w:rPr>
          <w:sz w:val="28"/>
          <w:szCs w:val="28"/>
        </w:rPr>
        <w:t>11</w:t>
      </w:r>
      <w:r w:rsidRPr="00094C21">
        <w:rPr>
          <w:sz w:val="28"/>
          <w:szCs w:val="28"/>
        </w:rPr>
        <w:t>);</w:t>
      </w:r>
    </w:p>
    <w:p w:rsidR="00A77B35" w:rsidRPr="00A81612" w:rsidRDefault="00A77B35" w:rsidP="0030720F">
      <w:pPr>
        <w:widowControl w:val="0"/>
        <w:tabs>
          <w:tab w:val="left" w:pos="851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A81612">
        <w:rPr>
          <w:sz w:val="28"/>
          <w:szCs w:val="28"/>
        </w:rPr>
        <w:t xml:space="preserve"> Настоящее </w:t>
      </w:r>
      <w:r>
        <w:rPr>
          <w:sz w:val="28"/>
          <w:szCs w:val="28"/>
        </w:rPr>
        <w:t>р</w:t>
      </w:r>
      <w:r w:rsidRPr="00A81612">
        <w:rPr>
          <w:sz w:val="28"/>
          <w:szCs w:val="28"/>
        </w:rPr>
        <w:t xml:space="preserve">ешение вступает в силу с </w:t>
      </w:r>
      <w:r>
        <w:rPr>
          <w:sz w:val="28"/>
          <w:szCs w:val="28"/>
        </w:rPr>
        <w:t>момента принятия</w:t>
      </w:r>
      <w:r w:rsidRPr="00A81612">
        <w:rPr>
          <w:sz w:val="28"/>
          <w:szCs w:val="28"/>
        </w:rPr>
        <w:t>.</w:t>
      </w:r>
    </w:p>
    <w:p w:rsidR="00A77B35" w:rsidRPr="00A81612" w:rsidRDefault="00A77B35" w:rsidP="0030720F">
      <w:pPr>
        <w:widowControl w:val="0"/>
        <w:tabs>
          <w:tab w:val="left" w:pos="993"/>
          <w:tab w:val="left" w:pos="113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C0F8E">
        <w:rPr>
          <w:sz w:val="28"/>
          <w:szCs w:val="28"/>
        </w:rPr>
        <w:t>. Опубликовать настоящее решение в газете «Камышловские известия»</w:t>
      </w:r>
      <w:r w:rsidR="00AE481A">
        <w:rPr>
          <w:sz w:val="28"/>
          <w:szCs w:val="28"/>
        </w:rPr>
        <w:t xml:space="preserve"> (без приложений)</w:t>
      </w:r>
      <w:r w:rsidRPr="005C0F8E">
        <w:rPr>
          <w:sz w:val="28"/>
          <w:szCs w:val="28"/>
        </w:rPr>
        <w:t xml:space="preserve"> и разместить его на официальном сайте в информационно-телекоммуникационной сети «Интернет», расположенном по адресу: </w:t>
      </w:r>
      <w:r w:rsidRPr="005C0F8E">
        <w:rPr>
          <w:sz w:val="28"/>
          <w:szCs w:val="28"/>
          <w:lang w:val="en-US"/>
        </w:rPr>
        <w:t>http</w:t>
      </w:r>
      <w:r w:rsidRPr="005C0F8E">
        <w:rPr>
          <w:sz w:val="28"/>
          <w:szCs w:val="28"/>
        </w:rPr>
        <w:t>://</w:t>
      </w:r>
      <w:r w:rsidRPr="005C0F8E">
        <w:rPr>
          <w:sz w:val="28"/>
          <w:szCs w:val="28"/>
          <w:lang w:val="en-US"/>
        </w:rPr>
        <w:t>www</w:t>
      </w:r>
      <w:r w:rsidRPr="005C0F8E">
        <w:rPr>
          <w:sz w:val="28"/>
          <w:szCs w:val="28"/>
        </w:rPr>
        <w:t>.</w:t>
      </w:r>
      <w:r w:rsidRPr="005C0F8E">
        <w:rPr>
          <w:sz w:val="28"/>
          <w:szCs w:val="28"/>
          <w:lang w:val="en-US"/>
        </w:rPr>
        <w:t>gorod</w:t>
      </w:r>
      <w:r w:rsidRPr="005C0F8E">
        <w:rPr>
          <w:sz w:val="28"/>
          <w:szCs w:val="28"/>
        </w:rPr>
        <w:t>-</w:t>
      </w:r>
      <w:r w:rsidRPr="005C0F8E">
        <w:rPr>
          <w:sz w:val="28"/>
          <w:szCs w:val="28"/>
          <w:lang w:val="en-US"/>
        </w:rPr>
        <w:t>kamyshlov</w:t>
      </w:r>
      <w:r w:rsidRPr="005C0F8E">
        <w:rPr>
          <w:sz w:val="28"/>
          <w:szCs w:val="28"/>
        </w:rPr>
        <w:t>.</w:t>
      </w:r>
      <w:r w:rsidRPr="005C0F8E">
        <w:rPr>
          <w:sz w:val="28"/>
          <w:szCs w:val="28"/>
          <w:lang w:val="en-US"/>
        </w:rPr>
        <w:t>ru</w:t>
      </w:r>
      <w:r w:rsidRPr="00A81612">
        <w:rPr>
          <w:sz w:val="28"/>
          <w:szCs w:val="28"/>
        </w:rPr>
        <w:t>.</w:t>
      </w:r>
    </w:p>
    <w:p w:rsidR="00A77B35" w:rsidRDefault="00A77B35" w:rsidP="0030720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81612">
        <w:rPr>
          <w:sz w:val="28"/>
          <w:szCs w:val="28"/>
        </w:rPr>
        <w:t xml:space="preserve">. Контроль исполнения настоящего </w:t>
      </w:r>
      <w:r>
        <w:rPr>
          <w:sz w:val="28"/>
          <w:szCs w:val="28"/>
        </w:rPr>
        <w:t>р</w:t>
      </w:r>
      <w:r w:rsidRPr="00A81612">
        <w:rPr>
          <w:sz w:val="28"/>
          <w:szCs w:val="28"/>
        </w:rPr>
        <w:t xml:space="preserve">ешения возложить на </w:t>
      </w:r>
      <w:r>
        <w:rPr>
          <w:sz w:val="28"/>
          <w:szCs w:val="28"/>
        </w:rPr>
        <w:t>комитет</w:t>
      </w:r>
      <w:r w:rsidR="00C10B9C">
        <w:rPr>
          <w:sz w:val="28"/>
          <w:szCs w:val="28"/>
        </w:rPr>
        <w:t xml:space="preserve"> по </w:t>
      </w:r>
    </w:p>
    <w:p w:rsidR="00A77B35" w:rsidRPr="00A81612" w:rsidRDefault="00A77B35" w:rsidP="00CF795E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A81612">
        <w:rPr>
          <w:sz w:val="28"/>
          <w:szCs w:val="28"/>
        </w:rPr>
        <w:t>экономике</w:t>
      </w:r>
      <w:r>
        <w:rPr>
          <w:sz w:val="28"/>
          <w:szCs w:val="28"/>
        </w:rPr>
        <w:t xml:space="preserve"> и бюджету Думы Камышловского городского округа (Лаптев А.Ю.)</w:t>
      </w:r>
    </w:p>
    <w:p w:rsidR="00515495" w:rsidRDefault="00515495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880296" w:rsidRDefault="00880296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B35" w:rsidRDefault="00A77B35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Председатель Думы</w:t>
      </w:r>
    </w:p>
    <w:p w:rsidR="00A77B35" w:rsidRDefault="00A77B35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Камышловского городского округа                                            Т.А. Чикунова </w:t>
      </w:r>
    </w:p>
    <w:p w:rsidR="00C10B9C" w:rsidRDefault="00C10B9C" w:rsidP="00A77B35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A77B35" w:rsidRDefault="00C1150C" w:rsidP="00A77B35">
      <w:pPr>
        <w:widowControl w:val="0"/>
        <w:autoSpaceDE w:val="0"/>
        <w:autoSpaceDN w:val="0"/>
        <w:adjustRightInd w:val="0"/>
      </w:pPr>
      <w:r>
        <w:rPr>
          <w:sz w:val="28"/>
          <w:szCs w:val="28"/>
        </w:rPr>
        <w:t>Г</w:t>
      </w:r>
      <w:r w:rsidR="00A77B35" w:rsidRPr="00A8161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A77B35" w:rsidRPr="00A81612">
        <w:rPr>
          <w:sz w:val="28"/>
          <w:szCs w:val="28"/>
        </w:rPr>
        <w:t xml:space="preserve"> </w:t>
      </w:r>
      <w:r w:rsidR="00A77B35">
        <w:rPr>
          <w:sz w:val="28"/>
          <w:szCs w:val="28"/>
        </w:rPr>
        <w:t xml:space="preserve">Камышловского городского округа                   </w:t>
      </w:r>
      <w:r>
        <w:rPr>
          <w:sz w:val="28"/>
          <w:szCs w:val="28"/>
        </w:rPr>
        <w:t xml:space="preserve">      </w:t>
      </w:r>
      <w:r w:rsidR="00A77B35">
        <w:rPr>
          <w:sz w:val="28"/>
          <w:szCs w:val="28"/>
        </w:rPr>
        <w:t xml:space="preserve">    </w:t>
      </w:r>
      <w:r w:rsidR="00AE481A">
        <w:rPr>
          <w:sz w:val="28"/>
          <w:szCs w:val="28"/>
        </w:rPr>
        <w:t xml:space="preserve">    </w:t>
      </w:r>
      <w:r w:rsidR="00F93817">
        <w:rPr>
          <w:sz w:val="28"/>
          <w:szCs w:val="28"/>
        </w:rPr>
        <w:t>А.В. Половников</w:t>
      </w:r>
      <w:r w:rsidR="00A77B35">
        <w:rPr>
          <w:sz w:val="28"/>
          <w:szCs w:val="28"/>
        </w:rPr>
        <w:t xml:space="preserve"> </w:t>
      </w:r>
    </w:p>
    <w:p w:rsidR="00FC7C91" w:rsidRDefault="00FC7C91">
      <w:pPr>
        <w:sectPr w:rsidR="00FC7C91" w:rsidSect="00880296">
          <w:headerReference w:type="default" r:id="rId9"/>
          <w:pgSz w:w="11906" w:h="16838"/>
          <w:pgMar w:top="851" w:right="567" w:bottom="851" w:left="1418" w:header="709" w:footer="709" w:gutter="0"/>
          <w:cols w:space="708"/>
          <w:titlePg/>
          <w:docGrid w:linePitch="360"/>
        </w:sectPr>
      </w:pPr>
    </w:p>
    <w:p w:rsidR="00695AF3" w:rsidRDefault="00695AF3" w:rsidP="00695AF3">
      <w:pPr>
        <w:spacing w:line="14" w:lineRule="exact"/>
      </w:pPr>
    </w:p>
    <w:p w:rsidR="007D5606" w:rsidRDefault="007D5606" w:rsidP="007D5606">
      <w:pPr>
        <w:spacing w:line="14" w:lineRule="exact"/>
      </w:pPr>
    </w:p>
    <w:p w:rsidR="00C42CD8" w:rsidRDefault="00C42CD8" w:rsidP="00C42CD8">
      <w:pPr>
        <w:spacing w:line="14" w:lineRule="exact"/>
      </w:pPr>
    </w:p>
    <w:p w:rsidR="002049BA" w:rsidRDefault="002049BA" w:rsidP="002049BA">
      <w:pPr>
        <w:spacing w:line="14" w:lineRule="exact"/>
      </w:pPr>
    </w:p>
    <w:p w:rsidR="001B4E9D" w:rsidRDefault="001B4E9D" w:rsidP="001B4E9D">
      <w:pPr>
        <w:spacing w:line="14" w:lineRule="exact"/>
      </w:pPr>
    </w:p>
    <w:p w:rsidR="00222739" w:rsidRDefault="00222739" w:rsidP="00222739">
      <w:pPr>
        <w:spacing w:line="14" w:lineRule="exact"/>
      </w:pPr>
    </w:p>
    <w:p w:rsidR="00695AF3" w:rsidRDefault="00695AF3" w:rsidP="00695AF3">
      <w:pPr>
        <w:spacing w:line="14" w:lineRule="exact"/>
      </w:pPr>
    </w:p>
    <w:p w:rsidR="00137C58" w:rsidRPr="00137C58" w:rsidRDefault="00137C58" w:rsidP="00137C58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Приложение </w:t>
      </w:r>
      <w:r w:rsidR="000D30F8">
        <w:rPr>
          <w:sz w:val="28"/>
          <w:szCs w:val="28"/>
        </w:rPr>
        <w:t>5</w:t>
      </w:r>
      <w:r w:rsidRPr="00137C58">
        <w:rPr>
          <w:sz w:val="28"/>
          <w:szCs w:val="28"/>
        </w:rPr>
        <w:t xml:space="preserve"> </w:t>
      </w:r>
    </w:p>
    <w:p w:rsidR="00137C58" w:rsidRDefault="00137C58" w:rsidP="00137C58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>к решению Думы Камышловского городского</w:t>
      </w:r>
      <w:r>
        <w:rPr>
          <w:sz w:val="28"/>
          <w:szCs w:val="28"/>
        </w:rPr>
        <w:t xml:space="preserve"> </w:t>
      </w:r>
      <w:r w:rsidRPr="00137C58">
        <w:rPr>
          <w:sz w:val="28"/>
          <w:szCs w:val="28"/>
        </w:rPr>
        <w:t xml:space="preserve">округа </w:t>
      </w:r>
    </w:p>
    <w:p w:rsidR="00137C58" w:rsidRDefault="00137C58" w:rsidP="00137C58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от </w:t>
      </w:r>
      <w:r w:rsidR="00E05B57">
        <w:rPr>
          <w:sz w:val="28"/>
          <w:szCs w:val="28"/>
        </w:rPr>
        <w:t>22.03.2018 г. № 232</w:t>
      </w:r>
    </w:p>
    <w:p w:rsidR="00137C58" w:rsidRPr="00137C58" w:rsidRDefault="00137C58" w:rsidP="00137C58">
      <w:pPr>
        <w:ind w:left="5102"/>
        <w:rPr>
          <w:sz w:val="28"/>
          <w:szCs w:val="28"/>
        </w:rPr>
      </w:pPr>
    </w:p>
    <w:p w:rsidR="00E36376" w:rsidRDefault="00E36376" w:rsidP="00E36376">
      <w:pPr>
        <w:spacing w:after="120"/>
        <w:jc w:val="center"/>
        <w:rPr>
          <w:b/>
          <w:bCs/>
          <w:sz w:val="28"/>
          <w:szCs w:val="28"/>
        </w:rPr>
      </w:pPr>
      <w:r w:rsidRPr="0023729D">
        <w:rPr>
          <w:b/>
          <w:bCs/>
          <w:sz w:val="28"/>
          <w:szCs w:val="28"/>
        </w:rPr>
        <w:t>Распределение бюджетных ассигнований по разделам, подразделам, цел</w:t>
      </w:r>
      <w:r w:rsidRPr="0023729D">
        <w:rPr>
          <w:b/>
          <w:bCs/>
          <w:sz w:val="28"/>
          <w:szCs w:val="28"/>
        </w:rPr>
        <w:t>е</w:t>
      </w:r>
      <w:r w:rsidRPr="0023729D">
        <w:rPr>
          <w:b/>
          <w:bCs/>
          <w:sz w:val="28"/>
          <w:szCs w:val="28"/>
        </w:rPr>
        <w:t>вым статьям (муниципальным программам Камышловского городского округа и непрограммным направлениям деятельности), группам и по</w:t>
      </w:r>
      <w:r w:rsidRPr="0023729D">
        <w:rPr>
          <w:b/>
          <w:bCs/>
          <w:sz w:val="28"/>
          <w:szCs w:val="28"/>
        </w:rPr>
        <w:t>д</w:t>
      </w:r>
      <w:r w:rsidRPr="0023729D">
        <w:rPr>
          <w:b/>
          <w:bCs/>
          <w:sz w:val="28"/>
          <w:szCs w:val="28"/>
        </w:rPr>
        <w:t>группам видов расходов классификации расходов бюджетов на 201</w:t>
      </w:r>
      <w:r>
        <w:rPr>
          <w:b/>
          <w:bCs/>
          <w:sz w:val="28"/>
          <w:szCs w:val="28"/>
        </w:rPr>
        <w:t>8</w:t>
      </w:r>
      <w:r w:rsidRPr="0023729D">
        <w:rPr>
          <w:b/>
          <w:bCs/>
          <w:sz w:val="28"/>
          <w:szCs w:val="28"/>
        </w:rPr>
        <w:t xml:space="preserve"> год</w:t>
      </w:r>
    </w:p>
    <w:p w:rsidR="00084201" w:rsidRDefault="00084201" w:rsidP="00084201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79"/>
        <w:gridCol w:w="855"/>
        <w:gridCol w:w="1570"/>
        <w:gridCol w:w="713"/>
        <w:gridCol w:w="3992"/>
        <w:gridCol w:w="1820"/>
      </w:tblGrid>
      <w:tr w:rsidR="00965A37" w:rsidRPr="00965A37" w:rsidTr="00965A37">
        <w:trPr>
          <w:trHeight w:val="304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Но-мер стро-ки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Код раздела, под</w:t>
            </w:r>
            <w:r>
              <w:rPr>
                <w:color w:val="000000"/>
              </w:rPr>
              <w:t>-</w:t>
            </w:r>
            <w:r w:rsidRPr="00965A37">
              <w:rPr>
                <w:color w:val="000000"/>
              </w:rPr>
              <w:t>раздела</w:t>
            </w:r>
          </w:p>
        </w:tc>
        <w:tc>
          <w:tcPr>
            <w:tcW w:w="81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Код целевой статьи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Код вида рас</w:t>
            </w:r>
            <w:r>
              <w:rPr>
                <w:color w:val="000000"/>
              </w:rPr>
              <w:t>-</w:t>
            </w:r>
            <w:r w:rsidRPr="00965A37">
              <w:rPr>
                <w:color w:val="000000"/>
              </w:rPr>
              <w:t>хо</w:t>
            </w:r>
            <w:r>
              <w:rPr>
                <w:color w:val="000000"/>
              </w:rPr>
              <w:t>-</w:t>
            </w:r>
            <w:r w:rsidRPr="00965A37">
              <w:rPr>
                <w:color w:val="000000"/>
              </w:rPr>
              <w:t>дов</w:t>
            </w:r>
          </w:p>
        </w:tc>
        <w:tc>
          <w:tcPr>
            <w:tcW w:w="207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94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Сумма на 2018 год, руб.</w:t>
            </w:r>
          </w:p>
        </w:tc>
      </w:tr>
      <w:tr w:rsidR="00965A37" w:rsidRPr="00965A37" w:rsidTr="00965A37">
        <w:trPr>
          <w:trHeight w:val="91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rPr>
                <w:color w:val="000000"/>
              </w:rPr>
            </w:pPr>
          </w:p>
        </w:tc>
        <w:tc>
          <w:tcPr>
            <w:tcW w:w="81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rPr>
                <w:color w:val="000000"/>
              </w:rPr>
            </w:pPr>
          </w:p>
        </w:tc>
        <w:tc>
          <w:tcPr>
            <w:tcW w:w="207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</w:p>
        </w:tc>
        <w:tc>
          <w:tcPr>
            <w:tcW w:w="94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>
            <w:pPr>
              <w:rPr>
                <w:color w:val="000000"/>
              </w:rPr>
            </w:pPr>
          </w:p>
        </w:tc>
      </w:tr>
    </w:tbl>
    <w:p w:rsidR="00965A37" w:rsidRDefault="00965A37" w:rsidP="00965A37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7"/>
        <w:gridCol w:w="875"/>
        <w:gridCol w:w="1606"/>
        <w:gridCol w:w="729"/>
        <w:gridCol w:w="4139"/>
        <w:gridCol w:w="1809"/>
      </w:tblGrid>
      <w:tr w:rsidR="00965A37" w:rsidRPr="00965A37" w:rsidTr="00236D33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1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2</w:t>
            </w:r>
          </w:p>
        </w:tc>
        <w:tc>
          <w:tcPr>
            <w:tcW w:w="81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4</w:t>
            </w:r>
          </w:p>
        </w:tc>
        <w:tc>
          <w:tcPr>
            <w:tcW w:w="210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236D33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5</w:t>
            </w:r>
          </w:p>
        </w:tc>
        <w:tc>
          <w:tcPr>
            <w:tcW w:w="91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6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0100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ОБЩЕГОСУДАРСТВЕННЫЕ ВОПРОСЫ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110 593 740,28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1 850 662,00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1 850 662,00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1 850 662,00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Глава муниципального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1 850 662,00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1 850 662,00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1 850 662,00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3 793 315,00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3 793 315,00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3 793 315,00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Центральный аппарат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1 806 185,00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965A37">
              <w:rPr>
                <w:color w:val="000000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1 525 792,00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1 525 792,00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280 393,00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280 393,00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Председатель представительного органа муниципального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1 359 378,00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1 359 378,00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1 359 378,00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Депутаты представительного органа муниципального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627 752,00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627 752,00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627 752,00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42 720 926,00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42 720 926,00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42 720 926,00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Центральный аппарат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42 720 926,00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</w:t>
            </w:r>
            <w:r w:rsidRPr="00965A37">
              <w:rPr>
                <w:color w:val="000000"/>
              </w:rPr>
              <w:lastRenderedPageBreak/>
              <w:t>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36 337 733,00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36 337 733,00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6 333 193,00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6 333 193,00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850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Судебная система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145 900,00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145 900,00</w:t>
            </w:r>
          </w:p>
        </w:tc>
      </w:tr>
      <w:tr w:rsidR="00965A37" w:rsidRPr="00965A37" w:rsidTr="00236D33">
        <w:trPr>
          <w:trHeight w:val="1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145 900,00</w:t>
            </w:r>
          </w:p>
        </w:tc>
      </w:tr>
      <w:tr w:rsidR="00965A37" w:rsidRPr="00965A37" w:rsidTr="00236D33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145 900,00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145 900,00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145 900,00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Обеспечение деятельности финансовых, налоговых и таможенных органов и органов финансового (финан</w:t>
            </w:r>
            <w:r w:rsidRPr="00965A37">
              <w:rPr>
                <w:color w:val="000000"/>
              </w:rPr>
              <w:lastRenderedPageBreak/>
              <w:t>сово-бюджетного) надзора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13 989 097,00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13 989 097,00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13 989 097,00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Центральный аппарат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13 028 123,00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10 911 021,00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10 911 021,00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2 117 102,00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2 117 102,00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Председатель контрольного органа муниципального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960 974,00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960 974,00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960 974,00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Резервные фонды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967 434,00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967 434,00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967 434,00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Резервный фонд администрации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967 434,00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967 434,00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870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Резервные средства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967 434,00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Другие общегосударственные вопросы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47 126 406,28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Муниципальная программа "Развитие социально-экономического комплекса Камышловского городского округа </w:t>
            </w:r>
            <w:r w:rsidRPr="00965A37">
              <w:rPr>
                <w:color w:val="000000"/>
              </w:rPr>
              <w:lastRenderedPageBreak/>
              <w:t>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3 675 900,00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3 569 400,00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517 000,00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517 000,00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517 000,00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Организация деятельности муниципального архива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3 052 400,00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3 052 400,00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3 052 400,00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106 500,00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106 400,00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80 854,20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80 854,20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25 545,80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25 545,80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4 096 512,00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4 096 512,00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Инвентаризация и оценка муниципального имущества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998 440,00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998 440,00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998 440,00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Межевание земельных участков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322 000,00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322 000,00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322 000,00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850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Уплата налогов, сборов и иных платежей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Содержание и ремонт муниципального имущества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160 000,00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</w:t>
            </w:r>
            <w:r w:rsidRPr="00965A37">
              <w:rPr>
                <w:color w:val="000000"/>
              </w:rPr>
              <w:lastRenderedPageBreak/>
              <w:t>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160 000,00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160 000,00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Снос ветхого недвижимого имущества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1 550 000,00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1 550 000,00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1 550 000,00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Прочие расходы на управление и содержание программы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1 041 072,00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1 041 072,00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1 041 072,00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396 200,00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"Профилактика асоциальных явлений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Мероприятия по профилактике асоциальных явлений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96 200,00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Мероприятия по гармонизации межэтнических отношений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96 200,00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96 200,00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96 200,00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38 957 794,28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38 957 794,28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1 674 337,28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1 674 337,28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830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Исполнение судебных актов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1 674 337,28</w:t>
            </w:r>
          </w:p>
        </w:tc>
      </w:tr>
      <w:tr w:rsidR="00965A37" w:rsidRPr="00965A37" w:rsidTr="00236D33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Исполнение судебных актов по искам к Камышловскому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37 283 457,00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37 283 457,00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0113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830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C54F80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Исполнение судебных актов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37 283 457,00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0300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НАЦИОНАЛЬНАЯ БЕЗОПАСНОСТЬ И ПРАВООХРАНИТЕЛЬНАЯ ДЕЯТЕЛЬНОСТЬ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8 360 900,00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6 970 400,00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6 970 400,00</w:t>
            </w:r>
          </w:p>
        </w:tc>
      </w:tr>
      <w:tr w:rsidR="00965A37" w:rsidRPr="00965A37" w:rsidTr="00236D33">
        <w:trPr>
          <w:trHeight w:val="43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795 400,00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518 000,00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518 000,00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518 000,00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Обеспечение защиты населения от опасностей, возникающих при ведении военных действий или вследствие этих действий, от чрезвычай</w:t>
            </w:r>
            <w:r w:rsidRPr="00965A37">
              <w:rPr>
                <w:color w:val="000000"/>
              </w:rPr>
              <w:lastRenderedPageBreak/>
              <w:t>ных ситуаций природного и техногенного характера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277 400,00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277 400,00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277 400,00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6 175 000,00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6 175 000,00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4 407 889,48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4 407 889,48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1 767 110,52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1 767 110,52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Обеспечение пожарной безопасности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1 024 300,00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1 024 300,00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"Пожарная безопасность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1 024 300,00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Профилактика пожарной безопасности на территории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54 300,00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54 300,00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54 300,00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Повышение уровня пожарной защиты территории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970 000,00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470 000,00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470 000,00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366 200,00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276 200,00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276 200,00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276 200,00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276 200,00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276 200,00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C54F80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Мероприятия по профилактике экстремизма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0314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148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0400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НАЦИОНАЛЬНАЯ ЭКОНОМИКА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67 851 907,98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Сельское хозяйство и рыболовство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613 800,00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613 800,00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"Охрана окружающей среды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613 800,00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613 800,00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613 800,00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613 800,00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Лесное хозяйство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513 000,00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413 000,00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413 000,00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413 000,00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381 092,80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381 092,80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31 907,20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31 907,20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Организация осуществления мер пожарной безопасности в лесах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Дорожное хозяйство (дорожные фонды)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64 220 107,98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64 220 107,98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60 620 107,98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Содержание и ремонт автомобильных дорог местного значения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57 670 107,98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57 670 107,98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57 670 107,98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C54F80" w:rsidP="00C54F80">
            <w:pPr>
              <w:jc w:val="both"/>
              <w:outlineLvl w:val="3"/>
              <w:rPr>
                <w:color w:val="000000"/>
              </w:rPr>
            </w:pPr>
            <w:r>
              <w:rPr>
                <w:color w:val="000000"/>
              </w:rPr>
              <w:t>О</w:t>
            </w:r>
            <w:r w:rsidR="00965A37" w:rsidRPr="00965A37">
              <w:rPr>
                <w:color w:val="000000"/>
              </w:rPr>
              <w:t>бслуживание светофорных объектов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2 950 000,00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2 950 000,00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2 950 000,00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Обеспечение деятельности муниципальных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3 405 668,74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3 405 668,74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194 331,26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194 331,26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Связь и информатика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"Информационное общество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Информационная поддержка программно-аппаратного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0410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Другие вопросы в области национальной экономики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2 105 000,00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2 105 000,00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1 205 000,00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</w:t>
            </w:r>
            <w:r w:rsidRPr="00965A3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305 000,00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Разработка информационной системы градостроительной деятельности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0412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202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0500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ЖИЛИЩНО-КОММУНАЛЬНОЕ ХОЗЯЙСТВО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68 803 424,86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Жилищное хозяйство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27 004 267,06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25 898 267,06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1 912 319,60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Ремонт муниципальных квартир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512 319,60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512 319,60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512 319,60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Уплата взноса на капитальный ремонт общего имущества в многоквартирных домах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1 400 000,00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"Переселение граждан из аварийного жилищного фонда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23 985 947,46</w:t>
            </w:r>
          </w:p>
        </w:tc>
      </w:tr>
      <w:tr w:rsidR="00965A37" w:rsidRPr="00965A37" w:rsidTr="00236D33">
        <w:trPr>
          <w:trHeight w:val="151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2 634 095,47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2 634 095,47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2 634 095,47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1 021 386,12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1 021 386,12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1 021 386,12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мероприятий по переселению граждан из аварийного жилищного фонда (за счет средств местного бюджета)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2 580 970,16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2 580 970,16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2 580 970,16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15 992 414,86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15 992 414,86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15 992 414,86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1 757 080,85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1 757 080,85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1 757 080,85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1 106 000,00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1 106 000,00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Приобретение, создание имущества, подлежащего зачислению в муниципальную казну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1 106 000,00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1 106 000,00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1 106 000,00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Коммунальное хозяйство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14 173 767,35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14 173 767,35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14 173 767,35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Модернизация водопроводных сетей города Камышлова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14 173 767,35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14 173 767,35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Бюджетные инвестиции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14 173 767,35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Благоустройство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19 624 446,40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11 005 000,00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"Благоустройство и озеленение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11 005 000,00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уличного освещения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7 500 000,00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7 500 000,00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</w:t>
            </w:r>
            <w:r w:rsidRPr="00965A37">
              <w:rPr>
                <w:color w:val="000000"/>
              </w:rPr>
              <w:lastRenderedPageBreak/>
              <w:t>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7 500 000,00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Обрезка, валка, выкорчевка, вывоз деревьев, создающих угрозу возникновения чрезвычайных ситуаций на территории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605 000,00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8 136 880,40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8 136 880,40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Благоустройство дворовых территорий многоквартирных домов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1 970 880,40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1 970 880,40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1 970 880,40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Благоустройство общественных </w:t>
            </w:r>
            <w:r w:rsidRPr="00965A37">
              <w:rPr>
                <w:color w:val="000000"/>
              </w:rPr>
              <w:lastRenderedPageBreak/>
              <w:t>территорий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6 066 000,00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6 066 000,00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6 066 000,00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Общепрограммные расходы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482 566,00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482 566,00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Восстановление земельного участка по адресу: г.Камышлов, ул.Леваневского, д.1 г до состояния, предшествующего началу строительных и подготовительных к ним работ, с учетом усадки грунта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482 566,00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482 566,00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482 566,00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8 000 944,05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8 000 944,05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3 112 600,00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2 312 600,00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2 312 600,00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2 312 600,00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800 000,00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615 000,00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615 000,00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615 000,00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615 000,00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4 273 344,05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4 273 344,05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3 168 286,92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3 168 286,92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1 055 057,13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1 055 057,13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0505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850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291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0600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ОХРАНА ОКРУЖАЮЩЕЙ СРЕДЫ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Другие вопросы в области охраны окружающей среды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Ликвидация несанкционированных свалок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0605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1 350 700,00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298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0700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ОБРАЗОВАНИЕ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551 483 510,00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Дошкольное образование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206 873 381,00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206 873 381,00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205 873 381,00</w:t>
            </w:r>
          </w:p>
        </w:tc>
      </w:tr>
      <w:tr w:rsidR="00965A37" w:rsidRPr="00965A37" w:rsidTr="00236D33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69 172 504,00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69 172 504,00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69 172 504,00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122 565 000,00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122 565 000,00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122 565 000,00</w:t>
            </w:r>
          </w:p>
        </w:tc>
      </w:tr>
      <w:tr w:rsidR="00965A37" w:rsidRPr="00965A37" w:rsidTr="00236D33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1 918 000,00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</w:t>
            </w:r>
            <w:r w:rsidRPr="00965A37">
              <w:rPr>
                <w:color w:val="000000"/>
              </w:rPr>
              <w:lastRenderedPageBreak/>
              <w:t>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1 918 000,00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1 918 000,00</w:t>
            </w:r>
          </w:p>
        </w:tc>
      </w:tr>
      <w:tr w:rsidR="00965A37" w:rsidRPr="00965A37" w:rsidTr="00236D33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3 180 300,00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3 180 300,00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3 180 300,00</w:t>
            </w:r>
          </w:p>
        </w:tc>
      </w:tr>
      <w:tr w:rsidR="00965A37" w:rsidRPr="00965A37" w:rsidTr="00236D33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44 000,00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44 000,00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44 000,00</w:t>
            </w:r>
          </w:p>
        </w:tc>
      </w:tr>
      <w:tr w:rsidR="00965A37" w:rsidRPr="00965A37" w:rsidTr="00236D33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</w:t>
            </w:r>
            <w:r w:rsidRPr="00965A37">
              <w:rPr>
                <w:color w:val="000000"/>
              </w:rPr>
              <w:lastRenderedPageBreak/>
              <w:t>пальных общеобразовательных учреждениях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2 693 577,00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2 693 577,00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2 693 577,00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1 700 000,00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1 700 000,00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1 700 000,00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инженерной школы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проекта "Уральская инженерная школа"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333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Общее образование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236 679 761,00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233 679 761,00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системы общего образования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233 679 761,00</w:t>
            </w:r>
          </w:p>
        </w:tc>
      </w:tr>
      <w:tr w:rsidR="00965A37" w:rsidRPr="00965A37" w:rsidTr="00236D33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49 915 131,00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49 915 131,00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49 915 131,00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3 600 000,00</w:t>
            </w:r>
          </w:p>
        </w:tc>
      </w:tr>
      <w:tr w:rsidR="00965A37" w:rsidRPr="00965A37" w:rsidTr="00236D33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133 838 700,00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133 838 700,00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133 838 700,00</w:t>
            </w:r>
          </w:p>
        </w:tc>
      </w:tr>
      <w:tr w:rsidR="00965A37" w:rsidRPr="00965A37" w:rsidTr="00236D33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7 368 000,00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7 368 000,00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7 368 000,00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14 641 000,00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14 641 000,00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14 641 000,00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11 500 000,00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11 500 000,00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11 500 000,00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11 816 930,00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11 816 930,00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11 816 930,00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3 000 000,00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Приобретение автобуса для организации перевозок детей для участия в мероприятиях, тренировках и соревнованиях городского, регионального и российского уровней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3 000 000,00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365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Дополнительное образование детей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81 100 128,00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81 100 128,00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45 914 281,00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42 014 281,00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42 014 281,00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42 014 281,00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 по укреплению и развитию материально-технической базы в муниципальных учреждениях дополнительного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1 200 000,00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1 200 000,00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1 200 000,00</w:t>
            </w:r>
          </w:p>
        </w:tc>
      </w:tr>
      <w:tr w:rsidR="00965A37" w:rsidRPr="00965A37" w:rsidTr="00236D33">
        <w:trPr>
          <w:trHeight w:val="43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700 000,00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2 000 000,00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2 000 000,00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образования в сфере культуры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35 185 847,00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Предоставление дополнительного образования в сфере культуры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34 185 847,00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34 185 847,00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15 283 177,00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18 902 670,00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386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388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Молодежная политика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13 213 500,00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13 213 500,00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12 463 500,00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отдыха и оздоровления детей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4 600 000,00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4 600 000,00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4 600 000,00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отдыха детей в каникулярное время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7 863 500,00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7 863 500,00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7 863 500,00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3080000000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молодежной политики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"Патриотическое воспитание граждан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350 000,00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мероприятий по патриотическому воспитанию, участие в мероприятиях по патриотиче</w:t>
            </w:r>
            <w:r w:rsidRPr="00965A37">
              <w:rPr>
                <w:color w:val="000000"/>
              </w:rPr>
              <w:lastRenderedPageBreak/>
              <w:t>скому воспитанию молодых граждан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150 000,00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150 000,00</w:t>
            </w:r>
          </w:p>
        </w:tc>
      </w:tr>
      <w:tr w:rsidR="00965A37" w:rsidRPr="00965A37" w:rsidTr="00236D33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0707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Другие вопросы в области образования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13 616 740,00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13 616 740,00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системы общего образования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145 800,00</w:t>
            </w:r>
          </w:p>
        </w:tc>
      </w:tr>
      <w:tr w:rsidR="00965A37" w:rsidRPr="00965A37" w:rsidTr="00236D33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</w:t>
            </w:r>
            <w:r w:rsidRPr="00965A37">
              <w:rPr>
                <w:color w:val="000000"/>
              </w:rPr>
              <w:lastRenderedPageBreak/>
              <w:t>обучающихся в муниципальных образовательных организациях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145 800,00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145 800,00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145 800,00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13 470 940,00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13 470 940,00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10 949 229,00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10 949 229,00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2 518 211,00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2 518 211,00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3 500,00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0709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850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Уплата налогов, сборов и иных платежей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3 500,00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425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0800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КУЛЬТУРА, КИНЕМАТОГРАФИЯ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46 505 109,00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Культура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46 505 109,00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46 505 109,00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культуры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46 505 109,00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6 400 187,00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6 400 187,00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6 400 187,00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13 156 463,00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13 156 463,00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434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13 156 463,00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435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Организация деятельности учреждений культурно-досуговой сферы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25 328 459,00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436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25 328 459,00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437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25 328 459,00</w:t>
            </w:r>
          </w:p>
        </w:tc>
      </w:tr>
      <w:tr w:rsidR="00965A37" w:rsidRPr="00965A37" w:rsidTr="00236D33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438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1 570 000,00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439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1 570 000,00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440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1 120 000,00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441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450 000,00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442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Благоустройство территории учреждений культуры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443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444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0801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445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1000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СОЦИАЛЬНАЯ ПОЛИТИКА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97 211 921,00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446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Пенсионное обеспечение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5 059 621,00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447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5 059 621,00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448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5 059 621,00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449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Доплаты к пенсиям муниципальных служащих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5 059 621,00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450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5 059 621,00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451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5 059 621,00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452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Социальное обеспечение населения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84 772 882,14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453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84 772 882,14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454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83 927 882,14</w:t>
            </w:r>
          </w:p>
        </w:tc>
      </w:tr>
      <w:tr w:rsidR="00965A37" w:rsidRPr="00965A37" w:rsidTr="00236D33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455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28 735 568,59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456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326 701,97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457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326 701,97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458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28 408 866,62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459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28 408 866,62</w:t>
            </w:r>
          </w:p>
        </w:tc>
      </w:tr>
      <w:tr w:rsidR="00965A37" w:rsidRPr="00965A37" w:rsidTr="00236D33">
        <w:trPr>
          <w:trHeight w:val="306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460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40 858 313,55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461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544 239,99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462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544 239,99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463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40 314 073,56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464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40 314 073,56</w:t>
            </w:r>
          </w:p>
        </w:tc>
      </w:tr>
      <w:tr w:rsidR="00965A37" w:rsidRPr="00965A37" w:rsidTr="00236D33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465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14 334 000,00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466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211 832,51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467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211 832,51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468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14 122 167,49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469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14 122 167,49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470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"Обеспечение жильем молодых семей"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845 000,00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471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 по обеспечению жильем молодых семей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845 000,00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472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845 000,00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473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1003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845 000,00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474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Другие вопросы в области социальной политики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7 379 417,86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475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7 379 417,86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476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7 379 417,86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477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Субсидии организациям, оказывающим отдельным категориям граждан услуги бань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690 000,00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478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479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480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Иные бюджетные ассигнования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650 000,00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481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650 000,00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482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57 500,00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483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57 500,00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484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360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57 500,00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485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Выплата председателям уличных комитетов ежеквартального денежного вознаграждения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82 000,00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486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82 000,00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487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360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выплаты населению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82 000,00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488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Приобретение памятных подарков в соответствии с календарем знаменательных дат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577 800,00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489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577 800,00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577 800,00</w:t>
            </w:r>
          </w:p>
        </w:tc>
      </w:tr>
      <w:tr w:rsidR="00965A37" w:rsidRPr="00965A37" w:rsidTr="00236D33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491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1 960 431,41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1 678 201,74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1 678 201,74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282 229,67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282 229,67</w:t>
            </w:r>
          </w:p>
        </w:tc>
      </w:tr>
      <w:tr w:rsidR="00965A37" w:rsidRPr="00965A37" w:rsidTr="00236D33">
        <w:trPr>
          <w:trHeight w:val="1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496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</w:t>
            </w:r>
            <w:r w:rsidRPr="00965A37">
              <w:rPr>
                <w:color w:val="000000"/>
              </w:rPr>
              <w:lastRenderedPageBreak/>
              <w:t>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4 011 686,45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497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3 088 168,54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498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3 088 168,54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499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923 517,91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1006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923 517,91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501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1100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ФИЗИЧЕСКАЯ КУЛЬТУРА И СПОРТ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12 514 911,00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Физическая культура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12 514 911,00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503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12 514 911,00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504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3060000000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12 514 911,00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505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Предоставление услуг (выполнения работ) в сфере физической культуры и спорта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11 235 611,00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11 235 611,00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11 235 611,00</w:t>
            </w:r>
          </w:p>
        </w:tc>
      </w:tr>
      <w:tr w:rsidR="00965A37" w:rsidRPr="00965A37" w:rsidTr="00236D33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508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1 179 300,00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1 179 300,00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510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610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бюджетным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1 179 300,00</w:t>
            </w:r>
          </w:p>
        </w:tc>
      </w:tr>
      <w:tr w:rsidR="00965A37" w:rsidRPr="00965A37" w:rsidTr="00236D33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511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620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автономным учреждениям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514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1200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СРЕДСТВА МАССОВОЙ ИНФОРМАЦИИ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1 000 000,00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515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Периодическая печать и издательства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516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517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518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600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520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1202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630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521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522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523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lastRenderedPageBreak/>
              <w:t>524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525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200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526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1204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240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rPr>
                <w:color w:val="000000"/>
              </w:rPr>
            </w:pPr>
            <w:r w:rsidRPr="00965A37">
              <w:rPr>
                <w:color w:val="000000"/>
              </w:rPr>
              <w:t>527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1300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rPr>
                <w:color w:val="000000"/>
              </w:rPr>
            </w:pPr>
            <w:r w:rsidRPr="00965A37">
              <w:rPr>
                <w:color w:val="000000"/>
              </w:rPr>
              <w:t>ОБСЛУЖИВАНИЕ ГОСУДАРСТВЕННОГО И МУНИЦИПАЛЬНОГО ДОЛГА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528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0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529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1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530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2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531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000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3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532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700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4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jc w:val="center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533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1301</w:t>
            </w:r>
          </w:p>
        </w:tc>
        <w:tc>
          <w:tcPr>
            <w:tcW w:w="81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>
            <w:pPr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730</w:t>
            </w:r>
          </w:p>
        </w:tc>
        <w:tc>
          <w:tcPr>
            <w:tcW w:w="21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236D33">
            <w:pPr>
              <w:jc w:val="both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 xml:space="preserve">            Обслуживание муниципального долга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outlineLvl w:val="5"/>
              <w:rPr>
                <w:color w:val="000000"/>
              </w:rPr>
            </w:pPr>
            <w:r w:rsidRPr="00965A37">
              <w:rPr>
                <w:color w:val="000000"/>
              </w:rPr>
              <w:t>500 000,00</w:t>
            </w:r>
          </w:p>
        </w:tc>
      </w:tr>
      <w:tr w:rsidR="00965A37" w:rsidRPr="00965A37" w:rsidTr="00236D33">
        <w:trPr>
          <w:trHeight w:val="255"/>
        </w:trPr>
        <w:tc>
          <w:tcPr>
            <w:tcW w:w="4082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A37" w:rsidRPr="00965A37" w:rsidRDefault="00965A37" w:rsidP="00236D33">
            <w:pPr>
              <w:jc w:val="both"/>
              <w:rPr>
                <w:bCs/>
                <w:color w:val="000000"/>
              </w:rPr>
            </w:pPr>
            <w:r w:rsidRPr="00965A37">
              <w:rPr>
                <w:bCs/>
                <w:color w:val="000000"/>
              </w:rPr>
              <w:t>Итого </w:t>
            </w:r>
          </w:p>
        </w:tc>
        <w:tc>
          <w:tcPr>
            <w:tcW w:w="91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>
            <w:pPr>
              <w:jc w:val="right"/>
              <w:rPr>
                <w:bCs/>
                <w:color w:val="000000"/>
              </w:rPr>
            </w:pPr>
            <w:r w:rsidRPr="00965A37">
              <w:rPr>
                <w:bCs/>
                <w:color w:val="000000"/>
              </w:rPr>
              <w:t>966 176 124,12</w:t>
            </w:r>
          </w:p>
        </w:tc>
      </w:tr>
    </w:tbl>
    <w:p w:rsidR="00084201" w:rsidRDefault="00084201" w:rsidP="00E36376">
      <w:pPr>
        <w:spacing w:after="120"/>
        <w:jc w:val="center"/>
        <w:rPr>
          <w:b/>
          <w:bCs/>
          <w:sz w:val="28"/>
          <w:szCs w:val="28"/>
        </w:rPr>
        <w:sectPr w:rsidR="00084201" w:rsidSect="00880296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222739" w:rsidRDefault="00222739" w:rsidP="00222739">
      <w:pPr>
        <w:spacing w:line="14" w:lineRule="exact"/>
      </w:pPr>
    </w:p>
    <w:p w:rsidR="00437F27" w:rsidRDefault="00437F27" w:rsidP="00437F27">
      <w:pPr>
        <w:spacing w:line="14" w:lineRule="exact"/>
      </w:pPr>
    </w:p>
    <w:p w:rsidR="00656A15" w:rsidRDefault="00656A15" w:rsidP="00656A15">
      <w:pPr>
        <w:spacing w:line="14" w:lineRule="exact"/>
      </w:pPr>
    </w:p>
    <w:p w:rsidR="003203BC" w:rsidRDefault="003203BC" w:rsidP="003203BC">
      <w:pPr>
        <w:spacing w:line="14" w:lineRule="exact"/>
      </w:pPr>
    </w:p>
    <w:p w:rsidR="00E36376" w:rsidRPr="00137C58" w:rsidRDefault="00E36376" w:rsidP="00E36376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6</w:t>
      </w:r>
      <w:r w:rsidRPr="00137C58">
        <w:rPr>
          <w:sz w:val="28"/>
          <w:szCs w:val="28"/>
        </w:rPr>
        <w:t xml:space="preserve"> </w:t>
      </w:r>
    </w:p>
    <w:p w:rsidR="00E36376" w:rsidRDefault="00E36376" w:rsidP="00E36376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>к решению Думы Камышловского городского</w:t>
      </w:r>
      <w:r>
        <w:rPr>
          <w:sz w:val="28"/>
          <w:szCs w:val="28"/>
        </w:rPr>
        <w:t xml:space="preserve"> </w:t>
      </w:r>
      <w:r w:rsidRPr="00137C58">
        <w:rPr>
          <w:sz w:val="28"/>
          <w:szCs w:val="28"/>
        </w:rPr>
        <w:t xml:space="preserve">округа </w:t>
      </w:r>
    </w:p>
    <w:p w:rsidR="00F818EA" w:rsidRDefault="00F818EA" w:rsidP="00F818EA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22.03.2018 г. № 232</w:t>
      </w:r>
    </w:p>
    <w:p w:rsidR="00E36376" w:rsidRDefault="00E36376" w:rsidP="00E36376">
      <w:pPr>
        <w:ind w:left="5102"/>
        <w:rPr>
          <w:sz w:val="28"/>
          <w:szCs w:val="28"/>
        </w:rPr>
      </w:pPr>
    </w:p>
    <w:p w:rsidR="00315FBE" w:rsidRDefault="00315FBE" w:rsidP="00315FBE">
      <w:pPr>
        <w:spacing w:line="14" w:lineRule="exact"/>
      </w:pPr>
    </w:p>
    <w:p w:rsidR="005A335E" w:rsidRDefault="005A335E" w:rsidP="005A335E">
      <w:pPr>
        <w:spacing w:line="14" w:lineRule="exact"/>
      </w:pPr>
    </w:p>
    <w:p w:rsidR="003411E7" w:rsidRDefault="003411E7" w:rsidP="003411E7">
      <w:pPr>
        <w:spacing w:line="14" w:lineRule="exact"/>
      </w:pPr>
    </w:p>
    <w:p w:rsidR="005C70F4" w:rsidRDefault="005C70F4" w:rsidP="005C70F4">
      <w:pPr>
        <w:spacing w:line="14" w:lineRule="exact"/>
      </w:pPr>
    </w:p>
    <w:p w:rsidR="000907A0" w:rsidRDefault="000907A0" w:rsidP="000907A0">
      <w:pPr>
        <w:spacing w:line="14" w:lineRule="exact"/>
      </w:pPr>
    </w:p>
    <w:p w:rsidR="000F6BBA" w:rsidRDefault="000F6BBA" w:rsidP="000F6BBA">
      <w:pPr>
        <w:spacing w:line="14" w:lineRule="exact"/>
      </w:pPr>
    </w:p>
    <w:p w:rsidR="00E36376" w:rsidRDefault="00E36376" w:rsidP="00E36376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BF201D">
        <w:rPr>
          <w:b/>
          <w:bCs/>
          <w:color w:val="000000"/>
          <w:sz w:val="28"/>
          <w:szCs w:val="28"/>
        </w:rPr>
        <w:t>Распределение бюджетных ассигнований по разделам, подразделам, цел</w:t>
      </w:r>
      <w:r w:rsidRPr="00BF201D">
        <w:rPr>
          <w:b/>
          <w:bCs/>
          <w:color w:val="000000"/>
          <w:sz w:val="28"/>
          <w:szCs w:val="28"/>
        </w:rPr>
        <w:t>е</w:t>
      </w:r>
      <w:r w:rsidRPr="00BF201D">
        <w:rPr>
          <w:b/>
          <w:bCs/>
          <w:color w:val="000000"/>
          <w:sz w:val="28"/>
          <w:szCs w:val="28"/>
        </w:rPr>
        <w:t>вым статьям (муниципальным программам Камышловского городского округа и непрограммным направлениям деятельности), группам и по</w:t>
      </w:r>
      <w:r w:rsidRPr="00BF201D">
        <w:rPr>
          <w:b/>
          <w:bCs/>
          <w:color w:val="000000"/>
          <w:sz w:val="28"/>
          <w:szCs w:val="28"/>
        </w:rPr>
        <w:t>д</w:t>
      </w:r>
      <w:r w:rsidRPr="00BF201D">
        <w:rPr>
          <w:b/>
          <w:bCs/>
          <w:color w:val="000000"/>
          <w:sz w:val="28"/>
          <w:szCs w:val="28"/>
        </w:rPr>
        <w:t>группам видов расходов классификации расходов бюджетов на 201</w:t>
      </w:r>
      <w:r>
        <w:rPr>
          <w:b/>
          <w:bCs/>
          <w:color w:val="000000"/>
          <w:sz w:val="28"/>
          <w:szCs w:val="28"/>
        </w:rPr>
        <w:t>9</w:t>
      </w:r>
      <w:r w:rsidRPr="00BF201D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20</w:t>
      </w:r>
      <w:r w:rsidRPr="00BF201D">
        <w:rPr>
          <w:b/>
          <w:bCs/>
          <w:color w:val="000000"/>
          <w:sz w:val="28"/>
          <w:szCs w:val="28"/>
        </w:rPr>
        <w:t xml:space="preserve"> годы</w:t>
      </w:r>
    </w:p>
    <w:p w:rsidR="00084201" w:rsidRDefault="00084201" w:rsidP="00084201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6"/>
        <w:gridCol w:w="729"/>
        <w:gridCol w:w="1315"/>
        <w:gridCol w:w="729"/>
        <w:gridCol w:w="3211"/>
        <w:gridCol w:w="1604"/>
        <w:gridCol w:w="1571"/>
      </w:tblGrid>
      <w:tr w:rsidR="00965A37" w:rsidRPr="00965A37" w:rsidTr="00965A37">
        <w:trPr>
          <w:trHeight w:val="304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Код раздела, под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965A37">
              <w:rPr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Код вида расходов</w:t>
            </w:r>
          </w:p>
        </w:tc>
        <w:tc>
          <w:tcPr>
            <w:tcW w:w="162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Наименование раздела, подраздела, целевой статьи или вида расходов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Сумма на 2019 год, руб.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Сумма на 2020 год, руб.</w:t>
            </w:r>
          </w:p>
        </w:tc>
      </w:tr>
      <w:tr w:rsidR="00965A37" w:rsidRPr="00965A37" w:rsidTr="00965A37">
        <w:trPr>
          <w:trHeight w:val="855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62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965A37" w:rsidRDefault="00965A37" w:rsidP="00965A37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6"/>
        <w:gridCol w:w="729"/>
        <w:gridCol w:w="1315"/>
        <w:gridCol w:w="729"/>
        <w:gridCol w:w="3211"/>
        <w:gridCol w:w="1604"/>
        <w:gridCol w:w="1571"/>
      </w:tblGrid>
      <w:tr w:rsidR="00965A37" w:rsidRPr="00965A37" w:rsidTr="00965A37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62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73 342 279,00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77 197 279,00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Глава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1 806 185,00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1 806 185,00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1 525 792,00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1 525 792,00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1 525 792,00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1 525 792,00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280 393,00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280 393,00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280 393,00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280 393,00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Председатель представительного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Депутаты представительного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42 720 926,00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42 720 926,00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42 720 926,00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42 720 926,00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42 720 926,00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42 720 926,00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36 337 733,00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36 337 733,00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36 337 733,00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36 337 733,00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6 333 193,00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6 333 193,00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6 333 193,00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6 333 193,00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Уплата налогов, сборов и </w:t>
            </w:r>
            <w:r w:rsidRPr="00965A37">
              <w:rPr>
                <w:color w:val="000000"/>
                <w:sz w:val="20"/>
                <w:szCs w:val="20"/>
              </w:rPr>
              <w:lastRenderedPageBreak/>
              <w:t>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Судебная система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965A37" w:rsidRPr="00965A37" w:rsidTr="00965A37">
        <w:trPr>
          <w:trHeight w:val="204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13 950 654,00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13 809 097,00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13 950 654,00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13 809 097,00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12 989 680,00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12 848 123,00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10 911 021,00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10 911 021,00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10 911 021,00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10 911 021,00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2 078 659,00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1 937 102,00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2 078 659,00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1 937 102,00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Председатель контрольного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Резервные фонды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Резервный фонд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Резервные средства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9 016 922,00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13 007 479,00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3 751 000,00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3 772 000,00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деятельности муниципального архива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80 854,20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80 854,20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25 545,80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25 545,80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3 363 222,00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3 363 222,00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Инвентаризация и оценка муниципального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Межевание земельных участков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Содержание и ремонт муниципального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Снос ветхого недвижимого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Прочие расходы на управление и содержание программы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"Профилактика асоциальных явлений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Мероприятия по профилактике асоциальных явлений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Мероприятия по гармонизации межэтнических отношений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5 369 557,00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Исполнение судебных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965A37" w:rsidRPr="00965A37" w:rsidTr="00965A37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Исполнение судебных актов по искам к Камышловскому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Исполнение судебных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8 632 267,35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8 632 267,35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6 970 400,00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6 970 400,00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795 400,00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795 400,00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6 175 000,00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6 175 000,00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5 835 626,42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5 835 626,42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5 835 626,42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5 835 626,42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339 373,58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339 373,58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339 373,58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339 373,58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Обеспечение пожарной безопасности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1 224 300,00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1 224 300,00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"Пожарная безопасность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1 224 300,00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1 224 300,00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Профилактика пожарной безопасности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Повышение уровня пожарной защиты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1 170 000,00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437 567,35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437 567,35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Мероприятия по профилактике экстремизма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24 731 800,00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24 731 800,00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Сельское хозяйство и рыболовство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"Охрана окружающей среды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Лесное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381 092,80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381 092,80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381 092,80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381 092,80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31 907,20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31 907,20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Дорожное хозяйство (дорожные фонды)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20 600 000,00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17 000 000,00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Содержание и ремонт автомобильных дорог местного значения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обслуживание светофорных объектов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3 405 668,74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3 405 668,74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194 331,26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194 331,26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Связь и информатика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"Информационное общество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Информационная поддержка программно-аппаратного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национальной экономики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2 705 000,00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1 205 000,00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1 205 000,00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Разработка информационной системы градостроительной деятельности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27 344 832,65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27 344 832,65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Жилищное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2 939 000,00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2 939 000,00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2 939 000,00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2 939 000,00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Ремонт муниципальных квартир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Уплата взноса на капитальный ремонт общего имущества в многоквартирных домах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Коммунальное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Модернизация водопроводных сетей города Камышлова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Капитальные вложения в объекты государственной (муниципальной) собственности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Бюджетные инвестиции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Благоустройство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"Благоустройство и озеленение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11 705 000,00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уличного освещения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Обрезка, валка, выкорчевка, вывоз деревьев, создающих угрозу возникновения чрезвычайных ситуаций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жилищно-коммунального хозяйства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9 125 332,65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9 125 332,65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4 310 332,65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4 310 332,65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4 310 332,65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4 310 332,65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3 168 286,92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3 168 286,92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3 168 286,92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3 168 286,92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1 092 045,73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1 092 045,73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1 092 045,73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1 092 045,73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ОХРАНА ОКРУЖАЮЩЕЙ СРЕДЫ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охраны окружающей среды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"Охрана окружающей среды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Ликвидация несанкционированных свалок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506 589 418,00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515 788 518,00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Дошкольное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202 923 596,00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207 820 896,00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202 923 596,00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207 820 896,00</w:t>
            </w:r>
          </w:p>
        </w:tc>
      </w:tr>
      <w:tr w:rsidR="00965A37" w:rsidRPr="00965A37" w:rsidTr="00965A37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965A37" w:rsidRPr="00965A37" w:rsidTr="00965A37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965A37" w:rsidRPr="00965A37" w:rsidTr="00965A37">
        <w:trPr>
          <w:trHeight w:val="178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965A37" w:rsidRPr="00965A37" w:rsidTr="00965A37">
        <w:trPr>
          <w:trHeight w:val="1724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965A37" w:rsidRPr="00965A37" w:rsidTr="00965A37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965A37" w:rsidRPr="00965A37" w:rsidTr="00965A37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Общее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199 265 637,00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203 240 337,00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системы общего образования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199 265 637,00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203 240 337,00</w:t>
            </w:r>
          </w:p>
        </w:tc>
      </w:tr>
      <w:tr w:rsidR="00965A37" w:rsidRPr="00965A37" w:rsidTr="00965A37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965A37" w:rsidRPr="00965A37" w:rsidTr="00965A37">
        <w:trPr>
          <w:trHeight w:val="255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</w:t>
            </w:r>
            <w:r w:rsidRPr="00965A37">
              <w:rPr>
                <w:color w:val="000000"/>
                <w:sz w:val="20"/>
                <w:szCs w:val="20"/>
              </w:rPr>
              <w:lastRenderedPageBreak/>
              <w:t>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965A37" w:rsidRPr="00965A37" w:rsidTr="00965A37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Дополнительное образование детей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77 201 245,00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77 201 245,00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образования в сфере культуры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Предоставление дополнительного образования в сфере культуры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15 422 570,00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15 422 570,00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19 105 815,00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19 105 815,00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Молодежная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13 728 000,00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14 055 100,00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12 778 000,00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13 105 100,00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отдыха и оздоровления детей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отдыха детей в каникулярное время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3080000000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молодежной политики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289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"Патриотическое воспитание граждан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965A37" w:rsidRPr="00965A37" w:rsidTr="00965A37">
        <w:trPr>
          <w:trHeight w:val="153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</w:t>
            </w:r>
            <w:r w:rsidRPr="00965A37">
              <w:rPr>
                <w:color w:val="000000"/>
                <w:sz w:val="20"/>
                <w:szCs w:val="20"/>
              </w:rPr>
              <w:lastRenderedPageBreak/>
              <w:t>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294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965A37" w:rsidRPr="00965A37" w:rsidTr="00965A37">
        <w:trPr>
          <w:trHeight w:val="127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10 949 229,00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10 949 229,00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2 518 211,00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2 518 211,00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2 518 211,00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2 518 211,00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308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культуры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Организация деятельности учреждений культурно-досуговой сферы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97 401 921,00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97 400 921,00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Пенсионное обеспечение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Доплаты к пенсиям муниципальных служащих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5 059 621,00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Социальное обеспечение населения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91 035 000,00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91 034 000,00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90 190 000,00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90 189 000,00</w:t>
            </w:r>
          </w:p>
        </w:tc>
      </w:tr>
      <w:tr w:rsidR="00965A37" w:rsidRPr="00965A37" w:rsidTr="00965A37">
        <w:trPr>
          <w:trHeight w:val="7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</w:t>
            </w:r>
            <w:r w:rsidRPr="00965A37">
              <w:rPr>
                <w:color w:val="000000"/>
                <w:sz w:val="20"/>
                <w:szCs w:val="20"/>
              </w:rPr>
              <w:lastRenderedPageBreak/>
              <w:t>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329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965A37" w:rsidRPr="00965A37" w:rsidTr="00965A37">
        <w:trPr>
          <w:trHeight w:val="306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965A37" w:rsidRPr="00965A37" w:rsidTr="00965A37">
        <w:trPr>
          <w:trHeight w:val="280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"Обеспечение жильем молодых семей"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338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Мероприятия по обеспечению жильем молодых семей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Социальные выплаты гражданам, кроме публичных нормативных социальных выплат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социальной политики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1 307 300,00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1 307 300,00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1 307 300,00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1 307 300,00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Субсидии организациям, оказывающим отдельным категориям граждан услуги бань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Выплата председателям уличных комитетов ежеквартального денежного вознаграждения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Приобретение памятных подарков в соответствии с календарем знаменательных дат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Физическая 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"Развитие физической культуры и спорта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360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Предоставление услуг (выполнения работ) в сфере физической культуры и спорта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СРЕДСТВА МАССОВОЙ ИНФОРМАЦИИ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Периодическая печать и издательства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Другие вопросы в области средств массовой информации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374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lastRenderedPageBreak/>
              <w:t>377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ОБСЛУЖИВАНИЕ ГОСУДАРСТВЕННОГО И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Обслуживание государственного внутреннего и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Обслуживание государственного (муниципального)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30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62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965A37" w:rsidRPr="00965A37" w:rsidRDefault="00965A37" w:rsidP="00965A37">
            <w:pPr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 xml:space="preserve">          Обслуживание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965A3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965A37" w:rsidRPr="00965A37" w:rsidTr="00965A37">
        <w:trPr>
          <w:trHeight w:val="255"/>
        </w:trPr>
        <w:tc>
          <w:tcPr>
            <w:tcW w:w="3389" w:type="pct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65A37" w:rsidRPr="00965A37" w:rsidRDefault="00965A37" w:rsidP="00965A37">
            <w:pPr>
              <w:rPr>
                <w:bCs/>
                <w:color w:val="000000"/>
                <w:sz w:val="20"/>
                <w:szCs w:val="20"/>
              </w:rPr>
            </w:pPr>
            <w:r w:rsidRPr="00965A37">
              <w:rPr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5A37">
              <w:rPr>
                <w:bCs/>
                <w:color w:val="000000"/>
                <w:sz w:val="20"/>
                <w:szCs w:val="20"/>
              </w:rPr>
              <w:t>799 050 100,00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965A37" w:rsidRPr="00965A37" w:rsidRDefault="00965A37" w:rsidP="00965A3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965A37">
              <w:rPr>
                <w:bCs/>
                <w:color w:val="000000"/>
                <w:sz w:val="20"/>
                <w:szCs w:val="20"/>
              </w:rPr>
              <w:t>812 103 200,00</w:t>
            </w:r>
          </w:p>
        </w:tc>
      </w:tr>
    </w:tbl>
    <w:p w:rsidR="00E93A19" w:rsidRDefault="00E93A19" w:rsidP="000D30F8">
      <w:pPr>
        <w:spacing w:after="120"/>
        <w:jc w:val="center"/>
        <w:rPr>
          <w:b/>
          <w:bCs/>
          <w:sz w:val="28"/>
          <w:szCs w:val="28"/>
        </w:rPr>
        <w:sectPr w:rsidR="00E93A19" w:rsidSect="00880296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7164ED" w:rsidRPr="007164ED" w:rsidRDefault="007164ED" w:rsidP="007164ED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lastRenderedPageBreak/>
        <w:t xml:space="preserve">Приложение </w:t>
      </w:r>
      <w:r w:rsidR="000D30F8">
        <w:rPr>
          <w:sz w:val="28"/>
          <w:szCs w:val="28"/>
        </w:rPr>
        <w:t>7</w:t>
      </w:r>
      <w:r w:rsidRPr="007164ED">
        <w:rPr>
          <w:sz w:val="28"/>
          <w:szCs w:val="28"/>
        </w:rPr>
        <w:t xml:space="preserve"> </w:t>
      </w:r>
    </w:p>
    <w:p w:rsidR="007164ED" w:rsidRDefault="007164ED" w:rsidP="007164ED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>к решению Думы Камышловского городского</w:t>
      </w:r>
      <w:r>
        <w:rPr>
          <w:sz w:val="28"/>
          <w:szCs w:val="28"/>
        </w:rPr>
        <w:t xml:space="preserve"> </w:t>
      </w:r>
      <w:r w:rsidRPr="007164ED">
        <w:rPr>
          <w:sz w:val="28"/>
          <w:szCs w:val="28"/>
        </w:rPr>
        <w:t xml:space="preserve">округа </w:t>
      </w:r>
    </w:p>
    <w:p w:rsidR="00F818EA" w:rsidRDefault="00F818EA" w:rsidP="00F818EA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22.03.2018 г. № 232</w:t>
      </w:r>
    </w:p>
    <w:p w:rsidR="007164ED" w:rsidRPr="007164ED" w:rsidRDefault="007164ED" w:rsidP="00121E0D">
      <w:pPr>
        <w:rPr>
          <w:color w:val="000000"/>
          <w:sz w:val="28"/>
          <w:szCs w:val="28"/>
        </w:rPr>
      </w:pPr>
    </w:p>
    <w:p w:rsidR="0083189C" w:rsidRDefault="00E36376" w:rsidP="0083189C">
      <w:pPr>
        <w:spacing w:after="120"/>
        <w:jc w:val="center"/>
        <w:rPr>
          <w:b/>
          <w:bCs/>
          <w:sz w:val="28"/>
          <w:szCs w:val="28"/>
        </w:rPr>
      </w:pPr>
      <w:r w:rsidRPr="00981AC4">
        <w:rPr>
          <w:b/>
          <w:bCs/>
          <w:sz w:val="28"/>
          <w:szCs w:val="28"/>
        </w:rPr>
        <w:t>Ведомственная структура расходов бюджета Камышловского городского округа на 201</w:t>
      </w:r>
      <w:r>
        <w:rPr>
          <w:b/>
          <w:bCs/>
          <w:sz w:val="28"/>
          <w:szCs w:val="28"/>
        </w:rPr>
        <w:t>8</w:t>
      </w:r>
      <w:r w:rsidRPr="00981AC4">
        <w:rPr>
          <w:b/>
          <w:bCs/>
          <w:sz w:val="28"/>
          <w:szCs w:val="28"/>
        </w:rPr>
        <w:t xml:space="preserve"> год</w:t>
      </w:r>
    </w:p>
    <w:p w:rsidR="0083189C" w:rsidRDefault="0083189C" w:rsidP="0083189C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0"/>
        <w:gridCol w:w="727"/>
        <w:gridCol w:w="875"/>
        <w:gridCol w:w="1604"/>
        <w:gridCol w:w="729"/>
        <w:gridCol w:w="3359"/>
        <w:gridCol w:w="1861"/>
      </w:tblGrid>
      <w:tr w:rsidR="00D17507" w:rsidRPr="00D17507" w:rsidTr="00D17507">
        <w:trPr>
          <w:trHeight w:val="304"/>
        </w:trPr>
        <w:tc>
          <w:tcPr>
            <w:tcW w:w="35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Но-мер стро-ки</w:t>
            </w:r>
          </w:p>
        </w:tc>
        <w:tc>
          <w:tcPr>
            <w:tcW w:w="36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Код ве</w:t>
            </w:r>
            <w:r>
              <w:rPr>
                <w:color w:val="000000"/>
              </w:rPr>
              <w:t>-</w:t>
            </w:r>
            <w:r w:rsidRPr="00D17507">
              <w:rPr>
                <w:color w:val="000000"/>
              </w:rPr>
              <w:t>домства</w:t>
            </w:r>
          </w:p>
        </w:tc>
        <w:tc>
          <w:tcPr>
            <w:tcW w:w="4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Код раздела, под</w:t>
            </w:r>
            <w:r>
              <w:rPr>
                <w:color w:val="000000"/>
              </w:rPr>
              <w:t>-</w:t>
            </w:r>
            <w:r w:rsidRPr="00D17507">
              <w:rPr>
                <w:color w:val="000000"/>
              </w:rPr>
              <w:t>раздела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Код целевой статьи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Код вида рас</w:t>
            </w:r>
            <w:r>
              <w:rPr>
                <w:color w:val="000000"/>
              </w:rPr>
              <w:t>-</w:t>
            </w:r>
            <w:r w:rsidRPr="00D17507">
              <w:rPr>
                <w:color w:val="000000"/>
              </w:rPr>
              <w:t>хо</w:t>
            </w:r>
            <w:r>
              <w:rPr>
                <w:color w:val="000000"/>
              </w:rPr>
              <w:t>-</w:t>
            </w:r>
            <w:r w:rsidRPr="00D17507">
              <w:rPr>
                <w:color w:val="000000"/>
              </w:rPr>
              <w:t>дов</w:t>
            </w:r>
          </w:p>
        </w:tc>
        <w:tc>
          <w:tcPr>
            <w:tcW w:w="170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Сумма на 2018 год, руб.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  <w:tc>
          <w:tcPr>
            <w:tcW w:w="36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  <w:tc>
          <w:tcPr>
            <w:tcW w:w="4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  <w:tc>
          <w:tcPr>
            <w:tcW w:w="170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</w:p>
        </w:tc>
      </w:tr>
    </w:tbl>
    <w:p w:rsidR="00D17507" w:rsidRDefault="00D17507" w:rsidP="00D17507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700"/>
        <w:gridCol w:w="727"/>
        <w:gridCol w:w="875"/>
        <w:gridCol w:w="1604"/>
        <w:gridCol w:w="729"/>
        <w:gridCol w:w="3359"/>
        <w:gridCol w:w="1861"/>
      </w:tblGrid>
      <w:tr w:rsidR="00D17507" w:rsidRPr="00D17507" w:rsidTr="00D17507">
        <w:trPr>
          <w:trHeight w:val="255"/>
          <w:tblHeader/>
        </w:trPr>
        <w:tc>
          <w:tcPr>
            <w:tcW w:w="35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1</w:t>
            </w:r>
          </w:p>
        </w:tc>
        <w:tc>
          <w:tcPr>
            <w:tcW w:w="3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2</w:t>
            </w: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3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4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5</w:t>
            </w:r>
          </w:p>
        </w:tc>
        <w:tc>
          <w:tcPr>
            <w:tcW w:w="1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6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7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Администрация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color w:val="000000"/>
              </w:rPr>
            </w:pPr>
            <w:r w:rsidRPr="00D17507">
              <w:rPr>
                <w:color w:val="000000"/>
              </w:rPr>
              <w:t>283 823 683,12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40 421 959,28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1 850 662,00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1 850 662,00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1 850 662,00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Глава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1 850 662,00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1 850 662,00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9900121000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1 850 662,00</w:t>
            </w:r>
          </w:p>
        </w:tc>
      </w:tr>
      <w:tr w:rsidR="00D17507" w:rsidRPr="00D17507" w:rsidTr="00D17507">
        <w:trPr>
          <w:trHeight w:val="292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32 374 436,00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32 374 436,00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</w:t>
            </w:r>
            <w:r w:rsidRPr="00D17507">
              <w:rPr>
                <w:color w:val="000000"/>
              </w:rPr>
              <w:lastRenderedPageBreak/>
              <w:t>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32 374 436,00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32 374 436,00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26 294 548,00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26 294 548,00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6 029 888,00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6 029 888,00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Судебная система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145 900,00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145 900,00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145 900,00</w:t>
            </w:r>
          </w:p>
        </w:tc>
      </w:tr>
      <w:tr w:rsidR="00D17507" w:rsidRPr="00D17507" w:rsidTr="00D17507">
        <w:trPr>
          <w:trHeight w:val="204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</w:t>
            </w:r>
            <w:r w:rsidRPr="00D17507">
              <w:rPr>
                <w:color w:val="000000"/>
              </w:rPr>
              <w:lastRenderedPageBreak/>
              <w:t>образованиям, расположенным на территории Свердловской области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145 900,00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145 900,00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1170851200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145 900,00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Резервные фонды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967 434,00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967 434,00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967 434,00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Резервный фонд администрации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967 434,00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967 434,00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9901620000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870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Резервные средства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967 434,00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5 083 527,28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3 675 900,00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3 569 400,00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517 000,00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</w:t>
            </w:r>
            <w:r w:rsidRPr="00D17507">
              <w:rPr>
                <w:color w:val="000000"/>
              </w:rPr>
              <w:lastRenderedPageBreak/>
              <w:t>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517 000,00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1150646100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517 000,00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деятельности муниципального архива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3 052 400,00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3 052 400,00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3 052 400,00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106 500,00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1170641100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106 400,00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D17507">
              <w:rPr>
                <w:color w:val="000000"/>
              </w:rPr>
              <w:lastRenderedPageBreak/>
              <w:t>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80 854,20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80 854,20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25 545,80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1170741200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25 545,80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1 407 627,28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1 407 627,28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1 407 627,28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1 407 627,28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1 407 627,28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8 270 900,00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6 970 400,00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6 970 400,00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мероприятий по гражданской обороне, предупреждению чрезвычайных ситуаций природного и техноген</w:t>
            </w:r>
            <w:r w:rsidRPr="00D17507">
              <w:rPr>
                <w:color w:val="000000"/>
              </w:rPr>
              <w:lastRenderedPageBreak/>
              <w:t>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795 400,00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518 000,00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518 000,00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518 000,00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защиты населения от опасностей, возникающих при ведении военных действий или вследствие этих действий, от чрезвычайных ситуаций природного и техногенного характера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277 400,00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277 400,00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277 400,00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6 175 000,00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6 175 000,00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</w:r>
            <w:r w:rsidRPr="00D17507">
              <w:rPr>
                <w:color w:val="000000"/>
              </w:rPr>
              <w:lastRenderedPageBreak/>
              <w:t>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4 407 889,48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4 407 889,48</w:t>
            </w:r>
          </w:p>
        </w:tc>
      </w:tr>
      <w:tr w:rsidR="00D17507" w:rsidRPr="00D17507" w:rsidTr="00D17507">
        <w:trPr>
          <w:trHeight w:val="1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1 767 110,52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1 767 110,52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Обеспечение пожарной безопасности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1 024 300,00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1 024 300,00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"Пожарная безопасность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1 024 300,00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Профилактика пожарной безопасности на территории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54 300,00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54 300,00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54 300,00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Повышение уровня пожарной защиты территории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970 000,00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470 000,00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470 000,00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276 200,00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276 200,00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276 200,00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276 200,00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276 200,00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276 200,00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0400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НАЦИОНАЛЬНАЯ ЭКОНОМИКА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67 851 907,98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Сельское хозяйство и рыболовство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613 800,00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613 800,00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"Охрана окружающей среды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613 800,00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613 800,00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613 800,00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1060242П00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613 800,00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Лесное хозяйство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513 000,00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413 000,00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413 000,00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413 000,00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381 092,80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381 092,80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31 907,20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31 907,20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осуществления мер пожарной безопасности в лесах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9902320000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Дорожное хозяйство (дорожные фонды)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64 220 107,98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64 220 107,98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60 620 107,98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Содержание и ремонт автомобильных дорог местного значения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57 670 107,98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57 670 107,98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57 670 107,98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обслуживание светофорных объектов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2 950 000,00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2 950 000,00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1070220000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2 950 000,00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3 405 668,74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3 405 668,74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194 331,26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194 331,26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Связь и информатика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"Информационное общество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Информационная поддержка программно-аппаратного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0410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1090320000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национальной экономики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2 105 000,00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2 105 000,00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1 205 000,00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305 000,00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Разработка информационной системы градостроительной деятельности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Предоставление субсидий на основе конкурсного отбора субъектов малого и </w:t>
            </w:r>
            <w:r w:rsidRPr="00D17507">
              <w:rPr>
                <w:color w:val="000000"/>
              </w:rPr>
              <w:lastRenderedPageBreak/>
              <w:t>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900 000,00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0412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0500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ЖИЛИЩНО-КОММУНАЛЬНОЕ ХОЗЯЙСТВО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68 803 424,86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Жилищное хозяйство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27 004 267,06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25 898 267,06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1 912 319,60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Ремонт муниципальных квартир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512 319,60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512 319,60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1190120000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512 319,60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Уплата взноса на капитальный ремонт общего имущества в многоквартирных домах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1190220000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1 400 000,00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"Переселение граждан из аварийного жилищного фонда в Камыш</w:t>
            </w:r>
            <w:r w:rsidRPr="00D17507">
              <w:rPr>
                <w:color w:val="000000"/>
              </w:rPr>
              <w:lastRenderedPageBreak/>
              <w:t>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23 985 947,46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 за счет средств, поступивших от Государственной корпорации - Фонд содействия реформированию жилищно-коммунального хозяйства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2 634 095,47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2 634 095,47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1200109502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2 634 095,47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 (за счет средств областного бюджета)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1 021 386,12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1 021 386,12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1200109602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1 021 386,12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мероприятий по переселению граждан из аварийного жилищного фонда (за счет средств местного бюджета)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2 580 970,16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2 580 970,16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12001S9602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2 580 970,16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Переселение граждан из жилых помещений, признанных непригодными для проживания без финансовой поддержки Фонда (за счет средств местного бюджета)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15 992 414,86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15 992 414,86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15 992 414,86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Переселение граждан из жилых помещений, признанных непригодными для проживания без финансовой поддержки Фонда (за счет средств областного бюджета)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1 757 080,85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1 757 080,85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1200242500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1 757 080,85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1 106 000,00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1 106 000,00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Приобретение, создание имущества, подлежащего зачислению в муниципальную казну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1 106 000,00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1 106 000,00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1 106 000,00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Коммунальное хозяйство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14 173 767,35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14 173 767,35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14 173 767,35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Модернизация водопроводных сетей города Камышлова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14 173 767,35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14 173 767,35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Бюджетные инвестиции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14 173 767,35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Благоустройство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19 624 446,40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11 005 000,00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"Благоустройство и озеленение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11 005 000,00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уличного освещения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7 500 000,00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7 500 000,00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7 500 000,00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Обрезка, валка, выкорчевка, вывоз деревьев, создающих угрозу возникновения чрезвычайных ситуаций на территории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1050220000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605 000,00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1050720000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1050820000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8 136 880,40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8 136 880,40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Благоустройство дворовых территорий многоквартирных домов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1 970 880,40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1 970 880,40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1 970 880,40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Благоустройство общественных территорий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6 066 000,00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6 066 000,00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6 066 000,00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Общепрограммные расходы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</w:t>
            </w:r>
            <w:r w:rsidRPr="00D17507">
              <w:rPr>
                <w:color w:val="000000"/>
              </w:rPr>
              <w:lastRenderedPageBreak/>
              <w:t>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482 566,00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482 566,00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Восстановление земельного участка по адресу: г.Камышлов, ул.Леваневского, д.1 г до состояния, предшествующего началу строительных и подготовительных к ним работ, с учетом усадки грунта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482 566,00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482 566,00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9902120000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482 566,00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8 000 944,05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8 000 944,05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3 112 600,00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2 312 600,00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2 312 600,00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</w:t>
            </w:r>
            <w:r w:rsidRPr="00D17507">
              <w:rPr>
                <w:color w:val="000000"/>
              </w:rPr>
              <w:lastRenderedPageBreak/>
              <w:t>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2 312 600,00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800 000,00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1010420000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615 000,00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615 000,00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615 000,00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1100742700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615 000,00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4 273 344,05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деятельности муниципальных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4 273 344,05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</w:t>
            </w:r>
            <w:r w:rsidRPr="00D17507">
              <w:rPr>
                <w:color w:val="000000"/>
              </w:rPr>
              <w:lastRenderedPageBreak/>
              <w:t>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3 168 286,92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3 168 286,92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1 055 057,13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1 055 057,13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0505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1171120000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230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0600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ОХРАНА ОКРУЖАЮЩЕЙ СРЕДЫ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охраны окружающей среды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"Охрана окружающей среды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Ликвидация несанкционированных свалок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0605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1 350 700,00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237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96 124 791,00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3 972 491,00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3 972 491,00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3 972 491,00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Доплаты к пенсиям муниципальных служащих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3 972 491,00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3 972 491,00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3 972 491,00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Социальное обеспечение населения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84 772 882,14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84 772 882,14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83 927 882,14</w:t>
            </w:r>
          </w:p>
        </w:tc>
      </w:tr>
      <w:tr w:rsidR="00D17507" w:rsidRPr="00D17507" w:rsidTr="00D17507">
        <w:trPr>
          <w:trHeight w:val="25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28 735 568,59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326 701,97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326 701,97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</w:t>
            </w:r>
            <w:r w:rsidRPr="00D17507">
              <w:rPr>
                <w:color w:val="000000"/>
              </w:rPr>
              <w:lastRenderedPageBreak/>
              <w:t>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28 408 866,62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28 408 866,62</w:t>
            </w:r>
          </w:p>
        </w:tc>
      </w:tr>
      <w:tr w:rsidR="00D17507" w:rsidRPr="00D17507" w:rsidTr="00D17507">
        <w:trPr>
          <w:trHeight w:val="306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40 858 313,55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544 239,99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544 239,99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40 314 073,56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40 314 073,56</w:t>
            </w:r>
          </w:p>
        </w:tc>
      </w:tr>
      <w:tr w:rsidR="00D17507" w:rsidRPr="00D17507" w:rsidTr="00D17507">
        <w:trPr>
          <w:trHeight w:val="280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</w:t>
            </w:r>
            <w:r w:rsidRPr="00D17507">
              <w:rPr>
                <w:color w:val="000000"/>
              </w:rPr>
              <w:lastRenderedPageBreak/>
              <w:t>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14 334 000,00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211 832,51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211 832,51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14 122 167,49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1101052500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14 122 167,49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жильем молодых семей"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845 000,00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обеспечению жильем молодых семей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845 000,00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845 000,00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Социальные выплаты гражданам, кроме публичных нормативных социальных выплат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845 000,00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социальной политики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7 379 417,86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7 379 417,86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7 379 417,86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Субсидии организациям, оказывающим отдельным категориям граждан услуги бань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690 000,00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650 000,00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650 000,00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57 500,00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57 500,00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360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57 500,00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Выплата председателям уличных комитетов ежеквартального денежного вознаграждения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82 000,00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82 000,00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360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82 000,00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Приобретение памятных подарков в соответствии с календарем знаменательных дат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577 800,00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577 800,00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577 800,00</w:t>
            </w:r>
          </w:p>
        </w:tc>
      </w:tr>
      <w:tr w:rsidR="00D17507" w:rsidRPr="00D17507" w:rsidTr="00D17507">
        <w:trPr>
          <w:trHeight w:val="25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1 960 431,41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1 678 201,74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1 678 201,74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282 229,67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1100849100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282 229,67</w:t>
            </w:r>
          </w:p>
        </w:tc>
      </w:tr>
      <w:tr w:rsidR="00D17507" w:rsidRPr="00D17507" w:rsidTr="00D17507">
        <w:trPr>
          <w:trHeight w:val="306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</w:t>
            </w:r>
            <w:r w:rsidRPr="00D17507">
              <w:rPr>
                <w:color w:val="000000"/>
              </w:rPr>
              <w:lastRenderedPageBreak/>
              <w:t>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4 011 686,45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3 088 168,54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3 088 168,54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923 517,91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1100949200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923 517,91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293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1200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СРЕДСТВА МАССОВОЙ ИНФОРМАЦИИ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Периодическая печать и издательства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Субсидии на возмещение затрат по официальному опубликованию муниципальных правовых актов и иной официальной информации </w:t>
            </w:r>
            <w:r w:rsidRPr="00D17507">
              <w:rPr>
                <w:color w:val="000000"/>
              </w:rPr>
              <w:lastRenderedPageBreak/>
              <w:t>органов местного самоуправления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298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151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901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1160220000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306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color w:val="000000"/>
              </w:rPr>
            </w:pPr>
            <w:r w:rsidRPr="00D17507">
              <w:rPr>
                <w:color w:val="000000"/>
              </w:rPr>
              <w:t>9 583 222,00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307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9 583 222,00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</w:t>
            </w:r>
            <w:r w:rsidRPr="00D17507">
              <w:rPr>
                <w:color w:val="000000"/>
              </w:rPr>
              <w:lastRenderedPageBreak/>
              <w:t>Федерации, местных администраций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5 220 000,00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5 220 000,00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5 220 000,00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5 220 000,00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5 016 695,00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5 016 695,00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203 305,00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203 305,00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4 363 222,00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4 096 512,00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4 096 512,00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Инвентаризация и оценка муниципального имущества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998 440,00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998 440,00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998 440,00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Межевание земельных участков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322 000,00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322 000,00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322 000,00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25 000,00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25 000,00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25 000,00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Содержание и ремонт муниципального имущества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160 000,00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160 000,00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160 000,00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Снос ветхого недвижимого имущества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1 550 000,00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1 550 000,00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1 550 000,00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Прочие расходы на управление и содержание программы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1 041 072,00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1 041 072,00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2909920000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</w:t>
            </w:r>
            <w:r w:rsidRPr="00D17507">
              <w:rPr>
                <w:color w:val="000000"/>
              </w:rPr>
              <w:lastRenderedPageBreak/>
              <w:t>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1 041 072,00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266 710,00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266 710,00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266 710,00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266 710,00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266 710,00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342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color w:val="000000"/>
              </w:rPr>
            </w:pPr>
            <w:r w:rsidRPr="00D17507">
              <w:rPr>
                <w:color w:val="000000"/>
              </w:rPr>
              <w:t>616 116 220,00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343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5 522 690,00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5 126 490,00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5 126 490,00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5 126 490,00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5 126 490,00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5 026 490,00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5 026 490,00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396 200,00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396 200,00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"Профилактика асоциальных явлений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профилактике асоциальных явлений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3100120000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96 200,00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гармонизации межэтнических отношений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96 200,00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96 200,00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96 200,00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362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национальной безопасности и </w:t>
            </w:r>
            <w:r w:rsidRPr="00D17507">
              <w:rPr>
                <w:color w:val="000000"/>
              </w:rPr>
              <w:lastRenderedPageBreak/>
              <w:t>правоохранительной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90 000,00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профилактике экстремизма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0314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369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0700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ОБРАЗОВАНИЕ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551 483 510,00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Дошкольное образование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206 873 381,00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206 873 381,00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3010000000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205 873 381,00</w:t>
            </w:r>
          </w:p>
        </w:tc>
      </w:tr>
      <w:tr w:rsidR="00D17507" w:rsidRPr="00D17507" w:rsidTr="00D1750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69 172 504,00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69 172 504,00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</w:t>
            </w:r>
            <w:r w:rsidRPr="00D17507">
              <w:rPr>
                <w:color w:val="000000"/>
              </w:rPr>
              <w:lastRenderedPageBreak/>
              <w:t>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69 172 504,00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укреплению и развитию материально-технической базы муниципальных дошкольных образовательных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1001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дошкольные учреждения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17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122 565 000,00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122 565 000,00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3010445110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122 565 000,00</w:t>
            </w:r>
          </w:p>
        </w:tc>
      </w:tr>
      <w:tr w:rsidR="00D17507" w:rsidRPr="00D17507" w:rsidTr="00D17507">
        <w:trPr>
          <w:trHeight w:val="17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</w:t>
            </w:r>
            <w:r w:rsidRPr="00D17507">
              <w:rPr>
                <w:color w:val="000000"/>
              </w:rPr>
              <w:lastRenderedPageBreak/>
              <w:t>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1 918 000,00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1 918 000,00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3010545120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1 918 000,00</w:t>
            </w:r>
          </w:p>
        </w:tc>
      </w:tr>
      <w:tr w:rsidR="00D17507" w:rsidRPr="00D17507" w:rsidTr="00D17507">
        <w:trPr>
          <w:trHeight w:val="25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3 180 300,00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3 180 300,00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3010745310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3 180 300,00</w:t>
            </w:r>
          </w:p>
        </w:tc>
      </w:tr>
      <w:tr w:rsidR="00D17507" w:rsidRPr="00D17507" w:rsidTr="00D17507">
        <w:trPr>
          <w:trHeight w:val="1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</w:t>
            </w:r>
            <w:r w:rsidRPr="00D17507">
              <w:rPr>
                <w:color w:val="000000"/>
              </w:rPr>
              <w:lastRenderedPageBreak/>
              <w:t>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44 000,00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44 000,00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3010845320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44 000,00</w:t>
            </w:r>
          </w:p>
        </w:tc>
      </w:tr>
      <w:tr w:rsidR="00D17507" w:rsidRPr="00D17507" w:rsidTr="00D1750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2 693 577,00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2 693 577,00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2 693 577,00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1 700 000,00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1 700 000,00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3011020000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1 700 000,00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инженерной школы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17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Поддержка победителей конкурса среди муниципальных дошкольных образовательных организаций, расположенных на территории Свердловской области, осуществляющих образовательную деятельность в соответствии с целями и задачами </w:t>
            </w:r>
            <w:r w:rsidRPr="00D17507">
              <w:rPr>
                <w:color w:val="000000"/>
              </w:rPr>
              <w:lastRenderedPageBreak/>
              <w:t>проекта "Уральская инженерная школа"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1 000 000,00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3130245П00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Общее образование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236 679 761,00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233 679 761,00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системы общего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233 679 761,00</w:t>
            </w:r>
          </w:p>
        </w:tc>
      </w:tr>
      <w:tr w:rsidR="00D17507" w:rsidRPr="00D17507" w:rsidTr="00D1750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49 915 131,00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49 915 131,00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49 915 131,00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общеобразовательные учреждения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3 600 000,00</w:t>
            </w:r>
          </w:p>
        </w:tc>
      </w:tr>
      <w:tr w:rsidR="00D17507" w:rsidRPr="00D17507" w:rsidTr="00D17507">
        <w:trPr>
          <w:trHeight w:val="255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133 838 700,00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133 838 700,00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3020445310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133 838 700,00</w:t>
            </w:r>
          </w:p>
        </w:tc>
      </w:tr>
      <w:tr w:rsidR="00D17507" w:rsidRPr="00D17507" w:rsidTr="00D17507">
        <w:trPr>
          <w:trHeight w:val="280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7 368 000,00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</w:t>
            </w:r>
            <w:r w:rsidRPr="00D17507">
              <w:rPr>
                <w:color w:val="000000"/>
              </w:rPr>
              <w:lastRenderedPageBreak/>
              <w:t>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7 368 000,00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3020545320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7 368 000,00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Осуществление мероприятий по организации питания в муниципальных общеобразовательных организациях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14 641 000,00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14 641 000,00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3020645400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14 641 000,00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укреплению и развитию материально-технической базы муниципальных общеобразовательных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7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общеобразовательных организациях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11 500 000,00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11 500 000,00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3021020000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11 500 000,00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11 816 930,00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11 816 930,00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3021120000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</w:t>
            </w:r>
            <w:r w:rsidRPr="00D17507">
              <w:rPr>
                <w:color w:val="000000"/>
              </w:rPr>
              <w:lastRenderedPageBreak/>
              <w:t>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11 816 930,00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3 000 000,00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Приобретение автобуса для организации перевозок детей для участия в мероприятиях, тренировках и соревнованиях городского, регионального и российского уровней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3 000 000,00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0702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9902220000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Дополнительное образование детей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81 100 128,00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81 100 128,00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3030000000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45 914 281,00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42 014 281,00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42 014 281,00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3030120000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42 014 281,00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укреплению и развитию материально-технической базы в муниципальных учреждениях дополнительного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1 200 000,00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1 200 000,00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3030220000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1 200 000,00</w:t>
            </w:r>
          </w:p>
        </w:tc>
      </w:tr>
      <w:tr w:rsidR="00D17507" w:rsidRPr="00D17507" w:rsidTr="00D17507">
        <w:trPr>
          <w:trHeight w:val="717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Капитальный ремонт и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дополнительного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700 000,00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3030320000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2 000 000,00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3030520000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2 000 000,00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3050000000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образования в сфере культуры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35 185 847,00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Предоставление дополнительного образования в сфере культуры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34 185 847,00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34 185 847,00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15 283 177,00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3050120000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18 902 670,00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Мероприятия, направленные на устранение нарушений, выявленных органами государственного надзора в результате проверок в муниципальных учреждениях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3050620000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Молодежная политика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13 213 500,00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13 213 500,00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3070000000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12 463 500,00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отдыха и оздоровления детей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4 600 000,00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4 600 000,00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3070120000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4 600 000,00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отдыха детей в каникулярное время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7 863 500,00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7 863 500,00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3070145600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7 863 500,00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3080000000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молодежной политики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3080220000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3090000000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"Патриотическое воспитание граждан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350 000,00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150 000,00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3090420000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150 000,00</w:t>
            </w:r>
          </w:p>
        </w:tc>
      </w:tr>
      <w:tr w:rsidR="00D17507" w:rsidRPr="00D17507" w:rsidTr="00D1750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3090520000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0707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3090620000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вопросы в области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13 616 740,00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</w:t>
            </w:r>
            <w:r w:rsidRPr="00D17507">
              <w:rPr>
                <w:color w:val="000000"/>
              </w:rPr>
              <w:lastRenderedPageBreak/>
              <w:t>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13 616 740,00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системы общего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145 800,00</w:t>
            </w:r>
          </w:p>
        </w:tc>
      </w:tr>
      <w:tr w:rsidR="00D17507" w:rsidRPr="00D17507" w:rsidTr="00D17507">
        <w:trPr>
          <w:trHeight w:val="178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Обеспечение дополнительных гарантий по социальной поддержке детей-сирот и детей, оставшихся без попечения родителей, лиц из числа детей-сирот и детей, оставшихся без попечения родителей, лиц, потерявших в период обучения обоих родителей или единственного родителя, обучающихся в муниципальных образовательных организациях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145 800,00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145 800,00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3021245200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145 800,00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488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3120000000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13 470 940,00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489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13 470 940,00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</w:t>
            </w:r>
            <w:r w:rsidRPr="00D17507">
              <w:rPr>
                <w:color w:val="000000"/>
              </w:rPr>
              <w:lastRenderedPageBreak/>
              <w:t>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10 949 229,00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491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казенных учреждений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10 949 229,00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2 518 211,00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493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2 518 211,00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494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3 500,00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495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0709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3120120000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850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Уплата налогов, сборов и иных платежей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3 500,00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496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0800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КУЛЬТУРА, КИНЕМАТОГРАФИЯ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46 505 109,00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497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Культура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46 505 109,00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498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46 505 109,00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499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3040000000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культуры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46 505 109,00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500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6 400 187,00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6 400 187,00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3040120000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6 400 187,00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503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13 156 463,00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</w:t>
            </w:r>
            <w:r w:rsidRPr="00D17507">
              <w:rPr>
                <w:color w:val="000000"/>
              </w:rPr>
              <w:lastRenderedPageBreak/>
              <w:t>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13 156 463,00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505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3040220000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13 156 463,00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506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Организация деятельности учреждений культурно-досуговой сферы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25 328 459,00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25 328 459,00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3040320000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25 328 459,00</w:t>
            </w:r>
          </w:p>
        </w:tc>
      </w:tr>
      <w:tr w:rsidR="00D17507" w:rsidRPr="00D17507" w:rsidTr="00D1750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509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Капитальный ремонт зданий и помещений, в которых размещаются муниципальные учреждения культуры, приведение в соответствие с требованиями пожарной безопасности и оснащение таких учреждений специальным оборудованием, инвентарем и музыкальными инструментами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1 570 000,00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510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1 570 000,00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511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1 120 000,00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512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3040420000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450 000,00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513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Благоустройство территории учреждений культуры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514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515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0801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3040820000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516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ФИЗИЧЕСКАЯ КУЛЬТУРА И СПОРТ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12 514 911,00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517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Физическая культура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12 514 911,00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518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12 514 911,00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519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3060000000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12 514 911,00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520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Предоставление услуг (выполнения работ) в сфере физической культуры и спорта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11 235 611,00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521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11 235 611,00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522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3060120000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11 235 611,00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523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Капитальный ремонт, приведение в соответствие с требованиями пожарной безопасности и санитарного законодательства зданий и помещений, в которых размещаются муниципальные учреждения физической культуры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1 179 300,00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524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1 179 300,00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525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3060420000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бюджетным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1 179 300,00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526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527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528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906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1101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3060620000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Субсидии автономным учреждениям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529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Дума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color w:val="000000"/>
              </w:rPr>
            </w:pPr>
            <w:r w:rsidRPr="00D17507">
              <w:rPr>
                <w:color w:val="000000"/>
              </w:rPr>
              <w:t>4 880 445,00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530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3 793 315,00</w:t>
            </w:r>
          </w:p>
        </w:tc>
      </w:tr>
      <w:tr w:rsidR="00D17507" w:rsidRPr="00D17507" w:rsidTr="00D17507">
        <w:trPr>
          <w:trHeight w:val="102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531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Функционирование законодательных (представительных) органов государственной власти и представитель</w:t>
            </w:r>
            <w:r w:rsidRPr="00D17507">
              <w:rPr>
                <w:color w:val="000000"/>
              </w:rPr>
              <w:lastRenderedPageBreak/>
              <w:t>ных органов муниципальных образований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3 793 315,00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532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3 793 315,00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533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3 793 315,00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534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1 806 185,00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535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1 525 792,00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536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1 525 792,00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537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280 393,00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538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280 393,00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539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Председатель представительного органа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1 359 378,00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540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1 359 378,00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541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9900321000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1 359 378,00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542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Депутаты представительного органа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627 752,00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543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627 752,00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544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9900421000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627 752,00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545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СОЦИАЛЬНАЯ ПОЛИТИКА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546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Пенсионное обеспечение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547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548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549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Доплаты к пенсиям муниципальных служащих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550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551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912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1001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9900620000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310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Публичные нормативные социальные выплаты гражданам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1 087 130,00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552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Контрольный орган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color w:val="000000"/>
              </w:rPr>
            </w:pPr>
            <w:r w:rsidRPr="00D17507">
              <w:rPr>
                <w:color w:val="000000"/>
              </w:rPr>
              <w:t>3 031 530,00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553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3 031 530,00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554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3 031 530,00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555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3 031 530,00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556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3 031 530,00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557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2 070 556,00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558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1 736 556,00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559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1 736 556,00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560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334 000,00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561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334 000,00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562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Председатель контрольного органа муниципального образования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960 974,00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563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960 974,00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564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913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9900521000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960 974,00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rPr>
                <w:color w:val="000000"/>
              </w:rPr>
            </w:pPr>
            <w:r w:rsidRPr="00D17507">
              <w:rPr>
                <w:color w:val="000000"/>
              </w:rPr>
              <w:t>565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rPr>
                <w:color w:val="000000"/>
              </w:rPr>
            </w:pPr>
            <w:r w:rsidRPr="00D17507">
              <w:rPr>
                <w:color w:val="000000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color w:val="000000"/>
              </w:rPr>
            </w:pPr>
            <w:r w:rsidRPr="00D17507">
              <w:rPr>
                <w:color w:val="000000"/>
              </w:rPr>
              <w:t>48 741 024,00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566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0100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48 241 024,00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567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10 957 567,00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568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10 957 567,00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569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10 957 567,00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570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Центральный аппарат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10 957 567,00</w:t>
            </w:r>
          </w:p>
        </w:tc>
      </w:tr>
      <w:tr w:rsidR="00D17507" w:rsidRPr="00D17507" w:rsidTr="00D17507">
        <w:trPr>
          <w:trHeight w:val="127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571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9 174 465,00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572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120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Расходы на выплаты персоналу государственных (муниципальных)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9 174 465,00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573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200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1 783 102,00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574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0106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9900221000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240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1 783 102,00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575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Другие общегосударственные вопросы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37 283 457,00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576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37 283 457,00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577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37 283 457,00</w:t>
            </w:r>
          </w:p>
        </w:tc>
      </w:tr>
      <w:tr w:rsidR="00D17507" w:rsidRPr="00D17507" w:rsidTr="00D17507">
        <w:trPr>
          <w:trHeight w:val="153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578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Исполнение судебных актов по искам к Камышловскому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37 283 457,00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579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800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Иные бюджетные ассигнования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37 283 457,00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580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0113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9900920000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830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Исполнение судебных актов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37 283 457,00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581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1300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0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582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1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583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9000000000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2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584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9900000000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Непрограммные направления деятельности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3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765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585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000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4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51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586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700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5"/>
              <w:rPr>
                <w:color w:val="000000"/>
              </w:rPr>
            </w:pPr>
            <w:r w:rsidRPr="00D17507">
              <w:rPr>
                <w:color w:val="000000"/>
              </w:rPr>
              <w:t>500 000,00</w:t>
            </w:r>
          </w:p>
        </w:tc>
      </w:tr>
      <w:tr w:rsidR="00D17507" w:rsidRPr="00D17507" w:rsidTr="00D17507">
        <w:trPr>
          <w:trHeight w:val="300"/>
        </w:trPr>
        <w:tc>
          <w:tcPr>
            <w:tcW w:w="35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jc w:val="center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587</w:t>
            </w:r>
          </w:p>
        </w:tc>
        <w:tc>
          <w:tcPr>
            <w:tcW w:w="3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919</w:t>
            </w:r>
          </w:p>
        </w:tc>
        <w:tc>
          <w:tcPr>
            <w:tcW w:w="4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1301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9900720000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>730</w:t>
            </w:r>
          </w:p>
        </w:tc>
        <w:tc>
          <w:tcPr>
            <w:tcW w:w="1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D17507" w:rsidRPr="00D17507" w:rsidRDefault="00D17507" w:rsidP="00D17507">
            <w:pPr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t xml:space="preserve">              Обслуживание муни</w:t>
            </w:r>
            <w:r w:rsidRPr="00D17507">
              <w:rPr>
                <w:color w:val="000000"/>
              </w:rPr>
              <w:lastRenderedPageBreak/>
              <w:t>ципального долга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outlineLvl w:val="6"/>
              <w:rPr>
                <w:color w:val="000000"/>
              </w:rPr>
            </w:pPr>
            <w:r w:rsidRPr="00D17507">
              <w:rPr>
                <w:color w:val="000000"/>
              </w:rPr>
              <w:lastRenderedPageBreak/>
              <w:t>500 000,00</w:t>
            </w:r>
          </w:p>
        </w:tc>
      </w:tr>
      <w:tr w:rsidR="00D17507" w:rsidRPr="00D17507" w:rsidTr="00D17507">
        <w:trPr>
          <w:trHeight w:val="255"/>
        </w:trPr>
        <w:tc>
          <w:tcPr>
            <w:tcW w:w="4056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D17507" w:rsidRPr="00D17507" w:rsidRDefault="00D17507" w:rsidP="00D17507">
            <w:pPr>
              <w:rPr>
                <w:bCs/>
                <w:color w:val="000000"/>
              </w:rPr>
            </w:pPr>
            <w:r w:rsidRPr="00D17507">
              <w:rPr>
                <w:bCs/>
                <w:color w:val="000000"/>
              </w:rPr>
              <w:lastRenderedPageBreak/>
              <w:t>Итого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D17507" w:rsidRPr="00D17507" w:rsidRDefault="00D17507" w:rsidP="00D17507">
            <w:pPr>
              <w:jc w:val="right"/>
              <w:rPr>
                <w:bCs/>
                <w:color w:val="000000"/>
              </w:rPr>
            </w:pPr>
            <w:r w:rsidRPr="00D17507">
              <w:rPr>
                <w:bCs/>
                <w:color w:val="000000"/>
              </w:rPr>
              <w:t>966 176 124,12</w:t>
            </w:r>
          </w:p>
        </w:tc>
      </w:tr>
    </w:tbl>
    <w:p w:rsidR="0083189C" w:rsidRDefault="0083189C" w:rsidP="0083189C">
      <w:pPr>
        <w:spacing w:after="120"/>
        <w:jc w:val="center"/>
        <w:rPr>
          <w:b/>
          <w:bCs/>
          <w:sz w:val="28"/>
          <w:szCs w:val="28"/>
        </w:rPr>
        <w:sectPr w:rsidR="0083189C" w:rsidSect="00880296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3F4D42" w:rsidRDefault="003F4D42" w:rsidP="003F4D42">
      <w:pPr>
        <w:spacing w:line="14" w:lineRule="exact"/>
      </w:pPr>
    </w:p>
    <w:p w:rsidR="008F15C6" w:rsidRDefault="008F15C6" w:rsidP="008F15C6">
      <w:pPr>
        <w:spacing w:line="14" w:lineRule="exact"/>
      </w:pPr>
    </w:p>
    <w:p w:rsidR="00F2478B" w:rsidRDefault="00F2478B" w:rsidP="00F2478B">
      <w:pPr>
        <w:spacing w:line="14" w:lineRule="exact"/>
      </w:pPr>
    </w:p>
    <w:p w:rsidR="003203BC" w:rsidRDefault="003203BC" w:rsidP="003203BC">
      <w:pPr>
        <w:spacing w:line="14" w:lineRule="exact"/>
      </w:pPr>
    </w:p>
    <w:p w:rsidR="004B0AB4" w:rsidRDefault="004B0AB4" w:rsidP="004B0AB4">
      <w:pPr>
        <w:spacing w:line="14" w:lineRule="exact"/>
      </w:pPr>
    </w:p>
    <w:p w:rsidR="005A335E" w:rsidRDefault="005A335E" w:rsidP="005A335E">
      <w:pPr>
        <w:spacing w:line="14" w:lineRule="exact"/>
      </w:pPr>
    </w:p>
    <w:p w:rsidR="00D07CC4" w:rsidRDefault="00D07CC4" w:rsidP="00D07CC4">
      <w:pPr>
        <w:spacing w:line="14" w:lineRule="exact"/>
      </w:pPr>
    </w:p>
    <w:p w:rsidR="005C70F4" w:rsidRDefault="005C70F4" w:rsidP="005C70F4">
      <w:pPr>
        <w:spacing w:line="14" w:lineRule="exact"/>
      </w:pPr>
    </w:p>
    <w:p w:rsidR="005C38D7" w:rsidRDefault="005C38D7" w:rsidP="005C38D7">
      <w:pPr>
        <w:spacing w:line="14" w:lineRule="exact"/>
      </w:pPr>
    </w:p>
    <w:p w:rsidR="000F6BBA" w:rsidRDefault="000F6BBA" w:rsidP="000F6BBA">
      <w:pPr>
        <w:spacing w:line="14" w:lineRule="exact"/>
      </w:pPr>
    </w:p>
    <w:p w:rsidR="00E36376" w:rsidRPr="007164ED" w:rsidRDefault="00E36376" w:rsidP="00E36376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Приложение </w:t>
      </w:r>
      <w:r w:rsidR="009E4C58">
        <w:rPr>
          <w:sz w:val="28"/>
          <w:szCs w:val="28"/>
        </w:rPr>
        <w:t>8</w:t>
      </w:r>
      <w:r w:rsidRPr="007164ED">
        <w:rPr>
          <w:sz w:val="28"/>
          <w:szCs w:val="28"/>
        </w:rPr>
        <w:t xml:space="preserve"> </w:t>
      </w:r>
    </w:p>
    <w:p w:rsidR="00E36376" w:rsidRDefault="00E36376" w:rsidP="00E36376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>к решению Думы Камышловского городского</w:t>
      </w:r>
      <w:r>
        <w:rPr>
          <w:sz w:val="28"/>
          <w:szCs w:val="28"/>
        </w:rPr>
        <w:t xml:space="preserve"> </w:t>
      </w:r>
      <w:r w:rsidRPr="007164ED">
        <w:rPr>
          <w:sz w:val="28"/>
          <w:szCs w:val="28"/>
        </w:rPr>
        <w:t xml:space="preserve">округа </w:t>
      </w:r>
    </w:p>
    <w:p w:rsidR="00F818EA" w:rsidRDefault="00F818EA" w:rsidP="00F818EA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22.03.2018 г. № 232</w:t>
      </w:r>
    </w:p>
    <w:p w:rsidR="00F10F05" w:rsidRDefault="00F10F05" w:rsidP="007164ED">
      <w:pPr>
        <w:spacing w:after="120"/>
        <w:jc w:val="center"/>
        <w:rPr>
          <w:b/>
          <w:bCs/>
          <w:color w:val="000000"/>
          <w:sz w:val="28"/>
          <w:szCs w:val="28"/>
        </w:rPr>
      </w:pPr>
    </w:p>
    <w:p w:rsidR="0083189C" w:rsidRDefault="00E36376" w:rsidP="00E36376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3400C8">
        <w:rPr>
          <w:b/>
          <w:bCs/>
          <w:color w:val="000000"/>
          <w:sz w:val="28"/>
          <w:szCs w:val="28"/>
        </w:rPr>
        <w:t>Ведомственная структура расходов бюджета Камышловского городского округа на 20</w:t>
      </w:r>
      <w:r>
        <w:rPr>
          <w:b/>
          <w:bCs/>
          <w:color w:val="000000"/>
          <w:sz w:val="28"/>
          <w:szCs w:val="28"/>
        </w:rPr>
        <w:t>19</w:t>
      </w:r>
      <w:r w:rsidRPr="003400C8">
        <w:rPr>
          <w:b/>
          <w:bCs/>
          <w:color w:val="000000"/>
          <w:sz w:val="28"/>
          <w:szCs w:val="28"/>
        </w:rPr>
        <w:t xml:space="preserve"> и 20</w:t>
      </w:r>
      <w:r>
        <w:rPr>
          <w:b/>
          <w:bCs/>
          <w:color w:val="000000"/>
          <w:sz w:val="28"/>
          <w:szCs w:val="28"/>
        </w:rPr>
        <w:t>20</w:t>
      </w:r>
      <w:r w:rsidRPr="003400C8">
        <w:rPr>
          <w:b/>
          <w:bCs/>
          <w:color w:val="000000"/>
          <w:sz w:val="28"/>
          <w:szCs w:val="28"/>
        </w:rPr>
        <w:t xml:space="preserve"> годы</w:t>
      </w:r>
    </w:p>
    <w:p w:rsidR="00130A07" w:rsidRDefault="008F5940" w:rsidP="008F5940">
      <w:pPr>
        <w:tabs>
          <w:tab w:val="left" w:pos="7485"/>
        </w:tabs>
        <w:spacing w:line="14" w:lineRule="exact"/>
      </w:pPr>
      <w:r>
        <w:tab/>
      </w: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586"/>
        <w:gridCol w:w="730"/>
        <w:gridCol w:w="1315"/>
        <w:gridCol w:w="583"/>
        <w:gridCol w:w="2923"/>
        <w:gridCol w:w="1604"/>
        <w:gridCol w:w="1571"/>
      </w:tblGrid>
      <w:tr w:rsidR="00130A07" w:rsidRPr="00130A07" w:rsidTr="00130A07">
        <w:trPr>
          <w:trHeight w:val="304"/>
        </w:trPr>
        <w:tc>
          <w:tcPr>
            <w:tcW w:w="275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Но-мер стро-ки</w:t>
            </w:r>
          </w:p>
        </w:tc>
        <w:tc>
          <w:tcPr>
            <w:tcW w:w="2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Код ве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30A07">
              <w:rPr>
                <w:color w:val="000000"/>
                <w:sz w:val="20"/>
                <w:szCs w:val="20"/>
              </w:rPr>
              <w:t>домства</w:t>
            </w:r>
          </w:p>
        </w:tc>
        <w:tc>
          <w:tcPr>
            <w:tcW w:w="37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Код раздела, под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30A07">
              <w:rPr>
                <w:color w:val="000000"/>
                <w:sz w:val="20"/>
                <w:szCs w:val="20"/>
              </w:rPr>
              <w:t>раздела</w:t>
            </w:r>
          </w:p>
        </w:tc>
        <w:tc>
          <w:tcPr>
            <w:tcW w:w="66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296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Код ви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30A07">
              <w:rPr>
                <w:color w:val="000000"/>
                <w:sz w:val="20"/>
                <w:szCs w:val="20"/>
              </w:rPr>
              <w:t>да расхо</w:t>
            </w:r>
            <w:r>
              <w:rPr>
                <w:color w:val="000000"/>
                <w:sz w:val="20"/>
                <w:szCs w:val="20"/>
              </w:rPr>
              <w:t>-</w:t>
            </w:r>
            <w:r w:rsidRPr="00130A07">
              <w:rPr>
                <w:color w:val="000000"/>
                <w:sz w:val="20"/>
                <w:szCs w:val="20"/>
              </w:rPr>
              <w:t>дов</w:t>
            </w:r>
          </w:p>
        </w:tc>
        <w:tc>
          <w:tcPr>
            <w:tcW w:w="148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Наименование главного распорядителя бюджетных средств, раздела, подраздела, целевой статьи или вида расходов</w:t>
            </w:r>
          </w:p>
        </w:tc>
        <w:tc>
          <w:tcPr>
            <w:tcW w:w="81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Сумма на 2019 год, руб.</w:t>
            </w:r>
          </w:p>
        </w:tc>
        <w:tc>
          <w:tcPr>
            <w:tcW w:w="797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Сумма на 2020 год, руб.</w:t>
            </w:r>
          </w:p>
        </w:tc>
      </w:tr>
      <w:tr w:rsidR="00130A07" w:rsidRPr="00130A07" w:rsidTr="00130A07">
        <w:trPr>
          <w:trHeight w:val="855"/>
        </w:trPr>
        <w:tc>
          <w:tcPr>
            <w:tcW w:w="275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7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66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96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8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1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797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130A07" w:rsidRDefault="00130A07" w:rsidP="00130A07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543"/>
        <w:gridCol w:w="585"/>
        <w:gridCol w:w="729"/>
        <w:gridCol w:w="1315"/>
        <w:gridCol w:w="583"/>
        <w:gridCol w:w="2925"/>
        <w:gridCol w:w="1604"/>
        <w:gridCol w:w="1571"/>
      </w:tblGrid>
      <w:tr w:rsidR="00130A07" w:rsidRPr="00130A07" w:rsidTr="00130A07">
        <w:trPr>
          <w:trHeight w:val="255"/>
          <w:tblHeader/>
        </w:trPr>
        <w:tc>
          <w:tcPr>
            <w:tcW w:w="275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7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66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81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Администрация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200 926 089,00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200 952 089,00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41 492 398,00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41 519 398,00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Глава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9900121000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1 850 662,00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32 374 436,00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32 374 436,00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32 374 436,00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32 374 436,00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32 374 436,00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32 374 436,00</w:t>
            </w:r>
          </w:p>
        </w:tc>
      </w:tr>
      <w:tr w:rsidR="00130A07" w:rsidRPr="00130A07" w:rsidTr="00130A07">
        <w:trPr>
          <w:trHeight w:val="59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26 294 548,00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26 294 548,00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26 294 548,00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26 294 548,00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6 029 888,00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6 029 888,00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6 029 888,00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6 029 888,00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130A07" w:rsidRPr="00130A07" w:rsidTr="00130A07">
        <w:trPr>
          <w:trHeight w:val="204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Субвенции, предоставляемые за счет субвенции областному бюджету из федерального бюджета, для финансирования расходов на осуществление государственных полномочий по составлению списков кандидатов в присяжные заседатели федеральных судов общей юрисдикции по муниципальным образованиям, расположенным на территории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1170851200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15 800,00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Резервный фонд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9901620000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870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Резервные средства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5 278 500,00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3 751 000,00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3 772 000,00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государственных полномочий органами местного самоуправления по хранению, комплектованию, учету и использованию архивных документов, относящихся к государственной собственности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1150646100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538 000,00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559 000,00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деятельности муниципального архива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3 213 000,00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106 500,00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определению перечня должностных лиц, уполномоченных составлять протоколы об административных правонарушениях, предусмотренных законом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30A07" w:rsidRPr="00130A07" w:rsidTr="00130A07">
        <w:trPr>
          <w:trHeight w:val="7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1170641100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созданию административных комиссий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106 400,00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80 854,20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80 854,20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80 854,20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25 545,80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1170741200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25 545,80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25 545,80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Исполнение судебных актов, предусматривающих обращение взыскания на средства местного бюджета по денежным обязательствам муниципальных учреждений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8 542 267,35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8 542 267,35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6 970 400,00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6 970 400,00</w:t>
            </w:r>
          </w:p>
        </w:tc>
      </w:tr>
      <w:tr w:rsidR="00130A07" w:rsidRPr="00130A07" w:rsidTr="00130A07">
        <w:trPr>
          <w:trHeight w:val="7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795 400,00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795 400,00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Подготовка и содержание в готовности необходимых сил и средств для защиты населения и территории от чрезвычайных ситуаций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518 000,00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защиты населения от опасностей, возникающих при ведении военных действий или вследствие этих действий, от чрезвычай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ных ситуаций природного и техногенного характера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277 400,00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277 400,00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6 175 000,00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6 175 000,00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6 175 000,00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5 835 626,42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5 835 626,42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5 835 626,42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5 835 626,42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339 373,58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339 373,58</w:t>
            </w:r>
          </w:p>
        </w:tc>
      </w:tr>
      <w:tr w:rsidR="00130A07" w:rsidRPr="00130A07" w:rsidTr="00130A07">
        <w:trPr>
          <w:trHeight w:val="7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339 373,58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339 373,58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Обеспечение пожарной безопасности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1 224 300,00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1 224 300,00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"Пожарная безопасность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1 224 300,00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1 224 300,00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Профилактика пожарной безопасности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54 300,00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54 300,00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Повышение уровня пожарной защиты территории 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1 170 000,00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1 170 000,00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безопасности населения, снижение рисков возникновения террористических актов уровня защиты населения и территории Камышловского городского округа от антитеррористических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347 567,35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24 731 800,00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24 731 800,00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организации проведения мероприятий по отлову и содержанию безнадзорных собак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1060242П00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613 800,00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Лесное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381 092,80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381 092,80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381 092,80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381 092,80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31 907,20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31 907,20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31 907,20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20 600 000,00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17 000 000,00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Содержание и ремонт автомобильных дорог местного значения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обслуживание светофорных объектов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3 405 668,74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3 405 668,74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3 405 668,74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194 331,26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194 331,26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194 331,26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Связь и информатика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1090000000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"Информационное общество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Информационная поддержка программно-аппаратного комплекса и периферийных устройств в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1090320000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2 705 000,00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1 205 000,00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1 205 000,00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Подготовка документации по планировке территорий в целях создания условий для развития капитального строительства, в т.ч. жилищного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Разработка информационной системы градостроительной деятельности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Предоставление субсидий на основе конкурсного отбора субъектов малого и среднего предпринимательства в приоритетных для муниципального образования видов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0412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1110220000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27 344 832,65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27 344 832,65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2 939 000,00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2 939 000,00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2 939 000,00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2 939 000,00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Ремонт муниципальных квартир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Уплата взноса на капитальный ремонт общего иму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щества в многоквартирных домах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1190220000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2 239 000,00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2 239 000,00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Коммунальное хозяйство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130A07" w:rsidRPr="00130A07" w:rsidTr="00130A07">
        <w:trPr>
          <w:trHeight w:val="164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Модернизация водопроводных сетей города Камышлова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Капитальные вложения в объекты государственной (муниципальной) собственности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1030220000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Бюджетные инвестиции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3 575 500,00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Благоустройство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"Благоустройство и озеленение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11 705 000,00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уличного освещения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8 200 000,00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Обрезка, валка, выкорчевка, вывоз деревьев, создающих угрозу возникновения чрезвычайных ситуаций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благоустройства и озеленение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и содержание мест захоронения на территории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1050820000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жилищно-коммунального хозяйства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9 125 332,65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9 125 332,65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4 200 000,00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Разработка проектно-сметной документации на объекты капитального строительства, в т.ч. экспертиза сметной документации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3 600 000,00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Проведение землеустроительных работ по описанию местоположения границ территориальных зон и границы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1010420000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гражданам, проживающим на территории Свердловской области, меры социальной поддержки по частичному освобождению от платы за коммунальные услуги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1100742700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615 000,00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4 310 332,65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4 310 332,65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деятельности муниципальных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4 310 332,65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4 310 332,65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3 168 286,92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3 168 286,92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3 168 286,92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3 168 286,92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1 092 045,73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1 092 045,73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1 092 045,73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1 092 045,73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0505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1171120000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0600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ОХРАНА ОКРУЖАЮЩЕЙ СРЕДЫ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охраны окружающей среды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"Охрана окружающей среды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Ликвидация несанкционированных свалок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0605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96 314 791,00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96 313 791,00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Доплаты к пенсиям муниципальных служащих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3 972 491,00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91 035 000,00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91 034 000,00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90 190 000,00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90 189 000,00</w:t>
            </w:r>
          </w:p>
        </w:tc>
      </w:tr>
      <w:tr w:rsidR="00130A07" w:rsidRPr="00130A07" w:rsidTr="00130A07">
        <w:trPr>
          <w:trHeight w:val="255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гражданам субсидий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гражданам субсидий на оплату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1100849100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30 696 000,00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30 696 000,00</w:t>
            </w:r>
          </w:p>
        </w:tc>
      </w:tr>
      <w:tr w:rsidR="00130A07" w:rsidRPr="00130A07" w:rsidTr="00130A07">
        <w:trPr>
          <w:trHeight w:val="306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Свердловской области по предоставлению отдельным категориям граждан компенсаций расходов на оплату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189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1100949200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44 870 000,00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44 870 000,00</w:t>
            </w:r>
          </w:p>
        </w:tc>
      </w:tr>
      <w:tr w:rsidR="00130A07" w:rsidRPr="00130A07" w:rsidTr="00130A07">
        <w:trPr>
          <w:trHeight w:val="280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Осуществление государственного полномочия Российской Федерации по предоставлению отдельным категориям граждан компенсаций расходов на оплату жилого помещения и коммунальных услуг в соответствии с Законом Свердловской области "О наделении органов местного самоуправления муниципальных образований, расположенных на территории Свердловской области, государственным полномочием Российской Федерации по предоставлению мер социальной поддержки по оплате жилого помещения и коммунальных услуг"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1101052500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14 624 000,00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14 623 000,00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жильем молодых семей"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Мероприятия по обеспечению жильем молодых семей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Социальные выплаты гражданам, кроме публичных нормативных социальных выплат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845 000,00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197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социальной политики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1 307 300,00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1 307 300,00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1 307 300,00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1 307 300,00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Субсидии организациям, оказывающим отдельным категориям граждан услуги бань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690 000,00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650 000,00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Выплата единовременного денежного вознаграждения Почетным гражданам города Камышлова к Дню города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57 500,00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Выплата председателям уличных комитетов ежеквартального денежного вознаграждения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82 000,00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Приобретение памятных подарков в соответствии с календарем знаменательных дат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477 800,00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477 800,00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СРЕДСТВА МАССОВОЙ ИНФОРМАЦИИ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Периодическая печать и издательства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"Информационное обеспечение деятельности администрации Камыш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Субсидии на возмещение затрат по официальному опубликованию муниципальных правовых актов и иной официальной информации органов местного самоуправления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630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средств массовой информации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"Информационное обеспечение деятельности администрации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Освещение в электронных средствах массовой информации мероприятий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901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1160220000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Комитет по управлению имуществом и земельным ресурсам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8 583 222,00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8 583 222,00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8 583 222,00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8 583 222,00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5 220 000,00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5 220 000,00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5 220 000,00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5 220 000,00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5 016 695,00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5 016 695,00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5 016 695,00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5 016 695,00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203 305,00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203 305,00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203 305,00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203 305,00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3 363 222,00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3 363 222,00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3 363 222,00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3 363 222,00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Инвентаризация и оценка муниципального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1 100 000,00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Межевание земельных участков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Содержание и ремонт муниципального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325 150,00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325 150,00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Снос ветхого недвижимого имущества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550 000,00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Прочие расходы на управление и содержание программы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2909920000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1 041 072,00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1 041 072,00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Комитет по образованию, культуре, спорту и делам молодежи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570 209 690,00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579 408 790,00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5 522 690,00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5 522 690,00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5 126 490,00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5 126 490,00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5 126 490,00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5 126 490,00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5 126 490,00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5 126 490,00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5 026 490,00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5 026 490,00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5 026 490,00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396 200,00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"Профилактика асоциальных явлений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Мероприятия по профилактике асоциальных явлений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Мероприятия по гармонизации межэтнических отношений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96 200,00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национальной безопасности и правоохранительной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Мероприятия по профилактике экстремизма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0314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506 589 418,00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515 788 518,00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202 923 596,00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207 820 896,00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202 923 596,00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207 820 896,00</w:t>
            </w:r>
          </w:p>
        </w:tc>
      </w:tr>
      <w:tr w:rsidR="00130A07" w:rsidRPr="00130A07" w:rsidTr="00130A07">
        <w:trPr>
          <w:trHeight w:val="153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дошкольных 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70 663 319,00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70 663 319,00</w:t>
            </w:r>
          </w:p>
        </w:tc>
      </w:tr>
      <w:tr w:rsidR="00130A07" w:rsidRPr="00130A07" w:rsidTr="00130A07">
        <w:trPr>
          <w:trHeight w:val="178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оплату труда работников дошкольных 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3010445110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124 329 000,00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129 128 000,00</w:t>
            </w:r>
          </w:p>
        </w:tc>
      </w:tr>
      <w:tr w:rsidR="00130A07" w:rsidRPr="00130A07" w:rsidTr="00130A07">
        <w:trPr>
          <w:trHeight w:val="178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3010545120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1 918 000,00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1 918 000,00</w:t>
            </w:r>
          </w:p>
        </w:tc>
      </w:tr>
      <w:tr w:rsidR="00130A07" w:rsidRPr="00130A07" w:rsidTr="00130A07">
        <w:trPr>
          <w:trHeight w:val="255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289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3010745310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3 275 700,00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3 374 000,00</w:t>
            </w:r>
          </w:p>
        </w:tc>
      </w:tr>
      <w:tr w:rsidR="00130A07" w:rsidRPr="00130A07" w:rsidTr="00130A07">
        <w:trPr>
          <w:trHeight w:val="280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3010845320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44 000,00</w:t>
            </w:r>
          </w:p>
        </w:tc>
      </w:tr>
      <w:tr w:rsidR="00130A07" w:rsidRPr="00130A07" w:rsidTr="00130A07">
        <w:trPr>
          <w:trHeight w:val="153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дошкольного образования, создание условий для присмотра и ухода за детьми, содержания детей в муниципальных общеобразовательных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2 693 577,00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2 693 577,00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298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199 265 637,00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203 240 337,00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системы общего образования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199 265 637,00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203 240 337,00</w:t>
            </w:r>
          </w:p>
        </w:tc>
      </w:tr>
      <w:tr w:rsidR="00130A07" w:rsidRPr="00130A07" w:rsidTr="00130A07">
        <w:trPr>
          <w:trHeight w:val="153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образования, создание условий для содержания детей в муниципальных общеобразовательных учреждениях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50 986 337,00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50 986 337,00</w:t>
            </w:r>
          </w:p>
        </w:tc>
      </w:tr>
      <w:tr w:rsidR="00130A07" w:rsidRPr="00130A07" w:rsidTr="00130A07">
        <w:trPr>
          <w:trHeight w:val="255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оплату труда работников общеобразовательных организаций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3020445310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134 911 300,00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138 664 960,00</w:t>
            </w:r>
          </w:p>
        </w:tc>
      </w:tr>
      <w:tr w:rsidR="00130A07" w:rsidRPr="00130A07" w:rsidTr="00130A07">
        <w:trPr>
          <w:trHeight w:val="732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и финансовое обеспечение дополнительного образования детей в муниципальных общеобразовательных организациях в части финансирования расходов на приобретение учебников и учебных пособий, средств обу</w:t>
            </w:r>
            <w:r w:rsidRPr="00130A07">
              <w:rPr>
                <w:color w:val="000000"/>
                <w:sz w:val="20"/>
                <w:szCs w:val="20"/>
              </w:rPr>
              <w:lastRenderedPageBreak/>
              <w:t>чения, игр, игрушек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3020545320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7 368 000,00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7 589 040,00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Обеспечение мероприятий по оборудованию спортивных площадок в муниципальных общеобразовательных организациях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0702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3021120000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6 000 000,00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77 201 245,00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77 201 245,00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3030000000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предоставления дополнительного образования детей в муниципальных учреждениях дополнительного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3030120000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42 672 860,00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образования в сфере культуры Камышловского городского округа"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Предоставление дополнительного образования в сфере культуры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34 528 385,00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34 528 385,00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15 422 570,00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15 422 570,00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3050120000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19 105 815,00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19 105 815,00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13 728 000,00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14 055 100,00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12 778 000,00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13 105 100,00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отдыха и оздоровления детей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4 600 000,00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4 600 000,00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отдыха детей в каникулярное время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329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3070145600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8 178 000,00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8 505 100,00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3080000000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молодежной политики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и осуществление мероприятий по приоритетным направлениям работы с молодежью в возрасте от 14 до 30 лет на территории Свердловской области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3080220000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450 000,00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"Патриотическое воспитание граждан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мероприятий по патриотическому воспитанию, участие в мероприятиях по патриотическому воспитанию молодых граждан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3090420000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300 000,00</w:t>
            </w:r>
          </w:p>
        </w:tc>
      </w:tr>
      <w:tr w:rsidR="00130A07" w:rsidRPr="00130A07" w:rsidTr="00130A07">
        <w:trPr>
          <w:trHeight w:val="153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проведения мероприятий и участие воспитанников и обучающихся муниципальных образовательных учреждений Камышловского городского округа в городских мероприятиях по профилактике и формированию основ безопасности жизнедеятельности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3090520000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341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Развитие учебно-материальной, наглядно-методической обеспеченности образовательных учреждений по профилактике и формированию основ безопасности жизнедеятельности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0707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3090620000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Финансовое 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13 470 940,00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13 470 940,00</w:t>
            </w:r>
          </w:p>
        </w:tc>
      </w:tr>
      <w:tr w:rsidR="00130A07" w:rsidRPr="00130A07" w:rsidTr="00130A07">
        <w:trPr>
          <w:trHeight w:val="7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10 949 229,00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казенных учреждений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10 949 229,00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10 949 229,00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349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2 518 211,00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2 518 211,00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2 518 211,00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2 518 211,00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0709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3120120000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850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Уплата налогов, сборов и иных платежей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3 500,00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культуры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46 301 321,00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46 301 321,00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356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деятельности муниципальных музеев, приобретение и хранение музейных предметов и музейных коллекций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6 446 357,00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6 446 357,00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359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библиотечного обслуживания населения, формирование и хранение библиотечных фондов муниципальных библиотек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3040220000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13 227 361,00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13 227 361,00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Организация деятельности учреждений культурно-досуговой сферы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0801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3040320000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26 627 603,00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26 627 603,00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Подпрограмма "Развитие физической культуры и спорта в Камышловском городском округе"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11 706 261,00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Предоставление услуг (выполнения работ) в сфере физической культуры и спорта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369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3060120000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бюджетным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11 506 261,00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11 506 261,00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Мероприятия по поэтапному внедрению и реализации Всероссийского физкультурно-спортивного комплекса "Готов к труду и обороне" (ГТО) в Камышловском городском округе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906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3060620000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Субсидии автономным учреждениям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374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Дума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4 880 445,00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4 880 445,00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130A07" w:rsidRPr="00130A07" w:rsidTr="00130A07">
        <w:trPr>
          <w:trHeight w:val="102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3 793 315,00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3 793 315,00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1 806 185,00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1 806 185,00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379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1 525 792,00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1 525 792,00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1 525 792,00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1 525 792,00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280 393,00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280 393,00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280 393,00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280 393,00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Председатель представительного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9900321000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1 359 378,00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1 359 378,00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Депутаты представительного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388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9900421000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627 752,00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627 752,00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389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Доплаты к пенсиям муниципальных служащих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Социальное обеспечение и иные выплаты населению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912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9900620000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310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Публичные нормативные социальные выплаты гражданам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1 087 130,00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Контрольный орган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</w:tr>
      <w:tr w:rsidR="00130A07" w:rsidRPr="00130A07" w:rsidTr="00130A07">
        <w:trPr>
          <w:trHeight w:val="7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3 031 530,00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399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2 070 556,00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2 070 556,00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1 736 556,00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1 736 556,00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1 736 556,00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1 736 556,00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334 000,00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334 000,00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334 000,00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Председатель контрольного органа муниципального образования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913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9900521000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960 974,00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960 974,00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Финансовое управление администрации Камышловского городского округа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11 419 124,00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15 247 124,00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408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14 747 124,00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409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10 777 567,00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10 777 567,00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Центральный аппарат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10 919 124,00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10 777 567,00</w:t>
            </w:r>
          </w:p>
        </w:tc>
      </w:tr>
      <w:tr w:rsidR="00130A07" w:rsidRPr="00130A07" w:rsidTr="00130A07">
        <w:trPr>
          <w:trHeight w:val="127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9 174 465,00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9 174 465,00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120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Расходы на выплаты персоналу государственных (муниципальных)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9 174 465,00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9 174 465,00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1 744 659,00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1 603 102,00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0106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9900221000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240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1 744 659,00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1 603 102,00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417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130A07" w:rsidRPr="00130A07" w:rsidTr="00130A07">
        <w:trPr>
          <w:trHeight w:val="153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418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Исполнение судебных актов по искам к Камышловскому городскому округу о возмещении вреда, причиненного гражданину или юридическому лицу в результате незаконных действий (бездействия) государственных органов либо должностных лиц этих органов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419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Иные бюджетные ассигнования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420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0113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9900920000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830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Исполнение судебных актов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3 969 557,00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421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1300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422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1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423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Непрограммные направления деятельности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2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424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000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Обслуживание государственного внутреннего и муниципального долга (процентные платежи по муниципальному долгу)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3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lastRenderedPageBreak/>
              <w:t>425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700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Обслуживание государственного (муниципального)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4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300"/>
        </w:trPr>
        <w:tc>
          <w:tcPr>
            <w:tcW w:w="275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426</w:t>
            </w:r>
          </w:p>
        </w:tc>
        <w:tc>
          <w:tcPr>
            <w:tcW w:w="2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919</w:t>
            </w:r>
          </w:p>
        </w:tc>
        <w:tc>
          <w:tcPr>
            <w:tcW w:w="3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1301</w:t>
            </w:r>
          </w:p>
        </w:tc>
        <w:tc>
          <w:tcPr>
            <w:tcW w:w="6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9900720000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730</w:t>
            </w:r>
          </w:p>
        </w:tc>
        <w:tc>
          <w:tcPr>
            <w:tcW w:w="14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 xml:space="preserve">            Обслуживание муниципального долга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5"/>
              <w:rPr>
                <w:color w:val="000000"/>
                <w:sz w:val="20"/>
                <w:szCs w:val="20"/>
              </w:rPr>
            </w:pPr>
            <w:r w:rsidRPr="00130A07">
              <w:rPr>
                <w:color w:val="000000"/>
                <w:sz w:val="20"/>
                <w:szCs w:val="20"/>
              </w:rPr>
              <w:t>500 000,00</w:t>
            </w:r>
          </w:p>
        </w:tc>
      </w:tr>
      <w:tr w:rsidR="00130A07" w:rsidRPr="00130A07" w:rsidTr="00130A07">
        <w:trPr>
          <w:trHeight w:val="255"/>
        </w:trPr>
        <w:tc>
          <w:tcPr>
            <w:tcW w:w="3389" w:type="pct"/>
            <w:gridSpan w:val="6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rPr>
                <w:bCs/>
                <w:color w:val="000000"/>
                <w:sz w:val="20"/>
                <w:szCs w:val="20"/>
              </w:rPr>
            </w:pPr>
            <w:r w:rsidRPr="00130A07">
              <w:rPr>
                <w:bCs/>
                <w:color w:val="000000"/>
                <w:sz w:val="20"/>
                <w:szCs w:val="20"/>
              </w:rPr>
              <w:t>Итого </w:t>
            </w:r>
          </w:p>
        </w:tc>
        <w:tc>
          <w:tcPr>
            <w:tcW w:w="81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30A07">
              <w:rPr>
                <w:bCs/>
                <w:color w:val="000000"/>
                <w:sz w:val="20"/>
                <w:szCs w:val="20"/>
              </w:rPr>
              <w:t>799 050 100,00</w:t>
            </w:r>
          </w:p>
        </w:tc>
        <w:tc>
          <w:tcPr>
            <w:tcW w:w="79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130A07">
              <w:rPr>
                <w:bCs/>
                <w:color w:val="000000"/>
                <w:sz w:val="20"/>
                <w:szCs w:val="20"/>
              </w:rPr>
              <w:t>812 103 200,00</w:t>
            </w:r>
          </w:p>
        </w:tc>
      </w:tr>
    </w:tbl>
    <w:p w:rsidR="0083189C" w:rsidRDefault="0083189C" w:rsidP="008F5940">
      <w:pPr>
        <w:tabs>
          <w:tab w:val="left" w:pos="7485"/>
        </w:tabs>
        <w:spacing w:line="14" w:lineRule="exact"/>
      </w:pPr>
    </w:p>
    <w:p w:rsidR="00E36376" w:rsidRDefault="00E36376" w:rsidP="00E36376">
      <w:pPr>
        <w:spacing w:after="120"/>
        <w:jc w:val="center"/>
        <w:rPr>
          <w:b/>
          <w:bCs/>
          <w:color w:val="000000"/>
          <w:sz w:val="28"/>
          <w:szCs w:val="28"/>
        </w:rPr>
        <w:sectPr w:rsidR="00E36376" w:rsidSect="00880296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3C159E" w:rsidRDefault="003C159E" w:rsidP="00F10F05">
      <w:pPr>
        <w:spacing w:line="14" w:lineRule="exact"/>
      </w:pPr>
    </w:p>
    <w:p w:rsidR="00FE54F8" w:rsidRDefault="00FE54F8" w:rsidP="00FE54F8">
      <w:pPr>
        <w:spacing w:line="14" w:lineRule="exact"/>
      </w:pPr>
    </w:p>
    <w:p w:rsidR="00EB2159" w:rsidRDefault="00EB2159" w:rsidP="00EB2159">
      <w:pPr>
        <w:spacing w:line="14" w:lineRule="exact"/>
      </w:pPr>
    </w:p>
    <w:p w:rsidR="002049BA" w:rsidRDefault="002049BA" w:rsidP="002049BA">
      <w:pPr>
        <w:spacing w:line="14" w:lineRule="exact"/>
      </w:pPr>
    </w:p>
    <w:p w:rsidR="00C22E37" w:rsidRDefault="00C22E37" w:rsidP="00C22E37">
      <w:pPr>
        <w:spacing w:line="14" w:lineRule="exact"/>
      </w:pPr>
    </w:p>
    <w:p w:rsidR="0038604C" w:rsidRDefault="0038604C" w:rsidP="0038604C">
      <w:pPr>
        <w:spacing w:line="14" w:lineRule="exact"/>
      </w:pPr>
    </w:p>
    <w:p w:rsidR="007164ED" w:rsidRPr="007164ED" w:rsidRDefault="007164ED" w:rsidP="007164ED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Приложение </w:t>
      </w:r>
      <w:r w:rsidR="000D30F8">
        <w:rPr>
          <w:sz w:val="28"/>
          <w:szCs w:val="28"/>
        </w:rPr>
        <w:t>9</w:t>
      </w:r>
      <w:r w:rsidRPr="007164ED">
        <w:rPr>
          <w:sz w:val="28"/>
          <w:szCs w:val="28"/>
        </w:rPr>
        <w:t xml:space="preserve">  </w:t>
      </w:r>
    </w:p>
    <w:p w:rsidR="007164ED" w:rsidRDefault="007164ED" w:rsidP="007164ED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к решению Думы Камышловского городского округа </w:t>
      </w:r>
    </w:p>
    <w:p w:rsidR="00F818EA" w:rsidRDefault="00F818EA" w:rsidP="00F818EA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22.03.2018 г. № 232</w:t>
      </w:r>
    </w:p>
    <w:p w:rsidR="007164ED" w:rsidRPr="007164ED" w:rsidRDefault="007164ED" w:rsidP="007164ED">
      <w:pPr>
        <w:ind w:left="5102"/>
        <w:rPr>
          <w:sz w:val="28"/>
          <w:szCs w:val="28"/>
        </w:rPr>
      </w:pPr>
    </w:p>
    <w:p w:rsidR="00D07CC4" w:rsidRDefault="009E4C58" w:rsidP="0004307B">
      <w:pPr>
        <w:spacing w:after="120"/>
        <w:jc w:val="center"/>
        <w:rPr>
          <w:b/>
          <w:bCs/>
          <w:color w:val="000000"/>
          <w:sz w:val="28"/>
          <w:szCs w:val="28"/>
        </w:rPr>
      </w:pPr>
      <w:r w:rsidRPr="00981AC4">
        <w:rPr>
          <w:b/>
          <w:bCs/>
          <w:sz w:val="28"/>
          <w:szCs w:val="28"/>
        </w:rPr>
        <w:t>Перечень муниципальных программ Камышловского городского округа, подлежащих реализации в 201</w:t>
      </w:r>
      <w:r>
        <w:rPr>
          <w:b/>
          <w:bCs/>
          <w:sz w:val="28"/>
          <w:szCs w:val="28"/>
        </w:rPr>
        <w:t>8</w:t>
      </w:r>
      <w:r w:rsidRPr="00981AC4">
        <w:rPr>
          <w:b/>
          <w:bCs/>
          <w:sz w:val="28"/>
          <w:szCs w:val="28"/>
        </w:rPr>
        <w:t xml:space="preserve"> году</w:t>
      </w:r>
    </w:p>
    <w:p w:rsidR="00D07CC4" w:rsidRDefault="00D07CC4" w:rsidP="00D07CC4">
      <w:pPr>
        <w:spacing w:line="14" w:lineRule="exact"/>
      </w:pPr>
    </w:p>
    <w:p w:rsidR="00CA60DE" w:rsidRDefault="00CA60DE" w:rsidP="00CA60DE">
      <w:pPr>
        <w:spacing w:line="14" w:lineRule="exact"/>
      </w:pPr>
    </w:p>
    <w:p w:rsidR="005C38D7" w:rsidRDefault="005C38D7" w:rsidP="005C38D7">
      <w:pPr>
        <w:spacing w:line="14" w:lineRule="exact"/>
      </w:pPr>
    </w:p>
    <w:p w:rsidR="00DB51CF" w:rsidRDefault="00DB51CF" w:rsidP="00DB51CF">
      <w:pPr>
        <w:spacing w:line="14" w:lineRule="exact"/>
      </w:pPr>
    </w:p>
    <w:p w:rsidR="003B5FFF" w:rsidRDefault="003B5FFF" w:rsidP="003B5FFF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1459"/>
        <w:gridCol w:w="5840"/>
        <w:gridCol w:w="1861"/>
      </w:tblGrid>
      <w:tr w:rsidR="00130A07" w:rsidRPr="00130A07" w:rsidTr="00130A07">
        <w:trPr>
          <w:trHeight w:val="304"/>
        </w:trPr>
        <w:tc>
          <w:tcPr>
            <w:tcW w:w="35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Но-мер стро-ки</w:t>
            </w:r>
          </w:p>
        </w:tc>
        <w:tc>
          <w:tcPr>
            <w:tcW w:w="740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Код целевой статьи</w:t>
            </w:r>
          </w:p>
        </w:tc>
        <w:tc>
          <w:tcPr>
            <w:tcW w:w="296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Наименование муниципальной программы, подпрограммы</w:t>
            </w:r>
          </w:p>
        </w:tc>
        <w:tc>
          <w:tcPr>
            <w:tcW w:w="944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Сумма на 2018 год, руб.</w:t>
            </w:r>
          </w:p>
        </w:tc>
      </w:tr>
      <w:tr w:rsidR="00130A07" w:rsidRPr="00130A07" w:rsidTr="00130A07">
        <w:trPr>
          <w:trHeight w:val="780"/>
        </w:trPr>
        <w:tc>
          <w:tcPr>
            <w:tcW w:w="35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</w:p>
        </w:tc>
        <w:tc>
          <w:tcPr>
            <w:tcW w:w="740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</w:p>
        </w:tc>
        <w:tc>
          <w:tcPr>
            <w:tcW w:w="296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</w:p>
        </w:tc>
        <w:tc>
          <w:tcPr>
            <w:tcW w:w="944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</w:p>
        </w:tc>
      </w:tr>
    </w:tbl>
    <w:p w:rsidR="00130A07" w:rsidRDefault="00130A07" w:rsidP="00130A07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1459"/>
        <w:gridCol w:w="5840"/>
        <w:gridCol w:w="1861"/>
      </w:tblGrid>
      <w:tr w:rsidR="00130A07" w:rsidRPr="00130A07" w:rsidTr="00130A07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2</w:t>
            </w:r>
          </w:p>
        </w:tc>
        <w:tc>
          <w:tcPr>
            <w:tcW w:w="296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3</w:t>
            </w:r>
          </w:p>
        </w:tc>
        <w:tc>
          <w:tcPr>
            <w:tcW w:w="94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4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1000000000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Муниципальная программа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</w:rPr>
            </w:pPr>
            <w:r w:rsidRPr="00130A07">
              <w:rPr>
                <w:color w:val="000000"/>
              </w:rPr>
              <w:t>233 425 586,44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1010000000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"Стимулирование развития инфраструктуры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4 317 600,00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"Энергосбережение и повышение энергетической эффективности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14 173 767,35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1050000000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"Благоустройство и озеленение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11 005 000,00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1060000000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"Охрана окружающей среды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1 964 500,00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1070000000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мероприятий по повышению безопасности дорожного движения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60 620 107,98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1090000000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"Информационное общество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"Социальная поддержка отдельных категорий граждан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91 922 300,00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1110000000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малого и среднего предпринимательства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900 000,00</w:t>
            </w:r>
          </w:p>
        </w:tc>
      </w:tr>
      <w:tr w:rsidR="00130A07" w:rsidRPr="00130A07" w:rsidTr="00130A07">
        <w:trPr>
          <w:trHeight w:val="102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мероприятий по гражданской обороне, предупреждению чрезвычайных ситуаций природного и техногенного характера, безопасности людей на водных объектах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795 400,00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"Пожарная безопасность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1 024 300,00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1140000000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общественной безопасности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276 200,00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1150000000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деятельности по комплектованию, учету, хранению и использованию архивных документов"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3 569 400,00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1160000000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"Информационное обеспечение дея</w:t>
            </w:r>
            <w:r w:rsidRPr="00130A07">
              <w:rPr>
                <w:color w:val="000000"/>
              </w:rPr>
              <w:lastRenderedPageBreak/>
              <w:t>тельности администрации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lastRenderedPageBreak/>
              <w:t>1 000 000,00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lastRenderedPageBreak/>
              <w:t>15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1170000000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реализации мероприятий муниципальной программы "Развитие социально-экономического комплекса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14 713 744,05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1190000000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"Ремонт муниципального жилого фонда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1 912 319,60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1200000000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"Переселение граждан из аварийного жилищного фонда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23 985 947,46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1220000000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жильем молодых семей"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845 000,00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19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2000000000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</w:rPr>
            </w:pPr>
            <w:r w:rsidRPr="00130A07">
              <w:rPr>
                <w:color w:val="000000"/>
              </w:rPr>
              <w:t>4 096 512,00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2900000000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Муниципальная программа "Повышение эффективности управления муниципальной собственностью Камышловского городского округа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4 096 512,00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21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3000000000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Муниципальная программа "Развитие образования, культуры, спорта и молодежной политики в Камышловском городском округе до 2020 года"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</w:rPr>
            </w:pPr>
            <w:r w:rsidRPr="00130A07">
              <w:rPr>
                <w:color w:val="000000"/>
              </w:rPr>
              <w:t>607 989 730,00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3010000000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системы дошкольного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205 873 381,00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системы общего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233 825 561,00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системы дополнительного образования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45 914 281,00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3040000000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культуры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46 505 109,00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3050000000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образования в сфере культуры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35 185 847,00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27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3060000000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физической культуры и спорта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12 514 911,00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28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3070000000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"Организация отдыха и оздоровления детей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12 463 500,00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29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3080000000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молодежной политики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400 000,00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3090000000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"Патриотическое воспитание граждан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350 000,00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31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3100000000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"Профилактика асоциальных явлений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32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3120000000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"Обеспечение реализации муниципальной программы Камышловского городского округа "Развитие образования, культуры, спорта и молодежной политики в Камышловском городском округе до 2020 года""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13 470 940,00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33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3130000000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"Развитие инженерной школы в Камышловском городском округе"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1 000 000,00</w:t>
            </w:r>
          </w:p>
        </w:tc>
      </w:tr>
      <w:tr w:rsidR="00130A07" w:rsidRPr="00130A07" w:rsidTr="00130A07">
        <w:trPr>
          <w:trHeight w:val="765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lastRenderedPageBreak/>
              <w:t>34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3140000000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Подпрограмма "Профилактика экстремизма и обеспечение гармонизации межнациональных и этноконфессиональных отношений на территории Камышловского городского округа"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186 200,00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rPr>
                <w:color w:val="000000"/>
              </w:rPr>
            </w:pPr>
            <w:r w:rsidRPr="00130A07">
              <w:rPr>
                <w:color w:val="000000"/>
              </w:rPr>
              <w:t>35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4000000000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rPr>
                <w:color w:val="000000"/>
              </w:rPr>
            </w:pPr>
            <w:r w:rsidRPr="00130A07">
              <w:rPr>
                <w:color w:val="000000"/>
              </w:rPr>
              <w:t>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color w:val="000000"/>
              </w:rPr>
            </w:pPr>
            <w:r w:rsidRPr="00130A07">
              <w:rPr>
                <w:color w:val="000000"/>
              </w:rPr>
              <w:t>8 136 880,40</w:t>
            </w:r>
          </w:p>
        </w:tc>
      </w:tr>
      <w:tr w:rsidR="00130A07" w:rsidRPr="00130A07" w:rsidTr="00130A07">
        <w:trPr>
          <w:trHeight w:val="510"/>
        </w:trPr>
        <w:tc>
          <w:tcPr>
            <w:tcW w:w="353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jc w:val="center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36</w:t>
            </w:r>
          </w:p>
        </w:tc>
        <w:tc>
          <w:tcPr>
            <w:tcW w:w="74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4900000000</w:t>
            </w:r>
          </w:p>
        </w:tc>
        <w:tc>
          <w:tcPr>
            <w:tcW w:w="296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30A07" w:rsidRPr="00130A07" w:rsidRDefault="00130A07" w:rsidP="00130A07">
            <w:pPr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 xml:space="preserve">  Муниципальная программа "Формирование современной городской среды на территории Камышловского городского округа на 2017-2022 годы"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outlineLvl w:val="0"/>
              <w:rPr>
                <w:color w:val="000000"/>
              </w:rPr>
            </w:pPr>
            <w:r w:rsidRPr="00130A07">
              <w:rPr>
                <w:color w:val="000000"/>
              </w:rPr>
              <w:t>8 136 880,40</w:t>
            </w:r>
          </w:p>
        </w:tc>
      </w:tr>
      <w:tr w:rsidR="00130A07" w:rsidRPr="00130A07" w:rsidTr="00130A07">
        <w:trPr>
          <w:trHeight w:val="255"/>
        </w:trPr>
        <w:tc>
          <w:tcPr>
            <w:tcW w:w="4056" w:type="pct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rPr>
                <w:bCs/>
                <w:color w:val="000000"/>
              </w:rPr>
            </w:pPr>
            <w:r w:rsidRPr="00130A07">
              <w:rPr>
                <w:bCs/>
                <w:color w:val="000000"/>
              </w:rPr>
              <w:t>Итого </w:t>
            </w:r>
          </w:p>
        </w:tc>
        <w:tc>
          <w:tcPr>
            <w:tcW w:w="94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hideMark/>
          </w:tcPr>
          <w:p w:rsidR="00130A07" w:rsidRPr="00130A07" w:rsidRDefault="00130A07" w:rsidP="00130A07">
            <w:pPr>
              <w:jc w:val="right"/>
              <w:rPr>
                <w:bCs/>
                <w:color w:val="000000"/>
              </w:rPr>
            </w:pPr>
            <w:r w:rsidRPr="00130A07">
              <w:rPr>
                <w:bCs/>
                <w:color w:val="000000"/>
              </w:rPr>
              <w:t>853 648 708,84</w:t>
            </w:r>
          </w:p>
        </w:tc>
      </w:tr>
    </w:tbl>
    <w:p w:rsidR="0004307B" w:rsidRDefault="0004307B" w:rsidP="0004307B">
      <w:pPr>
        <w:spacing w:after="120"/>
        <w:jc w:val="center"/>
        <w:rPr>
          <w:b/>
          <w:bCs/>
          <w:color w:val="000000"/>
          <w:sz w:val="28"/>
          <w:szCs w:val="28"/>
        </w:rPr>
        <w:sectPr w:rsidR="0004307B" w:rsidSect="00880296">
          <w:pgSz w:w="11906" w:h="16838"/>
          <w:pgMar w:top="1134" w:right="566" w:bottom="1134" w:left="1701" w:header="708" w:footer="708" w:gutter="0"/>
          <w:pgNumType w:start="1"/>
          <w:cols w:space="708"/>
          <w:titlePg/>
          <w:docGrid w:linePitch="360"/>
        </w:sectPr>
      </w:pPr>
    </w:p>
    <w:p w:rsidR="009E4C58" w:rsidRPr="007164ED" w:rsidRDefault="009E4C58" w:rsidP="009E4C58">
      <w:pPr>
        <w:ind w:left="5103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7164ED">
        <w:rPr>
          <w:sz w:val="28"/>
          <w:szCs w:val="28"/>
        </w:rPr>
        <w:t xml:space="preserve">риложение  </w:t>
      </w:r>
      <w:r>
        <w:rPr>
          <w:sz w:val="28"/>
          <w:szCs w:val="28"/>
        </w:rPr>
        <w:t>11</w:t>
      </w:r>
    </w:p>
    <w:p w:rsidR="009E4C58" w:rsidRDefault="009E4C58" w:rsidP="009E4C58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к решению Думы Камышловского городского округа </w:t>
      </w:r>
    </w:p>
    <w:p w:rsidR="00F818EA" w:rsidRDefault="00F818EA" w:rsidP="00F818EA">
      <w:pPr>
        <w:ind w:left="5102"/>
        <w:rPr>
          <w:sz w:val="28"/>
          <w:szCs w:val="28"/>
        </w:rPr>
      </w:pPr>
      <w:r w:rsidRPr="00137C58">
        <w:rPr>
          <w:sz w:val="28"/>
          <w:szCs w:val="28"/>
        </w:rPr>
        <w:t xml:space="preserve">от </w:t>
      </w:r>
      <w:r>
        <w:rPr>
          <w:sz w:val="28"/>
          <w:szCs w:val="28"/>
        </w:rPr>
        <w:t>22.03.2018 г. № 232</w:t>
      </w:r>
    </w:p>
    <w:p w:rsidR="009E4C58" w:rsidRDefault="009E4C58" w:rsidP="009E4C58">
      <w:pPr>
        <w:ind w:left="5102"/>
        <w:rPr>
          <w:sz w:val="28"/>
          <w:szCs w:val="28"/>
        </w:rPr>
      </w:pPr>
      <w:r w:rsidRPr="007164ED">
        <w:rPr>
          <w:sz w:val="28"/>
          <w:szCs w:val="28"/>
        </w:rPr>
        <w:t xml:space="preserve">    </w:t>
      </w:r>
    </w:p>
    <w:p w:rsidR="00D947C5" w:rsidRDefault="009E4C58" w:rsidP="009E4C58">
      <w:pPr>
        <w:spacing w:after="120"/>
        <w:jc w:val="center"/>
        <w:rPr>
          <w:b/>
          <w:bCs/>
          <w:sz w:val="28"/>
          <w:szCs w:val="28"/>
        </w:rPr>
      </w:pPr>
      <w:r w:rsidRPr="00981AC4">
        <w:rPr>
          <w:b/>
          <w:bCs/>
          <w:sz w:val="28"/>
          <w:szCs w:val="28"/>
        </w:rPr>
        <w:t>Свод источников финансирования дефицита бюджета Камышловского г</w:t>
      </w:r>
      <w:r w:rsidRPr="00981AC4">
        <w:rPr>
          <w:b/>
          <w:bCs/>
          <w:sz w:val="28"/>
          <w:szCs w:val="28"/>
        </w:rPr>
        <w:t>о</w:t>
      </w:r>
      <w:r w:rsidRPr="00981AC4">
        <w:rPr>
          <w:b/>
          <w:bCs/>
          <w:sz w:val="28"/>
          <w:szCs w:val="28"/>
        </w:rPr>
        <w:t>родского округа на 201</w:t>
      </w:r>
      <w:r>
        <w:rPr>
          <w:b/>
          <w:bCs/>
          <w:sz w:val="28"/>
          <w:szCs w:val="28"/>
        </w:rPr>
        <w:t>8</w:t>
      </w:r>
      <w:r w:rsidRPr="00981AC4">
        <w:rPr>
          <w:b/>
          <w:bCs/>
          <w:sz w:val="28"/>
          <w:szCs w:val="28"/>
        </w:rPr>
        <w:t xml:space="preserve"> год</w:t>
      </w:r>
    </w:p>
    <w:p w:rsidR="00D947C5" w:rsidRDefault="00D947C5" w:rsidP="00D947C5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4086"/>
        <w:gridCol w:w="3215"/>
        <w:gridCol w:w="1859"/>
      </w:tblGrid>
      <w:tr w:rsidR="00130A07" w:rsidRPr="00130A07" w:rsidTr="00130A07">
        <w:trPr>
          <w:trHeight w:val="525"/>
        </w:trPr>
        <w:tc>
          <w:tcPr>
            <w:tcW w:w="35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Но</w:t>
            </w:r>
            <w:r>
              <w:t>-</w:t>
            </w:r>
            <w:r w:rsidRPr="00130A07">
              <w:t>мер строки</w:t>
            </w:r>
          </w:p>
        </w:tc>
        <w:tc>
          <w:tcPr>
            <w:tcW w:w="20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 xml:space="preserve"> Наименование источника внутреннего финансирования дефицита местного бюджета</w:t>
            </w:r>
          </w:p>
        </w:tc>
        <w:tc>
          <w:tcPr>
            <w:tcW w:w="16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 xml:space="preserve">Код классификации источника финансирования по бюджетной классификации </w:t>
            </w:r>
          </w:p>
        </w:tc>
        <w:tc>
          <w:tcPr>
            <w:tcW w:w="94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Сумма, руб.</w:t>
            </w:r>
          </w:p>
        </w:tc>
      </w:tr>
      <w:tr w:rsidR="00130A07" w:rsidRPr="00130A07" w:rsidTr="00130A07">
        <w:trPr>
          <w:trHeight w:val="1080"/>
        </w:trPr>
        <w:tc>
          <w:tcPr>
            <w:tcW w:w="35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07" w:rsidRPr="00130A07" w:rsidRDefault="00130A07" w:rsidP="00130A07"/>
        </w:tc>
        <w:tc>
          <w:tcPr>
            <w:tcW w:w="20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07" w:rsidRPr="00130A07" w:rsidRDefault="00130A07" w:rsidP="00130A07"/>
        </w:tc>
        <w:tc>
          <w:tcPr>
            <w:tcW w:w="16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A07" w:rsidRPr="00130A07" w:rsidRDefault="00130A07" w:rsidP="00130A07"/>
        </w:tc>
        <w:tc>
          <w:tcPr>
            <w:tcW w:w="94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30A07" w:rsidRPr="00130A07" w:rsidRDefault="00130A07" w:rsidP="00130A07"/>
        </w:tc>
      </w:tr>
    </w:tbl>
    <w:p w:rsidR="00130A07" w:rsidRDefault="00130A07" w:rsidP="00130A07">
      <w:pPr>
        <w:spacing w:line="14" w:lineRule="exact"/>
      </w:pPr>
    </w:p>
    <w:tbl>
      <w:tblPr>
        <w:tblW w:w="5000" w:type="pct"/>
        <w:tblLayout w:type="fixed"/>
        <w:tblLook w:val="04A0" w:firstRow="1" w:lastRow="0" w:firstColumn="1" w:lastColumn="0" w:noHBand="0" w:noVBand="1"/>
      </w:tblPr>
      <w:tblGrid>
        <w:gridCol w:w="695"/>
        <w:gridCol w:w="4086"/>
        <w:gridCol w:w="3215"/>
        <w:gridCol w:w="1859"/>
      </w:tblGrid>
      <w:tr w:rsidR="00130A07" w:rsidRPr="00130A07" w:rsidTr="00130A07">
        <w:trPr>
          <w:trHeight w:val="255"/>
          <w:tblHeader/>
        </w:trPr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</w:t>
            </w:r>
          </w:p>
        </w:tc>
        <w:tc>
          <w:tcPr>
            <w:tcW w:w="207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2</w:t>
            </w:r>
          </w:p>
        </w:tc>
        <w:tc>
          <w:tcPr>
            <w:tcW w:w="16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3</w:t>
            </w:r>
          </w:p>
        </w:tc>
        <w:tc>
          <w:tcPr>
            <w:tcW w:w="9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4</w:t>
            </w:r>
          </w:p>
        </w:tc>
      </w:tr>
      <w:tr w:rsidR="00130A07" w:rsidRPr="00130A07" w:rsidTr="00130A0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bCs/>
              </w:rPr>
            </w:pPr>
            <w:r w:rsidRPr="00130A07">
              <w:rPr>
                <w:bCs/>
              </w:rPr>
              <w:t>Источники финансирования дефицита бюджета - всего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000 90 00 00 00 00 0000 000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22 479 424,12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bCs/>
              </w:rPr>
            </w:pPr>
            <w:r w:rsidRPr="00130A07">
              <w:rPr>
                <w:bCs/>
              </w:rPr>
              <w:t>Бюджетные кредиты от других бюджетов бюджетной  системы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919 01 03 00 00 00 0000 000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-6 270 000,00</w:t>
            </w:r>
          </w:p>
        </w:tc>
      </w:tr>
      <w:tr w:rsidR="00130A07" w:rsidRPr="00130A07" w:rsidTr="00130A07">
        <w:trPr>
          <w:trHeight w:val="8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Получение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919 01 03 01 00 00 0000 700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10 000 000,00</w:t>
            </w:r>
          </w:p>
        </w:tc>
      </w:tr>
      <w:tr w:rsidR="00130A07" w:rsidRPr="00130A07" w:rsidTr="00130A07">
        <w:trPr>
          <w:trHeight w:val="9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Получение кредитов от других бюджетов бюджетной системы Российской Федерации бюджетами городских округов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919 01 03 01 00 04 0000 710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10 000 000,00</w:t>
            </w:r>
          </w:p>
        </w:tc>
      </w:tr>
      <w:tr w:rsidR="00130A07" w:rsidRPr="00130A07" w:rsidTr="00130A07">
        <w:trPr>
          <w:trHeight w:val="9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Погашение бюджетных кредитов, полученных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 xml:space="preserve"> 919 01 03 01 00 00 0000 800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-16 270 000,00</w:t>
            </w:r>
          </w:p>
        </w:tc>
      </w:tr>
      <w:tr w:rsidR="00130A07" w:rsidRPr="00130A07" w:rsidTr="00130A07">
        <w:trPr>
          <w:trHeight w:val="90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Погашение бюджетами городских округов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919 01 03 01 00 04 0000 810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-16 270 000,00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7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bCs/>
              </w:rPr>
            </w:pPr>
            <w:r w:rsidRPr="00130A07">
              <w:rPr>
                <w:bCs/>
              </w:rPr>
              <w:t>Иные источники внутреннего финансирования  дефицитов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919 01 06 00 00 00 0000 000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0,00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8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bCs/>
              </w:rPr>
            </w:pPr>
            <w:r w:rsidRPr="00130A07">
              <w:rPr>
                <w:bCs/>
              </w:rPr>
              <w:t>Исполнение государственных и муниципальных  гарантий в валюте Российской Федерации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919 01 06 04 01 00 0000 000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0,00</w:t>
            </w:r>
          </w:p>
        </w:tc>
      </w:tr>
      <w:tr w:rsidR="00130A07" w:rsidRPr="00130A07" w:rsidTr="00130A07">
        <w:trPr>
          <w:trHeight w:val="1001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Исполнение государственных и муниципальных гарантий в валюте Российской Федерации в случае, если исполнение гарантом государственных и муниципальных гарантий ведет к возникновению права регрессного требования гаранта к принци</w:t>
            </w:r>
            <w:r w:rsidRPr="00130A07">
              <w:lastRenderedPageBreak/>
              <w:t>палу либо обусловлено уступкой гаранту прав требования бенефициара к принципалу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lastRenderedPageBreak/>
              <w:t>919 01 06 04 01 00 0000 800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0,00</w:t>
            </w:r>
          </w:p>
        </w:tc>
      </w:tr>
      <w:tr w:rsidR="00130A07" w:rsidRPr="00130A07" w:rsidTr="00130A07">
        <w:trPr>
          <w:trHeight w:val="171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lastRenderedPageBreak/>
              <w:t>10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 xml:space="preserve">Исполнение муниципальных гарантий городских округов в валюте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 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919 01 06 04 01 04 0000 810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0,00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11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pPr>
              <w:rPr>
                <w:bCs/>
              </w:rPr>
            </w:pPr>
            <w:r w:rsidRPr="00130A07">
              <w:rPr>
                <w:bCs/>
              </w:rPr>
              <w:t>Изменение остатков средств на счетах по учету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  <w:rPr>
                <w:bCs/>
              </w:rPr>
            </w:pPr>
            <w:r w:rsidRPr="00130A07">
              <w:rPr>
                <w:bCs/>
              </w:rPr>
              <w:t>919 01 05 00 00 00 0000 000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  <w:rPr>
                <w:bCs/>
              </w:rPr>
            </w:pPr>
            <w:r w:rsidRPr="00130A07">
              <w:rPr>
                <w:bCs/>
              </w:rPr>
              <w:t>28 749 424,12</w:t>
            </w:r>
          </w:p>
        </w:tc>
      </w:tr>
      <w:tr w:rsidR="00130A07" w:rsidRPr="00130A07" w:rsidTr="00130A0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12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Увеличение остатков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919 01 05 00 00 00 0000 500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-953 696 700,00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13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Увеличение прочих остатков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919 01 05 02 00 00 0000 500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-953 696 700,00</w:t>
            </w:r>
          </w:p>
        </w:tc>
      </w:tr>
      <w:tr w:rsidR="00130A07" w:rsidRPr="00130A07" w:rsidTr="00130A0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14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Увеличение прочих остатков денежных средств 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919 01 05 02 01 00 0000 510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-953 696 700,00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15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Увеличение прочих остатков денежных средств  бюджетов городских округов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919 01 05 02 01 04 0000 510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-953 696 700,00</w:t>
            </w:r>
          </w:p>
        </w:tc>
      </w:tr>
      <w:tr w:rsidR="00130A07" w:rsidRPr="00130A07" w:rsidTr="00130A0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16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Уменьшение остатков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919 01 05 00 00 00 0000 600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982 446 124,12</w:t>
            </w:r>
          </w:p>
        </w:tc>
      </w:tr>
      <w:tr w:rsidR="00130A07" w:rsidRPr="00130A07" w:rsidTr="00130A0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17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Уменьшение прочих остатков средств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919 01 05 02 00 00 0000 600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982 446 124,12</w:t>
            </w:r>
          </w:p>
        </w:tc>
      </w:tr>
      <w:tr w:rsidR="00130A07" w:rsidRPr="00130A07" w:rsidTr="00130A07">
        <w:trPr>
          <w:trHeight w:val="255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18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Уменьшение прочих остатков денежных средств  бюджетов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919 01 05 02 01 00 0000 610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982 446 124,12</w:t>
            </w:r>
          </w:p>
        </w:tc>
      </w:tr>
      <w:tr w:rsidR="00130A07" w:rsidRPr="00130A07" w:rsidTr="00130A07">
        <w:trPr>
          <w:trHeight w:val="450"/>
        </w:trPr>
        <w:tc>
          <w:tcPr>
            <w:tcW w:w="35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19</w:t>
            </w:r>
          </w:p>
        </w:tc>
        <w:tc>
          <w:tcPr>
            <w:tcW w:w="207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30A07" w:rsidRPr="00130A07" w:rsidRDefault="00130A07" w:rsidP="00130A07">
            <w:r w:rsidRPr="00130A07">
              <w:t>Уменьшение прочих остатков денежных средств  бюджетов городских округов</w:t>
            </w:r>
          </w:p>
        </w:tc>
        <w:tc>
          <w:tcPr>
            <w:tcW w:w="16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30A07" w:rsidRPr="00130A07" w:rsidRDefault="00130A07" w:rsidP="00130A07">
            <w:pPr>
              <w:jc w:val="center"/>
            </w:pPr>
            <w:r w:rsidRPr="00130A07">
              <w:t>919 01 05 02 01 04 0000 610</w:t>
            </w:r>
          </w:p>
        </w:tc>
        <w:tc>
          <w:tcPr>
            <w:tcW w:w="94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30A07" w:rsidRPr="00130A07" w:rsidRDefault="00130A07" w:rsidP="00130A07">
            <w:pPr>
              <w:jc w:val="right"/>
            </w:pPr>
            <w:r w:rsidRPr="00130A07">
              <w:t>982 446 124,12</w:t>
            </w:r>
          </w:p>
        </w:tc>
      </w:tr>
    </w:tbl>
    <w:p w:rsidR="005174FE" w:rsidRDefault="005174FE" w:rsidP="00F01FFF">
      <w:pPr>
        <w:ind w:left="5103"/>
        <w:rPr>
          <w:b/>
          <w:bCs/>
          <w:sz w:val="28"/>
          <w:szCs w:val="28"/>
        </w:rPr>
      </w:pPr>
    </w:p>
    <w:sectPr w:rsidR="005174FE" w:rsidSect="00880296">
      <w:headerReference w:type="default" r:id="rId10"/>
      <w:pgSz w:w="11906" w:h="16838"/>
      <w:pgMar w:top="1134" w:right="566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4F89" w:rsidRDefault="00584F89" w:rsidP="007A753C">
      <w:r>
        <w:separator/>
      </w:r>
    </w:p>
  </w:endnote>
  <w:endnote w:type="continuationSeparator" w:id="0">
    <w:p w:rsidR="00584F89" w:rsidRDefault="00584F89" w:rsidP="007A75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4F89" w:rsidRDefault="00584F89" w:rsidP="007A753C">
      <w:r>
        <w:separator/>
      </w:r>
    </w:p>
  </w:footnote>
  <w:footnote w:type="continuationSeparator" w:id="0">
    <w:p w:rsidR="00584F89" w:rsidRDefault="00584F89" w:rsidP="007A75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E7" w:rsidRDefault="00E32AE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C7D98">
      <w:rPr>
        <w:noProof/>
      </w:rPr>
      <w:t>2</w:t>
    </w:r>
    <w:r>
      <w:fldChar w:fldCharType="end"/>
    </w:r>
  </w:p>
  <w:p w:rsidR="00E32AE7" w:rsidRDefault="00E32AE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32AE7" w:rsidRDefault="00E32AE7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818EA">
      <w:rPr>
        <w:noProof/>
      </w:rPr>
      <w:t>2</w:t>
    </w:r>
    <w:r>
      <w:fldChar w:fldCharType="end"/>
    </w:r>
  </w:p>
  <w:p w:rsidR="00E32AE7" w:rsidRDefault="00E32AE7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A0CD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575D56A4"/>
    <w:multiLevelType w:val="hybridMultilevel"/>
    <w:tmpl w:val="D9843E10"/>
    <w:lvl w:ilvl="0" w:tplc="8B5479D8">
      <w:start w:val="1"/>
      <w:numFmt w:val="decimal"/>
      <w:lvlText w:val="%1)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5551C4B"/>
    <w:multiLevelType w:val="hybridMultilevel"/>
    <w:tmpl w:val="3AA4F47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5"/>
    <w:rsid w:val="0000019D"/>
    <w:rsid w:val="000035F5"/>
    <w:rsid w:val="00003806"/>
    <w:rsid w:val="000038CC"/>
    <w:rsid w:val="00013CD9"/>
    <w:rsid w:val="00014F5B"/>
    <w:rsid w:val="000150BA"/>
    <w:rsid w:val="00016E57"/>
    <w:rsid w:val="00017F2E"/>
    <w:rsid w:val="00020103"/>
    <w:rsid w:val="0002031B"/>
    <w:rsid w:val="00022AB7"/>
    <w:rsid w:val="00023276"/>
    <w:rsid w:val="0003090D"/>
    <w:rsid w:val="00030E9B"/>
    <w:rsid w:val="000327D6"/>
    <w:rsid w:val="000334B6"/>
    <w:rsid w:val="000351BE"/>
    <w:rsid w:val="000352A1"/>
    <w:rsid w:val="00041D6D"/>
    <w:rsid w:val="0004307B"/>
    <w:rsid w:val="00044876"/>
    <w:rsid w:val="00044EC3"/>
    <w:rsid w:val="0004559D"/>
    <w:rsid w:val="000466D2"/>
    <w:rsid w:val="000466F2"/>
    <w:rsid w:val="00047038"/>
    <w:rsid w:val="0004720F"/>
    <w:rsid w:val="00051EF3"/>
    <w:rsid w:val="00051F9F"/>
    <w:rsid w:val="000535B4"/>
    <w:rsid w:val="000601F7"/>
    <w:rsid w:val="0006114D"/>
    <w:rsid w:val="00061192"/>
    <w:rsid w:val="0006433A"/>
    <w:rsid w:val="00065D7B"/>
    <w:rsid w:val="00067FAD"/>
    <w:rsid w:val="000802F6"/>
    <w:rsid w:val="0008306F"/>
    <w:rsid w:val="00084201"/>
    <w:rsid w:val="000846A3"/>
    <w:rsid w:val="00087611"/>
    <w:rsid w:val="000907A0"/>
    <w:rsid w:val="00090AD5"/>
    <w:rsid w:val="0009240F"/>
    <w:rsid w:val="00093F82"/>
    <w:rsid w:val="0009513C"/>
    <w:rsid w:val="0009643B"/>
    <w:rsid w:val="000A123B"/>
    <w:rsid w:val="000A367C"/>
    <w:rsid w:val="000A38F1"/>
    <w:rsid w:val="000A5E7E"/>
    <w:rsid w:val="000A7D7F"/>
    <w:rsid w:val="000B0627"/>
    <w:rsid w:val="000B0E15"/>
    <w:rsid w:val="000B11F6"/>
    <w:rsid w:val="000B1B6D"/>
    <w:rsid w:val="000B2339"/>
    <w:rsid w:val="000B2F9E"/>
    <w:rsid w:val="000B6134"/>
    <w:rsid w:val="000B716D"/>
    <w:rsid w:val="000C138D"/>
    <w:rsid w:val="000C1FE2"/>
    <w:rsid w:val="000C44C9"/>
    <w:rsid w:val="000C78E0"/>
    <w:rsid w:val="000D30F8"/>
    <w:rsid w:val="000D4C90"/>
    <w:rsid w:val="000D58DB"/>
    <w:rsid w:val="000D5EFE"/>
    <w:rsid w:val="000E22A5"/>
    <w:rsid w:val="000E2A0D"/>
    <w:rsid w:val="000E3545"/>
    <w:rsid w:val="000E47DF"/>
    <w:rsid w:val="000F0B2D"/>
    <w:rsid w:val="000F0EBE"/>
    <w:rsid w:val="000F1615"/>
    <w:rsid w:val="000F1862"/>
    <w:rsid w:val="000F43EA"/>
    <w:rsid w:val="000F634D"/>
    <w:rsid w:val="000F6BBA"/>
    <w:rsid w:val="00101380"/>
    <w:rsid w:val="001050C4"/>
    <w:rsid w:val="0010585D"/>
    <w:rsid w:val="00107545"/>
    <w:rsid w:val="00107C96"/>
    <w:rsid w:val="00110E30"/>
    <w:rsid w:val="00110EE0"/>
    <w:rsid w:val="00112430"/>
    <w:rsid w:val="00114E65"/>
    <w:rsid w:val="00115AE6"/>
    <w:rsid w:val="00121E0D"/>
    <w:rsid w:val="00122304"/>
    <w:rsid w:val="00122856"/>
    <w:rsid w:val="00123487"/>
    <w:rsid w:val="00123559"/>
    <w:rsid w:val="001243C8"/>
    <w:rsid w:val="0012654B"/>
    <w:rsid w:val="00127A9A"/>
    <w:rsid w:val="00130A07"/>
    <w:rsid w:val="001316A2"/>
    <w:rsid w:val="00133039"/>
    <w:rsid w:val="0013482D"/>
    <w:rsid w:val="00137C58"/>
    <w:rsid w:val="00141A87"/>
    <w:rsid w:val="0014290F"/>
    <w:rsid w:val="00143815"/>
    <w:rsid w:val="0014401A"/>
    <w:rsid w:val="00144CC4"/>
    <w:rsid w:val="0014671D"/>
    <w:rsid w:val="00151A05"/>
    <w:rsid w:val="00151AD4"/>
    <w:rsid w:val="001563C6"/>
    <w:rsid w:val="001564DC"/>
    <w:rsid w:val="0016062D"/>
    <w:rsid w:val="0016368F"/>
    <w:rsid w:val="001651CA"/>
    <w:rsid w:val="001732AF"/>
    <w:rsid w:val="0017341F"/>
    <w:rsid w:val="00173DC8"/>
    <w:rsid w:val="0017453B"/>
    <w:rsid w:val="00174E36"/>
    <w:rsid w:val="00175002"/>
    <w:rsid w:val="001777C7"/>
    <w:rsid w:val="0017789F"/>
    <w:rsid w:val="001805DD"/>
    <w:rsid w:val="001828F8"/>
    <w:rsid w:val="00184A4B"/>
    <w:rsid w:val="001851DE"/>
    <w:rsid w:val="0018603C"/>
    <w:rsid w:val="0019226B"/>
    <w:rsid w:val="00192B40"/>
    <w:rsid w:val="00192EC0"/>
    <w:rsid w:val="001940A4"/>
    <w:rsid w:val="00195118"/>
    <w:rsid w:val="00195C9C"/>
    <w:rsid w:val="0019696C"/>
    <w:rsid w:val="00197CDB"/>
    <w:rsid w:val="001A570D"/>
    <w:rsid w:val="001A5E00"/>
    <w:rsid w:val="001A6A62"/>
    <w:rsid w:val="001A6B08"/>
    <w:rsid w:val="001B2674"/>
    <w:rsid w:val="001B4377"/>
    <w:rsid w:val="001B4E9D"/>
    <w:rsid w:val="001B559C"/>
    <w:rsid w:val="001B5672"/>
    <w:rsid w:val="001C0821"/>
    <w:rsid w:val="001C09C2"/>
    <w:rsid w:val="001C1C10"/>
    <w:rsid w:val="001C4E97"/>
    <w:rsid w:val="001C5460"/>
    <w:rsid w:val="001C652C"/>
    <w:rsid w:val="001D1A0E"/>
    <w:rsid w:val="001D34EF"/>
    <w:rsid w:val="001D5793"/>
    <w:rsid w:val="001D7CC0"/>
    <w:rsid w:val="001E4CF0"/>
    <w:rsid w:val="001E7071"/>
    <w:rsid w:val="001F14D6"/>
    <w:rsid w:val="001F1B76"/>
    <w:rsid w:val="001F2A9B"/>
    <w:rsid w:val="001F4EC0"/>
    <w:rsid w:val="001F5C09"/>
    <w:rsid w:val="001F5FEE"/>
    <w:rsid w:val="001F6DD7"/>
    <w:rsid w:val="001F6DDD"/>
    <w:rsid w:val="001F7E10"/>
    <w:rsid w:val="002009EC"/>
    <w:rsid w:val="00203BD7"/>
    <w:rsid w:val="002049BA"/>
    <w:rsid w:val="00206224"/>
    <w:rsid w:val="00206D7A"/>
    <w:rsid w:val="00207AEB"/>
    <w:rsid w:val="002120C1"/>
    <w:rsid w:val="00212BC5"/>
    <w:rsid w:val="0021439F"/>
    <w:rsid w:val="00217C55"/>
    <w:rsid w:val="0022107C"/>
    <w:rsid w:val="00222739"/>
    <w:rsid w:val="0022336D"/>
    <w:rsid w:val="0023008D"/>
    <w:rsid w:val="002323AC"/>
    <w:rsid w:val="00234CE2"/>
    <w:rsid w:val="00236D33"/>
    <w:rsid w:val="002404D9"/>
    <w:rsid w:val="002407F9"/>
    <w:rsid w:val="00241563"/>
    <w:rsid w:val="0024702D"/>
    <w:rsid w:val="00250BEC"/>
    <w:rsid w:val="00253DF8"/>
    <w:rsid w:val="00254167"/>
    <w:rsid w:val="00254BB3"/>
    <w:rsid w:val="00256632"/>
    <w:rsid w:val="00256999"/>
    <w:rsid w:val="00256FF2"/>
    <w:rsid w:val="00257D5D"/>
    <w:rsid w:val="00257EBE"/>
    <w:rsid w:val="00260378"/>
    <w:rsid w:val="00262078"/>
    <w:rsid w:val="0026268D"/>
    <w:rsid w:val="00264A81"/>
    <w:rsid w:val="00267C3F"/>
    <w:rsid w:val="00271971"/>
    <w:rsid w:val="00272C3C"/>
    <w:rsid w:val="0027350D"/>
    <w:rsid w:val="00273D93"/>
    <w:rsid w:val="002758D6"/>
    <w:rsid w:val="002771E9"/>
    <w:rsid w:val="002819E7"/>
    <w:rsid w:val="00281AD2"/>
    <w:rsid w:val="0028264F"/>
    <w:rsid w:val="00283303"/>
    <w:rsid w:val="002843D8"/>
    <w:rsid w:val="00284F5E"/>
    <w:rsid w:val="00285F16"/>
    <w:rsid w:val="002924A7"/>
    <w:rsid w:val="00292E3F"/>
    <w:rsid w:val="002A1414"/>
    <w:rsid w:val="002A19C9"/>
    <w:rsid w:val="002A52FB"/>
    <w:rsid w:val="002A53F7"/>
    <w:rsid w:val="002B12B5"/>
    <w:rsid w:val="002B5765"/>
    <w:rsid w:val="002B7628"/>
    <w:rsid w:val="002C0710"/>
    <w:rsid w:val="002C3354"/>
    <w:rsid w:val="002C3532"/>
    <w:rsid w:val="002C4B86"/>
    <w:rsid w:val="002C69A5"/>
    <w:rsid w:val="002C71B9"/>
    <w:rsid w:val="002C7257"/>
    <w:rsid w:val="002D0A5C"/>
    <w:rsid w:val="002D0E2C"/>
    <w:rsid w:val="002D0F15"/>
    <w:rsid w:val="002D1414"/>
    <w:rsid w:val="002D2E86"/>
    <w:rsid w:val="002D2EF3"/>
    <w:rsid w:val="002D32FE"/>
    <w:rsid w:val="002D43CE"/>
    <w:rsid w:val="002D5045"/>
    <w:rsid w:val="002D5307"/>
    <w:rsid w:val="002E164E"/>
    <w:rsid w:val="002E176E"/>
    <w:rsid w:val="002E1C6A"/>
    <w:rsid w:val="002E57D4"/>
    <w:rsid w:val="002E674B"/>
    <w:rsid w:val="002E6D1D"/>
    <w:rsid w:val="002E7581"/>
    <w:rsid w:val="002E7929"/>
    <w:rsid w:val="002F0700"/>
    <w:rsid w:val="002F68E7"/>
    <w:rsid w:val="00303319"/>
    <w:rsid w:val="00304D8B"/>
    <w:rsid w:val="00306665"/>
    <w:rsid w:val="00306ADD"/>
    <w:rsid w:val="0030720F"/>
    <w:rsid w:val="00310BF6"/>
    <w:rsid w:val="0031111D"/>
    <w:rsid w:val="00312BC8"/>
    <w:rsid w:val="00315FBE"/>
    <w:rsid w:val="00317BDC"/>
    <w:rsid w:val="003203BC"/>
    <w:rsid w:val="00320726"/>
    <w:rsid w:val="003213BE"/>
    <w:rsid w:val="003218BC"/>
    <w:rsid w:val="00324896"/>
    <w:rsid w:val="003254E8"/>
    <w:rsid w:val="00326C5A"/>
    <w:rsid w:val="0032737D"/>
    <w:rsid w:val="003303CC"/>
    <w:rsid w:val="00331C05"/>
    <w:rsid w:val="0033287C"/>
    <w:rsid w:val="003355E0"/>
    <w:rsid w:val="00335FC4"/>
    <w:rsid w:val="003411E7"/>
    <w:rsid w:val="00345D40"/>
    <w:rsid w:val="00351C67"/>
    <w:rsid w:val="003536C0"/>
    <w:rsid w:val="003536EB"/>
    <w:rsid w:val="003545B3"/>
    <w:rsid w:val="00354BAD"/>
    <w:rsid w:val="00361F73"/>
    <w:rsid w:val="00362F99"/>
    <w:rsid w:val="00363562"/>
    <w:rsid w:val="00364249"/>
    <w:rsid w:val="0036530F"/>
    <w:rsid w:val="00366550"/>
    <w:rsid w:val="003667DD"/>
    <w:rsid w:val="003675BA"/>
    <w:rsid w:val="003713B3"/>
    <w:rsid w:val="00374635"/>
    <w:rsid w:val="00375CFF"/>
    <w:rsid w:val="003801CC"/>
    <w:rsid w:val="00383B9C"/>
    <w:rsid w:val="0038604C"/>
    <w:rsid w:val="00390260"/>
    <w:rsid w:val="003962D9"/>
    <w:rsid w:val="003A291A"/>
    <w:rsid w:val="003A2D7C"/>
    <w:rsid w:val="003A2F4B"/>
    <w:rsid w:val="003A6C64"/>
    <w:rsid w:val="003B1E2D"/>
    <w:rsid w:val="003B5F33"/>
    <w:rsid w:val="003B5FFF"/>
    <w:rsid w:val="003B656B"/>
    <w:rsid w:val="003B75F4"/>
    <w:rsid w:val="003B7C3F"/>
    <w:rsid w:val="003C05D6"/>
    <w:rsid w:val="003C0F96"/>
    <w:rsid w:val="003C159E"/>
    <w:rsid w:val="003C1C49"/>
    <w:rsid w:val="003C50AE"/>
    <w:rsid w:val="003C78AB"/>
    <w:rsid w:val="003D0B8A"/>
    <w:rsid w:val="003D28BC"/>
    <w:rsid w:val="003D2C65"/>
    <w:rsid w:val="003D3BB6"/>
    <w:rsid w:val="003D65EE"/>
    <w:rsid w:val="003D668B"/>
    <w:rsid w:val="003D67BA"/>
    <w:rsid w:val="003E0A95"/>
    <w:rsid w:val="003E182A"/>
    <w:rsid w:val="003E188F"/>
    <w:rsid w:val="003E1B8C"/>
    <w:rsid w:val="003E31E0"/>
    <w:rsid w:val="003E5561"/>
    <w:rsid w:val="003E68F0"/>
    <w:rsid w:val="003F0D34"/>
    <w:rsid w:val="003F31AF"/>
    <w:rsid w:val="003F3384"/>
    <w:rsid w:val="003F4D42"/>
    <w:rsid w:val="003F5D4B"/>
    <w:rsid w:val="004007FE"/>
    <w:rsid w:val="00404791"/>
    <w:rsid w:val="00407530"/>
    <w:rsid w:val="00407729"/>
    <w:rsid w:val="004077AE"/>
    <w:rsid w:val="00407F14"/>
    <w:rsid w:val="004102AB"/>
    <w:rsid w:val="0041129C"/>
    <w:rsid w:val="004126E3"/>
    <w:rsid w:val="0041599A"/>
    <w:rsid w:val="0041603C"/>
    <w:rsid w:val="004172C8"/>
    <w:rsid w:val="00420EB4"/>
    <w:rsid w:val="00420F76"/>
    <w:rsid w:val="00421143"/>
    <w:rsid w:val="00422A19"/>
    <w:rsid w:val="00423F20"/>
    <w:rsid w:val="004246B9"/>
    <w:rsid w:val="00433F15"/>
    <w:rsid w:val="004366CF"/>
    <w:rsid w:val="00437F27"/>
    <w:rsid w:val="004404B7"/>
    <w:rsid w:val="00440AFC"/>
    <w:rsid w:val="00441417"/>
    <w:rsid w:val="004418A7"/>
    <w:rsid w:val="00443489"/>
    <w:rsid w:val="00444427"/>
    <w:rsid w:val="00445EE7"/>
    <w:rsid w:val="00446D30"/>
    <w:rsid w:val="00446E21"/>
    <w:rsid w:val="00447837"/>
    <w:rsid w:val="00447A75"/>
    <w:rsid w:val="00447D34"/>
    <w:rsid w:val="004520BC"/>
    <w:rsid w:val="00456AA3"/>
    <w:rsid w:val="00456DB5"/>
    <w:rsid w:val="00457A2B"/>
    <w:rsid w:val="00457B5B"/>
    <w:rsid w:val="00460AD9"/>
    <w:rsid w:val="0046257A"/>
    <w:rsid w:val="00463032"/>
    <w:rsid w:val="00467622"/>
    <w:rsid w:val="00470D70"/>
    <w:rsid w:val="0047132D"/>
    <w:rsid w:val="00473D73"/>
    <w:rsid w:val="00474868"/>
    <w:rsid w:val="0047609D"/>
    <w:rsid w:val="00477971"/>
    <w:rsid w:val="004811DF"/>
    <w:rsid w:val="00485E82"/>
    <w:rsid w:val="00486AD9"/>
    <w:rsid w:val="004905E9"/>
    <w:rsid w:val="004907D8"/>
    <w:rsid w:val="00490D38"/>
    <w:rsid w:val="0049218B"/>
    <w:rsid w:val="004A09F0"/>
    <w:rsid w:val="004A2232"/>
    <w:rsid w:val="004A2280"/>
    <w:rsid w:val="004A5FDA"/>
    <w:rsid w:val="004B0133"/>
    <w:rsid w:val="004B0535"/>
    <w:rsid w:val="004B0AB4"/>
    <w:rsid w:val="004B18AC"/>
    <w:rsid w:val="004B1F39"/>
    <w:rsid w:val="004C096B"/>
    <w:rsid w:val="004C0F2D"/>
    <w:rsid w:val="004C18D3"/>
    <w:rsid w:val="004C1A2A"/>
    <w:rsid w:val="004C34B3"/>
    <w:rsid w:val="004C4D6D"/>
    <w:rsid w:val="004C62BF"/>
    <w:rsid w:val="004C6B13"/>
    <w:rsid w:val="004D231C"/>
    <w:rsid w:val="004D33C8"/>
    <w:rsid w:val="004D548E"/>
    <w:rsid w:val="004D5B7B"/>
    <w:rsid w:val="004D5F9D"/>
    <w:rsid w:val="004D6034"/>
    <w:rsid w:val="004E0AF9"/>
    <w:rsid w:val="004E0EAE"/>
    <w:rsid w:val="004E30C5"/>
    <w:rsid w:val="004E4289"/>
    <w:rsid w:val="004E4F2A"/>
    <w:rsid w:val="004E5FA5"/>
    <w:rsid w:val="004E79A6"/>
    <w:rsid w:val="004E7E7F"/>
    <w:rsid w:val="004F075F"/>
    <w:rsid w:val="004F24B5"/>
    <w:rsid w:val="004F5200"/>
    <w:rsid w:val="004F62C2"/>
    <w:rsid w:val="004F71D9"/>
    <w:rsid w:val="0050150A"/>
    <w:rsid w:val="00501D18"/>
    <w:rsid w:val="005025A2"/>
    <w:rsid w:val="00505431"/>
    <w:rsid w:val="00505B71"/>
    <w:rsid w:val="00507A3B"/>
    <w:rsid w:val="00513BFC"/>
    <w:rsid w:val="00515495"/>
    <w:rsid w:val="00515CEB"/>
    <w:rsid w:val="005174FE"/>
    <w:rsid w:val="00520B44"/>
    <w:rsid w:val="00522213"/>
    <w:rsid w:val="005235CF"/>
    <w:rsid w:val="0052375B"/>
    <w:rsid w:val="0052613C"/>
    <w:rsid w:val="00527803"/>
    <w:rsid w:val="00527DD8"/>
    <w:rsid w:val="00533F74"/>
    <w:rsid w:val="00537395"/>
    <w:rsid w:val="00537EFB"/>
    <w:rsid w:val="005412EF"/>
    <w:rsid w:val="00541436"/>
    <w:rsid w:val="0054290B"/>
    <w:rsid w:val="005438D8"/>
    <w:rsid w:val="00543E70"/>
    <w:rsid w:val="0054581B"/>
    <w:rsid w:val="00545FE1"/>
    <w:rsid w:val="0054664D"/>
    <w:rsid w:val="005530BD"/>
    <w:rsid w:val="00553AAF"/>
    <w:rsid w:val="00556961"/>
    <w:rsid w:val="00556CB9"/>
    <w:rsid w:val="005620EF"/>
    <w:rsid w:val="00562833"/>
    <w:rsid w:val="00562C65"/>
    <w:rsid w:val="00563943"/>
    <w:rsid w:val="00564013"/>
    <w:rsid w:val="00566561"/>
    <w:rsid w:val="00573ACA"/>
    <w:rsid w:val="00573D23"/>
    <w:rsid w:val="00574242"/>
    <w:rsid w:val="00574AB3"/>
    <w:rsid w:val="005758FE"/>
    <w:rsid w:val="00575EEA"/>
    <w:rsid w:val="00577221"/>
    <w:rsid w:val="00580193"/>
    <w:rsid w:val="0058259D"/>
    <w:rsid w:val="005828CF"/>
    <w:rsid w:val="00584463"/>
    <w:rsid w:val="00584F89"/>
    <w:rsid w:val="00585125"/>
    <w:rsid w:val="005853DC"/>
    <w:rsid w:val="005877EF"/>
    <w:rsid w:val="0059036C"/>
    <w:rsid w:val="005908DF"/>
    <w:rsid w:val="005922F1"/>
    <w:rsid w:val="00594A88"/>
    <w:rsid w:val="00595BA6"/>
    <w:rsid w:val="00595C94"/>
    <w:rsid w:val="00596640"/>
    <w:rsid w:val="00596746"/>
    <w:rsid w:val="005A12CC"/>
    <w:rsid w:val="005A192E"/>
    <w:rsid w:val="005A335E"/>
    <w:rsid w:val="005A5905"/>
    <w:rsid w:val="005A6333"/>
    <w:rsid w:val="005A6378"/>
    <w:rsid w:val="005B15D3"/>
    <w:rsid w:val="005B17E6"/>
    <w:rsid w:val="005B2549"/>
    <w:rsid w:val="005B3E97"/>
    <w:rsid w:val="005B5035"/>
    <w:rsid w:val="005B64D6"/>
    <w:rsid w:val="005B7B81"/>
    <w:rsid w:val="005C0747"/>
    <w:rsid w:val="005C3318"/>
    <w:rsid w:val="005C38D7"/>
    <w:rsid w:val="005C6C31"/>
    <w:rsid w:val="005C6D5D"/>
    <w:rsid w:val="005C6D7B"/>
    <w:rsid w:val="005C70F4"/>
    <w:rsid w:val="005D1EA9"/>
    <w:rsid w:val="005D4A49"/>
    <w:rsid w:val="005D53BB"/>
    <w:rsid w:val="005D5906"/>
    <w:rsid w:val="005D5B5A"/>
    <w:rsid w:val="005D70E0"/>
    <w:rsid w:val="005D7FE1"/>
    <w:rsid w:val="005E2B31"/>
    <w:rsid w:val="005E4320"/>
    <w:rsid w:val="005E513A"/>
    <w:rsid w:val="005E576F"/>
    <w:rsid w:val="005E61F8"/>
    <w:rsid w:val="005F1759"/>
    <w:rsid w:val="005F1975"/>
    <w:rsid w:val="005F343E"/>
    <w:rsid w:val="005F36A3"/>
    <w:rsid w:val="005F5439"/>
    <w:rsid w:val="005F611A"/>
    <w:rsid w:val="005F6DC2"/>
    <w:rsid w:val="006004D6"/>
    <w:rsid w:val="00600C9F"/>
    <w:rsid w:val="0060436B"/>
    <w:rsid w:val="00605760"/>
    <w:rsid w:val="0060720A"/>
    <w:rsid w:val="00614C51"/>
    <w:rsid w:val="006158FD"/>
    <w:rsid w:val="00615FF2"/>
    <w:rsid w:val="00617931"/>
    <w:rsid w:val="006239DA"/>
    <w:rsid w:val="00625CBC"/>
    <w:rsid w:val="00630FF4"/>
    <w:rsid w:val="00634B1B"/>
    <w:rsid w:val="00635E6E"/>
    <w:rsid w:val="00637FE5"/>
    <w:rsid w:val="006413D1"/>
    <w:rsid w:val="00641EAE"/>
    <w:rsid w:val="00645C06"/>
    <w:rsid w:val="006469C6"/>
    <w:rsid w:val="0064781F"/>
    <w:rsid w:val="006504A3"/>
    <w:rsid w:val="006518FE"/>
    <w:rsid w:val="00652457"/>
    <w:rsid w:val="00656A15"/>
    <w:rsid w:val="00661BA5"/>
    <w:rsid w:val="00662A3B"/>
    <w:rsid w:val="006650C1"/>
    <w:rsid w:val="006652F3"/>
    <w:rsid w:val="006654DC"/>
    <w:rsid w:val="00666020"/>
    <w:rsid w:val="00667EF1"/>
    <w:rsid w:val="006703C7"/>
    <w:rsid w:val="006715DE"/>
    <w:rsid w:val="006717F6"/>
    <w:rsid w:val="0067446E"/>
    <w:rsid w:val="006749D3"/>
    <w:rsid w:val="00676B8B"/>
    <w:rsid w:val="00680014"/>
    <w:rsid w:val="00685102"/>
    <w:rsid w:val="006914A7"/>
    <w:rsid w:val="006918C4"/>
    <w:rsid w:val="00694953"/>
    <w:rsid w:val="00695AF3"/>
    <w:rsid w:val="00696791"/>
    <w:rsid w:val="00696EC6"/>
    <w:rsid w:val="006A5FC9"/>
    <w:rsid w:val="006A7299"/>
    <w:rsid w:val="006B3927"/>
    <w:rsid w:val="006B6B8E"/>
    <w:rsid w:val="006B6CBA"/>
    <w:rsid w:val="006C015A"/>
    <w:rsid w:val="006C1466"/>
    <w:rsid w:val="006C1C0F"/>
    <w:rsid w:val="006C3570"/>
    <w:rsid w:val="006C3C43"/>
    <w:rsid w:val="006C3E93"/>
    <w:rsid w:val="006C4872"/>
    <w:rsid w:val="006C4EE3"/>
    <w:rsid w:val="006C5D43"/>
    <w:rsid w:val="006C7D98"/>
    <w:rsid w:val="006D17E4"/>
    <w:rsid w:val="006D2C5F"/>
    <w:rsid w:val="006D4222"/>
    <w:rsid w:val="006D4884"/>
    <w:rsid w:val="006D4A7C"/>
    <w:rsid w:val="006D4C31"/>
    <w:rsid w:val="006D5002"/>
    <w:rsid w:val="006E0314"/>
    <w:rsid w:val="006E07AD"/>
    <w:rsid w:val="006E13CB"/>
    <w:rsid w:val="006E5047"/>
    <w:rsid w:val="006E626F"/>
    <w:rsid w:val="006E723B"/>
    <w:rsid w:val="006F0C88"/>
    <w:rsid w:val="006F2ED2"/>
    <w:rsid w:val="006F4385"/>
    <w:rsid w:val="006F52D0"/>
    <w:rsid w:val="006F5A3F"/>
    <w:rsid w:val="006F626E"/>
    <w:rsid w:val="006F6B0E"/>
    <w:rsid w:val="006F6C39"/>
    <w:rsid w:val="006F6CBC"/>
    <w:rsid w:val="006F6E48"/>
    <w:rsid w:val="0070211A"/>
    <w:rsid w:val="007047AA"/>
    <w:rsid w:val="00706D86"/>
    <w:rsid w:val="0071051B"/>
    <w:rsid w:val="00711588"/>
    <w:rsid w:val="00711750"/>
    <w:rsid w:val="007141FF"/>
    <w:rsid w:val="00715A24"/>
    <w:rsid w:val="007164ED"/>
    <w:rsid w:val="007225FB"/>
    <w:rsid w:val="007248DC"/>
    <w:rsid w:val="00726615"/>
    <w:rsid w:val="00730E46"/>
    <w:rsid w:val="007340B3"/>
    <w:rsid w:val="00734519"/>
    <w:rsid w:val="0073679C"/>
    <w:rsid w:val="0074087B"/>
    <w:rsid w:val="00742E9F"/>
    <w:rsid w:val="00744678"/>
    <w:rsid w:val="00744911"/>
    <w:rsid w:val="00744934"/>
    <w:rsid w:val="00745CE0"/>
    <w:rsid w:val="00750B67"/>
    <w:rsid w:val="00750F27"/>
    <w:rsid w:val="00750FC5"/>
    <w:rsid w:val="0075108C"/>
    <w:rsid w:val="00752B36"/>
    <w:rsid w:val="00753362"/>
    <w:rsid w:val="0075338A"/>
    <w:rsid w:val="00754070"/>
    <w:rsid w:val="00756D22"/>
    <w:rsid w:val="00757250"/>
    <w:rsid w:val="00757351"/>
    <w:rsid w:val="00760501"/>
    <w:rsid w:val="00761CF5"/>
    <w:rsid w:val="00762758"/>
    <w:rsid w:val="0076329C"/>
    <w:rsid w:val="00763AD8"/>
    <w:rsid w:val="00764A4A"/>
    <w:rsid w:val="00765367"/>
    <w:rsid w:val="00766F2A"/>
    <w:rsid w:val="00767B9A"/>
    <w:rsid w:val="00770249"/>
    <w:rsid w:val="00771848"/>
    <w:rsid w:val="007724C0"/>
    <w:rsid w:val="00773DF1"/>
    <w:rsid w:val="00774B02"/>
    <w:rsid w:val="00780CA1"/>
    <w:rsid w:val="00780ED6"/>
    <w:rsid w:val="0078495F"/>
    <w:rsid w:val="00786E61"/>
    <w:rsid w:val="00787340"/>
    <w:rsid w:val="00791B63"/>
    <w:rsid w:val="00792A5D"/>
    <w:rsid w:val="00794DFF"/>
    <w:rsid w:val="00795613"/>
    <w:rsid w:val="0079610C"/>
    <w:rsid w:val="007968DD"/>
    <w:rsid w:val="007A1F40"/>
    <w:rsid w:val="007A39B0"/>
    <w:rsid w:val="007A427A"/>
    <w:rsid w:val="007A4E08"/>
    <w:rsid w:val="007A614B"/>
    <w:rsid w:val="007A753C"/>
    <w:rsid w:val="007B43E0"/>
    <w:rsid w:val="007B5022"/>
    <w:rsid w:val="007B554F"/>
    <w:rsid w:val="007B55F2"/>
    <w:rsid w:val="007B68CF"/>
    <w:rsid w:val="007B7504"/>
    <w:rsid w:val="007C2920"/>
    <w:rsid w:val="007C4888"/>
    <w:rsid w:val="007C7E05"/>
    <w:rsid w:val="007D0B8C"/>
    <w:rsid w:val="007D2F5D"/>
    <w:rsid w:val="007D3DA6"/>
    <w:rsid w:val="007D3F3B"/>
    <w:rsid w:val="007D4E53"/>
    <w:rsid w:val="007D5606"/>
    <w:rsid w:val="007D616E"/>
    <w:rsid w:val="007E4AF2"/>
    <w:rsid w:val="007E4C10"/>
    <w:rsid w:val="007E72FF"/>
    <w:rsid w:val="007E7B1D"/>
    <w:rsid w:val="007F02E3"/>
    <w:rsid w:val="007F29D3"/>
    <w:rsid w:val="007F4FBC"/>
    <w:rsid w:val="007F5084"/>
    <w:rsid w:val="007F5256"/>
    <w:rsid w:val="008002EB"/>
    <w:rsid w:val="0080079A"/>
    <w:rsid w:val="00800E7D"/>
    <w:rsid w:val="00801199"/>
    <w:rsid w:val="00804CCC"/>
    <w:rsid w:val="00806214"/>
    <w:rsid w:val="00810872"/>
    <w:rsid w:val="00811ED0"/>
    <w:rsid w:val="00812E32"/>
    <w:rsid w:val="00813117"/>
    <w:rsid w:val="00815382"/>
    <w:rsid w:val="0081769C"/>
    <w:rsid w:val="00817DAD"/>
    <w:rsid w:val="008214E9"/>
    <w:rsid w:val="00821D54"/>
    <w:rsid w:val="00822204"/>
    <w:rsid w:val="00824C9B"/>
    <w:rsid w:val="008316A0"/>
    <w:rsid w:val="0083189C"/>
    <w:rsid w:val="00832CB9"/>
    <w:rsid w:val="00833A7C"/>
    <w:rsid w:val="0083469F"/>
    <w:rsid w:val="00834A4C"/>
    <w:rsid w:val="00836632"/>
    <w:rsid w:val="0084073E"/>
    <w:rsid w:val="00843455"/>
    <w:rsid w:val="0084349D"/>
    <w:rsid w:val="00845228"/>
    <w:rsid w:val="008539CC"/>
    <w:rsid w:val="00854BA2"/>
    <w:rsid w:val="00856313"/>
    <w:rsid w:val="00857F16"/>
    <w:rsid w:val="008616FC"/>
    <w:rsid w:val="00863EB2"/>
    <w:rsid w:val="00864422"/>
    <w:rsid w:val="00864A51"/>
    <w:rsid w:val="00864C10"/>
    <w:rsid w:val="00866466"/>
    <w:rsid w:val="008713FC"/>
    <w:rsid w:val="00871693"/>
    <w:rsid w:val="00871FBC"/>
    <w:rsid w:val="0087377E"/>
    <w:rsid w:val="00876640"/>
    <w:rsid w:val="00877CCE"/>
    <w:rsid w:val="00880296"/>
    <w:rsid w:val="008802B1"/>
    <w:rsid w:val="00881E3E"/>
    <w:rsid w:val="008821B5"/>
    <w:rsid w:val="00883A0D"/>
    <w:rsid w:val="00884388"/>
    <w:rsid w:val="00884ED7"/>
    <w:rsid w:val="0088565A"/>
    <w:rsid w:val="00887266"/>
    <w:rsid w:val="00891489"/>
    <w:rsid w:val="00892CA5"/>
    <w:rsid w:val="00893655"/>
    <w:rsid w:val="00894387"/>
    <w:rsid w:val="00895509"/>
    <w:rsid w:val="008A00C4"/>
    <w:rsid w:val="008A024A"/>
    <w:rsid w:val="008A24DC"/>
    <w:rsid w:val="008A2908"/>
    <w:rsid w:val="008A4CBD"/>
    <w:rsid w:val="008A4F01"/>
    <w:rsid w:val="008A6924"/>
    <w:rsid w:val="008B11B4"/>
    <w:rsid w:val="008B20AC"/>
    <w:rsid w:val="008B4697"/>
    <w:rsid w:val="008B5F0A"/>
    <w:rsid w:val="008C0AEA"/>
    <w:rsid w:val="008C3035"/>
    <w:rsid w:val="008C3BF3"/>
    <w:rsid w:val="008C3FAC"/>
    <w:rsid w:val="008C415C"/>
    <w:rsid w:val="008C4958"/>
    <w:rsid w:val="008C61B0"/>
    <w:rsid w:val="008C6239"/>
    <w:rsid w:val="008D043D"/>
    <w:rsid w:val="008D1320"/>
    <w:rsid w:val="008D197D"/>
    <w:rsid w:val="008D1B0F"/>
    <w:rsid w:val="008D21FC"/>
    <w:rsid w:val="008D2780"/>
    <w:rsid w:val="008D5CA6"/>
    <w:rsid w:val="008E243B"/>
    <w:rsid w:val="008E5EFF"/>
    <w:rsid w:val="008E7409"/>
    <w:rsid w:val="008F0E0F"/>
    <w:rsid w:val="008F15C6"/>
    <w:rsid w:val="008F5940"/>
    <w:rsid w:val="008F5FF1"/>
    <w:rsid w:val="008F70DC"/>
    <w:rsid w:val="009016AF"/>
    <w:rsid w:val="00902614"/>
    <w:rsid w:val="00903D97"/>
    <w:rsid w:val="00903E71"/>
    <w:rsid w:val="0090409C"/>
    <w:rsid w:val="00906526"/>
    <w:rsid w:val="00906FE3"/>
    <w:rsid w:val="00907BCC"/>
    <w:rsid w:val="009141CA"/>
    <w:rsid w:val="00914FD4"/>
    <w:rsid w:val="00915000"/>
    <w:rsid w:val="00915749"/>
    <w:rsid w:val="0091641B"/>
    <w:rsid w:val="009167F8"/>
    <w:rsid w:val="00921D97"/>
    <w:rsid w:val="00926AEB"/>
    <w:rsid w:val="00927EE8"/>
    <w:rsid w:val="00927FF1"/>
    <w:rsid w:val="00930310"/>
    <w:rsid w:val="009315CF"/>
    <w:rsid w:val="00931B48"/>
    <w:rsid w:val="00932173"/>
    <w:rsid w:val="00935236"/>
    <w:rsid w:val="0093581C"/>
    <w:rsid w:val="009440AA"/>
    <w:rsid w:val="009454BF"/>
    <w:rsid w:val="00946310"/>
    <w:rsid w:val="009463A4"/>
    <w:rsid w:val="009463A7"/>
    <w:rsid w:val="00946824"/>
    <w:rsid w:val="009471BB"/>
    <w:rsid w:val="009549F6"/>
    <w:rsid w:val="009563A8"/>
    <w:rsid w:val="00960A3E"/>
    <w:rsid w:val="00960F3B"/>
    <w:rsid w:val="00961CD2"/>
    <w:rsid w:val="00961E29"/>
    <w:rsid w:val="00962637"/>
    <w:rsid w:val="00962BB1"/>
    <w:rsid w:val="0096385D"/>
    <w:rsid w:val="00964EAF"/>
    <w:rsid w:val="00965A37"/>
    <w:rsid w:val="009661A6"/>
    <w:rsid w:val="00967D10"/>
    <w:rsid w:val="0097074D"/>
    <w:rsid w:val="00973109"/>
    <w:rsid w:val="009754A0"/>
    <w:rsid w:val="0098654E"/>
    <w:rsid w:val="009909F9"/>
    <w:rsid w:val="00993010"/>
    <w:rsid w:val="009936A6"/>
    <w:rsid w:val="00995458"/>
    <w:rsid w:val="009979AF"/>
    <w:rsid w:val="009A0ECB"/>
    <w:rsid w:val="009A20BE"/>
    <w:rsid w:val="009A59F7"/>
    <w:rsid w:val="009A6E5D"/>
    <w:rsid w:val="009B248E"/>
    <w:rsid w:val="009B2C96"/>
    <w:rsid w:val="009B38CA"/>
    <w:rsid w:val="009B3D0E"/>
    <w:rsid w:val="009C5B8C"/>
    <w:rsid w:val="009C71E1"/>
    <w:rsid w:val="009D2E7D"/>
    <w:rsid w:val="009D54C5"/>
    <w:rsid w:val="009D55EA"/>
    <w:rsid w:val="009D57E6"/>
    <w:rsid w:val="009D6526"/>
    <w:rsid w:val="009E25A0"/>
    <w:rsid w:val="009E2D49"/>
    <w:rsid w:val="009E4C58"/>
    <w:rsid w:val="009E759F"/>
    <w:rsid w:val="009F00B2"/>
    <w:rsid w:val="009F04C0"/>
    <w:rsid w:val="009F4064"/>
    <w:rsid w:val="009F4376"/>
    <w:rsid w:val="009F46CF"/>
    <w:rsid w:val="009F541F"/>
    <w:rsid w:val="009F5906"/>
    <w:rsid w:val="009F676B"/>
    <w:rsid w:val="00A0078E"/>
    <w:rsid w:val="00A03B94"/>
    <w:rsid w:val="00A04091"/>
    <w:rsid w:val="00A04302"/>
    <w:rsid w:val="00A06ADF"/>
    <w:rsid w:val="00A078DA"/>
    <w:rsid w:val="00A10150"/>
    <w:rsid w:val="00A110E0"/>
    <w:rsid w:val="00A114A6"/>
    <w:rsid w:val="00A121E3"/>
    <w:rsid w:val="00A13BA6"/>
    <w:rsid w:val="00A17297"/>
    <w:rsid w:val="00A21A6C"/>
    <w:rsid w:val="00A25BA6"/>
    <w:rsid w:val="00A33B83"/>
    <w:rsid w:val="00A376B9"/>
    <w:rsid w:val="00A37C8D"/>
    <w:rsid w:val="00A410F1"/>
    <w:rsid w:val="00A41F63"/>
    <w:rsid w:val="00A42278"/>
    <w:rsid w:val="00A44665"/>
    <w:rsid w:val="00A45E58"/>
    <w:rsid w:val="00A46CC6"/>
    <w:rsid w:val="00A508BD"/>
    <w:rsid w:val="00A50B1A"/>
    <w:rsid w:val="00A510CE"/>
    <w:rsid w:val="00A53165"/>
    <w:rsid w:val="00A53E4F"/>
    <w:rsid w:val="00A55B0A"/>
    <w:rsid w:val="00A55BE0"/>
    <w:rsid w:val="00A564E4"/>
    <w:rsid w:val="00A600F1"/>
    <w:rsid w:val="00A614C4"/>
    <w:rsid w:val="00A63106"/>
    <w:rsid w:val="00A653D6"/>
    <w:rsid w:val="00A663A1"/>
    <w:rsid w:val="00A67FC2"/>
    <w:rsid w:val="00A70963"/>
    <w:rsid w:val="00A71C4C"/>
    <w:rsid w:val="00A730A8"/>
    <w:rsid w:val="00A73537"/>
    <w:rsid w:val="00A758A1"/>
    <w:rsid w:val="00A75A7B"/>
    <w:rsid w:val="00A77B35"/>
    <w:rsid w:val="00A77FD2"/>
    <w:rsid w:val="00A82A39"/>
    <w:rsid w:val="00A83725"/>
    <w:rsid w:val="00A83896"/>
    <w:rsid w:val="00A840D9"/>
    <w:rsid w:val="00A84302"/>
    <w:rsid w:val="00A8632F"/>
    <w:rsid w:val="00A86DA0"/>
    <w:rsid w:val="00A907F1"/>
    <w:rsid w:val="00A9290F"/>
    <w:rsid w:val="00A94FAA"/>
    <w:rsid w:val="00A956C3"/>
    <w:rsid w:val="00A9685A"/>
    <w:rsid w:val="00A97667"/>
    <w:rsid w:val="00AA13DB"/>
    <w:rsid w:val="00AA194A"/>
    <w:rsid w:val="00AA332B"/>
    <w:rsid w:val="00AA39B2"/>
    <w:rsid w:val="00AA3C79"/>
    <w:rsid w:val="00AA3DC3"/>
    <w:rsid w:val="00AA4A0D"/>
    <w:rsid w:val="00AA598D"/>
    <w:rsid w:val="00AA5DFD"/>
    <w:rsid w:val="00AA7F51"/>
    <w:rsid w:val="00AB5D8A"/>
    <w:rsid w:val="00AB7379"/>
    <w:rsid w:val="00AC1C26"/>
    <w:rsid w:val="00AC2B19"/>
    <w:rsid w:val="00AC3037"/>
    <w:rsid w:val="00AC348C"/>
    <w:rsid w:val="00AC7BDD"/>
    <w:rsid w:val="00AD3E50"/>
    <w:rsid w:val="00AD47F0"/>
    <w:rsid w:val="00AD4806"/>
    <w:rsid w:val="00AD5D3E"/>
    <w:rsid w:val="00AD7148"/>
    <w:rsid w:val="00AE2DEB"/>
    <w:rsid w:val="00AE3234"/>
    <w:rsid w:val="00AE3D59"/>
    <w:rsid w:val="00AE481A"/>
    <w:rsid w:val="00AF021E"/>
    <w:rsid w:val="00AF0C53"/>
    <w:rsid w:val="00AF4272"/>
    <w:rsid w:val="00AF5072"/>
    <w:rsid w:val="00AF5680"/>
    <w:rsid w:val="00AF6626"/>
    <w:rsid w:val="00B00A96"/>
    <w:rsid w:val="00B017E0"/>
    <w:rsid w:val="00B039CA"/>
    <w:rsid w:val="00B04FA0"/>
    <w:rsid w:val="00B062A6"/>
    <w:rsid w:val="00B07303"/>
    <w:rsid w:val="00B11D8E"/>
    <w:rsid w:val="00B12424"/>
    <w:rsid w:val="00B132FC"/>
    <w:rsid w:val="00B204C9"/>
    <w:rsid w:val="00B23103"/>
    <w:rsid w:val="00B3161E"/>
    <w:rsid w:val="00B35ED4"/>
    <w:rsid w:val="00B363F5"/>
    <w:rsid w:val="00B367F0"/>
    <w:rsid w:val="00B41B92"/>
    <w:rsid w:val="00B42D0D"/>
    <w:rsid w:val="00B46FFC"/>
    <w:rsid w:val="00B50A5D"/>
    <w:rsid w:val="00B50C04"/>
    <w:rsid w:val="00B53F2B"/>
    <w:rsid w:val="00B55B62"/>
    <w:rsid w:val="00B56014"/>
    <w:rsid w:val="00B56569"/>
    <w:rsid w:val="00B57BE7"/>
    <w:rsid w:val="00B60FF9"/>
    <w:rsid w:val="00B62AC2"/>
    <w:rsid w:val="00B62D08"/>
    <w:rsid w:val="00B83D60"/>
    <w:rsid w:val="00B869FD"/>
    <w:rsid w:val="00B96C91"/>
    <w:rsid w:val="00B978CB"/>
    <w:rsid w:val="00B97F58"/>
    <w:rsid w:val="00BA0100"/>
    <w:rsid w:val="00BA30E4"/>
    <w:rsid w:val="00BB473B"/>
    <w:rsid w:val="00BB4F1A"/>
    <w:rsid w:val="00BB7E3B"/>
    <w:rsid w:val="00BC639C"/>
    <w:rsid w:val="00BC717F"/>
    <w:rsid w:val="00BC75EE"/>
    <w:rsid w:val="00BD0796"/>
    <w:rsid w:val="00BD0A46"/>
    <w:rsid w:val="00BD1161"/>
    <w:rsid w:val="00BD183D"/>
    <w:rsid w:val="00BD1C62"/>
    <w:rsid w:val="00BD27A3"/>
    <w:rsid w:val="00BD2994"/>
    <w:rsid w:val="00BD5108"/>
    <w:rsid w:val="00BD5230"/>
    <w:rsid w:val="00BE00E5"/>
    <w:rsid w:val="00BE0D00"/>
    <w:rsid w:val="00BE3431"/>
    <w:rsid w:val="00BE539C"/>
    <w:rsid w:val="00BE546E"/>
    <w:rsid w:val="00BE5542"/>
    <w:rsid w:val="00BE5B33"/>
    <w:rsid w:val="00BE6A48"/>
    <w:rsid w:val="00BF00E3"/>
    <w:rsid w:val="00BF1A35"/>
    <w:rsid w:val="00BF2836"/>
    <w:rsid w:val="00BF38D1"/>
    <w:rsid w:val="00BF5C1E"/>
    <w:rsid w:val="00BF6B71"/>
    <w:rsid w:val="00BF7002"/>
    <w:rsid w:val="00C002C7"/>
    <w:rsid w:val="00C025E0"/>
    <w:rsid w:val="00C05AAE"/>
    <w:rsid w:val="00C10438"/>
    <w:rsid w:val="00C10B9C"/>
    <w:rsid w:val="00C1150C"/>
    <w:rsid w:val="00C14743"/>
    <w:rsid w:val="00C15471"/>
    <w:rsid w:val="00C15AED"/>
    <w:rsid w:val="00C2153A"/>
    <w:rsid w:val="00C216D1"/>
    <w:rsid w:val="00C21BC9"/>
    <w:rsid w:val="00C22366"/>
    <w:rsid w:val="00C22E37"/>
    <w:rsid w:val="00C26161"/>
    <w:rsid w:val="00C26C1E"/>
    <w:rsid w:val="00C31007"/>
    <w:rsid w:val="00C34A32"/>
    <w:rsid w:val="00C34D58"/>
    <w:rsid w:val="00C40B0A"/>
    <w:rsid w:val="00C423F4"/>
    <w:rsid w:val="00C42CD8"/>
    <w:rsid w:val="00C44077"/>
    <w:rsid w:val="00C44743"/>
    <w:rsid w:val="00C46B29"/>
    <w:rsid w:val="00C472C2"/>
    <w:rsid w:val="00C5045D"/>
    <w:rsid w:val="00C513AF"/>
    <w:rsid w:val="00C52CDE"/>
    <w:rsid w:val="00C53B1C"/>
    <w:rsid w:val="00C54F80"/>
    <w:rsid w:val="00C55AEB"/>
    <w:rsid w:val="00C55D53"/>
    <w:rsid w:val="00C5735D"/>
    <w:rsid w:val="00C6102C"/>
    <w:rsid w:val="00C61475"/>
    <w:rsid w:val="00C620F0"/>
    <w:rsid w:val="00C63092"/>
    <w:rsid w:val="00C6715F"/>
    <w:rsid w:val="00C742FC"/>
    <w:rsid w:val="00C76685"/>
    <w:rsid w:val="00C80108"/>
    <w:rsid w:val="00C807A2"/>
    <w:rsid w:val="00C869C1"/>
    <w:rsid w:val="00C870F0"/>
    <w:rsid w:val="00C92B28"/>
    <w:rsid w:val="00C92D25"/>
    <w:rsid w:val="00C93754"/>
    <w:rsid w:val="00C96CC2"/>
    <w:rsid w:val="00CA0EA2"/>
    <w:rsid w:val="00CA1040"/>
    <w:rsid w:val="00CA481C"/>
    <w:rsid w:val="00CA4F80"/>
    <w:rsid w:val="00CA60DE"/>
    <w:rsid w:val="00CB0B2B"/>
    <w:rsid w:val="00CB19B7"/>
    <w:rsid w:val="00CB2696"/>
    <w:rsid w:val="00CB364E"/>
    <w:rsid w:val="00CB6970"/>
    <w:rsid w:val="00CC1924"/>
    <w:rsid w:val="00CC23B4"/>
    <w:rsid w:val="00CC28BE"/>
    <w:rsid w:val="00CC7C52"/>
    <w:rsid w:val="00CD14C5"/>
    <w:rsid w:val="00CD2A8D"/>
    <w:rsid w:val="00CD31AF"/>
    <w:rsid w:val="00CD417D"/>
    <w:rsid w:val="00CD73F3"/>
    <w:rsid w:val="00CD7D2B"/>
    <w:rsid w:val="00CD7E4E"/>
    <w:rsid w:val="00CE41C3"/>
    <w:rsid w:val="00CE5997"/>
    <w:rsid w:val="00CE78A5"/>
    <w:rsid w:val="00CF391C"/>
    <w:rsid w:val="00CF556C"/>
    <w:rsid w:val="00CF6259"/>
    <w:rsid w:val="00CF795E"/>
    <w:rsid w:val="00D00FD5"/>
    <w:rsid w:val="00D0105C"/>
    <w:rsid w:val="00D0221C"/>
    <w:rsid w:val="00D05F23"/>
    <w:rsid w:val="00D06806"/>
    <w:rsid w:val="00D07CC4"/>
    <w:rsid w:val="00D101FC"/>
    <w:rsid w:val="00D11DF9"/>
    <w:rsid w:val="00D13111"/>
    <w:rsid w:val="00D14980"/>
    <w:rsid w:val="00D17507"/>
    <w:rsid w:val="00D1770F"/>
    <w:rsid w:val="00D17F7B"/>
    <w:rsid w:val="00D210E3"/>
    <w:rsid w:val="00D21957"/>
    <w:rsid w:val="00D2445C"/>
    <w:rsid w:val="00D259F5"/>
    <w:rsid w:val="00D25DAF"/>
    <w:rsid w:val="00D26811"/>
    <w:rsid w:val="00D313E3"/>
    <w:rsid w:val="00D31AD1"/>
    <w:rsid w:val="00D32C2F"/>
    <w:rsid w:val="00D3306A"/>
    <w:rsid w:val="00D3548C"/>
    <w:rsid w:val="00D379DD"/>
    <w:rsid w:val="00D40C80"/>
    <w:rsid w:val="00D4191A"/>
    <w:rsid w:val="00D43629"/>
    <w:rsid w:val="00D4397C"/>
    <w:rsid w:val="00D44C30"/>
    <w:rsid w:val="00D46F55"/>
    <w:rsid w:val="00D47575"/>
    <w:rsid w:val="00D50FB8"/>
    <w:rsid w:val="00D512D6"/>
    <w:rsid w:val="00D52941"/>
    <w:rsid w:val="00D52AEE"/>
    <w:rsid w:val="00D5369C"/>
    <w:rsid w:val="00D6020E"/>
    <w:rsid w:val="00D63BD2"/>
    <w:rsid w:val="00D669ED"/>
    <w:rsid w:val="00D67CE2"/>
    <w:rsid w:val="00D70A33"/>
    <w:rsid w:val="00D72FAB"/>
    <w:rsid w:val="00D76444"/>
    <w:rsid w:val="00D776DB"/>
    <w:rsid w:val="00D80A6C"/>
    <w:rsid w:val="00D80CF2"/>
    <w:rsid w:val="00D81DC6"/>
    <w:rsid w:val="00D836BB"/>
    <w:rsid w:val="00D8380C"/>
    <w:rsid w:val="00D84F70"/>
    <w:rsid w:val="00D874FF"/>
    <w:rsid w:val="00D87915"/>
    <w:rsid w:val="00D935A7"/>
    <w:rsid w:val="00D94414"/>
    <w:rsid w:val="00D947C5"/>
    <w:rsid w:val="00D94AA7"/>
    <w:rsid w:val="00D9574F"/>
    <w:rsid w:val="00DA0CFE"/>
    <w:rsid w:val="00DA4C9E"/>
    <w:rsid w:val="00DA7A71"/>
    <w:rsid w:val="00DB15F3"/>
    <w:rsid w:val="00DB2502"/>
    <w:rsid w:val="00DB2883"/>
    <w:rsid w:val="00DB28A6"/>
    <w:rsid w:val="00DB3517"/>
    <w:rsid w:val="00DB43CF"/>
    <w:rsid w:val="00DB4BBB"/>
    <w:rsid w:val="00DB51CF"/>
    <w:rsid w:val="00DB533B"/>
    <w:rsid w:val="00DB6BFB"/>
    <w:rsid w:val="00DB7EF0"/>
    <w:rsid w:val="00DC28C1"/>
    <w:rsid w:val="00DC3B25"/>
    <w:rsid w:val="00DC59E7"/>
    <w:rsid w:val="00DC6303"/>
    <w:rsid w:val="00DC69D0"/>
    <w:rsid w:val="00DC6CDF"/>
    <w:rsid w:val="00DD0985"/>
    <w:rsid w:val="00DD0F7C"/>
    <w:rsid w:val="00DD44A4"/>
    <w:rsid w:val="00DD4581"/>
    <w:rsid w:val="00DD66D4"/>
    <w:rsid w:val="00DD7601"/>
    <w:rsid w:val="00DD7932"/>
    <w:rsid w:val="00DE0078"/>
    <w:rsid w:val="00DE194B"/>
    <w:rsid w:val="00DE20A6"/>
    <w:rsid w:val="00DE4009"/>
    <w:rsid w:val="00DF2F04"/>
    <w:rsid w:val="00DF55FE"/>
    <w:rsid w:val="00DF5A42"/>
    <w:rsid w:val="00DF632A"/>
    <w:rsid w:val="00E00559"/>
    <w:rsid w:val="00E0149C"/>
    <w:rsid w:val="00E014AF"/>
    <w:rsid w:val="00E027B5"/>
    <w:rsid w:val="00E04EAA"/>
    <w:rsid w:val="00E05B57"/>
    <w:rsid w:val="00E07D52"/>
    <w:rsid w:val="00E10B7F"/>
    <w:rsid w:val="00E11BD5"/>
    <w:rsid w:val="00E12D97"/>
    <w:rsid w:val="00E12ED3"/>
    <w:rsid w:val="00E131FF"/>
    <w:rsid w:val="00E15C67"/>
    <w:rsid w:val="00E177D6"/>
    <w:rsid w:val="00E2102B"/>
    <w:rsid w:val="00E24D48"/>
    <w:rsid w:val="00E2551C"/>
    <w:rsid w:val="00E2730D"/>
    <w:rsid w:val="00E27591"/>
    <w:rsid w:val="00E32AE7"/>
    <w:rsid w:val="00E336C4"/>
    <w:rsid w:val="00E34C42"/>
    <w:rsid w:val="00E34E45"/>
    <w:rsid w:val="00E36376"/>
    <w:rsid w:val="00E41749"/>
    <w:rsid w:val="00E418C3"/>
    <w:rsid w:val="00E46FDD"/>
    <w:rsid w:val="00E52DDA"/>
    <w:rsid w:val="00E533C8"/>
    <w:rsid w:val="00E5684C"/>
    <w:rsid w:val="00E60C80"/>
    <w:rsid w:val="00E613A4"/>
    <w:rsid w:val="00E61D65"/>
    <w:rsid w:val="00E62242"/>
    <w:rsid w:val="00E62BAF"/>
    <w:rsid w:val="00E62E79"/>
    <w:rsid w:val="00E64CD8"/>
    <w:rsid w:val="00E650AB"/>
    <w:rsid w:val="00E6680F"/>
    <w:rsid w:val="00E67FED"/>
    <w:rsid w:val="00E737A0"/>
    <w:rsid w:val="00E8090F"/>
    <w:rsid w:val="00E81D8D"/>
    <w:rsid w:val="00E83193"/>
    <w:rsid w:val="00E859C6"/>
    <w:rsid w:val="00E91AE9"/>
    <w:rsid w:val="00E93A19"/>
    <w:rsid w:val="00E95BB7"/>
    <w:rsid w:val="00E96B4E"/>
    <w:rsid w:val="00E97C27"/>
    <w:rsid w:val="00EA1625"/>
    <w:rsid w:val="00EA2107"/>
    <w:rsid w:val="00EA311E"/>
    <w:rsid w:val="00EA3A07"/>
    <w:rsid w:val="00EB0C10"/>
    <w:rsid w:val="00EB2159"/>
    <w:rsid w:val="00EB585E"/>
    <w:rsid w:val="00EB7E4A"/>
    <w:rsid w:val="00EC0C5B"/>
    <w:rsid w:val="00EC508D"/>
    <w:rsid w:val="00EC50A0"/>
    <w:rsid w:val="00ED0122"/>
    <w:rsid w:val="00ED349E"/>
    <w:rsid w:val="00ED7ED4"/>
    <w:rsid w:val="00EE0183"/>
    <w:rsid w:val="00EE15CA"/>
    <w:rsid w:val="00EE1F4E"/>
    <w:rsid w:val="00EE498D"/>
    <w:rsid w:val="00EE4F9B"/>
    <w:rsid w:val="00EE51F1"/>
    <w:rsid w:val="00EE5EDF"/>
    <w:rsid w:val="00EE6181"/>
    <w:rsid w:val="00EE7ABD"/>
    <w:rsid w:val="00EF31F3"/>
    <w:rsid w:val="00EF7DE0"/>
    <w:rsid w:val="00F007B1"/>
    <w:rsid w:val="00F00AA6"/>
    <w:rsid w:val="00F0136F"/>
    <w:rsid w:val="00F0172B"/>
    <w:rsid w:val="00F01FFF"/>
    <w:rsid w:val="00F029B6"/>
    <w:rsid w:val="00F06FD6"/>
    <w:rsid w:val="00F10F05"/>
    <w:rsid w:val="00F12332"/>
    <w:rsid w:val="00F15649"/>
    <w:rsid w:val="00F16A57"/>
    <w:rsid w:val="00F231A8"/>
    <w:rsid w:val="00F2478B"/>
    <w:rsid w:val="00F255FB"/>
    <w:rsid w:val="00F2693E"/>
    <w:rsid w:val="00F33C5F"/>
    <w:rsid w:val="00F34F2F"/>
    <w:rsid w:val="00F42891"/>
    <w:rsid w:val="00F431E0"/>
    <w:rsid w:val="00F437E7"/>
    <w:rsid w:val="00F43FA2"/>
    <w:rsid w:val="00F44F23"/>
    <w:rsid w:val="00F462A2"/>
    <w:rsid w:val="00F4704E"/>
    <w:rsid w:val="00F50789"/>
    <w:rsid w:val="00F523A3"/>
    <w:rsid w:val="00F52881"/>
    <w:rsid w:val="00F53491"/>
    <w:rsid w:val="00F616B2"/>
    <w:rsid w:val="00F62337"/>
    <w:rsid w:val="00F63D31"/>
    <w:rsid w:val="00F66755"/>
    <w:rsid w:val="00F70CE8"/>
    <w:rsid w:val="00F70DCC"/>
    <w:rsid w:val="00F71B8E"/>
    <w:rsid w:val="00F7275B"/>
    <w:rsid w:val="00F73412"/>
    <w:rsid w:val="00F74011"/>
    <w:rsid w:val="00F74090"/>
    <w:rsid w:val="00F7767A"/>
    <w:rsid w:val="00F77A9F"/>
    <w:rsid w:val="00F8098E"/>
    <w:rsid w:val="00F818EA"/>
    <w:rsid w:val="00F849B2"/>
    <w:rsid w:val="00F8558B"/>
    <w:rsid w:val="00F87AC1"/>
    <w:rsid w:val="00F93817"/>
    <w:rsid w:val="00F957DA"/>
    <w:rsid w:val="00F97EAF"/>
    <w:rsid w:val="00FA0078"/>
    <w:rsid w:val="00FA47E3"/>
    <w:rsid w:val="00FA611D"/>
    <w:rsid w:val="00FA7A3F"/>
    <w:rsid w:val="00FB131A"/>
    <w:rsid w:val="00FB3E5B"/>
    <w:rsid w:val="00FB5A36"/>
    <w:rsid w:val="00FB5F01"/>
    <w:rsid w:val="00FB69AE"/>
    <w:rsid w:val="00FB76CB"/>
    <w:rsid w:val="00FC00D6"/>
    <w:rsid w:val="00FC0F3B"/>
    <w:rsid w:val="00FC2188"/>
    <w:rsid w:val="00FC231D"/>
    <w:rsid w:val="00FC54AA"/>
    <w:rsid w:val="00FC5D15"/>
    <w:rsid w:val="00FC7C91"/>
    <w:rsid w:val="00FD312E"/>
    <w:rsid w:val="00FD4751"/>
    <w:rsid w:val="00FD4A94"/>
    <w:rsid w:val="00FD7880"/>
    <w:rsid w:val="00FD7D15"/>
    <w:rsid w:val="00FE209A"/>
    <w:rsid w:val="00FE2E36"/>
    <w:rsid w:val="00FE4A31"/>
    <w:rsid w:val="00FE54F8"/>
    <w:rsid w:val="00FE6858"/>
    <w:rsid w:val="00FE7861"/>
    <w:rsid w:val="00FF05C8"/>
    <w:rsid w:val="00FF0FD4"/>
    <w:rsid w:val="00FF1522"/>
    <w:rsid w:val="00FF2E7C"/>
    <w:rsid w:val="00FF6788"/>
    <w:rsid w:val="00FF6E61"/>
    <w:rsid w:val="00FF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D63D70-6067-4E67-8AD4-200B38BEF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7B35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customStyle="1" w:styleId="ConsPlusTitle">
    <w:name w:val="ConsPlusTitle"/>
    <w:rsid w:val="00A77B35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paragraph" w:styleId="a3">
    <w:name w:val="Body Text"/>
    <w:basedOn w:val="a"/>
    <w:rsid w:val="00A77B35"/>
    <w:pPr>
      <w:suppressAutoHyphens/>
      <w:jc w:val="both"/>
    </w:pPr>
    <w:rPr>
      <w:lang w:eastAsia="ar-SA"/>
    </w:rPr>
  </w:style>
  <w:style w:type="paragraph" w:styleId="a4">
    <w:name w:val="header"/>
    <w:basedOn w:val="a"/>
    <w:link w:val="a5"/>
    <w:uiPriority w:val="99"/>
    <w:rsid w:val="007A75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5">
    <w:name w:val="Верхний колонтитул Знак"/>
    <w:link w:val="a4"/>
    <w:uiPriority w:val="99"/>
    <w:rsid w:val="007A753C"/>
    <w:rPr>
      <w:sz w:val="24"/>
      <w:szCs w:val="24"/>
    </w:rPr>
  </w:style>
  <w:style w:type="paragraph" w:styleId="a6">
    <w:name w:val="footer"/>
    <w:basedOn w:val="a"/>
    <w:link w:val="a7"/>
    <w:rsid w:val="007A753C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7">
    <w:name w:val="Нижний колонтитул Знак"/>
    <w:link w:val="a6"/>
    <w:rsid w:val="007A753C"/>
    <w:rPr>
      <w:sz w:val="24"/>
      <w:szCs w:val="24"/>
    </w:rPr>
  </w:style>
  <w:style w:type="paragraph" w:customStyle="1" w:styleId="ConsPlusCell">
    <w:name w:val="ConsPlusCell"/>
    <w:uiPriority w:val="99"/>
    <w:rsid w:val="0076275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8">
    <w:name w:val="Знак Знак"/>
    <w:basedOn w:val="a"/>
    <w:uiPriority w:val="99"/>
    <w:rsid w:val="00762758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5174F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link w:val="aa"/>
    <w:rsid w:val="008539C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8539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3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3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0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8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5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6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96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2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9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9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8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133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61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3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8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8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62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4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56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54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40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7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403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8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4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21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64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73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55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90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6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6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6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72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0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9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9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1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3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70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57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4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48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2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52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9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08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0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7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98B0B5-FE5F-4515-84B9-4F11C66EBB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150</Pages>
  <Words>42999</Words>
  <Characters>245095</Characters>
  <Application>Microsoft Office Word</Application>
  <DocSecurity>0</DocSecurity>
  <Lines>2042</Lines>
  <Paragraphs>575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 Т</vt:lpstr>
    </vt:vector>
  </TitlesOfParts>
  <Company>Финансовое управление администрации КГО</Company>
  <LinksUpToDate>false</LinksUpToDate>
  <CharactersWithSpaces>287519</CharactersWithSpaces>
  <SharedDoc>false</SharedDoc>
  <HLinks>
    <vt:vector size="6" baseType="variant">
      <vt:variant>
        <vt:i4>5701633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Par26256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 Т</dc:title>
  <dc:subject/>
  <dc:creator>Меньшенина Татьяна Борисовна</dc:creator>
  <cp:keywords/>
  <dc:description/>
  <cp:lastModifiedBy>Пользователь</cp:lastModifiedBy>
  <cp:revision>3</cp:revision>
  <cp:lastPrinted>2018-03-12T09:30:00Z</cp:lastPrinted>
  <dcterms:created xsi:type="dcterms:W3CDTF">2018-03-23T09:35:00Z</dcterms:created>
  <dcterms:modified xsi:type="dcterms:W3CDTF">2018-03-23T09:36:00Z</dcterms:modified>
</cp:coreProperties>
</file>