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481C" w:rsidRPr="0037481C" w:rsidRDefault="0037481C" w:rsidP="0037481C">
      <w:pPr>
        <w:spacing w:after="0" w:line="240" w:lineRule="auto"/>
        <w:jc w:val="center"/>
        <w:rPr>
          <w:rFonts w:ascii="Times New Roman" w:eastAsia="Times New Roman" w:hAnsi="Times New Roman" w:cs="Times New Roman"/>
          <w:b/>
          <w:sz w:val="20"/>
          <w:szCs w:val="20"/>
          <w:lang w:eastAsia="ru-RU"/>
        </w:rPr>
      </w:pPr>
      <w:r w:rsidRPr="0037481C">
        <w:rPr>
          <w:rFonts w:ascii="Times New Roman" w:eastAsia="Times New Roman" w:hAnsi="Times New Roman" w:cs="Times New Roman"/>
          <w:noProof/>
          <w:sz w:val="20"/>
          <w:szCs w:val="20"/>
          <w:lang w:eastAsia="ru-RU"/>
        </w:rPr>
        <w:drawing>
          <wp:inline distT="0" distB="0" distL="0" distR="0">
            <wp:extent cx="361950" cy="447675"/>
            <wp:effectExtent l="0" t="0" r="0" b="9525"/>
            <wp:docPr id="1" name="Рисунок 1" descr="Камышлов-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1" descr="Камышлов-герб"/>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61950" cy="447675"/>
                    </a:xfrm>
                    <a:prstGeom prst="rect">
                      <a:avLst/>
                    </a:prstGeom>
                    <a:noFill/>
                    <a:ln>
                      <a:noFill/>
                    </a:ln>
                  </pic:spPr>
                </pic:pic>
              </a:graphicData>
            </a:graphic>
          </wp:inline>
        </w:drawing>
      </w:r>
    </w:p>
    <w:p w:rsidR="0037481C" w:rsidRPr="0037481C" w:rsidRDefault="0037481C" w:rsidP="0037481C">
      <w:pPr>
        <w:spacing w:after="0" w:line="240" w:lineRule="auto"/>
        <w:jc w:val="center"/>
        <w:rPr>
          <w:rFonts w:ascii="Times New Roman" w:eastAsia="Times New Roman" w:hAnsi="Times New Roman" w:cs="Times New Roman"/>
          <w:b/>
          <w:sz w:val="28"/>
          <w:szCs w:val="20"/>
          <w:lang w:eastAsia="ru-RU"/>
        </w:rPr>
      </w:pPr>
      <w:r w:rsidRPr="0037481C">
        <w:rPr>
          <w:rFonts w:ascii="Times New Roman" w:eastAsia="Times New Roman" w:hAnsi="Times New Roman" w:cs="Times New Roman"/>
          <w:b/>
          <w:sz w:val="28"/>
          <w:szCs w:val="20"/>
          <w:lang w:eastAsia="ru-RU"/>
        </w:rPr>
        <w:t>ГЛАВА КАМЫШЛОВСКОГО ГОРОДСКОГО ОКРУГА</w:t>
      </w:r>
    </w:p>
    <w:p w:rsidR="0037481C" w:rsidRPr="0037481C" w:rsidRDefault="0037481C" w:rsidP="0037481C">
      <w:pPr>
        <w:spacing w:after="0" w:line="240" w:lineRule="auto"/>
        <w:jc w:val="center"/>
        <w:rPr>
          <w:rFonts w:ascii="Times New Roman" w:eastAsia="Times New Roman" w:hAnsi="Times New Roman" w:cs="Times New Roman"/>
          <w:b/>
          <w:sz w:val="28"/>
          <w:szCs w:val="20"/>
          <w:lang w:eastAsia="ru-RU"/>
        </w:rPr>
      </w:pPr>
      <w:r w:rsidRPr="0037481C">
        <w:rPr>
          <w:rFonts w:ascii="Times New Roman" w:eastAsia="Times New Roman" w:hAnsi="Times New Roman" w:cs="Times New Roman"/>
          <w:b/>
          <w:sz w:val="28"/>
          <w:szCs w:val="20"/>
          <w:lang w:eastAsia="ru-RU"/>
        </w:rPr>
        <w:t>П О С Т А Н О В Л Е Н И Е</w:t>
      </w:r>
    </w:p>
    <w:p w:rsidR="0037481C" w:rsidRPr="0037481C" w:rsidRDefault="0037481C" w:rsidP="0037481C">
      <w:pPr>
        <w:spacing w:after="0" w:line="240" w:lineRule="auto"/>
        <w:jc w:val="center"/>
        <w:rPr>
          <w:rFonts w:ascii="Times New Roman" w:eastAsia="Times New Roman" w:hAnsi="Times New Roman" w:cs="Times New Roman"/>
          <w:b/>
          <w:sz w:val="16"/>
          <w:szCs w:val="20"/>
          <w:lang w:eastAsia="ru-RU"/>
        </w:rPr>
      </w:pPr>
    </w:p>
    <w:p w:rsidR="0037481C" w:rsidRPr="0037481C" w:rsidRDefault="0037481C" w:rsidP="0037481C">
      <w:pPr>
        <w:pBdr>
          <w:top w:val="thinThickSmallGap" w:sz="24" w:space="0" w:color="auto"/>
        </w:pBdr>
        <w:spacing w:after="0" w:line="240" w:lineRule="auto"/>
        <w:rPr>
          <w:rFonts w:ascii="Times New Roman" w:eastAsia="Times New Roman" w:hAnsi="Times New Roman" w:cs="Times New Roman"/>
          <w:sz w:val="28"/>
          <w:szCs w:val="20"/>
          <w:lang w:eastAsia="ru-RU"/>
        </w:rPr>
      </w:pPr>
    </w:p>
    <w:p w:rsidR="0037481C" w:rsidRPr="0037481C" w:rsidRDefault="0037481C" w:rsidP="0037481C">
      <w:pPr>
        <w:keepNext/>
        <w:spacing w:after="0" w:line="240" w:lineRule="auto"/>
        <w:outlineLvl w:val="0"/>
        <w:rPr>
          <w:rFonts w:ascii="Times New Roman" w:eastAsia="Times New Roman" w:hAnsi="Times New Roman" w:cs="Times New Roman"/>
          <w:sz w:val="28"/>
          <w:szCs w:val="20"/>
          <w:lang w:eastAsia="ru-RU"/>
        </w:rPr>
      </w:pPr>
      <w:r w:rsidRPr="0037481C">
        <w:rPr>
          <w:rFonts w:ascii="Times New Roman" w:eastAsia="Times New Roman" w:hAnsi="Times New Roman" w:cs="Times New Roman"/>
          <w:sz w:val="28"/>
          <w:szCs w:val="20"/>
          <w:lang w:eastAsia="ru-RU"/>
        </w:rPr>
        <w:t xml:space="preserve"> от </w:t>
      </w:r>
      <w:r w:rsidRPr="0037481C">
        <w:rPr>
          <w:rFonts w:ascii="Times New Roman" w:eastAsia="Times New Roman" w:hAnsi="Times New Roman" w:cs="Times New Roman"/>
          <w:sz w:val="28"/>
          <w:szCs w:val="20"/>
          <w:lang w:eastAsia="ru-RU"/>
        </w:rPr>
        <w:tab/>
      </w:r>
      <w:r w:rsidRPr="0037481C">
        <w:rPr>
          <w:rFonts w:ascii="Times New Roman" w:eastAsia="Times New Roman" w:hAnsi="Times New Roman" w:cs="Times New Roman"/>
          <w:sz w:val="28"/>
          <w:szCs w:val="20"/>
          <w:lang w:eastAsia="ru-RU"/>
        </w:rPr>
        <w:tab/>
        <w:t>2015  года   №</w:t>
      </w:r>
      <w:r w:rsidRPr="0037481C">
        <w:rPr>
          <w:rFonts w:ascii="Times New Roman" w:eastAsia="Times New Roman" w:hAnsi="Times New Roman" w:cs="Times New Roman"/>
          <w:sz w:val="28"/>
          <w:szCs w:val="20"/>
          <w:lang w:eastAsia="ru-RU"/>
        </w:rPr>
        <w:tab/>
      </w:r>
      <w:r w:rsidRPr="0037481C">
        <w:rPr>
          <w:rFonts w:ascii="Times New Roman" w:eastAsia="Times New Roman" w:hAnsi="Times New Roman" w:cs="Times New Roman"/>
          <w:sz w:val="28"/>
          <w:szCs w:val="20"/>
          <w:lang w:eastAsia="ru-RU"/>
        </w:rPr>
        <w:tab/>
      </w:r>
      <w:r w:rsidRPr="0037481C">
        <w:rPr>
          <w:rFonts w:ascii="Times New Roman" w:eastAsia="Times New Roman" w:hAnsi="Times New Roman" w:cs="Times New Roman"/>
          <w:sz w:val="28"/>
          <w:szCs w:val="20"/>
          <w:lang w:eastAsia="ru-RU"/>
        </w:rPr>
        <w:tab/>
        <w:t xml:space="preserve">                                             </w:t>
      </w:r>
    </w:p>
    <w:p w:rsidR="0037481C" w:rsidRPr="0037481C" w:rsidRDefault="0037481C" w:rsidP="0037481C">
      <w:pPr>
        <w:keepNext/>
        <w:spacing w:after="0" w:line="240" w:lineRule="auto"/>
        <w:outlineLvl w:val="0"/>
        <w:rPr>
          <w:rFonts w:ascii="Times New Roman" w:eastAsia="Times New Roman" w:hAnsi="Times New Roman" w:cs="Times New Roman"/>
          <w:sz w:val="28"/>
          <w:szCs w:val="20"/>
          <w:lang w:eastAsia="ru-RU"/>
        </w:rPr>
      </w:pPr>
      <w:r w:rsidRPr="0037481C">
        <w:rPr>
          <w:rFonts w:ascii="Times New Roman" w:eastAsia="Times New Roman" w:hAnsi="Times New Roman" w:cs="Times New Roman"/>
          <w:sz w:val="28"/>
          <w:szCs w:val="20"/>
          <w:lang w:eastAsia="ru-RU"/>
        </w:rPr>
        <w:t xml:space="preserve"> г. Камышлов</w:t>
      </w:r>
    </w:p>
    <w:p w:rsidR="0037481C" w:rsidRDefault="0037481C" w:rsidP="0037481C">
      <w:pPr>
        <w:pStyle w:val="ConsPlusNormal"/>
        <w:ind w:firstLine="851"/>
        <w:jc w:val="both"/>
        <w:rPr>
          <w:rFonts w:ascii="Times New Roman" w:hAnsi="Times New Roman" w:cs="Times New Roman"/>
          <w:sz w:val="28"/>
          <w:szCs w:val="28"/>
        </w:rPr>
      </w:pPr>
      <w:bookmarkStart w:id="0" w:name="_GoBack"/>
      <w:bookmarkEnd w:id="0"/>
    </w:p>
    <w:p w:rsidR="0037481C" w:rsidRPr="0037481C" w:rsidRDefault="00BE26C2" w:rsidP="00BE26C2">
      <w:pPr>
        <w:jc w:val="center"/>
        <w:rPr>
          <w:rFonts w:ascii="Times New Roman" w:hAnsi="Times New Roman" w:cs="Times New Roman"/>
          <w:b/>
          <w:i/>
          <w:sz w:val="28"/>
          <w:szCs w:val="28"/>
        </w:rPr>
      </w:pPr>
      <w:r w:rsidRPr="00BE26C2">
        <w:rPr>
          <w:rFonts w:ascii="Times New Roman" w:hAnsi="Times New Roman" w:cs="Times New Roman"/>
          <w:b/>
          <w:i/>
          <w:sz w:val="28"/>
          <w:szCs w:val="28"/>
        </w:rPr>
        <w:t>О внесении на рассмотрение и утверждении Думой Камышловского городского округа</w:t>
      </w:r>
      <w:r>
        <w:rPr>
          <w:rFonts w:ascii="Times New Roman" w:hAnsi="Times New Roman" w:cs="Times New Roman"/>
          <w:b/>
          <w:i/>
          <w:sz w:val="28"/>
          <w:szCs w:val="28"/>
        </w:rPr>
        <w:t xml:space="preserve"> </w:t>
      </w:r>
      <w:r w:rsidR="0037481C">
        <w:rPr>
          <w:rFonts w:ascii="Times New Roman" w:hAnsi="Times New Roman" w:cs="Times New Roman"/>
          <w:b/>
          <w:i/>
          <w:sz w:val="28"/>
          <w:szCs w:val="28"/>
        </w:rPr>
        <w:t>порядка</w:t>
      </w:r>
      <w:hyperlink w:anchor="Par31" w:history="1"/>
      <w:r w:rsidR="0037481C" w:rsidRPr="0037481C">
        <w:rPr>
          <w:rFonts w:ascii="Times New Roman" w:hAnsi="Times New Roman" w:cs="Times New Roman"/>
          <w:b/>
          <w:i/>
          <w:sz w:val="28"/>
          <w:szCs w:val="28"/>
        </w:rPr>
        <w:t xml:space="preserve"> признания безнадежной к взысканию и списания задолженности по неналоговым доходам, </w:t>
      </w:r>
      <w:r w:rsidR="007D3EF0">
        <w:rPr>
          <w:rFonts w:ascii="Times New Roman" w:hAnsi="Times New Roman" w:cs="Times New Roman"/>
          <w:b/>
          <w:i/>
          <w:sz w:val="28"/>
          <w:szCs w:val="28"/>
        </w:rPr>
        <w:t xml:space="preserve">администрируемым Комитетом по управлению имуществом и земельным ресурсам администрации Камышловского городского округа, </w:t>
      </w:r>
      <w:r w:rsidR="0037481C" w:rsidRPr="0037481C">
        <w:rPr>
          <w:rFonts w:ascii="Times New Roman" w:hAnsi="Times New Roman" w:cs="Times New Roman"/>
          <w:b/>
          <w:i/>
          <w:sz w:val="28"/>
          <w:szCs w:val="28"/>
        </w:rPr>
        <w:t>подлежащим зачислению в бюджет Камышловского городского округа</w:t>
      </w:r>
    </w:p>
    <w:p w:rsidR="0037481C" w:rsidRDefault="0037481C" w:rsidP="0037481C">
      <w:pPr>
        <w:pStyle w:val="ConsPlusNormal"/>
        <w:ind w:firstLine="851"/>
        <w:jc w:val="both"/>
        <w:rPr>
          <w:rFonts w:ascii="Times New Roman" w:hAnsi="Times New Roman" w:cs="Times New Roman"/>
          <w:sz w:val="28"/>
          <w:szCs w:val="28"/>
        </w:rPr>
      </w:pPr>
    </w:p>
    <w:p w:rsidR="0037481C" w:rsidRDefault="0037481C" w:rsidP="0037481C">
      <w:pPr>
        <w:pStyle w:val="ConsPlusNormal"/>
        <w:ind w:firstLine="851"/>
        <w:jc w:val="both"/>
        <w:rPr>
          <w:rFonts w:ascii="Times New Roman" w:hAnsi="Times New Roman" w:cs="Times New Roman"/>
          <w:sz w:val="28"/>
          <w:szCs w:val="28"/>
        </w:rPr>
      </w:pPr>
      <w:r w:rsidRPr="00DC16AE">
        <w:rPr>
          <w:rFonts w:ascii="Times New Roman" w:hAnsi="Times New Roman" w:cs="Times New Roman"/>
          <w:sz w:val="28"/>
          <w:szCs w:val="28"/>
        </w:rPr>
        <w:t xml:space="preserve">В соответствии </w:t>
      </w:r>
      <w:r>
        <w:rPr>
          <w:rFonts w:ascii="Times New Roman" w:hAnsi="Times New Roman" w:cs="Times New Roman"/>
          <w:sz w:val="28"/>
          <w:szCs w:val="28"/>
        </w:rPr>
        <w:t>с Бюджетным</w:t>
      </w:r>
      <w:r w:rsidRPr="00DC16AE">
        <w:rPr>
          <w:rFonts w:ascii="Times New Roman" w:hAnsi="Times New Roman" w:cs="Times New Roman"/>
          <w:sz w:val="28"/>
          <w:szCs w:val="28"/>
        </w:rPr>
        <w:t xml:space="preserve"> кодекс</w:t>
      </w:r>
      <w:r>
        <w:rPr>
          <w:rFonts w:ascii="Times New Roman" w:hAnsi="Times New Roman" w:cs="Times New Roman"/>
          <w:sz w:val="28"/>
          <w:szCs w:val="28"/>
        </w:rPr>
        <w:t>ом</w:t>
      </w:r>
      <w:r w:rsidRPr="00DC16AE">
        <w:rPr>
          <w:rFonts w:ascii="Times New Roman" w:hAnsi="Times New Roman" w:cs="Times New Roman"/>
          <w:sz w:val="28"/>
          <w:szCs w:val="28"/>
        </w:rPr>
        <w:t xml:space="preserve"> Российской Федерации, </w:t>
      </w:r>
      <w:hyperlink r:id="rId7" w:history="1"/>
      <w:r>
        <w:rPr>
          <w:rFonts w:ascii="Times New Roman" w:hAnsi="Times New Roman" w:cs="Times New Roman"/>
          <w:sz w:val="28"/>
          <w:szCs w:val="28"/>
        </w:rPr>
        <w:t xml:space="preserve"> Гражданским кодексом</w:t>
      </w:r>
      <w:r w:rsidRPr="00DC16AE">
        <w:rPr>
          <w:rFonts w:ascii="Times New Roman" w:hAnsi="Times New Roman" w:cs="Times New Roman"/>
          <w:sz w:val="28"/>
          <w:szCs w:val="28"/>
        </w:rPr>
        <w:t xml:space="preserve"> Российской Федерации, Федеральным </w:t>
      </w:r>
      <w:hyperlink r:id="rId8" w:history="1">
        <w:r w:rsidRPr="00DC16AE">
          <w:rPr>
            <w:rFonts w:ascii="Times New Roman" w:hAnsi="Times New Roman" w:cs="Times New Roman"/>
            <w:sz w:val="28"/>
            <w:szCs w:val="28"/>
          </w:rPr>
          <w:t>законом</w:t>
        </w:r>
      </w:hyperlink>
      <w:r w:rsidRPr="00DC16AE">
        <w:rPr>
          <w:rFonts w:ascii="Times New Roman" w:hAnsi="Times New Roman" w:cs="Times New Roman"/>
          <w:sz w:val="28"/>
          <w:szCs w:val="28"/>
        </w:rPr>
        <w:t xml:space="preserve"> от 6 октября 2003 года </w:t>
      </w:r>
      <w:r>
        <w:rPr>
          <w:rFonts w:ascii="Times New Roman" w:hAnsi="Times New Roman" w:cs="Times New Roman"/>
          <w:sz w:val="28"/>
          <w:szCs w:val="28"/>
        </w:rPr>
        <w:t>№</w:t>
      </w:r>
      <w:r w:rsidRPr="00DC16AE">
        <w:rPr>
          <w:rFonts w:ascii="Times New Roman" w:hAnsi="Times New Roman" w:cs="Times New Roman"/>
          <w:sz w:val="28"/>
          <w:szCs w:val="28"/>
        </w:rPr>
        <w:t>131-ФЗ "Об общих принципах организации местного самоуправления в Российской Федерации", Устав</w:t>
      </w:r>
      <w:r>
        <w:rPr>
          <w:rFonts w:ascii="Times New Roman" w:hAnsi="Times New Roman" w:cs="Times New Roman"/>
          <w:sz w:val="28"/>
          <w:szCs w:val="28"/>
        </w:rPr>
        <w:t>ом</w:t>
      </w:r>
      <w:r w:rsidRPr="00DC16AE">
        <w:rPr>
          <w:rFonts w:ascii="Times New Roman" w:hAnsi="Times New Roman" w:cs="Times New Roman"/>
          <w:sz w:val="28"/>
          <w:szCs w:val="28"/>
        </w:rPr>
        <w:t xml:space="preserve"> </w:t>
      </w:r>
      <w:r>
        <w:rPr>
          <w:rFonts w:ascii="Times New Roman" w:hAnsi="Times New Roman" w:cs="Times New Roman"/>
          <w:sz w:val="28"/>
          <w:szCs w:val="28"/>
        </w:rPr>
        <w:t>Камышло</w:t>
      </w:r>
      <w:r w:rsidRPr="00DC16AE">
        <w:rPr>
          <w:rFonts w:ascii="Times New Roman" w:hAnsi="Times New Roman" w:cs="Times New Roman"/>
          <w:sz w:val="28"/>
          <w:szCs w:val="28"/>
        </w:rPr>
        <w:t>вского городского округа</w:t>
      </w:r>
      <w:r>
        <w:rPr>
          <w:rFonts w:ascii="Times New Roman" w:hAnsi="Times New Roman" w:cs="Times New Roman"/>
          <w:sz w:val="28"/>
          <w:szCs w:val="28"/>
        </w:rPr>
        <w:t>, глава Камышло</w:t>
      </w:r>
      <w:r w:rsidRPr="00DC16AE">
        <w:rPr>
          <w:rFonts w:ascii="Times New Roman" w:hAnsi="Times New Roman" w:cs="Times New Roman"/>
          <w:sz w:val="28"/>
          <w:szCs w:val="28"/>
        </w:rPr>
        <w:t>вского городского округа</w:t>
      </w:r>
    </w:p>
    <w:p w:rsidR="0037481C" w:rsidRDefault="0037481C" w:rsidP="0037481C">
      <w:pPr>
        <w:pStyle w:val="ConsPlusNormal"/>
        <w:ind w:firstLine="851"/>
        <w:jc w:val="both"/>
        <w:rPr>
          <w:rFonts w:ascii="Times New Roman" w:hAnsi="Times New Roman" w:cs="Times New Roman"/>
          <w:sz w:val="28"/>
          <w:szCs w:val="28"/>
        </w:rPr>
      </w:pPr>
    </w:p>
    <w:p w:rsidR="009C715A" w:rsidRDefault="009C715A" w:rsidP="0037481C">
      <w:pPr>
        <w:pStyle w:val="ConsPlusNormal"/>
        <w:ind w:firstLine="851"/>
        <w:jc w:val="both"/>
        <w:rPr>
          <w:rFonts w:ascii="Times New Roman" w:hAnsi="Times New Roman" w:cs="Times New Roman"/>
          <w:sz w:val="28"/>
          <w:szCs w:val="28"/>
        </w:rPr>
      </w:pPr>
    </w:p>
    <w:p w:rsidR="0037481C" w:rsidRPr="0037481C" w:rsidRDefault="0037481C" w:rsidP="0037481C">
      <w:pPr>
        <w:widowControl w:val="0"/>
        <w:autoSpaceDE w:val="0"/>
        <w:autoSpaceDN w:val="0"/>
        <w:adjustRightInd w:val="0"/>
        <w:ind w:firstLine="851"/>
        <w:rPr>
          <w:rFonts w:ascii="Times New Roman" w:eastAsia="Calibri" w:hAnsi="Times New Roman" w:cs="Times New Roman"/>
          <w:b/>
          <w:sz w:val="28"/>
          <w:szCs w:val="28"/>
        </w:rPr>
      </w:pPr>
      <w:r w:rsidRPr="0037481C">
        <w:rPr>
          <w:rFonts w:ascii="Times New Roman" w:eastAsia="Calibri" w:hAnsi="Times New Roman" w:cs="Times New Roman"/>
          <w:b/>
          <w:sz w:val="28"/>
          <w:szCs w:val="28"/>
        </w:rPr>
        <w:t>ПОСТАНОВИЛ:</w:t>
      </w:r>
    </w:p>
    <w:p w:rsidR="0037481C" w:rsidRPr="00DC16AE" w:rsidRDefault="0037481C" w:rsidP="0037481C">
      <w:pPr>
        <w:pStyle w:val="ConsPlusNormal"/>
        <w:ind w:firstLine="851"/>
        <w:jc w:val="both"/>
        <w:rPr>
          <w:rFonts w:ascii="Times New Roman" w:hAnsi="Times New Roman" w:cs="Times New Roman"/>
          <w:sz w:val="28"/>
          <w:szCs w:val="28"/>
        </w:rPr>
      </w:pPr>
      <w:r w:rsidRPr="00DC16AE">
        <w:rPr>
          <w:rFonts w:ascii="Times New Roman" w:hAnsi="Times New Roman" w:cs="Times New Roman"/>
          <w:sz w:val="28"/>
          <w:szCs w:val="28"/>
        </w:rPr>
        <w:t xml:space="preserve">1. </w:t>
      </w:r>
      <w:r w:rsidR="00BE26C2" w:rsidRPr="00BE26C2">
        <w:rPr>
          <w:rFonts w:ascii="Times New Roman" w:hAnsi="Times New Roman" w:cs="Times New Roman"/>
          <w:sz w:val="28"/>
          <w:szCs w:val="28"/>
        </w:rPr>
        <w:t xml:space="preserve">Внести на рассмотрение и утверждении Думой Камышловского городского округа </w:t>
      </w:r>
      <w:r w:rsidR="00BE26C2">
        <w:rPr>
          <w:rFonts w:ascii="Times New Roman" w:hAnsi="Times New Roman" w:cs="Times New Roman"/>
          <w:sz w:val="28"/>
          <w:szCs w:val="28"/>
        </w:rPr>
        <w:t xml:space="preserve">порядок </w:t>
      </w:r>
      <w:r w:rsidRPr="0037481C">
        <w:rPr>
          <w:rFonts w:ascii="Times New Roman" w:hAnsi="Times New Roman" w:cs="Times New Roman"/>
          <w:sz w:val="28"/>
          <w:szCs w:val="28"/>
        </w:rPr>
        <w:t xml:space="preserve">признания безнадежной к взысканию и списания задолженности по неналоговым доходам, </w:t>
      </w:r>
      <w:r w:rsidR="007D3EF0" w:rsidRPr="007D3EF0">
        <w:rPr>
          <w:rFonts w:ascii="Times New Roman" w:hAnsi="Times New Roman" w:cs="Times New Roman"/>
          <w:sz w:val="28"/>
          <w:szCs w:val="28"/>
        </w:rPr>
        <w:t>администрируемым Комитетом по управлению имуществом и земельным ресурсам администрации Камышловского городского округа,</w:t>
      </w:r>
      <w:r w:rsidR="007D3EF0">
        <w:rPr>
          <w:rFonts w:ascii="Times New Roman" w:hAnsi="Times New Roman" w:cs="Times New Roman"/>
          <w:sz w:val="28"/>
          <w:szCs w:val="28"/>
        </w:rPr>
        <w:t xml:space="preserve"> </w:t>
      </w:r>
      <w:r w:rsidRPr="0037481C">
        <w:rPr>
          <w:rFonts w:ascii="Times New Roman" w:hAnsi="Times New Roman" w:cs="Times New Roman"/>
          <w:sz w:val="28"/>
          <w:szCs w:val="28"/>
        </w:rPr>
        <w:t xml:space="preserve">подлежащим зачислению в бюджет Камышловского городского округа </w:t>
      </w:r>
      <w:r w:rsidRPr="00DC16AE">
        <w:rPr>
          <w:rFonts w:ascii="Times New Roman" w:hAnsi="Times New Roman" w:cs="Times New Roman"/>
          <w:sz w:val="28"/>
          <w:szCs w:val="28"/>
        </w:rPr>
        <w:t xml:space="preserve">(Приложение </w:t>
      </w:r>
      <w:r>
        <w:rPr>
          <w:rFonts w:ascii="Times New Roman" w:hAnsi="Times New Roman" w:cs="Times New Roman"/>
          <w:sz w:val="28"/>
          <w:szCs w:val="28"/>
        </w:rPr>
        <w:t>№</w:t>
      </w:r>
      <w:r w:rsidRPr="00DC16AE">
        <w:rPr>
          <w:rFonts w:ascii="Times New Roman" w:hAnsi="Times New Roman" w:cs="Times New Roman"/>
          <w:sz w:val="28"/>
          <w:szCs w:val="28"/>
        </w:rPr>
        <w:t>1).</w:t>
      </w:r>
    </w:p>
    <w:p w:rsidR="00BE26C2" w:rsidRPr="00BE26C2" w:rsidRDefault="0037481C" w:rsidP="007D3EF0">
      <w:pPr>
        <w:pStyle w:val="ConsPlusNormal"/>
        <w:ind w:firstLine="851"/>
        <w:jc w:val="both"/>
        <w:rPr>
          <w:rFonts w:ascii="Times New Roman" w:hAnsi="Times New Roman" w:cs="Times New Roman"/>
          <w:sz w:val="28"/>
          <w:szCs w:val="28"/>
        </w:rPr>
      </w:pPr>
      <w:r w:rsidRPr="00DC16AE">
        <w:rPr>
          <w:rFonts w:ascii="Times New Roman" w:hAnsi="Times New Roman" w:cs="Times New Roman"/>
          <w:sz w:val="28"/>
          <w:szCs w:val="28"/>
        </w:rPr>
        <w:t>2.</w:t>
      </w:r>
      <w:r w:rsidR="007D3EF0">
        <w:rPr>
          <w:rFonts w:ascii="Times New Roman" w:hAnsi="Times New Roman" w:cs="Times New Roman"/>
          <w:sz w:val="28"/>
          <w:szCs w:val="28"/>
        </w:rPr>
        <w:t xml:space="preserve"> </w:t>
      </w:r>
      <w:r w:rsidR="00BE26C2" w:rsidRPr="00BE26C2">
        <w:rPr>
          <w:rFonts w:ascii="Times New Roman" w:hAnsi="Times New Roman" w:cs="Times New Roman"/>
          <w:sz w:val="28"/>
          <w:szCs w:val="28"/>
        </w:rPr>
        <w:t xml:space="preserve">Контроль за исполнением настоящего постановления оставляю за собой.  </w:t>
      </w:r>
    </w:p>
    <w:p w:rsidR="00BE26C2" w:rsidRPr="00DC16AE" w:rsidRDefault="00BE26C2" w:rsidP="0037481C">
      <w:pPr>
        <w:pStyle w:val="ConsPlusNormal"/>
        <w:ind w:firstLine="851"/>
        <w:jc w:val="both"/>
        <w:rPr>
          <w:rFonts w:ascii="Times New Roman" w:hAnsi="Times New Roman" w:cs="Times New Roman"/>
          <w:sz w:val="28"/>
          <w:szCs w:val="28"/>
        </w:rPr>
      </w:pPr>
    </w:p>
    <w:p w:rsidR="009C715A" w:rsidRDefault="009C715A" w:rsidP="0037481C">
      <w:pPr>
        <w:pStyle w:val="ConsPlusNormal"/>
        <w:ind w:firstLine="851"/>
        <w:jc w:val="both"/>
        <w:rPr>
          <w:rFonts w:ascii="Times New Roman" w:hAnsi="Times New Roman" w:cs="Times New Roman"/>
          <w:sz w:val="28"/>
          <w:szCs w:val="28"/>
        </w:rPr>
      </w:pPr>
    </w:p>
    <w:p w:rsidR="009C715A" w:rsidRDefault="009C715A" w:rsidP="0037481C">
      <w:pPr>
        <w:pStyle w:val="ConsPlusNormal"/>
        <w:ind w:firstLine="851"/>
        <w:jc w:val="both"/>
        <w:rPr>
          <w:rFonts w:ascii="Times New Roman" w:hAnsi="Times New Roman" w:cs="Times New Roman"/>
          <w:sz w:val="28"/>
          <w:szCs w:val="28"/>
        </w:rPr>
      </w:pPr>
    </w:p>
    <w:p w:rsidR="009C715A" w:rsidRPr="00DC16AE" w:rsidRDefault="009C715A" w:rsidP="0037481C">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Глава Камышло</w:t>
      </w:r>
      <w:r w:rsidRPr="00DC16AE">
        <w:rPr>
          <w:rFonts w:ascii="Times New Roman" w:hAnsi="Times New Roman" w:cs="Times New Roman"/>
          <w:sz w:val="28"/>
          <w:szCs w:val="28"/>
        </w:rPr>
        <w:t>вского городского округа</w:t>
      </w: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t xml:space="preserve">         М.Н.Чухарев</w:t>
      </w:r>
    </w:p>
    <w:p w:rsidR="0037481C" w:rsidRDefault="0037481C" w:rsidP="0037481C">
      <w:pPr>
        <w:autoSpaceDE w:val="0"/>
        <w:autoSpaceDN w:val="0"/>
        <w:adjustRightInd w:val="0"/>
        <w:spacing w:after="0" w:line="240" w:lineRule="auto"/>
        <w:ind w:firstLine="851"/>
        <w:outlineLvl w:val="0"/>
        <w:rPr>
          <w:rFonts w:ascii="Times New Roman" w:eastAsia="Calibri" w:hAnsi="Times New Roman" w:cs="Times New Roman"/>
          <w:sz w:val="28"/>
          <w:szCs w:val="28"/>
        </w:rPr>
      </w:pPr>
    </w:p>
    <w:p w:rsidR="00BE26C2" w:rsidRDefault="00BE26C2" w:rsidP="00BE26C2">
      <w:pPr>
        <w:spacing w:after="0" w:line="240" w:lineRule="auto"/>
        <w:jc w:val="center"/>
        <w:rPr>
          <w:rFonts w:ascii="Times New Roman" w:eastAsia="Times New Roman" w:hAnsi="Times New Roman" w:cs="Times New Roman"/>
          <w:noProof/>
          <w:sz w:val="28"/>
          <w:szCs w:val="28"/>
          <w:lang w:eastAsia="ru-RU"/>
        </w:rPr>
      </w:pPr>
    </w:p>
    <w:p w:rsidR="00BE26C2" w:rsidRDefault="00BE26C2" w:rsidP="00BE26C2">
      <w:pPr>
        <w:spacing w:after="0" w:line="240" w:lineRule="auto"/>
        <w:jc w:val="center"/>
        <w:rPr>
          <w:rFonts w:ascii="Times New Roman" w:eastAsia="Times New Roman" w:hAnsi="Times New Roman" w:cs="Times New Roman"/>
          <w:noProof/>
          <w:sz w:val="28"/>
          <w:szCs w:val="28"/>
          <w:lang w:eastAsia="ru-RU"/>
        </w:rPr>
      </w:pPr>
    </w:p>
    <w:p w:rsidR="00BE26C2" w:rsidRDefault="00BE26C2" w:rsidP="00BE26C2">
      <w:pPr>
        <w:spacing w:after="0" w:line="240" w:lineRule="auto"/>
        <w:jc w:val="center"/>
        <w:rPr>
          <w:rFonts w:ascii="Times New Roman" w:eastAsia="Times New Roman" w:hAnsi="Times New Roman" w:cs="Times New Roman"/>
          <w:noProof/>
          <w:sz w:val="28"/>
          <w:szCs w:val="28"/>
          <w:lang w:eastAsia="ru-RU"/>
        </w:rPr>
      </w:pPr>
    </w:p>
    <w:p w:rsidR="00BE26C2" w:rsidRDefault="00BE26C2" w:rsidP="00BE26C2">
      <w:pPr>
        <w:spacing w:after="0" w:line="240" w:lineRule="auto"/>
        <w:jc w:val="center"/>
        <w:rPr>
          <w:rFonts w:ascii="Times New Roman" w:eastAsia="Times New Roman" w:hAnsi="Times New Roman" w:cs="Times New Roman"/>
          <w:noProof/>
          <w:sz w:val="28"/>
          <w:szCs w:val="28"/>
          <w:lang w:eastAsia="ru-RU"/>
        </w:rPr>
      </w:pPr>
    </w:p>
    <w:p w:rsidR="00BE26C2" w:rsidRDefault="00BE26C2" w:rsidP="00BE26C2">
      <w:pPr>
        <w:spacing w:after="0" w:line="240" w:lineRule="auto"/>
        <w:jc w:val="center"/>
        <w:rPr>
          <w:rFonts w:ascii="Times New Roman" w:eastAsia="Times New Roman" w:hAnsi="Times New Roman" w:cs="Times New Roman"/>
          <w:noProof/>
          <w:sz w:val="28"/>
          <w:szCs w:val="28"/>
          <w:lang w:eastAsia="ru-RU"/>
        </w:rPr>
      </w:pPr>
    </w:p>
    <w:p w:rsidR="00BE26C2" w:rsidRPr="00BE26C2" w:rsidRDefault="00BE26C2" w:rsidP="00BE26C2">
      <w:pPr>
        <w:spacing w:after="0" w:line="240" w:lineRule="auto"/>
        <w:jc w:val="center"/>
        <w:rPr>
          <w:rFonts w:ascii="Times New Roman" w:eastAsia="Times New Roman" w:hAnsi="Times New Roman" w:cs="Times New Roman"/>
          <w:noProof/>
          <w:sz w:val="28"/>
          <w:szCs w:val="28"/>
          <w:lang w:eastAsia="ru-RU"/>
        </w:rPr>
      </w:pPr>
      <w:r w:rsidRPr="00BE26C2">
        <w:rPr>
          <w:rFonts w:ascii="Times New Roman" w:eastAsia="Times New Roman" w:hAnsi="Times New Roman" w:cs="Times New Roman"/>
          <w:noProof/>
          <w:sz w:val="28"/>
          <w:szCs w:val="28"/>
          <w:lang w:eastAsia="ru-RU"/>
        </w:rPr>
        <w:lastRenderedPageBreak/>
        <w:drawing>
          <wp:inline distT="0" distB="0" distL="0" distR="0">
            <wp:extent cx="361950" cy="447675"/>
            <wp:effectExtent l="0" t="0" r="0" b="9525"/>
            <wp:docPr id="2" name="Рисунок 2" descr="Камышлов-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1" descr="Камышлов-герб"/>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1950" cy="447675"/>
                    </a:xfrm>
                    <a:prstGeom prst="rect">
                      <a:avLst/>
                    </a:prstGeom>
                    <a:noFill/>
                    <a:ln>
                      <a:noFill/>
                    </a:ln>
                  </pic:spPr>
                </pic:pic>
              </a:graphicData>
            </a:graphic>
          </wp:inline>
        </w:drawing>
      </w:r>
    </w:p>
    <w:p w:rsidR="00BE26C2" w:rsidRPr="00BE26C2" w:rsidRDefault="00BE26C2" w:rsidP="00BE26C2">
      <w:pPr>
        <w:spacing w:after="0" w:line="240" w:lineRule="auto"/>
        <w:jc w:val="center"/>
        <w:rPr>
          <w:rFonts w:ascii="Times New Roman" w:eastAsia="Times New Roman" w:hAnsi="Times New Roman" w:cs="Times New Roman"/>
          <w:b/>
          <w:sz w:val="28"/>
          <w:szCs w:val="28"/>
          <w:lang w:eastAsia="ru-RU"/>
        </w:rPr>
      </w:pPr>
      <w:r w:rsidRPr="00BE26C2">
        <w:rPr>
          <w:rFonts w:ascii="Times New Roman" w:eastAsia="Times New Roman" w:hAnsi="Times New Roman" w:cs="Times New Roman"/>
          <w:b/>
          <w:sz w:val="28"/>
          <w:szCs w:val="28"/>
          <w:lang w:eastAsia="ru-RU"/>
        </w:rPr>
        <w:t>ДУМА КАМЫШЛОВСКОГО ГОРОДСКОГО ОКРУГА</w:t>
      </w:r>
    </w:p>
    <w:p w:rsidR="00BE26C2" w:rsidRPr="00BE26C2" w:rsidRDefault="00BE26C2" w:rsidP="00BE26C2">
      <w:pPr>
        <w:spacing w:after="0" w:line="240" w:lineRule="auto"/>
        <w:jc w:val="center"/>
        <w:rPr>
          <w:rFonts w:ascii="Times New Roman" w:eastAsia="Times New Roman" w:hAnsi="Times New Roman" w:cs="Times New Roman"/>
          <w:b/>
          <w:sz w:val="28"/>
          <w:szCs w:val="28"/>
          <w:lang w:eastAsia="ru-RU"/>
        </w:rPr>
      </w:pPr>
      <w:r w:rsidRPr="00BE26C2">
        <w:rPr>
          <w:rFonts w:ascii="Times New Roman" w:eastAsia="Times New Roman" w:hAnsi="Times New Roman" w:cs="Times New Roman"/>
          <w:b/>
          <w:sz w:val="28"/>
          <w:szCs w:val="28"/>
          <w:lang w:eastAsia="ru-RU"/>
        </w:rPr>
        <w:t>(шестого созыва)</w:t>
      </w:r>
    </w:p>
    <w:p w:rsidR="00BE26C2" w:rsidRPr="00BE26C2" w:rsidRDefault="00BE26C2" w:rsidP="00BE26C2">
      <w:pPr>
        <w:spacing w:after="0" w:line="240" w:lineRule="auto"/>
        <w:jc w:val="center"/>
        <w:rPr>
          <w:rFonts w:ascii="Times New Roman" w:eastAsia="Times New Roman" w:hAnsi="Times New Roman" w:cs="Times New Roman"/>
          <w:b/>
          <w:sz w:val="28"/>
          <w:szCs w:val="28"/>
          <w:lang w:eastAsia="ru-RU"/>
        </w:rPr>
      </w:pPr>
    </w:p>
    <w:p w:rsidR="00BE26C2" w:rsidRPr="00BE26C2" w:rsidRDefault="00BE26C2" w:rsidP="00BE26C2">
      <w:pPr>
        <w:spacing w:after="0" w:line="240" w:lineRule="auto"/>
        <w:jc w:val="center"/>
        <w:rPr>
          <w:rFonts w:ascii="Times New Roman" w:eastAsia="Times New Roman" w:hAnsi="Times New Roman" w:cs="Times New Roman"/>
          <w:b/>
          <w:sz w:val="28"/>
          <w:szCs w:val="28"/>
          <w:lang w:eastAsia="ru-RU"/>
        </w:rPr>
      </w:pPr>
      <w:r w:rsidRPr="00BE26C2">
        <w:rPr>
          <w:rFonts w:ascii="Times New Roman" w:eastAsia="Times New Roman" w:hAnsi="Times New Roman" w:cs="Times New Roman"/>
          <w:b/>
          <w:sz w:val="28"/>
          <w:szCs w:val="28"/>
          <w:lang w:eastAsia="ru-RU"/>
        </w:rPr>
        <w:t>РЕШЕНИЕ</w:t>
      </w:r>
    </w:p>
    <w:p w:rsidR="00BE26C2" w:rsidRPr="00BE26C2" w:rsidRDefault="00BE26C2" w:rsidP="00BE26C2">
      <w:pPr>
        <w:pBdr>
          <w:top w:val="thinThickSmallGap" w:sz="24" w:space="1" w:color="auto"/>
        </w:pBdr>
        <w:spacing w:after="0" w:line="240" w:lineRule="auto"/>
        <w:jc w:val="both"/>
        <w:rPr>
          <w:rFonts w:ascii="Times New Roman" w:eastAsia="Times New Roman" w:hAnsi="Times New Roman" w:cs="Times New Roman"/>
          <w:b/>
          <w:sz w:val="24"/>
          <w:szCs w:val="24"/>
          <w:lang w:eastAsia="ru-RU"/>
        </w:rPr>
      </w:pPr>
    </w:p>
    <w:p w:rsidR="00BE26C2" w:rsidRPr="00BE26C2" w:rsidRDefault="00BE26C2" w:rsidP="00BE26C2">
      <w:pPr>
        <w:spacing w:after="0" w:line="240" w:lineRule="auto"/>
        <w:jc w:val="both"/>
        <w:rPr>
          <w:rFonts w:ascii="Times New Roman" w:eastAsia="Times New Roman" w:hAnsi="Times New Roman" w:cs="Times New Roman"/>
          <w:sz w:val="28"/>
          <w:szCs w:val="28"/>
          <w:lang w:eastAsia="ru-RU"/>
        </w:rPr>
      </w:pPr>
      <w:r w:rsidRPr="00BE26C2">
        <w:rPr>
          <w:rFonts w:ascii="Times New Roman" w:eastAsia="Times New Roman" w:hAnsi="Times New Roman" w:cs="Times New Roman"/>
          <w:sz w:val="28"/>
          <w:szCs w:val="28"/>
          <w:lang w:eastAsia="ru-RU"/>
        </w:rPr>
        <w:t xml:space="preserve">от               2015 года  № </w:t>
      </w:r>
    </w:p>
    <w:p w:rsidR="00BE26C2" w:rsidRPr="00BE26C2" w:rsidRDefault="00BE26C2" w:rsidP="00BE26C2">
      <w:pPr>
        <w:spacing w:after="0" w:line="240" w:lineRule="auto"/>
        <w:jc w:val="both"/>
        <w:rPr>
          <w:rFonts w:ascii="Times New Roman" w:eastAsia="Times New Roman" w:hAnsi="Times New Roman" w:cs="Times New Roman"/>
          <w:sz w:val="28"/>
          <w:szCs w:val="28"/>
          <w:lang w:eastAsia="ru-RU"/>
        </w:rPr>
      </w:pPr>
      <w:r w:rsidRPr="00BE26C2">
        <w:rPr>
          <w:rFonts w:ascii="Times New Roman" w:eastAsia="Times New Roman" w:hAnsi="Times New Roman" w:cs="Times New Roman"/>
          <w:sz w:val="28"/>
          <w:szCs w:val="28"/>
          <w:lang w:eastAsia="ru-RU"/>
        </w:rPr>
        <w:t xml:space="preserve">г. Камышлов </w:t>
      </w:r>
    </w:p>
    <w:p w:rsidR="00BE26C2" w:rsidRDefault="00BE26C2" w:rsidP="00BE26C2">
      <w:pPr>
        <w:spacing w:after="0" w:line="240" w:lineRule="auto"/>
        <w:jc w:val="both"/>
        <w:rPr>
          <w:rFonts w:ascii="Times New Roman" w:eastAsia="Times New Roman" w:hAnsi="Times New Roman" w:cs="Times New Roman"/>
          <w:sz w:val="28"/>
          <w:szCs w:val="28"/>
          <w:lang w:eastAsia="ru-RU"/>
        </w:rPr>
      </w:pPr>
    </w:p>
    <w:p w:rsidR="00BE26C2" w:rsidRPr="0037481C" w:rsidRDefault="00BE26C2" w:rsidP="00BE26C2">
      <w:pPr>
        <w:jc w:val="center"/>
        <w:rPr>
          <w:rFonts w:ascii="Times New Roman" w:hAnsi="Times New Roman" w:cs="Times New Roman"/>
          <w:b/>
          <w:i/>
          <w:sz w:val="28"/>
          <w:szCs w:val="28"/>
        </w:rPr>
      </w:pPr>
      <w:r>
        <w:rPr>
          <w:rFonts w:ascii="Times New Roman" w:hAnsi="Times New Roman" w:cs="Times New Roman"/>
          <w:b/>
          <w:i/>
          <w:sz w:val="28"/>
          <w:szCs w:val="28"/>
        </w:rPr>
        <w:t>Об</w:t>
      </w:r>
      <w:r w:rsidRPr="00BE26C2">
        <w:rPr>
          <w:rFonts w:ascii="Times New Roman" w:hAnsi="Times New Roman" w:cs="Times New Roman"/>
          <w:b/>
          <w:i/>
          <w:sz w:val="28"/>
          <w:szCs w:val="28"/>
        </w:rPr>
        <w:t xml:space="preserve"> утверждении </w:t>
      </w:r>
      <w:r>
        <w:rPr>
          <w:rFonts w:ascii="Times New Roman" w:hAnsi="Times New Roman" w:cs="Times New Roman"/>
          <w:b/>
          <w:i/>
          <w:sz w:val="28"/>
          <w:szCs w:val="28"/>
        </w:rPr>
        <w:t>порядка</w:t>
      </w:r>
      <w:hyperlink w:anchor="Par31" w:history="1"/>
      <w:r w:rsidRPr="0037481C">
        <w:rPr>
          <w:rFonts w:ascii="Times New Roman" w:hAnsi="Times New Roman" w:cs="Times New Roman"/>
          <w:b/>
          <w:i/>
          <w:sz w:val="28"/>
          <w:szCs w:val="28"/>
        </w:rPr>
        <w:t xml:space="preserve"> признания безнадежной к взысканию и списания задолженности по неналоговым доходам, </w:t>
      </w:r>
      <w:r w:rsidR="007D3EF0">
        <w:rPr>
          <w:rFonts w:ascii="Times New Roman" w:hAnsi="Times New Roman" w:cs="Times New Roman"/>
          <w:b/>
          <w:i/>
          <w:sz w:val="28"/>
          <w:szCs w:val="28"/>
        </w:rPr>
        <w:t>администрируемым Комитетом по управлению имуществом и земельным ресурсам администрации Камышловского городского округа,</w:t>
      </w:r>
      <w:r w:rsidR="007D3EF0">
        <w:rPr>
          <w:rFonts w:ascii="Times New Roman" w:hAnsi="Times New Roman" w:cs="Times New Roman"/>
          <w:b/>
          <w:i/>
          <w:sz w:val="28"/>
          <w:szCs w:val="28"/>
        </w:rPr>
        <w:t xml:space="preserve"> </w:t>
      </w:r>
      <w:r w:rsidRPr="0037481C">
        <w:rPr>
          <w:rFonts w:ascii="Times New Roman" w:hAnsi="Times New Roman" w:cs="Times New Roman"/>
          <w:b/>
          <w:i/>
          <w:sz w:val="28"/>
          <w:szCs w:val="28"/>
        </w:rPr>
        <w:t>подлежащим зачислению в бюджет Камышловского городского округа</w:t>
      </w:r>
    </w:p>
    <w:p w:rsidR="00BE26C2" w:rsidRDefault="00BE26C2" w:rsidP="00BE26C2">
      <w:pPr>
        <w:pStyle w:val="ConsPlusNormal"/>
        <w:ind w:firstLine="851"/>
        <w:jc w:val="both"/>
        <w:rPr>
          <w:rFonts w:ascii="Times New Roman" w:hAnsi="Times New Roman" w:cs="Times New Roman"/>
          <w:sz w:val="28"/>
          <w:szCs w:val="28"/>
        </w:rPr>
      </w:pPr>
    </w:p>
    <w:p w:rsidR="00BE26C2" w:rsidRPr="00BE26C2" w:rsidRDefault="00BE26C2" w:rsidP="00BE26C2">
      <w:pPr>
        <w:spacing w:after="0" w:line="240" w:lineRule="auto"/>
        <w:ind w:firstLine="720"/>
        <w:jc w:val="both"/>
        <w:rPr>
          <w:rFonts w:ascii="Times New Roman" w:eastAsia="Times New Roman" w:hAnsi="Times New Roman" w:cs="Times New Roman"/>
          <w:sz w:val="28"/>
          <w:szCs w:val="28"/>
          <w:lang w:eastAsia="ru-RU"/>
        </w:rPr>
      </w:pPr>
      <w:r w:rsidRPr="00BE26C2">
        <w:rPr>
          <w:rFonts w:ascii="Times New Roman" w:eastAsia="Times New Roman" w:hAnsi="Times New Roman" w:cs="Times New Roman"/>
          <w:sz w:val="28"/>
          <w:szCs w:val="28"/>
          <w:lang w:eastAsia="ru-RU"/>
        </w:rPr>
        <w:t>Рассмотрев обращение главы</w:t>
      </w:r>
      <w:r>
        <w:rPr>
          <w:rFonts w:ascii="Times New Roman" w:eastAsia="Times New Roman" w:hAnsi="Times New Roman" w:cs="Times New Roman"/>
          <w:sz w:val="28"/>
          <w:szCs w:val="28"/>
          <w:lang w:eastAsia="ru-RU"/>
        </w:rPr>
        <w:t xml:space="preserve"> </w:t>
      </w:r>
      <w:r w:rsidRPr="00BE26C2">
        <w:rPr>
          <w:rFonts w:ascii="Times New Roman" w:eastAsia="Times New Roman" w:hAnsi="Times New Roman" w:cs="Times New Roman"/>
          <w:sz w:val="28"/>
          <w:szCs w:val="28"/>
          <w:lang w:eastAsia="ru-RU"/>
        </w:rPr>
        <w:t xml:space="preserve">Камышловского городского округа </w:t>
      </w:r>
      <w:r>
        <w:rPr>
          <w:rFonts w:ascii="Times New Roman" w:eastAsia="Times New Roman" w:hAnsi="Times New Roman" w:cs="Times New Roman"/>
          <w:sz w:val="28"/>
          <w:szCs w:val="28"/>
          <w:lang w:eastAsia="ru-RU"/>
        </w:rPr>
        <w:t>М.Н.Чухарева</w:t>
      </w:r>
      <w:r w:rsidRPr="00BE26C2">
        <w:rPr>
          <w:rFonts w:ascii="Times New Roman" w:eastAsia="Times New Roman" w:hAnsi="Times New Roman" w:cs="Times New Roman"/>
          <w:sz w:val="28"/>
          <w:szCs w:val="28"/>
          <w:lang w:eastAsia="ru-RU"/>
        </w:rPr>
        <w:t>,</w:t>
      </w:r>
    </w:p>
    <w:p w:rsidR="00BE26C2" w:rsidRDefault="00BE26C2" w:rsidP="00BE26C2">
      <w:pPr>
        <w:spacing w:after="0" w:line="240" w:lineRule="auto"/>
        <w:jc w:val="center"/>
        <w:rPr>
          <w:rFonts w:ascii="Times New Roman" w:eastAsia="Times New Roman" w:hAnsi="Times New Roman" w:cs="Times New Roman"/>
          <w:sz w:val="28"/>
          <w:szCs w:val="28"/>
          <w:lang w:eastAsia="ru-RU"/>
        </w:rPr>
      </w:pPr>
    </w:p>
    <w:p w:rsidR="00BE26C2" w:rsidRPr="00BE26C2" w:rsidRDefault="00BE26C2" w:rsidP="00BE26C2">
      <w:pPr>
        <w:spacing w:after="0" w:line="240" w:lineRule="auto"/>
        <w:jc w:val="center"/>
        <w:rPr>
          <w:rFonts w:ascii="Times New Roman" w:eastAsia="Times New Roman" w:hAnsi="Times New Roman" w:cs="Times New Roman"/>
          <w:sz w:val="28"/>
          <w:szCs w:val="28"/>
          <w:lang w:eastAsia="ru-RU"/>
        </w:rPr>
      </w:pPr>
      <w:r w:rsidRPr="00BE26C2">
        <w:rPr>
          <w:rFonts w:ascii="Times New Roman" w:eastAsia="Times New Roman" w:hAnsi="Times New Roman" w:cs="Times New Roman"/>
          <w:sz w:val="28"/>
          <w:szCs w:val="28"/>
          <w:lang w:eastAsia="ru-RU"/>
        </w:rPr>
        <w:t>РЕШИЛА:</w:t>
      </w:r>
    </w:p>
    <w:p w:rsidR="00BE26C2" w:rsidRDefault="00BE26C2" w:rsidP="00BE26C2">
      <w:pPr>
        <w:pStyle w:val="ConsPlusNormal"/>
        <w:ind w:firstLine="851"/>
        <w:jc w:val="both"/>
        <w:rPr>
          <w:rFonts w:ascii="Times New Roman" w:hAnsi="Times New Roman" w:cs="Times New Roman"/>
          <w:sz w:val="28"/>
          <w:szCs w:val="28"/>
        </w:rPr>
      </w:pPr>
    </w:p>
    <w:p w:rsidR="00BE26C2" w:rsidRPr="00DC16AE" w:rsidRDefault="00BE26C2" w:rsidP="00BE26C2">
      <w:pPr>
        <w:pStyle w:val="ConsPlusNormal"/>
        <w:ind w:firstLine="851"/>
        <w:jc w:val="both"/>
        <w:rPr>
          <w:rFonts w:ascii="Times New Roman" w:hAnsi="Times New Roman" w:cs="Times New Roman"/>
          <w:sz w:val="28"/>
          <w:szCs w:val="28"/>
        </w:rPr>
      </w:pPr>
      <w:r w:rsidRPr="00DC16AE">
        <w:rPr>
          <w:rFonts w:ascii="Times New Roman" w:hAnsi="Times New Roman" w:cs="Times New Roman"/>
          <w:sz w:val="28"/>
          <w:szCs w:val="28"/>
        </w:rPr>
        <w:t xml:space="preserve">1. </w:t>
      </w:r>
      <w:r>
        <w:rPr>
          <w:rFonts w:ascii="Times New Roman" w:hAnsi="Times New Roman" w:cs="Times New Roman"/>
          <w:sz w:val="28"/>
          <w:szCs w:val="28"/>
        </w:rPr>
        <w:t>У</w:t>
      </w:r>
      <w:r w:rsidRPr="00BE26C2">
        <w:rPr>
          <w:rFonts w:ascii="Times New Roman" w:hAnsi="Times New Roman" w:cs="Times New Roman"/>
          <w:sz w:val="28"/>
          <w:szCs w:val="28"/>
        </w:rPr>
        <w:t>твер</w:t>
      </w:r>
      <w:r>
        <w:rPr>
          <w:rFonts w:ascii="Times New Roman" w:hAnsi="Times New Roman" w:cs="Times New Roman"/>
          <w:sz w:val="28"/>
          <w:szCs w:val="28"/>
        </w:rPr>
        <w:t>д</w:t>
      </w:r>
      <w:r w:rsidRPr="00BE26C2">
        <w:rPr>
          <w:rFonts w:ascii="Times New Roman" w:hAnsi="Times New Roman" w:cs="Times New Roman"/>
          <w:sz w:val="28"/>
          <w:szCs w:val="28"/>
        </w:rPr>
        <w:t>и</w:t>
      </w:r>
      <w:r>
        <w:rPr>
          <w:rFonts w:ascii="Times New Roman" w:hAnsi="Times New Roman" w:cs="Times New Roman"/>
          <w:sz w:val="28"/>
          <w:szCs w:val="28"/>
        </w:rPr>
        <w:t>ть</w:t>
      </w:r>
      <w:r w:rsidRPr="00BE26C2">
        <w:rPr>
          <w:rFonts w:ascii="Times New Roman" w:hAnsi="Times New Roman" w:cs="Times New Roman"/>
          <w:sz w:val="28"/>
          <w:szCs w:val="28"/>
        </w:rPr>
        <w:t xml:space="preserve"> </w:t>
      </w:r>
      <w:r>
        <w:rPr>
          <w:rFonts w:ascii="Times New Roman" w:hAnsi="Times New Roman" w:cs="Times New Roman"/>
          <w:sz w:val="28"/>
          <w:szCs w:val="28"/>
        </w:rPr>
        <w:t xml:space="preserve">порядок </w:t>
      </w:r>
      <w:r w:rsidRPr="0037481C">
        <w:rPr>
          <w:rFonts w:ascii="Times New Roman" w:hAnsi="Times New Roman" w:cs="Times New Roman"/>
          <w:sz w:val="28"/>
          <w:szCs w:val="28"/>
        </w:rPr>
        <w:t xml:space="preserve">признания безнадежной к взысканию и списания задолженности по неналоговым доходам, </w:t>
      </w:r>
      <w:r w:rsidR="007D3EF0" w:rsidRPr="007D3EF0">
        <w:rPr>
          <w:rFonts w:ascii="Times New Roman" w:hAnsi="Times New Roman" w:cs="Times New Roman"/>
          <w:sz w:val="28"/>
          <w:szCs w:val="28"/>
        </w:rPr>
        <w:t>администрируемым Комитетом по управлению имуществом и земельным ресурсам администрации Камышловского городского округа,</w:t>
      </w:r>
      <w:r w:rsidR="004B02F6">
        <w:rPr>
          <w:rFonts w:ascii="Times New Roman" w:hAnsi="Times New Roman" w:cs="Times New Roman"/>
          <w:sz w:val="28"/>
          <w:szCs w:val="28"/>
        </w:rPr>
        <w:t xml:space="preserve"> </w:t>
      </w:r>
      <w:r w:rsidRPr="0037481C">
        <w:rPr>
          <w:rFonts w:ascii="Times New Roman" w:hAnsi="Times New Roman" w:cs="Times New Roman"/>
          <w:sz w:val="28"/>
          <w:szCs w:val="28"/>
        </w:rPr>
        <w:t xml:space="preserve">подлежащим зачислению в бюджет Камышловского городского округа </w:t>
      </w:r>
      <w:r w:rsidRPr="00DC16AE">
        <w:rPr>
          <w:rFonts w:ascii="Times New Roman" w:hAnsi="Times New Roman" w:cs="Times New Roman"/>
          <w:sz w:val="28"/>
          <w:szCs w:val="28"/>
        </w:rPr>
        <w:t xml:space="preserve">(Приложение </w:t>
      </w:r>
      <w:r>
        <w:rPr>
          <w:rFonts w:ascii="Times New Roman" w:hAnsi="Times New Roman" w:cs="Times New Roman"/>
          <w:sz w:val="28"/>
          <w:szCs w:val="28"/>
        </w:rPr>
        <w:t>№</w:t>
      </w:r>
      <w:r w:rsidRPr="00DC16AE">
        <w:rPr>
          <w:rFonts w:ascii="Times New Roman" w:hAnsi="Times New Roman" w:cs="Times New Roman"/>
          <w:sz w:val="28"/>
          <w:szCs w:val="28"/>
        </w:rPr>
        <w:t>1).</w:t>
      </w:r>
    </w:p>
    <w:p w:rsidR="00BE26C2" w:rsidRPr="00DC16AE" w:rsidRDefault="00BE26C2" w:rsidP="00BE26C2">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2</w:t>
      </w:r>
      <w:r w:rsidRPr="00DC16AE">
        <w:rPr>
          <w:rFonts w:ascii="Times New Roman" w:hAnsi="Times New Roman" w:cs="Times New Roman"/>
          <w:sz w:val="28"/>
          <w:szCs w:val="28"/>
        </w:rPr>
        <w:t>. Настоящее Постановление вступает в силу с даты опубликования.</w:t>
      </w:r>
    </w:p>
    <w:p w:rsidR="00BE26C2" w:rsidRPr="00DC16AE" w:rsidRDefault="00BE26C2" w:rsidP="00BE26C2">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3</w:t>
      </w:r>
      <w:r w:rsidRPr="00DC16AE">
        <w:rPr>
          <w:rFonts w:ascii="Times New Roman" w:hAnsi="Times New Roman" w:cs="Times New Roman"/>
          <w:sz w:val="28"/>
          <w:szCs w:val="28"/>
        </w:rPr>
        <w:t xml:space="preserve">. </w:t>
      </w:r>
      <w:r w:rsidRPr="009C715A">
        <w:rPr>
          <w:rFonts w:ascii="Times New Roman" w:hAnsi="Times New Roman" w:cs="Times New Roman"/>
          <w:sz w:val="28"/>
          <w:szCs w:val="28"/>
        </w:rPr>
        <w:t>Опубликовать настоящее Решение в газете "Камышловские известия" и на официальном сайте Камышловского городского округа</w:t>
      </w:r>
      <w:r w:rsidRPr="00DC16AE">
        <w:rPr>
          <w:rFonts w:ascii="Times New Roman" w:hAnsi="Times New Roman" w:cs="Times New Roman"/>
          <w:sz w:val="28"/>
          <w:szCs w:val="28"/>
        </w:rPr>
        <w:t>.</w:t>
      </w:r>
    </w:p>
    <w:p w:rsidR="00BE26C2" w:rsidRDefault="00BE26C2" w:rsidP="00BE26C2">
      <w:pPr>
        <w:pStyle w:val="ConsPlusNormal"/>
        <w:ind w:firstLine="851"/>
        <w:jc w:val="both"/>
        <w:rPr>
          <w:rFonts w:ascii="Times New Roman" w:eastAsia="Times New Roman" w:hAnsi="Times New Roman" w:cs="Times New Roman"/>
          <w:sz w:val="28"/>
          <w:szCs w:val="28"/>
          <w:lang w:eastAsia="ru-RU"/>
        </w:rPr>
      </w:pPr>
      <w:r>
        <w:rPr>
          <w:rFonts w:ascii="Times New Roman" w:hAnsi="Times New Roman" w:cs="Times New Roman"/>
          <w:sz w:val="28"/>
          <w:szCs w:val="28"/>
        </w:rPr>
        <w:t>4</w:t>
      </w:r>
      <w:r w:rsidRPr="00DC16AE">
        <w:rPr>
          <w:rFonts w:ascii="Times New Roman" w:hAnsi="Times New Roman" w:cs="Times New Roman"/>
          <w:sz w:val="28"/>
          <w:szCs w:val="28"/>
        </w:rPr>
        <w:t xml:space="preserve">. </w:t>
      </w:r>
      <w:r w:rsidRPr="00BE26C2">
        <w:rPr>
          <w:rFonts w:ascii="Times New Roman" w:hAnsi="Times New Roman" w:cs="Times New Roman"/>
          <w:sz w:val="28"/>
          <w:szCs w:val="28"/>
        </w:rPr>
        <w:t>Контроль за исполнением данного решения возложить на председателя комитета по местному самоуправлению и правовому регулированию Думы КГО Мишенькину А.А.</w:t>
      </w:r>
    </w:p>
    <w:p w:rsidR="00BE26C2" w:rsidRDefault="00BE26C2" w:rsidP="00BE26C2">
      <w:pPr>
        <w:spacing w:after="0" w:line="240" w:lineRule="auto"/>
        <w:jc w:val="both"/>
        <w:rPr>
          <w:rFonts w:ascii="Times New Roman" w:eastAsia="Times New Roman" w:hAnsi="Times New Roman" w:cs="Times New Roman"/>
          <w:sz w:val="28"/>
          <w:szCs w:val="28"/>
          <w:lang w:eastAsia="ru-RU"/>
        </w:rPr>
      </w:pPr>
    </w:p>
    <w:p w:rsidR="0037481C" w:rsidRDefault="0037481C" w:rsidP="0037481C">
      <w:pPr>
        <w:autoSpaceDE w:val="0"/>
        <w:autoSpaceDN w:val="0"/>
        <w:adjustRightInd w:val="0"/>
        <w:spacing w:after="0" w:line="240" w:lineRule="auto"/>
        <w:ind w:firstLine="851"/>
        <w:jc w:val="right"/>
        <w:outlineLvl w:val="0"/>
        <w:rPr>
          <w:rFonts w:ascii="Times New Roman" w:eastAsia="Calibri" w:hAnsi="Times New Roman" w:cs="Times New Roman"/>
          <w:sz w:val="28"/>
          <w:szCs w:val="28"/>
        </w:rPr>
      </w:pPr>
    </w:p>
    <w:p w:rsidR="009C715A" w:rsidRDefault="009C715A" w:rsidP="0037481C">
      <w:pPr>
        <w:autoSpaceDE w:val="0"/>
        <w:autoSpaceDN w:val="0"/>
        <w:adjustRightInd w:val="0"/>
        <w:spacing w:after="0" w:line="240" w:lineRule="auto"/>
        <w:ind w:firstLine="851"/>
        <w:jc w:val="right"/>
        <w:outlineLvl w:val="0"/>
        <w:rPr>
          <w:rFonts w:ascii="Times New Roman" w:eastAsia="Calibri" w:hAnsi="Times New Roman" w:cs="Times New Roman"/>
          <w:sz w:val="28"/>
          <w:szCs w:val="28"/>
        </w:rPr>
      </w:pPr>
    </w:p>
    <w:p w:rsidR="009C715A" w:rsidRDefault="009C715A" w:rsidP="0037481C">
      <w:pPr>
        <w:autoSpaceDE w:val="0"/>
        <w:autoSpaceDN w:val="0"/>
        <w:adjustRightInd w:val="0"/>
        <w:spacing w:after="0" w:line="240" w:lineRule="auto"/>
        <w:ind w:firstLine="851"/>
        <w:jc w:val="right"/>
        <w:outlineLvl w:val="0"/>
        <w:rPr>
          <w:rFonts w:ascii="Times New Roman" w:eastAsia="Calibri" w:hAnsi="Times New Roman" w:cs="Times New Roman"/>
          <w:sz w:val="28"/>
          <w:szCs w:val="28"/>
        </w:rPr>
      </w:pPr>
    </w:p>
    <w:p w:rsidR="009C715A" w:rsidRDefault="009C715A" w:rsidP="0037481C">
      <w:pPr>
        <w:autoSpaceDE w:val="0"/>
        <w:autoSpaceDN w:val="0"/>
        <w:adjustRightInd w:val="0"/>
        <w:spacing w:after="0" w:line="240" w:lineRule="auto"/>
        <w:ind w:firstLine="851"/>
        <w:jc w:val="right"/>
        <w:outlineLvl w:val="0"/>
        <w:rPr>
          <w:rFonts w:ascii="Times New Roman" w:eastAsia="Calibri" w:hAnsi="Times New Roman" w:cs="Times New Roman"/>
          <w:sz w:val="28"/>
          <w:szCs w:val="28"/>
        </w:rPr>
      </w:pPr>
    </w:p>
    <w:p w:rsidR="000616AF" w:rsidRPr="00DC16AE" w:rsidRDefault="000616AF" w:rsidP="000616AF">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Глава Камышло</w:t>
      </w:r>
      <w:r w:rsidRPr="00DC16AE">
        <w:rPr>
          <w:rFonts w:ascii="Times New Roman" w:hAnsi="Times New Roman" w:cs="Times New Roman"/>
          <w:sz w:val="28"/>
          <w:szCs w:val="28"/>
        </w:rPr>
        <w:t>вского городского округа</w:t>
      </w: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t xml:space="preserve">         М.Н.Чухарев</w:t>
      </w:r>
    </w:p>
    <w:p w:rsidR="00BE26C2" w:rsidRDefault="00BE26C2" w:rsidP="0037481C">
      <w:pPr>
        <w:autoSpaceDE w:val="0"/>
        <w:autoSpaceDN w:val="0"/>
        <w:adjustRightInd w:val="0"/>
        <w:spacing w:after="0" w:line="240" w:lineRule="auto"/>
        <w:ind w:firstLine="851"/>
        <w:jc w:val="right"/>
        <w:outlineLvl w:val="0"/>
        <w:rPr>
          <w:rFonts w:ascii="Times New Roman" w:eastAsia="Calibri" w:hAnsi="Times New Roman" w:cs="Times New Roman"/>
          <w:sz w:val="28"/>
          <w:szCs w:val="28"/>
        </w:rPr>
      </w:pPr>
    </w:p>
    <w:p w:rsidR="00BE26C2" w:rsidRDefault="00BE26C2" w:rsidP="0037481C">
      <w:pPr>
        <w:autoSpaceDE w:val="0"/>
        <w:autoSpaceDN w:val="0"/>
        <w:adjustRightInd w:val="0"/>
        <w:spacing w:after="0" w:line="240" w:lineRule="auto"/>
        <w:ind w:firstLine="851"/>
        <w:jc w:val="right"/>
        <w:outlineLvl w:val="0"/>
        <w:rPr>
          <w:rFonts w:ascii="Times New Roman" w:eastAsia="Calibri" w:hAnsi="Times New Roman" w:cs="Times New Roman"/>
          <w:sz w:val="28"/>
          <w:szCs w:val="28"/>
        </w:rPr>
      </w:pPr>
    </w:p>
    <w:p w:rsidR="00BE26C2" w:rsidRDefault="00BE26C2" w:rsidP="0037481C">
      <w:pPr>
        <w:autoSpaceDE w:val="0"/>
        <w:autoSpaceDN w:val="0"/>
        <w:adjustRightInd w:val="0"/>
        <w:spacing w:after="0" w:line="240" w:lineRule="auto"/>
        <w:ind w:firstLine="851"/>
        <w:jc w:val="right"/>
        <w:outlineLvl w:val="0"/>
        <w:rPr>
          <w:rFonts w:ascii="Times New Roman" w:eastAsia="Calibri" w:hAnsi="Times New Roman" w:cs="Times New Roman"/>
          <w:sz w:val="28"/>
          <w:szCs w:val="28"/>
        </w:rPr>
      </w:pPr>
    </w:p>
    <w:p w:rsidR="00BE26C2" w:rsidRDefault="00BE26C2" w:rsidP="0037481C">
      <w:pPr>
        <w:autoSpaceDE w:val="0"/>
        <w:autoSpaceDN w:val="0"/>
        <w:adjustRightInd w:val="0"/>
        <w:spacing w:after="0" w:line="240" w:lineRule="auto"/>
        <w:ind w:firstLine="851"/>
        <w:jc w:val="right"/>
        <w:outlineLvl w:val="0"/>
        <w:rPr>
          <w:rFonts w:ascii="Times New Roman" w:eastAsia="Calibri" w:hAnsi="Times New Roman" w:cs="Times New Roman"/>
          <w:sz w:val="28"/>
          <w:szCs w:val="28"/>
        </w:rPr>
      </w:pPr>
    </w:p>
    <w:p w:rsidR="00BE26C2" w:rsidRDefault="00BE26C2" w:rsidP="0037481C">
      <w:pPr>
        <w:autoSpaceDE w:val="0"/>
        <w:autoSpaceDN w:val="0"/>
        <w:adjustRightInd w:val="0"/>
        <w:spacing w:after="0" w:line="240" w:lineRule="auto"/>
        <w:ind w:firstLine="851"/>
        <w:jc w:val="right"/>
        <w:outlineLvl w:val="0"/>
        <w:rPr>
          <w:rFonts w:ascii="Times New Roman" w:eastAsia="Calibri" w:hAnsi="Times New Roman" w:cs="Times New Roman"/>
          <w:sz w:val="28"/>
          <w:szCs w:val="28"/>
        </w:rPr>
      </w:pPr>
    </w:p>
    <w:p w:rsidR="00BE26C2" w:rsidRPr="00BE26C2" w:rsidRDefault="00BE26C2" w:rsidP="00BE26C2">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BE26C2">
        <w:rPr>
          <w:rFonts w:ascii="Times New Roman" w:eastAsia="Times New Roman" w:hAnsi="Times New Roman" w:cs="Times New Roman"/>
          <w:sz w:val="28"/>
          <w:szCs w:val="28"/>
          <w:lang w:eastAsia="ru-RU"/>
        </w:rPr>
        <w:lastRenderedPageBreak/>
        <w:t>Приложение</w:t>
      </w:r>
    </w:p>
    <w:p w:rsidR="00BE26C2" w:rsidRPr="00BE26C2" w:rsidRDefault="00BE26C2" w:rsidP="00BE26C2">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BE26C2">
        <w:rPr>
          <w:rFonts w:ascii="Times New Roman" w:eastAsia="Times New Roman" w:hAnsi="Times New Roman" w:cs="Times New Roman"/>
          <w:sz w:val="28"/>
          <w:szCs w:val="28"/>
          <w:lang w:eastAsia="ru-RU"/>
        </w:rPr>
        <w:t>к Решению Думы</w:t>
      </w:r>
    </w:p>
    <w:p w:rsidR="00BE26C2" w:rsidRPr="00BE26C2" w:rsidRDefault="00BE26C2" w:rsidP="00BE26C2">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BE26C2">
        <w:rPr>
          <w:rFonts w:ascii="Times New Roman" w:eastAsia="Times New Roman" w:hAnsi="Times New Roman" w:cs="Times New Roman"/>
          <w:sz w:val="28"/>
          <w:szCs w:val="28"/>
          <w:lang w:eastAsia="ru-RU"/>
        </w:rPr>
        <w:t>городского округа</w:t>
      </w:r>
    </w:p>
    <w:p w:rsidR="00BE26C2" w:rsidRPr="00BE26C2" w:rsidRDefault="00BE26C2" w:rsidP="00BE26C2">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BE26C2">
        <w:rPr>
          <w:rFonts w:ascii="Times New Roman" w:eastAsia="Times New Roman" w:hAnsi="Times New Roman" w:cs="Times New Roman"/>
          <w:sz w:val="28"/>
          <w:szCs w:val="28"/>
          <w:lang w:eastAsia="ru-RU"/>
        </w:rPr>
        <w:t xml:space="preserve">от _______2015 г. N____ </w:t>
      </w:r>
    </w:p>
    <w:p w:rsidR="00041C94" w:rsidRDefault="00041C94" w:rsidP="0037481C">
      <w:pPr>
        <w:spacing w:after="0" w:line="240" w:lineRule="auto"/>
        <w:ind w:firstLine="851"/>
        <w:jc w:val="both"/>
        <w:rPr>
          <w:rFonts w:ascii="Times New Roman" w:hAnsi="Times New Roman" w:cs="Times New Roman"/>
          <w:sz w:val="28"/>
          <w:szCs w:val="28"/>
        </w:rPr>
      </w:pPr>
    </w:p>
    <w:p w:rsidR="0037481C" w:rsidRDefault="0037481C" w:rsidP="0037481C">
      <w:pPr>
        <w:spacing w:after="0" w:line="240" w:lineRule="auto"/>
        <w:ind w:firstLine="851"/>
        <w:jc w:val="both"/>
        <w:rPr>
          <w:rFonts w:ascii="Times New Roman" w:hAnsi="Times New Roman" w:cs="Times New Roman"/>
          <w:sz w:val="28"/>
          <w:szCs w:val="28"/>
        </w:rPr>
      </w:pPr>
    </w:p>
    <w:p w:rsidR="00041C94" w:rsidRDefault="00041C94" w:rsidP="009C715A">
      <w:pPr>
        <w:spacing w:after="0" w:line="240" w:lineRule="auto"/>
        <w:jc w:val="center"/>
        <w:rPr>
          <w:rFonts w:ascii="Times New Roman" w:hAnsi="Times New Roman" w:cs="Times New Roman"/>
          <w:b/>
          <w:sz w:val="28"/>
          <w:szCs w:val="28"/>
        </w:rPr>
      </w:pPr>
      <w:r w:rsidRPr="00041C94">
        <w:rPr>
          <w:rFonts w:ascii="Times New Roman" w:hAnsi="Times New Roman" w:cs="Times New Roman"/>
          <w:b/>
          <w:sz w:val="28"/>
          <w:szCs w:val="28"/>
        </w:rPr>
        <w:t xml:space="preserve">Порядок </w:t>
      </w:r>
    </w:p>
    <w:p w:rsidR="00041C94" w:rsidRPr="00041C94" w:rsidRDefault="00041C94" w:rsidP="009C715A">
      <w:pPr>
        <w:spacing w:after="0" w:line="240" w:lineRule="auto"/>
        <w:jc w:val="center"/>
        <w:rPr>
          <w:rFonts w:ascii="Times New Roman" w:hAnsi="Times New Roman" w:cs="Times New Roman"/>
          <w:b/>
          <w:sz w:val="28"/>
          <w:szCs w:val="28"/>
        </w:rPr>
      </w:pPr>
      <w:r w:rsidRPr="00041C94">
        <w:rPr>
          <w:rFonts w:ascii="Times New Roman" w:hAnsi="Times New Roman" w:cs="Times New Roman"/>
          <w:b/>
          <w:sz w:val="28"/>
          <w:szCs w:val="28"/>
        </w:rPr>
        <w:t xml:space="preserve">признания безнадежной к взысканию и списания задолженности по неналоговым доходам, </w:t>
      </w:r>
      <w:r w:rsidR="004B02F6" w:rsidRPr="004B02F6">
        <w:rPr>
          <w:rFonts w:ascii="Times New Roman" w:hAnsi="Times New Roman" w:cs="Times New Roman"/>
          <w:b/>
          <w:sz w:val="28"/>
          <w:szCs w:val="28"/>
        </w:rPr>
        <w:t>администрируемым Комитетом по управлению имуществом и земельным ресурсам администрации Камышловского городского округа,</w:t>
      </w:r>
      <w:r w:rsidR="004B02F6">
        <w:rPr>
          <w:rFonts w:ascii="Times New Roman" w:hAnsi="Times New Roman" w:cs="Times New Roman"/>
          <w:b/>
          <w:sz w:val="28"/>
          <w:szCs w:val="28"/>
        </w:rPr>
        <w:t xml:space="preserve"> </w:t>
      </w:r>
      <w:r w:rsidRPr="00041C94">
        <w:rPr>
          <w:rFonts w:ascii="Times New Roman" w:hAnsi="Times New Roman" w:cs="Times New Roman"/>
          <w:b/>
          <w:sz w:val="28"/>
          <w:szCs w:val="28"/>
        </w:rPr>
        <w:t xml:space="preserve">подлежащим зачислению в бюджет </w:t>
      </w:r>
      <w:r>
        <w:rPr>
          <w:rFonts w:ascii="Times New Roman" w:hAnsi="Times New Roman" w:cs="Times New Roman"/>
          <w:b/>
          <w:sz w:val="28"/>
          <w:szCs w:val="28"/>
        </w:rPr>
        <w:t>Камышловского</w:t>
      </w:r>
      <w:r w:rsidRPr="00041C94">
        <w:rPr>
          <w:rFonts w:ascii="Times New Roman" w:hAnsi="Times New Roman" w:cs="Times New Roman"/>
          <w:b/>
          <w:sz w:val="28"/>
          <w:szCs w:val="28"/>
        </w:rPr>
        <w:t xml:space="preserve"> городского округа</w:t>
      </w:r>
    </w:p>
    <w:p w:rsidR="00041C94" w:rsidRDefault="00041C94" w:rsidP="0037481C">
      <w:pPr>
        <w:spacing w:after="0" w:line="240" w:lineRule="auto"/>
        <w:ind w:firstLine="851"/>
        <w:jc w:val="both"/>
        <w:rPr>
          <w:rFonts w:ascii="Times New Roman" w:hAnsi="Times New Roman" w:cs="Times New Roman"/>
          <w:sz w:val="28"/>
          <w:szCs w:val="28"/>
        </w:rPr>
      </w:pPr>
    </w:p>
    <w:p w:rsidR="00041C94" w:rsidRDefault="00041C94" w:rsidP="0037481C">
      <w:pPr>
        <w:spacing w:after="0" w:line="240" w:lineRule="auto"/>
        <w:ind w:firstLine="851"/>
        <w:jc w:val="both"/>
        <w:rPr>
          <w:rFonts w:ascii="Times New Roman" w:hAnsi="Times New Roman" w:cs="Times New Roman"/>
          <w:sz w:val="28"/>
          <w:szCs w:val="28"/>
        </w:rPr>
      </w:pPr>
    </w:p>
    <w:p w:rsidR="00602401" w:rsidRPr="00602401" w:rsidRDefault="00602401" w:rsidP="0037481C">
      <w:pPr>
        <w:spacing w:after="0" w:line="240" w:lineRule="auto"/>
        <w:ind w:firstLine="851"/>
        <w:jc w:val="both"/>
        <w:rPr>
          <w:rFonts w:ascii="Times New Roman" w:hAnsi="Times New Roman" w:cs="Times New Roman"/>
          <w:sz w:val="28"/>
          <w:szCs w:val="28"/>
        </w:rPr>
      </w:pPr>
      <w:r w:rsidRPr="00602401">
        <w:rPr>
          <w:rFonts w:ascii="Times New Roman" w:hAnsi="Times New Roman" w:cs="Times New Roman"/>
          <w:sz w:val="28"/>
          <w:szCs w:val="28"/>
        </w:rPr>
        <w:t xml:space="preserve">1. Настоящий Порядок </w:t>
      </w:r>
      <w:r w:rsidR="00041C94" w:rsidRPr="00602401">
        <w:rPr>
          <w:rFonts w:ascii="Times New Roman" w:hAnsi="Times New Roman" w:cs="Times New Roman"/>
          <w:sz w:val="28"/>
          <w:szCs w:val="28"/>
        </w:rPr>
        <w:t>признания безнадёжной к взыс</w:t>
      </w:r>
      <w:r w:rsidR="00041C94">
        <w:rPr>
          <w:rFonts w:ascii="Times New Roman" w:hAnsi="Times New Roman" w:cs="Times New Roman"/>
          <w:sz w:val="28"/>
          <w:szCs w:val="28"/>
        </w:rPr>
        <w:t xml:space="preserve">канию и списания задолженности </w:t>
      </w:r>
      <w:r w:rsidR="00041C94" w:rsidRPr="00041C94">
        <w:rPr>
          <w:rFonts w:ascii="Times New Roman" w:hAnsi="Times New Roman" w:cs="Times New Roman"/>
          <w:sz w:val="28"/>
          <w:szCs w:val="28"/>
        </w:rPr>
        <w:t xml:space="preserve">по неналоговым доходам, </w:t>
      </w:r>
      <w:r w:rsidR="004B02F6" w:rsidRPr="004B02F6">
        <w:rPr>
          <w:rFonts w:ascii="Times New Roman" w:hAnsi="Times New Roman" w:cs="Times New Roman"/>
          <w:sz w:val="28"/>
          <w:szCs w:val="28"/>
        </w:rPr>
        <w:t>администрируемым Комитетом по управлению имуществом и земельным ресурсам администрации Камышловского городского округа,</w:t>
      </w:r>
      <w:r w:rsidR="004B02F6">
        <w:rPr>
          <w:rFonts w:ascii="Times New Roman" w:hAnsi="Times New Roman" w:cs="Times New Roman"/>
          <w:sz w:val="28"/>
          <w:szCs w:val="28"/>
        </w:rPr>
        <w:t xml:space="preserve"> </w:t>
      </w:r>
      <w:r w:rsidR="00041C94" w:rsidRPr="00041C94">
        <w:rPr>
          <w:rFonts w:ascii="Times New Roman" w:hAnsi="Times New Roman" w:cs="Times New Roman"/>
          <w:sz w:val="28"/>
          <w:szCs w:val="28"/>
        </w:rPr>
        <w:t xml:space="preserve">подлежащим зачислению в бюджет </w:t>
      </w:r>
      <w:r w:rsidR="00041C94">
        <w:rPr>
          <w:rFonts w:ascii="Times New Roman" w:hAnsi="Times New Roman" w:cs="Times New Roman"/>
          <w:sz w:val="28"/>
          <w:szCs w:val="28"/>
        </w:rPr>
        <w:t>Камышло</w:t>
      </w:r>
      <w:r w:rsidR="00041C94" w:rsidRPr="00041C94">
        <w:rPr>
          <w:rFonts w:ascii="Times New Roman" w:hAnsi="Times New Roman" w:cs="Times New Roman"/>
          <w:sz w:val="28"/>
          <w:szCs w:val="28"/>
        </w:rPr>
        <w:t>вского городского округа (далее - Порядок)</w:t>
      </w:r>
      <w:r w:rsidR="00041C94">
        <w:rPr>
          <w:rFonts w:ascii="Times New Roman" w:hAnsi="Times New Roman" w:cs="Times New Roman"/>
          <w:sz w:val="28"/>
          <w:szCs w:val="28"/>
        </w:rPr>
        <w:t xml:space="preserve">, </w:t>
      </w:r>
      <w:r w:rsidRPr="00602401">
        <w:rPr>
          <w:rFonts w:ascii="Times New Roman" w:hAnsi="Times New Roman" w:cs="Times New Roman"/>
          <w:sz w:val="28"/>
          <w:szCs w:val="28"/>
        </w:rPr>
        <w:t xml:space="preserve">разработан в соответствии с Гражданским кодексом Российской Федерации, Бюджетным кодексом Российской Федерации, Федеральным законом от 26.10.2002 № 127-ФЗ «О несостоятельности (банкротстве)» (далее – Закон о несостоятельности), Федеральным законом от 02.10.2007 №229-ФЗ «Об исполнительном производстве» (далее – Закон об исполнительном производстве) и </w:t>
      </w:r>
      <w:r w:rsidR="00041C94" w:rsidRPr="00041C94">
        <w:rPr>
          <w:rFonts w:ascii="Times New Roman" w:hAnsi="Times New Roman" w:cs="Times New Roman"/>
          <w:sz w:val="28"/>
          <w:szCs w:val="28"/>
        </w:rPr>
        <w:t xml:space="preserve">определяет основания и процедуру </w:t>
      </w:r>
      <w:r w:rsidRPr="00602401">
        <w:rPr>
          <w:rFonts w:ascii="Times New Roman" w:hAnsi="Times New Roman" w:cs="Times New Roman"/>
          <w:sz w:val="28"/>
          <w:szCs w:val="28"/>
        </w:rPr>
        <w:t>признания безнадёжной к взыс</w:t>
      </w:r>
      <w:r w:rsidR="00041C94">
        <w:rPr>
          <w:rFonts w:ascii="Times New Roman" w:hAnsi="Times New Roman" w:cs="Times New Roman"/>
          <w:sz w:val="28"/>
          <w:szCs w:val="28"/>
        </w:rPr>
        <w:t xml:space="preserve">канию и списания задолженности </w:t>
      </w:r>
      <w:r w:rsidR="00041C94" w:rsidRPr="00041C94">
        <w:rPr>
          <w:rFonts w:ascii="Times New Roman" w:hAnsi="Times New Roman" w:cs="Times New Roman"/>
          <w:sz w:val="28"/>
          <w:szCs w:val="28"/>
        </w:rPr>
        <w:t xml:space="preserve">по неналоговым доходам, </w:t>
      </w:r>
      <w:r w:rsidR="004B02F6" w:rsidRPr="004B02F6">
        <w:rPr>
          <w:rFonts w:ascii="Times New Roman" w:hAnsi="Times New Roman" w:cs="Times New Roman"/>
          <w:sz w:val="28"/>
          <w:szCs w:val="28"/>
        </w:rPr>
        <w:t>администрируемым Комитетом по управлению имуществом и земельным ресурсам администрации Камышловского городского округа,</w:t>
      </w:r>
      <w:r w:rsidR="004B02F6">
        <w:rPr>
          <w:rFonts w:ascii="Times New Roman" w:hAnsi="Times New Roman" w:cs="Times New Roman"/>
          <w:sz w:val="28"/>
          <w:szCs w:val="28"/>
        </w:rPr>
        <w:t xml:space="preserve"> </w:t>
      </w:r>
      <w:r w:rsidR="00041C94" w:rsidRPr="00041C94">
        <w:rPr>
          <w:rFonts w:ascii="Times New Roman" w:hAnsi="Times New Roman" w:cs="Times New Roman"/>
          <w:sz w:val="28"/>
          <w:szCs w:val="28"/>
        </w:rPr>
        <w:t xml:space="preserve">подлежащим зачислению в бюджет </w:t>
      </w:r>
      <w:r w:rsidR="00041C94">
        <w:rPr>
          <w:rFonts w:ascii="Times New Roman" w:hAnsi="Times New Roman" w:cs="Times New Roman"/>
          <w:sz w:val="28"/>
          <w:szCs w:val="28"/>
        </w:rPr>
        <w:t>Камышло</w:t>
      </w:r>
      <w:r w:rsidR="00041C94" w:rsidRPr="00041C94">
        <w:rPr>
          <w:rFonts w:ascii="Times New Roman" w:hAnsi="Times New Roman" w:cs="Times New Roman"/>
          <w:sz w:val="28"/>
          <w:szCs w:val="28"/>
        </w:rPr>
        <w:t>вского городского округа (далее - местный бюджет)</w:t>
      </w:r>
      <w:r w:rsidRPr="00602401">
        <w:rPr>
          <w:rFonts w:ascii="Times New Roman" w:hAnsi="Times New Roman" w:cs="Times New Roman"/>
          <w:sz w:val="28"/>
          <w:szCs w:val="28"/>
        </w:rPr>
        <w:t>.</w:t>
      </w:r>
    </w:p>
    <w:p w:rsidR="00041C94" w:rsidRPr="00041C94" w:rsidRDefault="00DC69EA" w:rsidP="0037481C">
      <w:pPr>
        <w:spacing w:after="0" w:line="240" w:lineRule="auto"/>
        <w:ind w:firstLine="851"/>
        <w:jc w:val="both"/>
        <w:rPr>
          <w:rFonts w:ascii="Times New Roman" w:hAnsi="Times New Roman" w:cs="Times New Roman"/>
          <w:sz w:val="28"/>
          <w:szCs w:val="28"/>
        </w:rPr>
      </w:pPr>
      <w:r w:rsidRPr="00DC69EA">
        <w:rPr>
          <w:rFonts w:ascii="Times New Roman" w:hAnsi="Times New Roman" w:cs="Times New Roman"/>
          <w:sz w:val="28"/>
          <w:szCs w:val="28"/>
        </w:rPr>
        <w:t xml:space="preserve">2. </w:t>
      </w:r>
      <w:r w:rsidR="00041C94" w:rsidRPr="00041C94">
        <w:rPr>
          <w:rFonts w:ascii="Times New Roman" w:hAnsi="Times New Roman" w:cs="Times New Roman"/>
          <w:sz w:val="28"/>
          <w:szCs w:val="28"/>
        </w:rPr>
        <w:t xml:space="preserve">Для целей настоящего Порядка под задолженностью понимается недоимка по неналоговым доходам, </w:t>
      </w:r>
      <w:r w:rsidR="004B02F6" w:rsidRPr="004B02F6">
        <w:rPr>
          <w:rFonts w:ascii="Times New Roman" w:hAnsi="Times New Roman" w:cs="Times New Roman"/>
          <w:sz w:val="28"/>
          <w:szCs w:val="28"/>
        </w:rPr>
        <w:t>администрируемым Комитетом по управлению имуществом и земельным ресурсам администрации Камышловского городского округа,</w:t>
      </w:r>
      <w:r w:rsidR="004B02F6">
        <w:rPr>
          <w:rFonts w:ascii="Times New Roman" w:hAnsi="Times New Roman" w:cs="Times New Roman"/>
          <w:sz w:val="28"/>
          <w:szCs w:val="28"/>
        </w:rPr>
        <w:t xml:space="preserve"> </w:t>
      </w:r>
      <w:r w:rsidR="00041C94" w:rsidRPr="00041C94">
        <w:rPr>
          <w:rFonts w:ascii="Times New Roman" w:hAnsi="Times New Roman" w:cs="Times New Roman"/>
          <w:sz w:val="28"/>
          <w:szCs w:val="28"/>
        </w:rPr>
        <w:t>подлежащим зачислению в местный бюджет, а также пени и штрафы за просрочку указанных платежей (далее - задолженность).</w:t>
      </w:r>
    </w:p>
    <w:p w:rsidR="00602401" w:rsidRPr="00602401" w:rsidRDefault="00041C94" w:rsidP="0037481C">
      <w:pPr>
        <w:spacing w:after="0" w:line="240" w:lineRule="auto"/>
        <w:ind w:firstLine="851"/>
        <w:jc w:val="both"/>
        <w:rPr>
          <w:rFonts w:ascii="Times New Roman" w:hAnsi="Times New Roman" w:cs="Times New Roman"/>
          <w:sz w:val="28"/>
          <w:szCs w:val="28"/>
        </w:rPr>
      </w:pPr>
      <w:r w:rsidRPr="00041C94">
        <w:rPr>
          <w:rFonts w:ascii="Times New Roman" w:hAnsi="Times New Roman" w:cs="Times New Roman"/>
          <w:sz w:val="28"/>
          <w:szCs w:val="28"/>
        </w:rPr>
        <w:t>Действие настоящего Порядка не распространяется на задолженность перед местным бюджетом по бюджетным средствам, предоставленным на возвратной основе, процентам за пользование ими, пеням и штрафам, а также неналоговым доходам, подлежащим распределению между бюджетами бюджетной системы по установленным бюджетным законодательством Российской Федерации нормативам</w:t>
      </w:r>
      <w:r w:rsidR="00602401" w:rsidRPr="00602401">
        <w:rPr>
          <w:rFonts w:ascii="Times New Roman" w:hAnsi="Times New Roman" w:cs="Times New Roman"/>
          <w:sz w:val="28"/>
          <w:szCs w:val="28"/>
        </w:rPr>
        <w:t xml:space="preserve">. </w:t>
      </w:r>
    </w:p>
    <w:p w:rsidR="00602401" w:rsidRPr="00602401" w:rsidRDefault="00602401" w:rsidP="0037481C">
      <w:pPr>
        <w:spacing w:after="0" w:line="240" w:lineRule="auto"/>
        <w:ind w:firstLine="851"/>
        <w:jc w:val="both"/>
        <w:rPr>
          <w:rFonts w:ascii="Times New Roman" w:hAnsi="Times New Roman" w:cs="Times New Roman"/>
          <w:sz w:val="28"/>
          <w:szCs w:val="28"/>
        </w:rPr>
      </w:pPr>
      <w:r w:rsidRPr="00602401">
        <w:rPr>
          <w:rFonts w:ascii="Times New Roman" w:hAnsi="Times New Roman" w:cs="Times New Roman"/>
          <w:sz w:val="28"/>
          <w:szCs w:val="28"/>
        </w:rPr>
        <w:t xml:space="preserve">3. Учёт задолженности осуществляет </w:t>
      </w:r>
      <w:r w:rsidR="00DC69EA">
        <w:rPr>
          <w:rFonts w:ascii="Times New Roman" w:hAnsi="Times New Roman" w:cs="Times New Roman"/>
          <w:sz w:val="28"/>
          <w:szCs w:val="28"/>
        </w:rPr>
        <w:t>а</w:t>
      </w:r>
      <w:r w:rsidR="00DC69EA" w:rsidRPr="00DC69EA">
        <w:rPr>
          <w:rFonts w:ascii="Times New Roman" w:hAnsi="Times New Roman" w:cs="Times New Roman"/>
          <w:sz w:val="28"/>
          <w:szCs w:val="28"/>
        </w:rPr>
        <w:t xml:space="preserve">дминистратор неналоговых доходов местного бюджета, на которого возложена обязанность по учету арендной платы - Комитет по </w:t>
      </w:r>
      <w:r w:rsidR="00DC69EA">
        <w:rPr>
          <w:rFonts w:ascii="Times New Roman" w:hAnsi="Times New Roman" w:cs="Times New Roman"/>
          <w:sz w:val="28"/>
          <w:szCs w:val="28"/>
        </w:rPr>
        <w:t>управлению</w:t>
      </w:r>
      <w:r w:rsidR="00DC69EA" w:rsidRPr="00DC69EA">
        <w:rPr>
          <w:rFonts w:ascii="Times New Roman" w:hAnsi="Times New Roman" w:cs="Times New Roman"/>
          <w:sz w:val="28"/>
          <w:szCs w:val="28"/>
        </w:rPr>
        <w:t xml:space="preserve"> имуществ</w:t>
      </w:r>
      <w:r w:rsidR="00DC69EA">
        <w:rPr>
          <w:rFonts w:ascii="Times New Roman" w:hAnsi="Times New Roman" w:cs="Times New Roman"/>
          <w:sz w:val="28"/>
          <w:szCs w:val="28"/>
        </w:rPr>
        <w:t>ом</w:t>
      </w:r>
      <w:r w:rsidR="00DC69EA" w:rsidRPr="00DC69EA">
        <w:rPr>
          <w:rFonts w:ascii="Times New Roman" w:hAnsi="Times New Roman" w:cs="Times New Roman"/>
          <w:sz w:val="28"/>
          <w:szCs w:val="28"/>
        </w:rPr>
        <w:t xml:space="preserve"> и земельным </w:t>
      </w:r>
      <w:r w:rsidR="00DC69EA">
        <w:rPr>
          <w:rFonts w:ascii="Times New Roman" w:hAnsi="Times New Roman" w:cs="Times New Roman"/>
          <w:sz w:val="28"/>
          <w:szCs w:val="28"/>
        </w:rPr>
        <w:t>ресурсам</w:t>
      </w:r>
      <w:r w:rsidR="00DC69EA" w:rsidRPr="00DC69EA">
        <w:rPr>
          <w:rFonts w:ascii="Times New Roman" w:hAnsi="Times New Roman" w:cs="Times New Roman"/>
          <w:sz w:val="28"/>
          <w:szCs w:val="28"/>
        </w:rPr>
        <w:t xml:space="preserve"> администрации </w:t>
      </w:r>
      <w:r w:rsidR="00DC69EA">
        <w:rPr>
          <w:rFonts w:ascii="Times New Roman" w:hAnsi="Times New Roman" w:cs="Times New Roman"/>
          <w:sz w:val="28"/>
          <w:szCs w:val="28"/>
        </w:rPr>
        <w:t xml:space="preserve">Камышловского </w:t>
      </w:r>
      <w:r w:rsidR="00DC69EA" w:rsidRPr="00DC69EA">
        <w:rPr>
          <w:rFonts w:ascii="Times New Roman" w:hAnsi="Times New Roman" w:cs="Times New Roman"/>
          <w:sz w:val="28"/>
          <w:szCs w:val="28"/>
        </w:rPr>
        <w:t>городского округа (далее - Комитет)</w:t>
      </w:r>
      <w:r w:rsidRPr="00602401">
        <w:rPr>
          <w:rFonts w:ascii="Times New Roman" w:hAnsi="Times New Roman" w:cs="Times New Roman"/>
          <w:sz w:val="28"/>
          <w:szCs w:val="28"/>
        </w:rPr>
        <w:t xml:space="preserve">. </w:t>
      </w:r>
    </w:p>
    <w:p w:rsidR="00602401" w:rsidRPr="00602401" w:rsidRDefault="00602401" w:rsidP="0037481C">
      <w:pPr>
        <w:spacing w:after="0" w:line="240" w:lineRule="auto"/>
        <w:ind w:firstLine="851"/>
        <w:jc w:val="both"/>
        <w:rPr>
          <w:rFonts w:ascii="Times New Roman" w:hAnsi="Times New Roman" w:cs="Times New Roman"/>
          <w:sz w:val="28"/>
          <w:szCs w:val="28"/>
        </w:rPr>
      </w:pPr>
      <w:r w:rsidRPr="00602401">
        <w:rPr>
          <w:rFonts w:ascii="Times New Roman" w:hAnsi="Times New Roman" w:cs="Times New Roman"/>
          <w:sz w:val="28"/>
          <w:szCs w:val="28"/>
        </w:rPr>
        <w:lastRenderedPageBreak/>
        <w:t xml:space="preserve">4. Задолженность признается безнадёжной </w:t>
      </w:r>
      <w:r w:rsidR="002F2EBC" w:rsidRPr="002F2EBC">
        <w:rPr>
          <w:rFonts w:ascii="Times New Roman" w:hAnsi="Times New Roman" w:cs="Times New Roman"/>
          <w:sz w:val="28"/>
          <w:szCs w:val="28"/>
        </w:rPr>
        <w:t xml:space="preserve">и подлежит списанию </w:t>
      </w:r>
      <w:r w:rsidRPr="00602401">
        <w:rPr>
          <w:rFonts w:ascii="Times New Roman" w:hAnsi="Times New Roman" w:cs="Times New Roman"/>
          <w:sz w:val="28"/>
          <w:szCs w:val="28"/>
        </w:rPr>
        <w:t xml:space="preserve">в следующих случаях: </w:t>
      </w:r>
    </w:p>
    <w:p w:rsidR="00602401" w:rsidRPr="00602401" w:rsidRDefault="00602401" w:rsidP="0037481C">
      <w:pPr>
        <w:spacing w:after="0" w:line="240" w:lineRule="auto"/>
        <w:ind w:firstLine="851"/>
        <w:jc w:val="both"/>
        <w:rPr>
          <w:rFonts w:ascii="Times New Roman" w:hAnsi="Times New Roman" w:cs="Times New Roman"/>
          <w:sz w:val="28"/>
          <w:szCs w:val="28"/>
        </w:rPr>
      </w:pPr>
      <w:r w:rsidRPr="00602401">
        <w:rPr>
          <w:rFonts w:ascii="Times New Roman" w:hAnsi="Times New Roman" w:cs="Times New Roman"/>
          <w:sz w:val="28"/>
          <w:szCs w:val="28"/>
        </w:rPr>
        <w:t>1</w:t>
      </w:r>
      <w:r w:rsidR="008D750C">
        <w:rPr>
          <w:rFonts w:ascii="Times New Roman" w:hAnsi="Times New Roman" w:cs="Times New Roman"/>
          <w:sz w:val="28"/>
          <w:szCs w:val="28"/>
        </w:rPr>
        <w:t>)</w:t>
      </w:r>
      <w:r w:rsidRPr="00602401">
        <w:rPr>
          <w:rFonts w:ascii="Times New Roman" w:hAnsi="Times New Roman" w:cs="Times New Roman"/>
          <w:sz w:val="28"/>
          <w:szCs w:val="28"/>
        </w:rPr>
        <w:t xml:space="preserve"> </w:t>
      </w:r>
      <w:r w:rsidR="008D750C">
        <w:rPr>
          <w:rFonts w:ascii="Times New Roman" w:hAnsi="Times New Roman" w:cs="Times New Roman"/>
          <w:sz w:val="28"/>
          <w:szCs w:val="28"/>
        </w:rPr>
        <w:t>л</w:t>
      </w:r>
      <w:r w:rsidR="00B9695A">
        <w:rPr>
          <w:rFonts w:ascii="Times New Roman" w:hAnsi="Times New Roman" w:cs="Times New Roman"/>
          <w:sz w:val="28"/>
          <w:szCs w:val="28"/>
        </w:rPr>
        <w:t>иквидация</w:t>
      </w:r>
      <w:r w:rsidRPr="00602401">
        <w:rPr>
          <w:rFonts w:ascii="Times New Roman" w:hAnsi="Times New Roman" w:cs="Times New Roman"/>
          <w:sz w:val="28"/>
          <w:szCs w:val="28"/>
        </w:rPr>
        <w:t xml:space="preserve"> юридического </w:t>
      </w:r>
      <w:r w:rsidR="00C5622D">
        <w:rPr>
          <w:rFonts w:ascii="Times New Roman" w:hAnsi="Times New Roman" w:cs="Times New Roman"/>
          <w:sz w:val="28"/>
          <w:szCs w:val="28"/>
        </w:rPr>
        <w:t>лица;</w:t>
      </w:r>
    </w:p>
    <w:p w:rsidR="00602401" w:rsidRPr="00602401" w:rsidRDefault="00B9695A" w:rsidP="0037481C">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w:t>
      </w:r>
      <w:r w:rsidR="008D750C">
        <w:rPr>
          <w:rFonts w:ascii="Times New Roman" w:hAnsi="Times New Roman" w:cs="Times New Roman"/>
          <w:sz w:val="28"/>
          <w:szCs w:val="28"/>
        </w:rPr>
        <w:t>)</w:t>
      </w:r>
      <w:r w:rsidR="00602401" w:rsidRPr="00602401">
        <w:rPr>
          <w:rFonts w:ascii="Times New Roman" w:hAnsi="Times New Roman" w:cs="Times New Roman"/>
          <w:sz w:val="28"/>
          <w:szCs w:val="28"/>
        </w:rPr>
        <w:t xml:space="preserve"> </w:t>
      </w:r>
      <w:r w:rsidR="005C16B0" w:rsidRPr="005C16B0">
        <w:rPr>
          <w:rFonts w:ascii="Times New Roman" w:hAnsi="Times New Roman" w:cs="Times New Roman"/>
          <w:sz w:val="28"/>
          <w:szCs w:val="28"/>
        </w:rPr>
        <w:t>признания банкротом индивидуального предпринимателя или юридического лица - в части задолженности, не погашенной по причине недостаточности имущества должника (конкурсной массы)</w:t>
      </w:r>
      <w:r w:rsidR="00C5622D">
        <w:rPr>
          <w:rFonts w:ascii="Times New Roman" w:hAnsi="Times New Roman" w:cs="Times New Roman"/>
          <w:sz w:val="28"/>
          <w:szCs w:val="28"/>
        </w:rPr>
        <w:t>;</w:t>
      </w:r>
      <w:r w:rsidR="00602401" w:rsidRPr="00602401">
        <w:rPr>
          <w:rFonts w:ascii="Times New Roman" w:hAnsi="Times New Roman" w:cs="Times New Roman"/>
          <w:sz w:val="28"/>
          <w:szCs w:val="28"/>
        </w:rPr>
        <w:t xml:space="preserve"> </w:t>
      </w:r>
    </w:p>
    <w:p w:rsidR="00602401" w:rsidRPr="00602401" w:rsidRDefault="00B9695A" w:rsidP="0037481C">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w:t>
      </w:r>
      <w:r w:rsidR="008D750C">
        <w:rPr>
          <w:rFonts w:ascii="Times New Roman" w:hAnsi="Times New Roman" w:cs="Times New Roman"/>
          <w:sz w:val="28"/>
          <w:szCs w:val="28"/>
        </w:rPr>
        <w:t>) с</w:t>
      </w:r>
      <w:r w:rsidRPr="00B9695A">
        <w:rPr>
          <w:rFonts w:ascii="Times New Roman" w:hAnsi="Times New Roman" w:cs="Times New Roman"/>
          <w:sz w:val="28"/>
          <w:szCs w:val="28"/>
        </w:rPr>
        <w:t>мерти физического лица или объявления гражданина в порядке, установленном гражданским законодательством, умершим, в том числе зарегистрированного в качестве индивидуального предпринимателя, - в сумме, не подлежащей погашению наследниками в соответствии с гражданским законодательством</w:t>
      </w:r>
      <w:r w:rsidR="00C5622D">
        <w:rPr>
          <w:rFonts w:ascii="Times New Roman" w:hAnsi="Times New Roman" w:cs="Times New Roman"/>
          <w:sz w:val="28"/>
          <w:szCs w:val="28"/>
        </w:rPr>
        <w:t>;</w:t>
      </w:r>
    </w:p>
    <w:p w:rsidR="00602401" w:rsidRDefault="00B9695A" w:rsidP="0037481C">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4</w:t>
      </w:r>
      <w:r w:rsidR="008D750C">
        <w:rPr>
          <w:rFonts w:ascii="Times New Roman" w:hAnsi="Times New Roman" w:cs="Times New Roman"/>
          <w:sz w:val="28"/>
          <w:szCs w:val="28"/>
        </w:rPr>
        <w:t>) в</w:t>
      </w:r>
      <w:r w:rsidRPr="00B9695A">
        <w:rPr>
          <w:rFonts w:ascii="Times New Roman" w:hAnsi="Times New Roman" w:cs="Times New Roman"/>
          <w:sz w:val="28"/>
          <w:szCs w:val="28"/>
        </w:rPr>
        <w:t>ступления в законную силу решения суда об отказе взыскания задолженности</w:t>
      </w:r>
      <w:r w:rsidR="00C5622D">
        <w:rPr>
          <w:rFonts w:ascii="Times New Roman" w:hAnsi="Times New Roman" w:cs="Times New Roman"/>
          <w:sz w:val="28"/>
          <w:szCs w:val="28"/>
        </w:rPr>
        <w:t>;</w:t>
      </w:r>
    </w:p>
    <w:p w:rsidR="008D750C" w:rsidRPr="00602401" w:rsidRDefault="008D750C" w:rsidP="0037481C">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5) п</w:t>
      </w:r>
      <w:r w:rsidRPr="00602401">
        <w:rPr>
          <w:rFonts w:ascii="Times New Roman" w:hAnsi="Times New Roman" w:cs="Times New Roman"/>
          <w:sz w:val="28"/>
          <w:szCs w:val="28"/>
        </w:rPr>
        <w:t xml:space="preserve">рекращение исполнительного производства </w:t>
      </w:r>
      <w:r w:rsidRPr="00DC69EA">
        <w:rPr>
          <w:rFonts w:ascii="Times New Roman" w:hAnsi="Times New Roman" w:cs="Times New Roman"/>
          <w:sz w:val="28"/>
          <w:szCs w:val="28"/>
        </w:rPr>
        <w:t>в отношении взыскания задолженности в соответствии с действующим законодательством</w:t>
      </w:r>
      <w:r w:rsidR="00C5622D">
        <w:rPr>
          <w:rFonts w:ascii="Times New Roman" w:hAnsi="Times New Roman" w:cs="Times New Roman"/>
          <w:sz w:val="28"/>
          <w:szCs w:val="28"/>
        </w:rPr>
        <w:t>;</w:t>
      </w:r>
      <w:r w:rsidRPr="00602401">
        <w:rPr>
          <w:rFonts w:ascii="Times New Roman" w:hAnsi="Times New Roman" w:cs="Times New Roman"/>
          <w:sz w:val="28"/>
          <w:szCs w:val="28"/>
        </w:rPr>
        <w:t xml:space="preserve"> </w:t>
      </w:r>
    </w:p>
    <w:p w:rsidR="008D750C" w:rsidRDefault="008D750C" w:rsidP="0037481C">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6) и</w:t>
      </w:r>
      <w:r w:rsidRPr="008D750C">
        <w:rPr>
          <w:rFonts w:ascii="Times New Roman" w:hAnsi="Times New Roman" w:cs="Times New Roman"/>
          <w:sz w:val="28"/>
          <w:szCs w:val="28"/>
        </w:rPr>
        <w:t>сключения юридического лица из Единого государственного реестра юридических лиц на основании решения федерального органа исполнительной власти, осуществляющего государственную регистрацию юридических лиц</w:t>
      </w:r>
      <w:r w:rsidR="00C5622D">
        <w:rPr>
          <w:rFonts w:ascii="Times New Roman" w:hAnsi="Times New Roman" w:cs="Times New Roman"/>
          <w:sz w:val="28"/>
          <w:szCs w:val="28"/>
        </w:rPr>
        <w:t>;</w:t>
      </w:r>
    </w:p>
    <w:p w:rsidR="00DC69EA" w:rsidRPr="00602401" w:rsidRDefault="008D750C" w:rsidP="0037481C">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7)</w:t>
      </w:r>
      <w:r w:rsidR="00DC69EA">
        <w:rPr>
          <w:rFonts w:ascii="Times New Roman" w:hAnsi="Times New Roman" w:cs="Times New Roman"/>
          <w:sz w:val="28"/>
          <w:szCs w:val="28"/>
        </w:rPr>
        <w:t xml:space="preserve"> </w:t>
      </w:r>
      <w:r>
        <w:rPr>
          <w:rFonts w:ascii="Times New Roman" w:hAnsi="Times New Roman" w:cs="Times New Roman"/>
          <w:sz w:val="28"/>
          <w:szCs w:val="28"/>
        </w:rPr>
        <w:t>и</w:t>
      </w:r>
      <w:r w:rsidR="00DC69EA" w:rsidRPr="00192F93">
        <w:rPr>
          <w:rFonts w:ascii="Times New Roman" w:hAnsi="Times New Roman" w:cs="Times New Roman"/>
          <w:sz w:val="28"/>
          <w:szCs w:val="28"/>
        </w:rPr>
        <w:t>стечения срока исковой давности</w:t>
      </w:r>
      <w:r w:rsidR="00C5622D">
        <w:rPr>
          <w:rFonts w:ascii="Times New Roman" w:hAnsi="Times New Roman" w:cs="Times New Roman"/>
          <w:sz w:val="28"/>
          <w:szCs w:val="28"/>
        </w:rPr>
        <w:t>;</w:t>
      </w:r>
    </w:p>
    <w:p w:rsidR="00DC69EA" w:rsidRDefault="008D750C" w:rsidP="0037481C">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8)</w:t>
      </w:r>
      <w:r w:rsidR="00602401" w:rsidRPr="00602401">
        <w:rPr>
          <w:rFonts w:ascii="Times New Roman" w:hAnsi="Times New Roman" w:cs="Times New Roman"/>
          <w:sz w:val="28"/>
          <w:szCs w:val="28"/>
        </w:rPr>
        <w:t xml:space="preserve"> </w:t>
      </w:r>
      <w:r>
        <w:rPr>
          <w:rFonts w:ascii="Times New Roman" w:hAnsi="Times New Roman" w:cs="Times New Roman"/>
          <w:sz w:val="28"/>
          <w:szCs w:val="28"/>
        </w:rPr>
        <w:t>р</w:t>
      </w:r>
      <w:r w:rsidR="00602401" w:rsidRPr="00602401">
        <w:rPr>
          <w:rFonts w:ascii="Times New Roman" w:hAnsi="Times New Roman" w:cs="Times New Roman"/>
          <w:sz w:val="28"/>
          <w:szCs w:val="28"/>
        </w:rPr>
        <w:t xml:space="preserve">азмер задолженности не превышает </w:t>
      </w:r>
      <w:r w:rsidR="00735139">
        <w:rPr>
          <w:rFonts w:ascii="Times New Roman" w:hAnsi="Times New Roman" w:cs="Times New Roman"/>
          <w:sz w:val="28"/>
          <w:szCs w:val="28"/>
        </w:rPr>
        <w:t>10</w:t>
      </w:r>
      <w:r w:rsidR="00602401" w:rsidRPr="00602401">
        <w:rPr>
          <w:rFonts w:ascii="Times New Roman" w:hAnsi="Times New Roman" w:cs="Times New Roman"/>
          <w:sz w:val="28"/>
          <w:szCs w:val="28"/>
        </w:rPr>
        <w:t>0 рублей</w:t>
      </w:r>
      <w:r w:rsidR="00DC69EA">
        <w:rPr>
          <w:rFonts w:ascii="Times New Roman" w:hAnsi="Times New Roman" w:cs="Times New Roman"/>
          <w:sz w:val="28"/>
          <w:szCs w:val="28"/>
        </w:rPr>
        <w:t>.</w:t>
      </w:r>
      <w:r w:rsidR="00602401" w:rsidRPr="00602401">
        <w:rPr>
          <w:rFonts w:ascii="Times New Roman" w:hAnsi="Times New Roman" w:cs="Times New Roman"/>
          <w:sz w:val="28"/>
          <w:szCs w:val="28"/>
        </w:rPr>
        <w:t xml:space="preserve"> </w:t>
      </w:r>
    </w:p>
    <w:p w:rsidR="006F3CEC" w:rsidRDefault="004C543B" w:rsidP="0037481C">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5</w:t>
      </w:r>
      <w:r w:rsidRPr="004C543B">
        <w:rPr>
          <w:rFonts w:ascii="Times New Roman" w:hAnsi="Times New Roman" w:cs="Times New Roman"/>
          <w:sz w:val="28"/>
          <w:szCs w:val="28"/>
        </w:rPr>
        <w:t xml:space="preserve">. Комитет выявляет по каждому арендатору безнадежную к взысканию задолженность по </w:t>
      </w:r>
      <w:r>
        <w:rPr>
          <w:rFonts w:ascii="Times New Roman" w:hAnsi="Times New Roman" w:cs="Times New Roman"/>
          <w:sz w:val="28"/>
          <w:szCs w:val="28"/>
        </w:rPr>
        <w:t>основаниям, перечисленным в п. 4</w:t>
      </w:r>
      <w:r w:rsidRPr="004C543B">
        <w:rPr>
          <w:rFonts w:ascii="Times New Roman" w:hAnsi="Times New Roman" w:cs="Times New Roman"/>
          <w:sz w:val="28"/>
          <w:szCs w:val="28"/>
        </w:rPr>
        <w:t xml:space="preserve"> настоящего Порядка</w:t>
      </w:r>
      <w:r w:rsidR="0050750A">
        <w:rPr>
          <w:rFonts w:ascii="Times New Roman" w:hAnsi="Times New Roman" w:cs="Times New Roman"/>
          <w:sz w:val="28"/>
          <w:szCs w:val="28"/>
        </w:rPr>
        <w:t>,</w:t>
      </w:r>
      <w:r w:rsidRPr="004C543B">
        <w:rPr>
          <w:rFonts w:ascii="Times New Roman" w:hAnsi="Times New Roman" w:cs="Times New Roman"/>
          <w:sz w:val="28"/>
          <w:szCs w:val="28"/>
        </w:rPr>
        <w:t xml:space="preserve"> и </w:t>
      </w:r>
      <w:r w:rsidR="006F3CEC" w:rsidRPr="006F3CEC">
        <w:rPr>
          <w:rFonts w:ascii="Times New Roman" w:hAnsi="Times New Roman" w:cs="Times New Roman"/>
          <w:sz w:val="28"/>
          <w:szCs w:val="28"/>
        </w:rPr>
        <w:t xml:space="preserve">в срок не позднее одного месяца с момента </w:t>
      </w:r>
      <w:r w:rsidR="006F3CEC">
        <w:rPr>
          <w:rFonts w:ascii="Times New Roman" w:hAnsi="Times New Roman" w:cs="Times New Roman"/>
          <w:sz w:val="28"/>
          <w:szCs w:val="28"/>
        </w:rPr>
        <w:t>выявления</w:t>
      </w:r>
      <w:r w:rsidR="006F3CEC" w:rsidRPr="006F3CEC">
        <w:rPr>
          <w:rFonts w:ascii="Times New Roman" w:hAnsi="Times New Roman" w:cs="Times New Roman"/>
          <w:sz w:val="28"/>
          <w:szCs w:val="28"/>
        </w:rPr>
        <w:t xml:space="preserve">, </w:t>
      </w:r>
      <w:r w:rsidR="00C5622D">
        <w:rPr>
          <w:rFonts w:ascii="Times New Roman" w:hAnsi="Times New Roman" w:cs="Times New Roman"/>
          <w:sz w:val="28"/>
          <w:szCs w:val="28"/>
        </w:rPr>
        <w:t>формирует</w:t>
      </w:r>
      <w:r w:rsidR="006F3CEC" w:rsidRPr="006F3CEC">
        <w:rPr>
          <w:rFonts w:ascii="Times New Roman" w:hAnsi="Times New Roman" w:cs="Times New Roman"/>
          <w:sz w:val="28"/>
          <w:szCs w:val="28"/>
        </w:rPr>
        <w:t xml:space="preserve"> </w:t>
      </w:r>
      <w:r w:rsidR="006F3CEC">
        <w:rPr>
          <w:rFonts w:ascii="Times New Roman" w:hAnsi="Times New Roman" w:cs="Times New Roman"/>
          <w:sz w:val="28"/>
          <w:szCs w:val="28"/>
        </w:rPr>
        <w:t>пакет документов</w:t>
      </w:r>
      <w:r w:rsidR="006F3CEC" w:rsidRPr="006F3CEC">
        <w:rPr>
          <w:rFonts w:ascii="Times New Roman" w:hAnsi="Times New Roman" w:cs="Times New Roman"/>
          <w:sz w:val="28"/>
          <w:szCs w:val="28"/>
        </w:rPr>
        <w:t xml:space="preserve"> с приложением подтверждающих документов и материалов, указанных в </w:t>
      </w:r>
      <w:r w:rsidR="006F3CEC" w:rsidRPr="0050750A">
        <w:rPr>
          <w:rFonts w:ascii="Times New Roman" w:hAnsi="Times New Roman" w:cs="Times New Roman"/>
          <w:sz w:val="28"/>
          <w:szCs w:val="28"/>
        </w:rPr>
        <w:t xml:space="preserve">пункте 7 </w:t>
      </w:r>
      <w:r w:rsidR="006F3CEC" w:rsidRPr="006F3CEC">
        <w:rPr>
          <w:rFonts w:ascii="Times New Roman" w:hAnsi="Times New Roman" w:cs="Times New Roman"/>
          <w:sz w:val="28"/>
          <w:szCs w:val="28"/>
        </w:rPr>
        <w:t xml:space="preserve">настоящего Порядка, и направляет его в Комиссию </w:t>
      </w:r>
      <w:r w:rsidR="0050750A" w:rsidRPr="0050750A">
        <w:rPr>
          <w:rFonts w:ascii="Times New Roman" w:hAnsi="Times New Roman" w:cs="Times New Roman"/>
          <w:sz w:val="28"/>
          <w:szCs w:val="28"/>
        </w:rPr>
        <w:t xml:space="preserve">по рассмотрению документов по признанию безнадежной к взысканию и списанию задолженности по неналоговым доходам, подлежащим зачислению в бюджет </w:t>
      </w:r>
      <w:r w:rsidR="0050750A">
        <w:rPr>
          <w:rFonts w:ascii="Times New Roman" w:hAnsi="Times New Roman" w:cs="Times New Roman"/>
          <w:sz w:val="28"/>
          <w:szCs w:val="28"/>
        </w:rPr>
        <w:t>Камышло</w:t>
      </w:r>
      <w:r w:rsidR="0050750A" w:rsidRPr="0050750A">
        <w:rPr>
          <w:rFonts w:ascii="Times New Roman" w:hAnsi="Times New Roman" w:cs="Times New Roman"/>
          <w:sz w:val="28"/>
          <w:szCs w:val="28"/>
        </w:rPr>
        <w:t>вского городского округа</w:t>
      </w:r>
      <w:r w:rsidR="0050750A">
        <w:rPr>
          <w:rFonts w:ascii="Times New Roman" w:hAnsi="Times New Roman" w:cs="Times New Roman"/>
          <w:sz w:val="28"/>
          <w:szCs w:val="28"/>
        </w:rPr>
        <w:t xml:space="preserve"> (далее-Комиссия)</w:t>
      </w:r>
      <w:r w:rsidR="0050750A" w:rsidRPr="0050750A">
        <w:rPr>
          <w:rFonts w:ascii="Times New Roman" w:hAnsi="Times New Roman" w:cs="Times New Roman"/>
          <w:sz w:val="28"/>
          <w:szCs w:val="28"/>
        </w:rPr>
        <w:t xml:space="preserve"> </w:t>
      </w:r>
      <w:r w:rsidR="006F3CEC" w:rsidRPr="006F3CEC">
        <w:rPr>
          <w:rFonts w:ascii="Times New Roman" w:hAnsi="Times New Roman" w:cs="Times New Roman"/>
          <w:sz w:val="28"/>
          <w:szCs w:val="28"/>
        </w:rPr>
        <w:t>для принятия</w:t>
      </w:r>
      <w:r w:rsidR="006F3CEC">
        <w:rPr>
          <w:rFonts w:ascii="Times New Roman" w:hAnsi="Times New Roman" w:cs="Times New Roman"/>
          <w:sz w:val="28"/>
          <w:szCs w:val="28"/>
        </w:rPr>
        <w:t xml:space="preserve"> решения</w:t>
      </w:r>
      <w:r w:rsidR="006F3CEC" w:rsidRPr="006F3CEC">
        <w:rPr>
          <w:rFonts w:ascii="Times New Roman" w:hAnsi="Times New Roman" w:cs="Times New Roman"/>
          <w:sz w:val="28"/>
          <w:szCs w:val="28"/>
        </w:rPr>
        <w:t>.</w:t>
      </w:r>
    </w:p>
    <w:p w:rsidR="006F3CEC" w:rsidRPr="00602401" w:rsidRDefault="0050750A" w:rsidP="0037481C">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6</w:t>
      </w:r>
      <w:r w:rsidR="006F3CEC">
        <w:rPr>
          <w:rFonts w:ascii="Times New Roman" w:hAnsi="Times New Roman" w:cs="Times New Roman"/>
          <w:sz w:val="28"/>
          <w:szCs w:val="28"/>
        </w:rPr>
        <w:t xml:space="preserve">. </w:t>
      </w:r>
      <w:r w:rsidR="00B9695A">
        <w:rPr>
          <w:rFonts w:ascii="Times New Roman" w:hAnsi="Times New Roman" w:cs="Times New Roman"/>
          <w:sz w:val="28"/>
          <w:szCs w:val="28"/>
        </w:rPr>
        <w:t>Комиссия</w:t>
      </w:r>
      <w:r w:rsidR="006F3CEC" w:rsidRPr="00DC16AE">
        <w:rPr>
          <w:rFonts w:ascii="Times New Roman" w:hAnsi="Times New Roman" w:cs="Times New Roman"/>
          <w:sz w:val="28"/>
          <w:szCs w:val="28"/>
        </w:rPr>
        <w:t xml:space="preserve"> в срок не позднее одного месяца со дня получения полного пакета документов от </w:t>
      </w:r>
      <w:r>
        <w:rPr>
          <w:rFonts w:ascii="Times New Roman" w:hAnsi="Times New Roman" w:cs="Times New Roman"/>
          <w:sz w:val="28"/>
          <w:szCs w:val="28"/>
        </w:rPr>
        <w:t>Комитета</w:t>
      </w:r>
      <w:r w:rsidR="006F3CEC" w:rsidRPr="00DC16AE">
        <w:rPr>
          <w:rFonts w:ascii="Times New Roman" w:hAnsi="Times New Roman" w:cs="Times New Roman"/>
          <w:sz w:val="28"/>
          <w:szCs w:val="28"/>
        </w:rPr>
        <w:t xml:space="preserve"> </w:t>
      </w:r>
      <w:r w:rsidR="00B9695A">
        <w:rPr>
          <w:rFonts w:ascii="Times New Roman" w:hAnsi="Times New Roman" w:cs="Times New Roman"/>
          <w:sz w:val="28"/>
          <w:szCs w:val="28"/>
        </w:rPr>
        <w:t xml:space="preserve">рассматривает и </w:t>
      </w:r>
      <w:r>
        <w:rPr>
          <w:rFonts w:ascii="Times New Roman" w:hAnsi="Times New Roman" w:cs="Times New Roman"/>
          <w:sz w:val="28"/>
          <w:szCs w:val="28"/>
        </w:rPr>
        <w:t>принимает решение</w:t>
      </w:r>
      <w:r w:rsidR="00B9695A" w:rsidRPr="00B9695A">
        <w:t xml:space="preserve"> </w:t>
      </w:r>
      <w:r w:rsidR="00B9695A" w:rsidRPr="00B9695A">
        <w:rPr>
          <w:sz w:val="28"/>
        </w:rPr>
        <w:t>о</w:t>
      </w:r>
      <w:r w:rsidR="00B9695A" w:rsidRPr="00DC16AE">
        <w:rPr>
          <w:rFonts w:ascii="Times New Roman" w:hAnsi="Times New Roman" w:cs="Times New Roman"/>
          <w:sz w:val="28"/>
          <w:szCs w:val="28"/>
        </w:rPr>
        <w:t xml:space="preserve"> признани</w:t>
      </w:r>
      <w:r w:rsidR="00B9695A">
        <w:rPr>
          <w:rFonts w:ascii="Times New Roman" w:hAnsi="Times New Roman" w:cs="Times New Roman"/>
          <w:sz w:val="28"/>
          <w:szCs w:val="28"/>
        </w:rPr>
        <w:t>и</w:t>
      </w:r>
      <w:r w:rsidR="00B9695A" w:rsidRPr="00DC16AE">
        <w:rPr>
          <w:rFonts w:ascii="Times New Roman" w:hAnsi="Times New Roman" w:cs="Times New Roman"/>
          <w:sz w:val="28"/>
          <w:szCs w:val="28"/>
        </w:rPr>
        <w:t xml:space="preserve"> безнадежной к взысканию и списания задолженности по неналоговым доходам, подлежащим зачислению в местный бюджет</w:t>
      </w:r>
      <w:r w:rsidR="00B9695A" w:rsidRPr="00B9695A">
        <w:rPr>
          <w:rFonts w:ascii="Times New Roman" w:hAnsi="Times New Roman" w:cs="Times New Roman"/>
          <w:sz w:val="28"/>
          <w:szCs w:val="28"/>
        </w:rPr>
        <w:t xml:space="preserve"> по основаниям, перечисленным в п. 4 настоящего Порядка</w:t>
      </w:r>
      <w:r w:rsidR="00C5622D">
        <w:rPr>
          <w:rFonts w:ascii="Times New Roman" w:hAnsi="Times New Roman" w:cs="Times New Roman"/>
          <w:sz w:val="28"/>
          <w:szCs w:val="28"/>
        </w:rPr>
        <w:t xml:space="preserve"> либо</w:t>
      </w:r>
      <w:r w:rsidR="00C5622D" w:rsidRPr="00C5622D">
        <w:rPr>
          <w:rFonts w:ascii="Times New Roman" w:hAnsi="Times New Roman" w:cs="Times New Roman"/>
          <w:sz w:val="28"/>
          <w:szCs w:val="28"/>
        </w:rPr>
        <w:t xml:space="preserve"> о дальнейшей работе по взысканию</w:t>
      </w:r>
      <w:r w:rsidR="00C5622D">
        <w:rPr>
          <w:rFonts w:ascii="Times New Roman" w:hAnsi="Times New Roman" w:cs="Times New Roman"/>
          <w:sz w:val="28"/>
          <w:szCs w:val="28"/>
        </w:rPr>
        <w:t>.</w:t>
      </w:r>
    </w:p>
    <w:p w:rsidR="00602401" w:rsidRDefault="002F2EBC" w:rsidP="0037481C">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7</w:t>
      </w:r>
      <w:r w:rsidR="00602401" w:rsidRPr="00602401">
        <w:rPr>
          <w:rFonts w:ascii="Times New Roman" w:hAnsi="Times New Roman" w:cs="Times New Roman"/>
          <w:sz w:val="28"/>
          <w:szCs w:val="28"/>
        </w:rPr>
        <w:t xml:space="preserve">. </w:t>
      </w:r>
      <w:r w:rsidRPr="002F2EBC">
        <w:rPr>
          <w:rFonts w:ascii="Times New Roman" w:hAnsi="Times New Roman" w:cs="Times New Roman"/>
          <w:sz w:val="28"/>
          <w:szCs w:val="28"/>
        </w:rPr>
        <w:t>Подтверждающими документами для признания безнадежной к взысканию и списания задолженности являются</w:t>
      </w:r>
      <w:r w:rsidR="00602401" w:rsidRPr="00602401">
        <w:rPr>
          <w:rFonts w:ascii="Times New Roman" w:hAnsi="Times New Roman" w:cs="Times New Roman"/>
          <w:sz w:val="28"/>
          <w:szCs w:val="28"/>
        </w:rPr>
        <w:t>:</w:t>
      </w:r>
    </w:p>
    <w:p w:rsidR="008D750C" w:rsidRPr="008D750C" w:rsidRDefault="008D750C" w:rsidP="0037481C">
      <w:pPr>
        <w:spacing w:after="0" w:line="240" w:lineRule="auto"/>
        <w:ind w:firstLine="851"/>
        <w:jc w:val="both"/>
        <w:rPr>
          <w:rFonts w:ascii="Times New Roman" w:hAnsi="Times New Roman" w:cs="Times New Roman"/>
          <w:sz w:val="28"/>
          <w:szCs w:val="28"/>
        </w:rPr>
      </w:pPr>
      <w:r w:rsidRPr="008D750C">
        <w:rPr>
          <w:rFonts w:ascii="Times New Roman" w:hAnsi="Times New Roman" w:cs="Times New Roman"/>
          <w:sz w:val="28"/>
          <w:szCs w:val="28"/>
        </w:rPr>
        <w:t>1) по основанию, у</w:t>
      </w:r>
      <w:r>
        <w:rPr>
          <w:rFonts w:ascii="Times New Roman" w:hAnsi="Times New Roman" w:cs="Times New Roman"/>
          <w:sz w:val="28"/>
          <w:szCs w:val="28"/>
        </w:rPr>
        <w:t>казанному в подпункте 1 пункта 4</w:t>
      </w:r>
      <w:r w:rsidRPr="008D750C">
        <w:rPr>
          <w:rFonts w:ascii="Times New Roman" w:hAnsi="Times New Roman" w:cs="Times New Roman"/>
          <w:sz w:val="28"/>
          <w:szCs w:val="28"/>
        </w:rPr>
        <w:t xml:space="preserve"> настоящего Порядка:</w:t>
      </w:r>
    </w:p>
    <w:p w:rsidR="008D750C" w:rsidRPr="008D750C" w:rsidRDefault="008D750C" w:rsidP="0037481C">
      <w:pPr>
        <w:spacing w:after="0" w:line="240" w:lineRule="auto"/>
        <w:ind w:firstLine="851"/>
        <w:jc w:val="both"/>
        <w:rPr>
          <w:rFonts w:ascii="Times New Roman" w:hAnsi="Times New Roman" w:cs="Times New Roman"/>
          <w:sz w:val="28"/>
          <w:szCs w:val="28"/>
        </w:rPr>
      </w:pPr>
      <w:r w:rsidRPr="008D750C">
        <w:rPr>
          <w:rFonts w:ascii="Times New Roman" w:hAnsi="Times New Roman" w:cs="Times New Roman"/>
          <w:sz w:val="28"/>
          <w:szCs w:val="28"/>
        </w:rPr>
        <w:t xml:space="preserve">справка </w:t>
      </w:r>
      <w:r>
        <w:rPr>
          <w:rFonts w:ascii="Times New Roman" w:hAnsi="Times New Roman" w:cs="Times New Roman"/>
          <w:sz w:val="28"/>
          <w:szCs w:val="28"/>
        </w:rPr>
        <w:t>Комитета</w:t>
      </w:r>
      <w:r w:rsidRPr="008D750C">
        <w:rPr>
          <w:rFonts w:ascii="Times New Roman" w:hAnsi="Times New Roman" w:cs="Times New Roman"/>
          <w:sz w:val="28"/>
          <w:szCs w:val="28"/>
        </w:rPr>
        <w:t xml:space="preserve"> о задолженности по неналоговым доходам, пеням, штрафам и процентам;</w:t>
      </w:r>
    </w:p>
    <w:p w:rsidR="008D750C" w:rsidRPr="008D750C" w:rsidRDefault="008D750C" w:rsidP="0037481C">
      <w:pPr>
        <w:spacing w:after="0" w:line="240" w:lineRule="auto"/>
        <w:ind w:firstLine="851"/>
        <w:jc w:val="both"/>
        <w:rPr>
          <w:rFonts w:ascii="Times New Roman" w:hAnsi="Times New Roman" w:cs="Times New Roman"/>
          <w:sz w:val="28"/>
          <w:szCs w:val="28"/>
        </w:rPr>
      </w:pPr>
      <w:r w:rsidRPr="008D750C">
        <w:rPr>
          <w:rFonts w:ascii="Times New Roman" w:hAnsi="Times New Roman" w:cs="Times New Roman"/>
          <w:sz w:val="28"/>
          <w:szCs w:val="28"/>
        </w:rPr>
        <w:t xml:space="preserve">копия решения суда или решение учредителей (участников) либо органа юридического лица, уполномоченного на то учредительными документами, о ликвидации юридического лица по основаниям, указанным в </w:t>
      </w:r>
      <w:r w:rsidRPr="008D750C">
        <w:rPr>
          <w:rFonts w:ascii="Times New Roman" w:hAnsi="Times New Roman" w:cs="Times New Roman"/>
          <w:sz w:val="28"/>
          <w:szCs w:val="28"/>
        </w:rPr>
        <w:lastRenderedPageBreak/>
        <w:t>пункте 2 статьи 61 Гражданского кодекса Российской Федерации, заверенная гербовой печатью соответствующего суда;</w:t>
      </w:r>
    </w:p>
    <w:p w:rsidR="008D750C" w:rsidRPr="008D750C" w:rsidRDefault="008D750C" w:rsidP="0037481C">
      <w:pPr>
        <w:spacing w:after="0" w:line="240" w:lineRule="auto"/>
        <w:ind w:firstLine="851"/>
        <w:jc w:val="both"/>
        <w:rPr>
          <w:rFonts w:ascii="Times New Roman" w:hAnsi="Times New Roman" w:cs="Times New Roman"/>
          <w:sz w:val="28"/>
          <w:szCs w:val="28"/>
        </w:rPr>
      </w:pPr>
      <w:r w:rsidRPr="008D750C">
        <w:rPr>
          <w:rFonts w:ascii="Times New Roman" w:hAnsi="Times New Roman" w:cs="Times New Roman"/>
          <w:sz w:val="28"/>
          <w:szCs w:val="28"/>
        </w:rPr>
        <w:t>выписка из Единого государственного реестра юридических лиц, содержащая сведения о государственной регистрации юридического лица в связи с его ликвидацией;</w:t>
      </w:r>
    </w:p>
    <w:p w:rsidR="008D750C" w:rsidRPr="008D750C" w:rsidRDefault="008D750C" w:rsidP="0037481C">
      <w:pPr>
        <w:spacing w:after="0" w:line="240" w:lineRule="auto"/>
        <w:ind w:firstLine="851"/>
        <w:jc w:val="both"/>
        <w:rPr>
          <w:rFonts w:ascii="Times New Roman" w:hAnsi="Times New Roman" w:cs="Times New Roman"/>
          <w:sz w:val="28"/>
          <w:szCs w:val="28"/>
        </w:rPr>
      </w:pPr>
      <w:r w:rsidRPr="008D750C">
        <w:rPr>
          <w:rFonts w:ascii="Times New Roman" w:hAnsi="Times New Roman" w:cs="Times New Roman"/>
          <w:sz w:val="28"/>
          <w:szCs w:val="28"/>
        </w:rPr>
        <w:t xml:space="preserve">2) по основанию, указанному в подпункте 2 пункта </w:t>
      </w:r>
      <w:r>
        <w:rPr>
          <w:rFonts w:ascii="Times New Roman" w:hAnsi="Times New Roman" w:cs="Times New Roman"/>
          <w:sz w:val="28"/>
          <w:szCs w:val="28"/>
        </w:rPr>
        <w:t>4</w:t>
      </w:r>
      <w:r w:rsidRPr="008D750C">
        <w:rPr>
          <w:rFonts w:ascii="Times New Roman" w:hAnsi="Times New Roman" w:cs="Times New Roman"/>
          <w:sz w:val="28"/>
          <w:szCs w:val="28"/>
        </w:rPr>
        <w:t xml:space="preserve"> настоящего Порядка:</w:t>
      </w:r>
    </w:p>
    <w:p w:rsidR="008D750C" w:rsidRPr="008D750C" w:rsidRDefault="008D750C" w:rsidP="0037481C">
      <w:pPr>
        <w:spacing w:after="0" w:line="240" w:lineRule="auto"/>
        <w:ind w:firstLine="851"/>
        <w:jc w:val="both"/>
        <w:rPr>
          <w:rFonts w:ascii="Times New Roman" w:hAnsi="Times New Roman" w:cs="Times New Roman"/>
          <w:sz w:val="28"/>
          <w:szCs w:val="28"/>
        </w:rPr>
      </w:pPr>
      <w:r w:rsidRPr="008D750C">
        <w:rPr>
          <w:rFonts w:ascii="Times New Roman" w:hAnsi="Times New Roman" w:cs="Times New Roman"/>
          <w:sz w:val="28"/>
          <w:szCs w:val="28"/>
        </w:rPr>
        <w:t xml:space="preserve">справка </w:t>
      </w:r>
      <w:r>
        <w:rPr>
          <w:rFonts w:ascii="Times New Roman" w:hAnsi="Times New Roman" w:cs="Times New Roman"/>
          <w:sz w:val="28"/>
          <w:szCs w:val="28"/>
        </w:rPr>
        <w:t>Комитета</w:t>
      </w:r>
      <w:r w:rsidRPr="008D750C">
        <w:rPr>
          <w:rFonts w:ascii="Times New Roman" w:hAnsi="Times New Roman" w:cs="Times New Roman"/>
          <w:sz w:val="28"/>
          <w:szCs w:val="28"/>
        </w:rPr>
        <w:t xml:space="preserve"> о задолженности по неналоговым доходам, пеням, штрафам и процентам;</w:t>
      </w:r>
    </w:p>
    <w:p w:rsidR="008D750C" w:rsidRPr="008D750C" w:rsidRDefault="008D750C" w:rsidP="0037481C">
      <w:pPr>
        <w:spacing w:after="0" w:line="240" w:lineRule="auto"/>
        <w:ind w:firstLine="851"/>
        <w:jc w:val="both"/>
        <w:rPr>
          <w:rFonts w:ascii="Times New Roman" w:hAnsi="Times New Roman" w:cs="Times New Roman"/>
          <w:sz w:val="28"/>
          <w:szCs w:val="28"/>
        </w:rPr>
      </w:pPr>
      <w:r w:rsidRPr="008D750C">
        <w:rPr>
          <w:rFonts w:ascii="Times New Roman" w:hAnsi="Times New Roman" w:cs="Times New Roman"/>
          <w:sz w:val="28"/>
          <w:szCs w:val="28"/>
        </w:rPr>
        <w:t>копия решения арбитражного суда о признании индивидуального предпринимателя банкротом, заверенная гербовой печатью соответствующего суда;</w:t>
      </w:r>
    </w:p>
    <w:p w:rsidR="008D750C" w:rsidRPr="008D750C" w:rsidRDefault="008D750C" w:rsidP="0037481C">
      <w:pPr>
        <w:spacing w:after="0" w:line="240" w:lineRule="auto"/>
        <w:ind w:firstLine="851"/>
        <w:jc w:val="both"/>
        <w:rPr>
          <w:rFonts w:ascii="Times New Roman" w:hAnsi="Times New Roman" w:cs="Times New Roman"/>
          <w:sz w:val="28"/>
          <w:szCs w:val="28"/>
        </w:rPr>
      </w:pPr>
      <w:r w:rsidRPr="008D750C">
        <w:rPr>
          <w:rFonts w:ascii="Times New Roman" w:hAnsi="Times New Roman" w:cs="Times New Roman"/>
          <w:sz w:val="28"/>
          <w:szCs w:val="28"/>
        </w:rPr>
        <w:t>копия определения арбитражного суда о завершении конкурсного производства, заверенная гербовой печатью соответствующего суда;</w:t>
      </w:r>
    </w:p>
    <w:p w:rsidR="008D750C" w:rsidRPr="008D750C" w:rsidRDefault="008D750C" w:rsidP="0037481C">
      <w:pPr>
        <w:spacing w:after="0" w:line="240" w:lineRule="auto"/>
        <w:ind w:firstLine="851"/>
        <w:jc w:val="both"/>
        <w:rPr>
          <w:rFonts w:ascii="Times New Roman" w:hAnsi="Times New Roman" w:cs="Times New Roman"/>
          <w:sz w:val="28"/>
          <w:szCs w:val="28"/>
        </w:rPr>
      </w:pPr>
      <w:r w:rsidRPr="008D750C">
        <w:rPr>
          <w:rFonts w:ascii="Times New Roman" w:hAnsi="Times New Roman" w:cs="Times New Roman"/>
          <w:sz w:val="28"/>
          <w:szCs w:val="28"/>
        </w:rPr>
        <w:t>выписка из Единого государственного реестра юридических лиц (Единого государственного реестра индивидуальных предпринимателей), содержащая сведения о государственной регистрации юридического лица в связи с его ликвидацией (прекращении физическим лицом деятельности в качестве индивидуального предпринимателя);</w:t>
      </w:r>
    </w:p>
    <w:p w:rsidR="008D750C" w:rsidRPr="008D750C" w:rsidRDefault="008D750C" w:rsidP="0037481C">
      <w:pPr>
        <w:spacing w:after="0" w:line="240" w:lineRule="auto"/>
        <w:ind w:firstLine="851"/>
        <w:jc w:val="both"/>
        <w:rPr>
          <w:rFonts w:ascii="Times New Roman" w:hAnsi="Times New Roman" w:cs="Times New Roman"/>
          <w:sz w:val="28"/>
          <w:szCs w:val="28"/>
        </w:rPr>
      </w:pPr>
      <w:r w:rsidRPr="008D750C">
        <w:rPr>
          <w:rFonts w:ascii="Times New Roman" w:hAnsi="Times New Roman" w:cs="Times New Roman"/>
          <w:sz w:val="28"/>
          <w:szCs w:val="28"/>
        </w:rPr>
        <w:t xml:space="preserve">3) по основанию, указанному в подпункте 3 пункта </w:t>
      </w:r>
      <w:r>
        <w:rPr>
          <w:rFonts w:ascii="Times New Roman" w:hAnsi="Times New Roman" w:cs="Times New Roman"/>
          <w:sz w:val="28"/>
          <w:szCs w:val="28"/>
        </w:rPr>
        <w:t>4</w:t>
      </w:r>
      <w:r w:rsidRPr="008D750C">
        <w:rPr>
          <w:rFonts w:ascii="Times New Roman" w:hAnsi="Times New Roman" w:cs="Times New Roman"/>
          <w:sz w:val="28"/>
          <w:szCs w:val="28"/>
        </w:rPr>
        <w:t xml:space="preserve"> настоящего Порядка:</w:t>
      </w:r>
    </w:p>
    <w:p w:rsidR="008D750C" w:rsidRPr="008D750C" w:rsidRDefault="008D750C" w:rsidP="0037481C">
      <w:pPr>
        <w:spacing w:after="0" w:line="240" w:lineRule="auto"/>
        <w:ind w:firstLine="851"/>
        <w:jc w:val="both"/>
        <w:rPr>
          <w:rFonts w:ascii="Times New Roman" w:hAnsi="Times New Roman" w:cs="Times New Roman"/>
          <w:sz w:val="28"/>
          <w:szCs w:val="28"/>
        </w:rPr>
      </w:pPr>
      <w:r w:rsidRPr="008D750C">
        <w:rPr>
          <w:rFonts w:ascii="Times New Roman" w:hAnsi="Times New Roman" w:cs="Times New Roman"/>
          <w:sz w:val="28"/>
          <w:szCs w:val="28"/>
        </w:rPr>
        <w:t xml:space="preserve">справка </w:t>
      </w:r>
      <w:r>
        <w:rPr>
          <w:rFonts w:ascii="Times New Roman" w:hAnsi="Times New Roman" w:cs="Times New Roman"/>
          <w:sz w:val="28"/>
          <w:szCs w:val="28"/>
        </w:rPr>
        <w:t>Комитета</w:t>
      </w:r>
      <w:r w:rsidRPr="008D750C">
        <w:rPr>
          <w:rFonts w:ascii="Times New Roman" w:hAnsi="Times New Roman" w:cs="Times New Roman"/>
          <w:sz w:val="28"/>
          <w:szCs w:val="28"/>
        </w:rPr>
        <w:t xml:space="preserve"> о задолженности по неналоговым доходам, пеням, штрафам и процентам;</w:t>
      </w:r>
    </w:p>
    <w:p w:rsidR="008D750C" w:rsidRPr="008D750C" w:rsidRDefault="008D750C" w:rsidP="0037481C">
      <w:pPr>
        <w:spacing w:after="0" w:line="240" w:lineRule="auto"/>
        <w:ind w:firstLine="851"/>
        <w:jc w:val="both"/>
        <w:rPr>
          <w:rFonts w:ascii="Times New Roman" w:hAnsi="Times New Roman" w:cs="Times New Roman"/>
          <w:sz w:val="28"/>
          <w:szCs w:val="28"/>
        </w:rPr>
      </w:pPr>
      <w:r w:rsidRPr="008D750C">
        <w:rPr>
          <w:rFonts w:ascii="Times New Roman" w:hAnsi="Times New Roman" w:cs="Times New Roman"/>
          <w:sz w:val="28"/>
          <w:szCs w:val="28"/>
        </w:rPr>
        <w:t>документ, подтверждающий государственную регистрацию акта гражданского состояния - смерти физического лица, выданный органом, производящим государственную регистрацию актов гражданского состояния, или судебное решение об объявлении физического лица умершим, заверенное надлежащим образом;</w:t>
      </w:r>
    </w:p>
    <w:p w:rsidR="008D750C" w:rsidRPr="008D750C" w:rsidRDefault="008D750C" w:rsidP="0037481C">
      <w:pPr>
        <w:spacing w:after="0" w:line="240" w:lineRule="auto"/>
        <w:ind w:firstLine="851"/>
        <w:jc w:val="both"/>
        <w:rPr>
          <w:rFonts w:ascii="Times New Roman" w:hAnsi="Times New Roman" w:cs="Times New Roman"/>
          <w:sz w:val="28"/>
          <w:szCs w:val="28"/>
        </w:rPr>
      </w:pPr>
      <w:r w:rsidRPr="008D750C">
        <w:rPr>
          <w:rFonts w:ascii="Times New Roman" w:hAnsi="Times New Roman" w:cs="Times New Roman"/>
          <w:sz w:val="28"/>
          <w:szCs w:val="28"/>
        </w:rPr>
        <w:t>4) по основанию, указанному в подпункте 4 пункта 3 настоящего Порядка:</w:t>
      </w:r>
    </w:p>
    <w:p w:rsidR="008D750C" w:rsidRPr="008D750C" w:rsidRDefault="008D750C" w:rsidP="0037481C">
      <w:pPr>
        <w:spacing w:after="0" w:line="240" w:lineRule="auto"/>
        <w:ind w:firstLine="851"/>
        <w:jc w:val="both"/>
        <w:rPr>
          <w:rFonts w:ascii="Times New Roman" w:hAnsi="Times New Roman" w:cs="Times New Roman"/>
          <w:sz w:val="28"/>
          <w:szCs w:val="28"/>
        </w:rPr>
      </w:pPr>
      <w:r w:rsidRPr="008D750C">
        <w:rPr>
          <w:rFonts w:ascii="Times New Roman" w:hAnsi="Times New Roman" w:cs="Times New Roman"/>
          <w:sz w:val="28"/>
          <w:szCs w:val="28"/>
        </w:rPr>
        <w:t>копия решения суда об отказе во взыскании задолженности, заверенная надлежащим образом;</w:t>
      </w:r>
    </w:p>
    <w:p w:rsidR="008D750C" w:rsidRPr="008D750C" w:rsidRDefault="008D750C" w:rsidP="0037481C">
      <w:pPr>
        <w:spacing w:after="0" w:line="240" w:lineRule="auto"/>
        <w:ind w:firstLine="851"/>
        <w:jc w:val="both"/>
        <w:rPr>
          <w:rFonts w:ascii="Times New Roman" w:hAnsi="Times New Roman" w:cs="Times New Roman"/>
          <w:sz w:val="28"/>
          <w:szCs w:val="28"/>
        </w:rPr>
      </w:pPr>
      <w:r w:rsidRPr="008D750C">
        <w:rPr>
          <w:rFonts w:ascii="Times New Roman" w:hAnsi="Times New Roman" w:cs="Times New Roman"/>
          <w:sz w:val="28"/>
          <w:szCs w:val="28"/>
        </w:rPr>
        <w:t>справка о сумме задолженности с указанием даты ее возникновения;</w:t>
      </w:r>
    </w:p>
    <w:p w:rsidR="008D750C" w:rsidRPr="008D750C" w:rsidRDefault="008D750C" w:rsidP="0037481C">
      <w:pPr>
        <w:spacing w:after="0" w:line="240" w:lineRule="auto"/>
        <w:ind w:firstLine="851"/>
        <w:jc w:val="both"/>
        <w:rPr>
          <w:rFonts w:ascii="Times New Roman" w:hAnsi="Times New Roman" w:cs="Times New Roman"/>
          <w:sz w:val="28"/>
          <w:szCs w:val="28"/>
        </w:rPr>
      </w:pPr>
      <w:r w:rsidRPr="008D750C">
        <w:rPr>
          <w:rFonts w:ascii="Times New Roman" w:hAnsi="Times New Roman" w:cs="Times New Roman"/>
          <w:sz w:val="28"/>
          <w:szCs w:val="28"/>
        </w:rPr>
        <w:t xml:space="preserve">5) по основанию, указанному в подпункте 5 пункта </w:t>
      </w:r>
      <w:r>
        <w:rPr>
          <w:rFonts w:ascii="Times New Roman" w:hAnsi="Times New Roman" w:cs="Times New Roman"/>
          <w:sz w:val="28"/>
          <w:szCs w:val="28"/>
        </w:rPr>
        <w:t>4</w:t>
      </w:r>
      <w:r w:rsidRPr="008D750C">
        <w:rPr>
          <w:rFonts w:ascii="Times New Roman" w:hAnsi="Times New Roman" w:cs="Times New Roman"/>
          <w:sz w:val="28"/>
          <w:szCs w:val="28"/>
        </w:rPr>
        <w:t xml:space="preserve"> настоящего Порядка:</w:t>
      </w:r>
    </w:p>
    <w:p w:rsidR="008D750C" w:rsidRPr="008D750C" w:rsidRDefault="008D750C" w:rsidP="0037481C">
      <w:pPr>
        <w:spacing w:after="0" w:line="240" w:lineRule="auto"/>
        <w:ind w:firstLine="851"/>
        <w:jc w:val="both"/>
        <w:rPr>
          <w:rFonts w:ascii="Times New Roman" w:hAnsi="Times New Roman" w:cs="Times New Roman"/>
          <w:sz w:val="28"/>
          <w:szCs w:val="28"/>
        </w:rPr>
      </w:pPr>
      <w:r w:rsidRPr="008D750C">
        <w:rPr>
          <w:rFonts w:ascii="Times New Roman" w:hAnsi="Times New Roman" w:cs="Times New Roman"/>
          <w:sz w:val="28"/>
          <w:szCs w:val="28"/>
        </w:rPr>
        <w:t>копия решения суда о взыскании задолженности, заверенная надлежащим образом;</w:t>
      </w:r>
    </w:p>
    <w:p w:rsidR="008D750C" w:rsidRPr="008D750C" w:rsidRDefault="008D750C" w:rsidP="0037481C">
      <w:pPr>
        <w:spacing w:after="0" w:line="240" w:lineRule="auto"/>
        <w:ind w:firstLine="851"/>
        <w:jc w:val="both"/>
        <w:rPr>
          <w:rFonts w:ascii="Times New Roman" w:hAnsi="Times New Roman" w:cs="Times New Roman"/>
          <w:sz w:val="28"/>
          <w:szCs w:val="28"/>
        </w:rPr>
      </w:pPr>
      <w:r w:rsidRPr="008D750C">
        <w:rPr>
          <w:rFonts w:ascii="Times New Roman" w:hAnsi="Times New Roman" w:cs="Times New Roman"/>
          <w:sz w:val="28"/>
          <w:szCs w:val="28"/>
        </w:rPr>
        <w:t>справка о сумме задолженности с указанием даты ее возникновения;</w:t>
      </w:r>
    </w:p>
    <w:p w:rsidR="008D750C" w:rsidRPr="008D750C" w:rsidRDefault="008D750C" w:rsidP="0037481C">
      <w:pPr>
        <w:spacing w:after="0" w:line="240" w:lineRule="auto"/>
        <w:ind w:firstLine="851"/>
        <w:jc w:val="both"/>
        <w:rPr>
          <w:rFonts w:ascii="Times New Roman" w:hAnsi="Times New Roman" w:cs="Times New Roman"/>
          <w:sz w:val="28"/>
          <w:szCs w:val="28"/>
        </w:rPr>
      </w:pPr>
      <w:r w:rsidRPr="008D750C">
        <w:rPr>
          <w:rFonts w:ascii="Times New Roman" w:hAnsi="Times New Roman" w:cs="Times New Roman"/>
          <w:sz w:val="28"/>
          <w:szCs w:val="28"/>
        </w:rPr>
        <w:t>копия исполнительного листа, заверенная надлежащим образом;</w:t>
      </w:r>
    </w:p>
    <w:p w:rsidR="008D750C" w:rsidRPr="008D750C" w:rsidRDefault="008D750C" w:rsidP="0037481C">
      <w:pPr>
        <w:spacing w:after="0" w:line="240" w:lineRule="auto"/>
        <w:ind w:firstLine="851"/>
        <w:jc w:val="both"/>
        <w:rPr>
          <w:rFonts w:ascii="Times New Roman" w:hAnsi="Times New Roman" w:cs="Times New Roman"/>
          <w:sz w:val="28"/>
          <w:szCs w:val="28"/>
        </w:rPr>
      </w:pPr>
      <w:r w:rsidRPr="008D750C">
        <w:rPr>
          <w:rFonts w:ascii="Times New Roman" w:hAnsi="Times New Roman" w:cs="Times New Roman"/>
          <w:sz w:val="28"/>
          <w:szCs w:val="28"/>
        </w:rPr>
        <w:t>копия постановления судебного пристава об окончании исполнительного производства в связи с невозможностью взыскания денежных средств по исполнительному листу и невозможностью обращения взыскания на имущество должника, заверенная надлежащим образом;</w:t>
      </w:r>
    </w:p>
    <w:p w:rsidR="008D750C" w:rsidRPr="008D750C" w:rsidRDefault="008D750C" w:rsidP="0037481C">
      <w:pPr>
        <w:spacing w:after="0" w:line="240" w:lineRule="auto"/>
        <w:ind w:firstLine="851"/>
        <w:jc w:val="both"/>
        <w:rPr>
          <w:rFonts w:ascii="Times New Roman" w:hAnsi="Times New Roman" w:cs="Times New Roman"/>
          <w:sz w:val="28"/>
          <w:szCs w:val="28"/>
        </w:rPr>
      </w:pPr>
      <w:r w:rsidRPr="008D750C">
        <w:rPr>
          <w:rFonts w:ascii="Times New Roman" w:hAnsi="Times New Roman" w:cs="Times New Roman"/>
          <w:sz w:val="28"/>
          <w:szCs w:val="28"/>
        </w:rPr>
        <w:t xml:space="preserve">6) по основанию, указанному в подпункте 6 пункта </w:t>
      </w:r>
      <w:r>
        <w:rPr>
          <w:rFonts w:ascii="Times New Roman" w:hAnsi="Times New Roman" w:cs="Times New Roman"/>
          <w:sz w:val="28"/>
          <w:szCs w:val="28"/>
        </w:rPr>
        <w:t>4</w:t>
      </w:r>
      <w:r w:rsidRPr="008D750C">
        <w:rPr>
          <w:rFonts w:ascii="Times New Roman" w:hAnsi="Times New Roman" w:cs="Times New Roman"/>
          <w:sz w:val="28"/>
          <w:szCs w:val="28"/>
        </w:rPr>
        <w:t xml:space="preserve"> настоящего Порядка:</w:t>
      </w:r>
    </w:p>
    <w:p w:rsidR="008D750C" w:rsidRPr="008D750C" w:rsidRDefault="008D750C" w:rsidP="0037481C">
      <w:pPr>
        <w:spacing w:after="0" w:line="240" w:lineRule="auto"/>
        <w:ind w:firstLine="851"/>
        <w:jc w:val="both"/>
        <w:rPr>
          <w:rFonts w:ascii="Times New Roman" w:hAnsi="Times New Roman" w:cs="Times New Roman"/>
          <w:sz w:val="28"/>
          <w:szCs w:val="28"/>
        </w:rPr>
      </w:pPr>
      <w:r w:rsidRPr="008D750C">
        <w:rPr>
          <w:rFonts w:ascii="Times New Roman" w:hAnsi="Times New Roman" w:cs="Times New Roman"/>
          <w:sz w:val="28"/>
          <w:szCs w:val="28"/>
        </w:rPr>
        <w:lastRenderedPageBreak/>
        <w:t xml:space="preserve">справка </w:t>
      </w:r>
      <w:r>
        <w:rPr>
          <w:rFonts w:ascii="Times New Roman" w:hAnsi="Times New Roman" w:cs="Times New Roman"/>
          <w:sz w:val="28"/>
          <w:szCs w:val="28"/>
        </w:rPr>
        <w:t>Комитета</w:t>
      </w:r>
      <w:r w:rsidRPr="008D750C">
        <w:rPr>
          <w:rFonts w:ascii="Times New Roman" w:hAnsi="Times New Roman" w:cs="Times New Roman"/>
          <w:sz w:val="28"/>
          <w:szCs w:val="28"/>
        </w:rPr>
        <w:t xml:space="preserve"> о задолженности по неналоговым доходам, пеням, штрафам и процентам;</w:t>
      </w:r>
    </w:p>
    <w:p w:rsidR="008D750C" w:rsidRDefault="008D750C" w:rsidP="0037481C">
      <w:pPr>
        <w:spacing w:after="0" w:line="240" w:lineRule="auto"/>
        <w:ind w:firstLine="851"/>
        <w:jc w:val="both"/>
        <w:rPr>
          <w:rFonts w:ascii="Times New Roman" w:hAnsi="Times New Roman" w:cs="Times New Roman"/>
          <w:sz w:val="28"/>
          <w:szCs w:val="28"/>
        </w:rPr>
      </w:pPr>
      <w:r w:rsidRPr="008D750C">
        <w:rPr>
          <w:rFonts w:ascii="Times New Roman" w:hAnsi="Times New Roman" w:cs="Times New Roman"/>
          <w:sz w:val="28"/>
          <w:szCs w:val="28"/>
        </w:rPr>
        <w:t>выписка из Единого государственного реестра юридических лиц, содержащая сведения об исключении юридического лица, фактически прекратившего свою деятельность, из Единого государственного реестра юридических лиц по решению федерального органа исполнительной власти, осуществляющего государствен</w:t>
      </w:r>
      <w:r>
        <w:rPr>
          <w:rFonts w:ascii="Times New Roman" w:hAnsi="Times New Roman" w:cs="Times New Roman"/>
          <w:sz w:val="28"/>
          <w:szCs w:val="28"/>
        </w:rPr>
        <w:t>ную регистрацию юридических лиц;</w:t>
      </w:r>
    </w:p>
    <w:p w:rsidR="00462A75" w:rsidRPr="00462A75" w:rsidRDefault="00462A75" w:rsidP="0037481C">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7</w:t>
      </w:r>
      <w:r w:rsidRPr="00462A75">
        <w:rPr>
          <w:rFonts w:ascii="Times New Roman" w:hAnsi="Times New Roman" w:cs="Times New Roman"/>
          <w:sz w:val="28"/>
          <w:szCs w:val="28"/>
        </w:rPr>
        <w:t>) по основанию, указанному в п</w:t>
      </w:r>
      <w:r>
        <w:rPr>
          <w:rFonts w:ascii="Times New Roman" w:hAnsi="Times New Roman" w:cs="Times New Roman"/>
          <w:sz w:val="28"/>
          <w:szCs w:val="28"/>
        </w:rPr>
        <w:t>одпункте 7</w:t>
      </w:r>
      <w:r w:rsidRPr="00462A75">
        <w:rPr>
          <w:rFonts w:ascii="Times New Roman" w:hAnsi="Times New Roman" w:cs="Times New Roman"/>
          <w:sz w:val="28"/>
          <w:szCs w:val="28"/>
        </w:rPr>
        <w:t xml:space="preserve"> пункта 4 настоящего Порядка:</w:t>
      </w:r>
    </w:p>
    <w:p w:rsidR="00462A75" w:rsidRDefault="00462A75" w:rsidP="0037481C">
      <w:pPr>
        <w:spacing w:after="0" w:line="240" w:lineRule="auto"/>
        <w:ind w:firstLine="851"/>
        <w:jc w:val="both"/>
        <w:rPr>
          <w:rFonts w:ascii="Times New Roman" w:hAnsi="Times New Roman" w:cs="Times New Roman"/>
          <w:sz w:val="28"/>
          <w:szCs w:val="28"/>
        </w:rPr>
      </w:pPr>
      <w:r w:rsidRPr="00462A75">
        <w:rPr>
          <w:rFonts w:ascii="Times New Roman" w:hAnsi="Times New Roman" w:cs="Times New Roman"/>
          <w:sz w:val="28"/>
          <w:szCs w:val="28"/>
        </w:rPr>
        <w:t>справка Комитета о задолженности по неналоговым доходам, пеням, штрафам и процентам;</w:t>
      </w:r>
    </w:p>
    <w:p w:rsidR="004617D7" w:rsidRDefault="00EE6DC1" w:rsidP="0037481C">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письменное обоснование юриста </w:t>
      </w:r>
      <w:r w:rsidR="00735139">
        <w:rPr>
          <w:rFonts w:ascii="Times New Roman" w:hAnsi="Times New Roman" w:cs="Times New Roman"/>
          <w:sz w:val="28"/>
          <w:szCs w:val="28"/>
        </w:rPr>
        <w:t xml:space="preserve">о невозможности взыскания </w:t>
      </w:r>
      <w:r w:rsidRPr="00462A75">
        <w:rPr>
          <w:rFonts w:ascii="Times New Roman" w:hAnsi="Times New Roman" w:cs="Times New Roman"/>
          <w:sz w:val="28"/>
          <w:szCs w:val="28"/>
        </w:rPr>
        <w:t>задолженности</w:t>
      </w:r>
      <w:r>
        <w:rPr>
          <w:rFonts w:ascii="Times New Roman" w:hAnsi="Times New Roman" w:cs="Times New Roman"/>
          <w:sz w:val="28"/>
          <w:szCs w:val="28"/>
        </w:rPr>
        <w:t>;</w:t>
      </w:r>
    </w:p>
    <w:p w:rsidR="00735139" w:rsidRPr="00462A75" w:rsidRDefault="00735139" w:rsidP="0037481C">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8</w:t>
      </w:r>
      <w:r w:rsidRPr="00462A75">
        <w:rPr>
          <w:rFonts w:ascii="Times New Roman" w:hAnsi="Times New Roman" w:cs="Times New Roman"/>
          <w:sz w:val="28"/>
          <w:szCs w:val="28"/>
        </w:rPr>
        <w:t>) по основанию, указанному в п</w:t>
      </w:r>
      <w:r>
        <w:rPr>
          <w:rFonts w:ascii="Times New Roman" w:hAnsi="Times New Roman" w:cs="Times New Roman"/>
          <w:sz w:val="28"/>
          <w:szCs w:val="28"/>
        </w:rPr>
        <w:t>одпункте 8</w:t>
      </w:r>
      <w:r w:rsidRPr="00462A75">
        <w:rPr>
          <w:rFonts w:ascii="Times New Roman" w:hAnsi="Times New Roman" w:cs="Times New Roman"/>
          <w:sz w:val="28"/>
          <w:szCs w:val="28"/>
        </w:rPr>
        <w:t xml:space="preserve"> пункта </w:t>
      </w:r>
      <w:r>
        <w:rPr>
          <w:rFonts w:ascii="Times New Roman" w:hAnsi="Times New Roman" w:cs="Times New Roman"/>
          <w:sz w:val="28"/>
          <w:szCs w:val="28"/>
        </w:rPr>
        <w:t>4</w:t>
      </w:r>
      <w:r w:rsidRPr="00462A75">
        <w:rPr>
          <w:rFonts w:ascii="Times New Roman" w:hAnsi="Times New Roman" w:cs="Times New Roman"/>
          <w:sz w:val="28"/>
          <w:szCs w:val="28"/>
        </w:rPr>
        <w:t xml:space="preserve"> настоящего Порядка:</w:t>
      </w:r>
    </w:p>
    <w:p w:rsidR="00735139" w:rsidRDefault="00735139" w:rsidP="0037481C">
      <w:pPr>
        <w:spacing w:after="0" w:line="240" w:lineRule="auto"/>
        <w:ind w:firstLine="851"/>
        <w:jc w:val="both"/>
        <w:rPr>
          <w:rFonts w:ascii="Times New Roman" w:hAnsi="Times New Roman" w:cs="Times New Roman"/>
          <w:sz w:val="28"/>
          <w:szCs w:val="28"/>
        </w:rPr>
      </w:pPr>
      <w:r w:rsidRPr="00462A75">
        <w:rPr>
          <w:rFonts w:ascii="Times New Roman" w:hAnsi="Times New Roman" w:cs="Times New Roman"/>
          <w:sz w:val="28"/>
          <w:szCs w:val="28"/>
        </w:rPr>
        <w:t>справка Комитета о задолженности по неналоговым дохо</w:t>
      </w:r>
      <w:r>
        <w:rPr>
          <w:rFonts w:ascii="Times New Roman" w:hAnsi="Times New Roman" w:cs="Times New Roman"/>
          <w:sz w:val="28"/>
          <w:szCs w:val="28"/>
        </w:rPr>
        <w:t>дам, пеням, штрафам и процентам.</w:t>
      </w:r>
    </w:p>
    <w:p w:rsidR="00A35782" w:rsidRPr="00A35782" w:rsidRDefault="00A35782" w:rsidP="0037481C">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8. </w:t>
      </w:r>
      <w:r w:rsidRPr="00A35782">
        <w:rPr>
          <w:rFonts w:ascii="Times New Roman" w:hAnsi="Times New Roman" w:cs="Times New Roman"/>
          <w:sz w:val="28"/>
          <w:szCs w:val="28"/>
        </w:rPr>
        <w:t>По результатам рассмотрения представленных документов Комиссия принимает одно из решений:</w:t>
      </w:r>
    </w:p>
    <w:p w:rsidR="00A35782" w:rsidRPr="00A35782" w:rsidRDefault="00A35782" w:rsidP="0037481C">
      <w:pPr>
        <w:spacing w:after="0" w:line="240" w:lineRule="auto"/>
        <w:ind w:firstLine="851"/>
        <w:jc w:val="both"/>
        <w:rPr>
          <w:rFonts w:ascii="Times New Roman" w:hAnsi="Times New Roman" w:cs="Times New Roman"/>
          <w:sz w:val="28"/>
          <w:szCs w:val="28"/>
        </w:rPr>
      </w:pPr>
      <w:r w:rsidRPr="00A35782">
        <w:rPr>
          <w:rFonts w:ascii="Times New Roman" w:hAnsi="Times New Roman" w:cs="Times New Roman"/>
          <w:sz w:val="28"/>
          <w:szCs w:val="28"/>
        </w:rPr>
        <w:t>1) о дальнейшей работе по взыс</w:t>
      </w:r>
      <w:r w:rsidR="00C5622D">
        <w:rPr>
          <w:rFonts w:ascii="Times New Roman" w:hAnsi="Times New Roman" w:cs="Times New Roman"/>
          <w:sz w:val="28"/>
          <w:szCs w:val="28"/>
        </w:rPr>
        <w:t>канию задолженности</w:t>
      </w:r>
      <w:r w:rsidRPr="00A35782">
        <w:rPr>
          <w:rFonts w:ascii="Times New Roman" w:hAnsi="Times New Roman" w:cs="Times New Roman"/>
          <w:sz w:val="28"/>
          <w:szCs w:val="28"/>
        </w:rPr>
        <w:t xml:space="preserve">; </w:t>
      </w:r>
    </w:p>
    <w:p w:rsidR="00A35782" w:rsidRPr="00C5622D" w:rsidRDefault="00A35782" w:rsidP="0037481C">
      <w:pPr>
        <w:spacing w:after="0" w:line="240" w:lineRule="auto"/>
        <w:ind w:firstLine="851"/>
        <w:jc w:val="both"/>
        <w:rPr>
          <w:rFonts w:ascii="Times New Roman" w:hAnsi="Times New Roman" w:cs="Times New Roman"/>
          <w:sz w:val="28"/>
          <w:szCs w:val="28"/>
        </w:rPr>
      </w:pPr>
      <w:r w:rsidRPr="00A35782">
        <w:rPr>
          <w:rFonts w:ascii="Times New Roman" w:hAnsi="Times New Roman" w:cs="Times New Roman"/>
          <w:sz w:val="28"/>
          <w:szCs w:val="28"/>
        </w:rPr>
        <w:t xml:space="preserve">2) о </w:t>
      </w:r>
      <w:r w:rsidR="00C5622D" w:rsidRPr="00C5622D">
        <w:rPr>
          <w:rFonts w:ascii="Times New Roman" w:hAnsi="Times New Roman" w:cs="Times New Roman"/>
          <w:sz w:val="28"/>
          <w:szCs w:val="28"/>
        </w:rPr>
        <w:t>признани</w:t>
      </w:r>
      <w:r w:rsidR="00C5622D">
        <w:rPr>
          <w:rFonts w:ascii="Times New Roman" w:hAnsi="Times New Roman" w:cs="Times New Roman"/>
          <w:sz w:val="28"/>
          <w:szCs w:val="28"/>
        </w:rPr>
        <w:t>и</w:t>
      </w:r>
      <w:r w:rsidR="00C5622D" w:rsidRPr="00C5622D">
        <w:rPr>
          <w:rFonts w:ascii="Times New Roman" w:hAnsi="Times New Roman" w:cs="Times New Roman"/>
          <w:sz w:val="28"/>
          <w:szCs w:val="28"/>
        </w:rPr>
        <w:t xml:space="preserve"> безнадежной к взысканию и списания по неналоговым доходам, подлежащим зачислению в местный бюджет</w:t>
      </w:r>
      <w:r w:rsidRPr="00C5622D">
        <w:rPr>
          <w:rFonts w:ascii="Times New Roman" w:hAnsi="Times New Roman" w:cs="Times New Roman"/>
          <w:sz w:val="28"/>
          <w:szCs w:val="28"/>
        </w:rPr>
        <w:t>.</w:t>
      </w:r>
    </w:p>
    <w:p w:rsidR="00602401" w:rsidRDefault="00602401" w:rsidP="0037481C">
      <w:pPr>
        <w:spacing w:after="0" w:line="240" w:lineRule="auto"/>
        <w:ind w:firstLine="851"/>
        <w:jc w:val="both"/>
        <w:rPr>
          <w:rFonts w:ascii="Times New Roman" w:hAnsi="Times New Roman" w:cs="Times New Roman"/>
          <w:sz w:val="28"/>
          <w:szCs w:val="28"/>
        </w:rPr>
      </w:pPr>
    </w:p>
    <w:p w:rsidR="0037481C" w:rsidRPr="00602401" w:rsidRDefault="0037481C" w:rsidP="004B02F6">
      <w:pPr>
        <w:spacing w:after="0" w:line="240" w:lineRule="auto"/>
        <w:jc w:val="both"/>
        <w:rPr>
          <w:rFonts w:ascii="Times New Roman" w:hAnsi="Times New Roman" w:cs="Times New Roman"/>
          <w:sz w:val="28"/>
          <w:szCs w:val="28"/>
        </w:rPr>
      </w:pPr>
    </w:p>
    <w:sectPr w:rsidR="0037481C" w:rsidRPr="0060240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2EBC" w:rsidRDefault="002F2EBC" w:rsidP="002F2EBC">
      <w:pPr>
        <w:spacing w:after="0" w:line="240" w:lineRule="auto"/>
      </w:pPr>
      <w:r>
        <w:separator/>
      </w:r>
    </w:p>
  </w:endnote>
  <w:endnote w:type="continuationSeparator" w:id="0">
    <w:p w:rsidR="002F2EBC" w:rsidRDefault="002F2EBC" w:rsidP="002F2E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2EBC" w:rsidRDefault="002F2EBC" w:rsidP="002F2EBC">
      <w:pPr>
        <w:spacing w:after="0" w:line="240" w:lineRule="auto"/>
      </w:pPr>
      <w:r>
        <w:separator/>
      </w:r>
    </w:p>
  </w:footnote>
  <w:footnote w:type="continuationSeparator" w:id="0">
    <w:p w:rsidR="002F2EBC" w:rsidRDefault="002F2EBC" w:rsidP="002F2EB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401"/>
    <w:rsid w:val="00041C94"/>
    <w:rsid w:val="000616AF"/>
    <w:rsid w:val="002F2EBC"/>
    <w:rsid w:val="003236EA"/>
    <w:rsid w:val="0037481C"/>
    <w:rsid w:val="003A5AE8"/>
    <w:rsid w:val="004617D7"/>
    <w:rsid w:val="00462A75"/>
    <w:rsid w:val="004B02F6"/>
    <w:rsid w:val="004C543B"/>
    <w:rsid w:val="0050750A"/>
    <w:rsid w:val="005C16B0"/>
    <w:rsid w:val="00602401"/>
    <w:rsid w:val="006F3CEC"/>
    <w:rsid w:val="00735139"/>
    <w:rsid w:val="007D3EF0"/>
    <w:rsid w:val="00843A44"/>
    <w:rsid w:val="008D750C"/>
    <w:rsid w:val="009C715A"/>
    <w:rsid w:val="00A35782"/>
    <w:rsid w:val="00B8683C"/>
    <w:rsid w:val="00B9695A"/>
    <w:rsid w:val="00BE26C2"/>
    <w:rsid w:val="00C5622D"/>
    <w:rsid w:val="00D34DF3"/>
    <w:rsid w:val="00DC69EA"/>
    <w:rsid w:val="00EE6D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CB0594-74FE-4DB8-9E59-BCA88AA2F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26C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35782"/>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A35782"/>
    <w:rPr>
      <w:rFonts w:ascii="Segoe UI" w:hAnsi="Segoe UI" w:cs="Segoe UI"/>
      <w:sz w:val="18"/>
      <w:szCs w:val="18"/>
    </w:rPr>
  </w:style>
  <w:style w:type="paragraph" w:styleId="a5">
    <w:name w:val="header"/>
    <w:basedOn w:val="a"/>
    <w:link w:val="a6"/>
    <w:uiPriority w:val="99"/>
    <w:unhideWhenUsed/>
    <w:rsid w:val="002F2EB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F2EBC"/>
  </w:style>
  <w:style w:type="paragraph" w:styleId="a7">
    <w:name w:val="footer"/>
    <w:basedOn w:val="a"/>
    <w:link w:val="a8"/>
    <w:uiPriority w:val="99"/>
    <w:unhideWhenUsed/>
    <w:rsid w:val="002F2EB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F2EBC"/>
  </w:style>
  <w:style w:type="paragraph" w:customStyle="1" w:styleId="ConsPlusNormal">
    <w:name w:val="ConsPlusNormal"/>
    <w:rsid w:val="0037481C"/>
    <w:pPr>
      <w:autoSpaceDE w:val="0"/>
      <w:autoSpaceDN w:val="0"/>
      <w:adjustRightInd w:val="0"/>
      <w:spacing w:after="0" w:line="240" w:lineRule="auto"/>
    </w:pPr>
    <w:rPr>
      <w:rFonts w:ascii="Arial" w:eastAsia="Calibri" w:hAnsi="Arial" w:cs="Arial"/>
      <w:sz w:val="20"/>
      <w:szCs w:val="20"/>
    </w:rPr>
  </w:style>
  <w:style w:type="paragraph" w:customStyle="1" w:styleId="a9">
    <w:name w:val="Знак"/>
    <w:basedOn w:val="a"/>
    <w:rsid w:val="0037481C"/>
    <w:pPr>
      <w:spacing w:after="0" w:line="240" w:lineRule="auto"/>
    </w:pPr>
    <w:rPr>
      <w:rFonts w:ascii="Verdana" w:eastAsia="Times New Roman" w:hAnsi="Verdana" w:cs="Verdana"/>
      <w:sz w:val="20"/>
      <w:szCs w:val="20"/>
      <w:lang w:val="en-US"/>
    </w:rPr>
  </w:style>
  <w:style w:type="paragraph" w:styleId="3">
    <w:name w:val="Body Text Indent 3"/>
    <w:basedOn w:val="a"/>
    <w:link w:val="30"/>
    <w:rsid w:val="00BE26C2"/>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BE26C2"/>
    <w:rPr>
      <w:rFonts w:ascii="Times New Roman" w:eastAsia="Times New Roman" w:hAnsi="Times New Roman" w:cs="Times New Roman"/>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7E480D0A8989CE57CC1B1E826BE6A6C182BF2E2F28B1E091CBB97FE2ED20BI" TargetMode="External"/><Relationship Id="rId3" Type="http://schemas.openxmlformats.org/officeDocument/2006/relationships/webSettings" Target="webSettings.xml"/><Relationship Id="rId7" Type="http://schemas.openxmlformats.org/officeDocument/2006/relationships/hyperlink" Target="consultantplus://offline/ref=47E480D0A8989CE57CC1B1E826BE6A6C1824F6E6F7841E091CBB97FE2E2B456387030E3FB1995737DD02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364</TotalTime>
  <Pages>6</Pages>
  <Words>1627</Words>
  <Characters>9278</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6</cp:revision>
  <cp:lastPrinted>2015-11-26T10:44:00Z</cp:lastPrinted>
  <dcterms:created xsi:type="dcterms:W3CDTF">2015-10-30T06:17:00Z</dcterms:created>
  <dcterms:modified xsi:type="dcterms:W3CDTF">2015-11-26T10:44:00Z</dcterms:modified>
</cp:coreProperties>
</file>