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widowControl/>
        <w:autoSpaceDE w:val="true"/>
        <w:jc w:val="center"/>
        <w:rPr/>
      </w:pPr>
      <w:r>
        <w:rPr>
          <w:rStyle w:val="Style11"/>
          <w:rFonts w:ascii="Liberation Serif" w:hAnsi="Liberation Serif"/>
          <w:sz w:val="28"/>
          <w:szCs w:val="28"/>
        </w:rPr>
        <w:drawing>
          <wp:inline distT="0" distB="0" distL="0" distR="0">
            <wp:extent cx="487045" cy="748030"/>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87045" cy="748030"/>
                    </a:xfrm>
                    <a:prstGeom prst="rect">
                      <a:avLst/>
                    </a:prstGeom>
                  </pic:spPr>
                </pic:pic>
              </a:graphicData>
            </a:graphic>
          </wp:inline>
        </w:drawing>
      </w:r>
    </w:p>
    <w:p>
      <w:pPr>
        <w:pStyle w:val="Style21"/>
        <w:widowControl/>
        <w:autoSpaceDE w:val="true"/>
        <w:jc w:val="center"/>
        <w:rPr>
          <w:rFonts w:ascii="Liberation Serif" w:hAnsi="Liberation Serif"/>
          <w:b/>
          <w:b/>
          <w:bCs/>
          <w:sz w:val="28"/>
          <w:szCs w:val="28"/>
        </w:rPr>
      </w:pPr>
      <w:r>
        <w:rPr>
          <w:rFonts w:ascii="Liberation Serif" w:hAnsi="Liberation Serif"/>
          <w:b/>
          <w:bCs/>
          <w:sz w:val="28"/>
          <w:szCs w:val="28"/>
        </w:rPr>
        <w:t>АДМИНИСТРАЦИЯ КАМЫШЛОВСКОГО ГОРОДСКОГО ОКРУГА</w:t>
      </w:r>
    </w:p>
    <w:p>
      <w:pPr>
        <w:pStyle w:val="Style21"/>
        <w:widowControl/>
        <w:autoSpaceDE w:val="true"/>
        <w:jc w:val="center"/>
        <w:rPr>
          <w:rFonts w:ascii="Liberation Serif" w:hAnsi="Liberation Serif"/>
          <w:b/>
          <w:b/>
          <w:bCs/>
          <w:sz w:val="28"/>
          <w:szCs w:val="28"/>
        </w:rPr>
      </w:pPr>
      <w:r>
        <w:rPr>
          <w:rFonts w:ascii="Liberation Serif" w:hAnsi="Liberation Serif"/>
          <w:b/>
          <w:bCs/>
          <w:sz w:val="28"/>
          <w:szCs w:val="28"/>
        </w:rPr>
        <w:t>П О С Т А Н О В Л Е Н И Е</w:t>
      </w:r>
    </w:p>
    <w:p>
      <w:pPr>
        <w:pStyle w:val="Style21"/>
        <w:widowControl/>
        <w:pBdr>
          <w:top w:val="double" w:sz="12" w:space="1" w:color="000000"/>
        </w:pBdr>
        <w:autoSpaceDE w:val="true"/>
        <w:rPr>
          <w:rFonts w:ascii="Liberation Serif" w:hAnsi="Liberation Serif"/>
          <w:sz w:val="28"/>
          <w:szCs w:val="28"/>
        </w:rPr>
      </w:pPr>
      <w:r>
        <w:rPr>
          <w:rFonts w:ascii="Liberation Serif" w:hAnsi="Liberation Serif"/>
          <w:sz w:val="28"/>
          <w:szCs w:val="28"/>
        </w:rPr>
      </w:r>
    </w:p>
    <w:p>
      <w:pPr>
        <w:pStyle w:val="Style21"/>
        <w:widowControl/>
        <w:autoSpaceDE w:val="true"/>
        <w:jc w:val="both"/>
        <w:rPr/>
      </w:pPr>
      <w:r>
        <w:rPr>
          <w:rFonts w:ascii="Liberation Serif" w:hAnsi="Liberation Serif"/>
          <w:b/>
          <w:sz w:val="28"/>
          <w:szCs w:val="28"/>
        </w:rPr>
        <w:t xml:space="preserve">от </w:t>
      </w:r>
      <w:r>
        <w:rPr>
          <w:rFonts w:ascii="Liberation Serif" w:hAnsi="Liberation Serif"/>
          <w:b/>
          <w:sz w:val="28"/>
          <w:szCs w:val="28"/>
        </w:rPr>
        <w:t xml:space="preserve">11.05.2021 </w:t>
      </w:r>
      <w:r>
        <w:rPr>
          <w:rFonts w:ascii="Liberation Serif" w:hAnsi="Liberation Serif"/>
          <w:b/>
          <w:sz w:val="28"/>
          <w:szCs w:val="28"/>
        </w:rPr>
        <w:t xml:space="preserve"> N </w:t>
      </w:r>
      <w:r>
        <w:rPr>
          <w:rFonts w:ascii="Liberation Serif" w:hAnsi="Liberation Serif"/>
          <w:b/>
          <w:sz w:val="28"/>
          <w:szCs w:val="28"/>
        </w:rPr>
        <w:t>319</w:t>
      </w:r>
    </w:p>
    <w:p>
      <w:pPr>
        <w:pStyle w:val="Style21"/>
        <w:ind w:left="0" w:right="0" w:firstLine="720"/>
        <w:jc w:val="both"/>
        <w:rPr>
          <w:rFonts w:ascii="Liberation Serif" w:hAnsi="Liberation Serif"/>
          <w:sz w:val="28"/>
          <w:szCs w:val="28"/>
        </w:rPr>
      </w:pPr>
      <w:r>
        <w:rPr>
          <w:rFonts w:ascii="Liberation Serif" w:hAnsi="Liberation Serif"/>
          <w:sz w:val="28"/>
          <w:szCs w:val="28"/>
        </w:rPr>
      </w:r>
    </w:p>
    <w:p>
      <w:pPr>
        <w:pStyle w:val="Style21"/>
        <w:jc w:val="center"/>
        <w:rPr/>
      </w:pPr>
      <w:r>
        <w:rPr>
          <w:rStyle w:val="Style11"/>
          <w:rFonts w:eastAsia="Arial Unicode MS" w:ascii="Liberation Serif" w:hAnsi="Liberation Serif"/>
          <w:b/>
          <w:bCs/>
          <w:sz w:val="28"/>
          <w:szCs w:val="28"/>
        </w:rPr>
        <w:t xml:space="preserve">О проведении </w:t>
      </w:r>
      <w:r>
        <w:rPr>
          <w:rStyle w:val="Style11"/>
          <w:rFonts w:eastAsia="Arial Unicode MS" w:ascii="Liberation Serif" w:hAnsi="Liberation Serif"/>
          <w:b/>
          <w:bCs/>
          <w:sz w:val="28"/>
          <w:szCs w:val="28"/>
          <w:lang w:val="en-US"/>
        </w:rPr>
        <w:t>IV</w:t>
      </w:r>
      <w:r>
        <w:rPr>
          <w:rStyle w:val="Style11"/>
          <w:rFonts w:eastAsia="Arial Unicode MS" w:ascii="Liberation Serif" w:hAnsi="Liberation Serif"/>
          <w:b/>
          <w:bCs/>
          <w:sz w:val="28"/>
          <w:szCs w:val="28"/>
        </w:rPr>
        <w:t xml:space="preserve"> Спартакиады среди трудовых коллективов Камышловского городского округа</w:t>
      </w:r>
    </w:p>
    <w:p>
      <w:pPr>
        <w:pStyle w:val="Style21"/>
        <w:rPr>
          <w:rFonts w:ascii="Liberation Serif" w:hAnsi="Liberation Serif"/>
          <w:sz w:val="28"/>
          <w:szCs w:val="28"/>
        </w:rPr>
      </w:pPr>
      <w:r>
        <w:rPr>
          <w:rFonts w:ascii="Liberation Serif" w:hAnsi="Liberation Serif"/>
          <w:sz w:val="28"/>
          <w:szCs w:val="28"/>
        </w:rPr>
      </w:r>
    </w:p>
    <w:p>
      <w:pPr>
        <w:pStyle w:val="Style29"/>
        <w:tabs>
          <w:tab w:val="clear" w:pos="708"/>
          <w:tab w:val="left" w:pos="8205" w:leader="none"/>
        </w:tabs>
        <w:spacing w:before="0" w:after="0"/>
        <w:ind w:left="0" w:right="0" w:firstLine="720"/>
        <w:jc w:val="both"/>
        <w:rPr>
          <w:rFonts w:ascii="Liberation Serif" w:hAnsi="Liberation Serif"/>
          <w:sz w:val="28"/>
          <w:szCs w:val="28"/>
        </w:rPr>
      </w:pPr>
      <w:r>
        <w:rPr>
          <w:rFonts w:ascii="Liberation Serif" w:hAnsi="Liberation Serif"/>
          <w:sz w:val="28"/>
          <w:szCs w:val="28"/>
        </w:rPr>
        <w:t>В целях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 утвержденной постановлением главы Камышловского городского округа от 14 ноября 2018 года №982, администрация Камышловского городского округа</w:t>
      </w:r>
    </w:p>
    <w:p>
      <w:pPr>
        <w:pStyle w:val="2"/>
        <w:keepNext w:val="true"/>
        <w:widowControl/>
        <w:tabs>
          <w:tab w:val="clear" w:pos="708"/>
          <w:tab w:val="left" w:pos="0" w:leader="none"/>
        </w:tabs>
        <w:suppressAutoHyphens w:val="true"/>
        <w:autoSpaceDE w:val="true"/>
        <w:spacing w:before="0" w:after="0"/>
        <w:ind w:left="0" w:right="0" w:hanging="0"/>
        <w:jc w:val="both"/>
        <w:rPr>
          <w:rFonts w:ascii="Liberation Serif" w:hAnsi="Liberation Serif" w:cs="Times New Roman"/>
          <w:i w:val="false"/>
          <w:i w:val="false"/>
        </w:rPr>
      </w:pPr>
      <w:r>
        <w:rPr>
          <w:rFonts w:cs="Times New Roman" w:ascii="Liberation Serif" w:hAnsi="Liberation Serif"/>
          <w:i w:val="false"/>
        </w:rPr>
        <w:t>ПОСТАНОВЛЯЕТ:</w:t>
      </w:r>
    </w:p>
    <w:p>
      <w:pPr>
        <w:pStyle w:val="Style21"/>
        <w:ind w:left="0" w:right="0" w:firstLine="720"/>
        <w:jc w:val="both"/>
        <w:rPr/>
      </w:pPr>
      <w:r>
        <w:rPr>
          <w:rStyle w:val="Style11"/>
          <w:rFonts w:ascii="Liberation Serif" w:hAnsi="Liberation Serif"/>
          <w:sz w:val="28"/>
          <w:szCs w:val="28"/>
        </w:rPr>
        <w:t xml:space="preserve">1. Провести </w:t>
      </w:r>
      <w:r>
        <w:rPr>
          <w:rStyle w:val="Style11"/>
          <w:rFonts w:ascii="Liberation Serif" w:hAnsi="Liberation Serif"/>
          <w:sz w:val="28"/>
          <w:szCs w:val="28"/>
          <w:lang w:val="en-US"/>
        </w:rPr>
        <w:t>IV</w:t>
      </w:r>
      <w:r>
        <w:rPr>
          <w:rStyle w:val="Style11"/>
          <w:rFonts w:ascii="Liberation Serif" w:hAnsi="Liberation Serif"/>
          <w:sz w:val="28"/>
          <w:szCs w:val="28"/>
        </w:rPr>
        <w:t xml:space="preserve"> Спартакиаду среди трудовых коллективов Камышловского городского округа (далее – Спартакиада).</w:t>
      </w:r>
    </w:p>
    <w:p>
      <w:pPr>
        <w:pStyle w:val="Style21"/>
        <w:ind w:left="0" w:right="0" w:firstLine="720"/>
        <w:jc w:val="both"/>
        <w:rPr>
          <w:rFonts w:ascii="Liberation Serif" w:hAnsi="Liberation Serif"/>
          <w:sz w:val="28"/>
          <w:szCs w:val="28"/>
        </w:rPr>
      </w:pPr>
      <w:r>
        <w:rPr>
          <w:rFonts w:ascii="Liberation Serif" w:hAnsi="Liberation Serif"/>
          <w:sz w:val="28"/>
          <w:szCs w:val="28"/>
        </w:rPr>
        <w:t>2. Утвердить:</w:t>
      </w:r>
    </w:p>
    <w:p>
      <w:pPr>
        <w:pStyle w:val="Style21"/>
        <w:ind w:left="0" w:right="0" w:firstLine="720"/>
        <w:jc w:val="both"/>
        <w:rPr>
          <w:rFonts w:ascii="Liberation Serif" w:hAnsi="Liberation Serif"/>
          <w:sz w:val="28"/>
          <w:szCs w:val="28"/>
        </w:rPr>
      </w:pPr>
      <w:r>
        <w:rPr>
          <w:rFonts w:ascii="Liberation Serif" w:hAnsi="Liberation Serif"/>
          <w:sz w:val="28"/>
          <w:szCs w:val="28"/>
        </w:rPr>
        <w:t>Состав организационного комитета по подготовке и организации проведения Спартакиады  (Приложение №1);</w:t>
      </w:r>
    </w:p>
    <w:p>
      <w:pPr>
        <w:pStyle w:val="Style21"/>
        <w:ind w:left="0" w:right="0" w:firstLine="709"/>
        <w:jc w:val="both"/>
        <w:rPr>
          <w:rFonts w:ascii="Liberation Serif" w:hAnsi="Liberation Serif"/>
          <w:sz w:val="28"/>
          <w:szCs w:val="28"/>
        </w:rPr>
      </w:pPr>
      <w:r>
        <w:rPr>
          <w:rFonts w:ascii="Liberation Serif" w:hAnsi="Liberation Serif"/>
          <w:sz w:val="28"/>
          <w:szCs w:val="28"/>
        </w:rPr>
        <w:t>Положение о проведении Спартакиады (Приложение №2);</w:t>
      </w:r>
    </w:p>
    <w:p>
      <w:pPr>
        <w:pStyle w:val="Style21"/>
        <w:ind w:left="0" w:right="0" w:firstLine="720"/>
        <w:jc w:val="both"/>
        <w:rPr>
          <w:rFonts w:ascii="Liberation Serif" w:hAnsi="Liberation Serif"/>
          <w:sz w:val="28"/>
          <w:szCs w:val="28"/>
        </w:rPr>
      </w:pPr>
      <w:r>
        <w:rPr>
          <w:rFonts w:ascii="Liberation Serif" w:hAnsi="Liberation Serif"/>
          <w:sz w:val="28"/>
          <w:szCs w:val="28"/>
        </w:rPr>
        <w:t>3. Рекомендовать:</w:t>
      </w:r>
    </w:p>
    <w:p>
      <w:pPr>
        <w:pStyle w:val="Style21"/>
        <w:ind w:left="0" w:right="0" w:firstLine="720"/>
        <w:jc w:val="both"/>
        <w:rPr>
          <w:rFonts w:ascii="Liberation Serif" w:hAnsi="Liberation Serif"/>
          <w:sz w:val="28"/>
          <w:szCs w:val="28"/>
        </w:rPr>
      </w:pPr>
      <w:r>
        <w:rPr>
          <w:rFonts w:ascii="Liberation Serif" w:hAnsi="Liberation Serif"/>
          <w:sz w:val="28"/>
          <w:szCs w:val="28"/>
        </w:rPr>
        <w:t>1) Руководителям предприятий, учреждений и организаций Камышловского городского округа и Камышловского района обеспечить участие трудовых коллективов в Спартакиаде.</w:t>
      </w:r>
    </w:p>
    <w:p>
      <w:pPr>
        <w:pStyle w:val="Style21"/>
        <w:ind w:left="0" w:right="0" w:firstLine="720"/>
        <w:jc w:val="both"/>
        <w:rPr/>
      </w:pPr>
      <w:r>
        <w:rPr>
          <w:rStyle w:val="Style11"/>
          <w:rFonts w:ascii="Liberation Serif" w:hAnsi="Liberation Serif"/>
          <w:sz w:val="28"/>
          <w:szCs w:val="28"/>
        </w:rPr>
        <w:t>2) Межмуниципальному отделу Министерства внутренних дел Российской Федерации «Камышловский» (Кириллову А.А.) обеспечить охрану общественного порядка с 10.00 до 16.00 часов 12 июня 2021 года.</w:t>
      </w:r>
      <w:r>
        <w:rPr>
          <w:rStyle w:val="Style11"/>
          <w:rFonts w:ascii="Liberation Serif" w:hAnsi="Liberation Serif"/>
          <w:b/>
          <w:sz w:val="28"/>
          <w:szCs w:val="28"/>
        </w:rPr>
        <w:t xml:space="preserve">  </w:t>
      </w:r>
    </w:p>
    <w:p>
      <w:pPr>
        <w:pStyle w:val="Style21"/>
        <w:ind w:left="0" w:right="0" w:firstLine="720"/>
        <w:jc w:val="both"/>
        <w:rPr/>
      </w:pPr>
      <w:r>
        <w:rPr>
          <w:rFonts w:ascii="Liberation Serif" w:hAnsi="Liberation Serif"/>
          <w:sz w:val="28"/>
          <w:szCs w:val="28"/>
        </w:rPr>
        <w:t xml:space="preserve">4. Муниципальному бюджетному учреждению «Центр развития физической культуры, спорта и патриотического воспитания» (Новиков В.А.) заключить договор с </w:t>
      </w:r>
      <w:r>
        <w:rPr>
          <w:rFonts w:ascii="Liberation Serif" w:hAnsi="Liberation Serif"/>
          <w:sz w:val="28"/>
          <w:szCs w:val="28"/>
        </w:rPr>
        <w:t>Государственным автономным учреждением здравоохранения Свердловской области</w:t>
      </w:r>
      <w:r>
        <w:rPr>
          <w:rFonts w:ascii="Liberation Serif" w:hAnsi="Liberation Serif"/>
          <w:sz w:val="28"/>
          <w:szCs w:val="28"/>
        </w:rPr>
        <w:t xml:space="preserve"> «Камышловская центральная районная больница» о медицинском сопровождении проводимых соревнований в рамках Спартакиады.</w:t>
      </w:r>
    </w:p>
    <w:p>
      <w:pPr>
        <w:pStyle w:val="Style21"/>
        <w:ind w:left="0" w:right="0" w:firstLine="720"/>
        <w:jc w:val="both"/>
        <w:rPr/>
      </w:pPr>
      <w:r>
        <w:rPr>
          <w:rFonts w:ascii="Liberation Serif" w:hAnsi="Liberation Serif"/>
          <w:sz w:val="28"/>
          <w:szCs w:val="28"/>
        </w:rPr>
        <w:t xml:space="preserve">5. Муниципальному казенному учреждению «Центр </w:t>
      </w:r>
      <w:r>
        <w:rPr>
          <w:rFonts w:ascii="Liberation Serif" w:hAnsi="Liberation Serif"/>
          <w:sz w:val="28"/>
          <w:szCs w:val="28"/>
        </w:rPr>
        <w:t>обеспечения</w:t>
      </w:r>
      <w:r>
        <w:rPr>
          <w:rFonts w:ascii="Liberation Serif" w:hAnsi="Liberation Serif"/>
          <w:sz w:val="28"/>
          <w:szCs w:val="28"/>
        </w:rPr>
        <w:t xml:space="preserve"> деятельности администрации» (Фадеев Д.Ю.):</w:t>
      </w:r>
    </w:p>
    <w:p>
      <w:pPr>
        <w:pStyle w:val="Style21"/>
        <w:ind w:left="0" w:right="0" w:firstLine="720"/>
        <w:jc w:val="both"/>
        <w:rPr>
          <w:rFonts w:ascii="Liberation Serif" w:hAnsi="Liberation Serif"/>
          <w:sz w:val="28"/>
          <w:szCs w:val="28"/>
        </w:rPr>
      </w:pPr>
      <w:r>
        <w:rPr>
          <w:rFonts w:ascii="Liberation Serif" w:hAnsi="Liberation Serif"/>
          <w:sz w:val="28"/>
          <w:szCs w:val="28"/>
        </w:rPr>
        <w:t>1) обеспечить установку и уборку мусорных контейнеров в местах проведения мероприятия с 10.00 до 16.00 часов 12 июня 2021 года;</w:t>
      </w:r>
    </w:p>
    <w:p>
      <w:pPr>
        <w:pStyle w:val="Style21"/>
        <w:ind w:left="0" w:right="0" w:firstLine="720"/>
        <w:jc w:val="both"/>
        <w:rPr>
          <w:rFonts w:ascii="Liberation Serif" w:hAnsi="Liberation Serif"/>
          <w:sz w:val="28"/>
          <w:szCs w:val="28"/>
        </w:rPr>
      </w:pPr>
      <w:r>
        <w:rPr>
          <w:rFonts w:ascii="Liberation Serif" w:hAnsi="Liberation Serif"/>
          <w:sz w:val="28"/>
          <w:szCs w:val="28"/>
        </w:rPr>
        <w:t>2) организовать установку сцены на городском стадионе до 9.00 12 июня 2021 года.</w:t>
      </w:r>
    </w:p>
    <w:p>
      <w:pPr>
        <w:sectPr>
          <w:headerReference w:type="default" r:id="rId3"/>
          <w:type w:val="nextPage"/>
          <w:pgSz w:w="11906" w:h="16838"/>
          <w:pgMar w:left="1701" w:right="567" w:header="1134" w:top="1559" w:footer="0" w:bottom="1134" w:gutter="0"/>
          <w:pgNumType w:fmt="decimal"/>
          <w:formProt w:val="false"/>
          <w:titlePg/>
          <w:textDirection w:val="lrTb"/>
          <w:docGrid w:type="default" w:linePitch="600" w:charSpace="40960"/>
        </w:sectPr>
        <w:pStyle w:val="Style21"/>
        <w:ind w:left="0" w:right="0" w:firstLine="720"/>
        <w:jc w:val="both"/>
        <w:rPr>
          <w:rFonts w:ascii="Liberation Serif" w:hAnsi="Liberation Serif"/>
          <w:sz w:val="28"/>
          <w:szCs w:val="28"/>
        </w:rPr>
      </w:pPr>
      <w:r>
        <w:rPr>
          <w:rFonts w:ascii="Liberation Serif" w:hAnsi="Liberation Serif"/>
          <w:sz w:val="28"/>
          <w:szCs w:val="28"/>
        </w:rPr>
        <w:t>6. Редакции газеты «Камышловские известия» (Озорнин С.В.) и обществу с ограниченной ответственностью «Камышловское телевидение» разместить информацию о Спартакиаде в средствах массовой информации (Приложение №2).</w:t>
      </w:r>
    </w:p>
    <w:p>
      <w:pPr>
        <w:pStyle w:val="Style21"/>
        <w:ind w:left="0" w:right="0" w:firstLine="720"/>
        <w:jc w:val="both"/>
        <w:rPr>
          <w:rFonts w:ascii="Liberation Serif" w:hAnsi="Liberation Serif"/>
          <w:sz w:val="28"/>
          <w:szCs w:val="28"/>
        </w:rPr>
      </w:pPr>
      <w:r>
        <w:rPr>
          <w:rFonts w:ascii="Liberation Serif" w:hAnsi="Liberation Serif"/>
          <w:sz w:val="28"/>
          <w:szCs w:val="28"/>
        </w:rPr>
        <w:t>7. Организационному отделу администрации Камышловского городского округа ( Сенцов</w:t>
      </w:r>
      <w:r>
        <w:rPr>
          <w:rFonts w:ascii="Liberation Serif" w:hAnsi="Liberation Serif"/>
          <w:sz w:val="28"/>
          <w:szCs w:val="28"/>
        </w:rPr>
        <w:t>а</w:t>
      </w:r>
      <w:r>
        <w:rPr>
          <w:rFonts w:ascii="Liberation Serif" w:hAnsi="Liberation Serif"/>
          <w:sz w:val="28"/>
          <w:szCs w:val="28"/>
        </w:rPr>
        <w:t xml:space="preserve"> Е.В.) разместить данное постановление на официальном сайте администрации Камышловского городского округа.</w:t>
      </w:r>
    </w:p>
    <w:p>
      <w:pPr>
        <w:pStyle w:val="Style21"/>
        <w:ind w:left="0" w:right="0" w:firstLine="720"/>
        <w:jc w:val="both"/>
        <w:rPr>
          <w:rFonts w:ascii="Liberation Serif" w:hAnsi="Liberation Serif"/>
          <w:sz w:val="28"/>
          <w:szCs w:val="28"/>
        </w:rPr>
      </w:pPr>
      <w:r>
        <w:rPr>
          <w:rFonts w:ascii="Liberation Serif" w:hAnsi="Liberation Serif"/>
          <w:sz w:val="28"/>
          <w:szCs w:val="28"/>
        </w:rPr>
        <w:t xml:space="preserve">8. Контроль за исполнением настоящего постановления возложить на заместителя главы администрации Камышловского городского округа  Соболеву </w:t>
      </w:r>
      <w:r>
        <w:rPr>
          <w:rFonts w:ascii="Liberation Serif" w:hAnsi="Liberation Serif"/>
          <w:sz w:val="28"/>
          <w:szCs w:val="28"/>
        </w:rPr>
        <w:t>А.А</w:t>
      </w:r>
      <w:r>
        <w:rPr>
          <w:rFonts w:ascii="Liberation Serif" w:hAnsi="Liberation Serif"/>
          <w:sz w:val="28"/>
          <w:szCs w:val="28"/>
        </w:rPr>
        <w:t>.</w:t>
      </w:r>
    </w:p>
    <w:p>
      <w:pPr>
        <w:pStyle w:val="Style21"/>
        <w:ind w:left="0" w:right="0" w:firstLine="720"/>
        <w:jc w:val="both"/>
        <w:rPr>
          <w:rFonts w:ascii="Liberation Serif" w:hAnsi="Liberation Serif"/>
          <w:sz w:val="28"/>
          <w:szCs w:val="28"/>
        </w:rPr>
      </w:pPr>
      <w:r>
        <w:rPr>
          <w:rFonts w:ascii="Liberation Serif" w:hAnsi="Liberation Serif"/>
          <w:sz w:val="28"/>
          <w:szCs w:val="28"/>
        </w:rPr>
      </w:r>
    </w:p>
    <w:p>
      <w:pPr>
        <w:pStyle w:val="Style21"/>
        <w:ind w:left="0" w:right="0" w:firstLine="720"/>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t xml:space="preserve">Глава </w:t>
      </w:r>
    </w:p>
    <w:p>
      <w:pPr>
        <w:pStyle w:val="Style21"/>
        <w:jc w:val="both"/>
        <w:rPr>
          <w:rFonts w:ascii="Liberation Serif" w:hAnsi="Liberation Serif"/>
          <w:sz w:val="28"/>
          <w:szCs w:val="28"/>
        </w:rPr>
      </w:pPr>
      <w:r>
        <w:rPr>
          <w:rFonts w:ascii="Liberation Serif" w:hAnsi="Liberation Serif"/>
          <w:sz w:val="28"/>
          <w:szCs w:val="28"/>
        </w:rPr>
        <w:t xml:space="preserve">Камышловского городского округа                                               А.В. Половников </w:t>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ind w:left="0" w:right="0" w:firstLine="4820"/>
        <w:jc w:val="left"/>
        <w:rPr>
          <w:rFonts w:ascii="Liberation Serif" w:hAnsi="Liberation Serif"/>
          <w:b/>
          <w:b/>
          <w:sz w:val="28"/>
          <w:szCs w:val="28"/>
        </w:rPr>
      </w:pPr>
      <w:r>
        <w:rPr>
          <w:rFonts w:ascii="Liberation Serif" w:hAnsi="Liberation Serif"/>
          <w:b/>
          <w:sz w:val="28"/>
          <w:szCs w:val="28"/>
        </w:rPr>
        <w:t>Приложение №1</w:t>
      </w:r>
    </w:p>
    <w:p>
      <w:pPr>
        <w:pStyle w:val="Style21"/>
        <w:ind w:left="0" w:right="0" w:firstLine="4820"/>
        <w:jc w:val="left"/>
        <w:rPr>
          <w:rFonts w:ascii="Liberation Serif" w:hAnsi="Liberation Serif"/>
          <w:b/>
          <w:b/>
          <w:sz w:val="28"/>
          <w:szCs w:val="28"/>
        </w:rPr>
      </w:pPr>
      <w:r>
        <w:rPr>
          <w:rFonts w:ascii="Liberation Serif" w:hAnsi="Liberation Serif"/>
          <w:b/>
          <w:sz w:val="28"/>
          <w:szCs w:val="28"/>
        </w:rPr>
        <w:t>УТВЕРЖДЕН</w:t>
      </w:r>
    </w:p>
    <w:p>
      <w:pPr>
        <w:pStyle w:val="Style21"/>
        <w:ind w:left="0" w:right="0" w:firstLine="4820"/>
        <w:jc w:val="left"/>
        <w:rPr>
          <w:rFonts w:ascii="Liberation Serif" w:hAnsi="Liberation Serif"/>
          <w:sz w:val="28"/>
          <w:szCs w:val="28"/>
        </w:rPr>
      </w:pPr>
      <w:r>
        <w:rPr>
          <w:rFonts w:ascii="Liberation Serif" w:hAnsi="Liberation Serif"/>
          <w:sz w:val="28"/>
          <w:szCs w:val="28"/>
        </w:rPr>
        <w:t>постановлением администрации</w:t>
      </w:r>
    </w:p>
    <w:p>
      <w:pPr>
        <w:pStyle w:val="Style21"/>
        <w:ind w:left="0" w:right="0" w:firstLine="4820"/>
        <w:jc w:val="left"/>
        <w:rPr>
          <w:rFonts w:ascii="Liberation Serif" w:hAnsi="Liberation Serif"/>
          <w:sz w:val="28"/>
          <w:szCs w:val="28"/>
        </w:rPr>
      </w:pPr>
      <w:r>
        <w:rPr>
          <w:rFonts w:ascii="Liberation Serif" w:hAnsi="Liberation Serif"/>
          <w:sz w:val="28"/>
          <w:szCs w:val="28"/>
        </w:rPr>
        <w:t>Камышловского городского округа</w:t>
      </w:r>
    </w:p>
    <w:p>
      <w:pPr>
        <w:pStyle w:val="Style21"/>
        <w:ind w:left="0" w:right="0" w:firstLine="4820"/>
        <w:jc w:val="left"/>
        <w:rPr/>
      </w:pPr>
      <w:r>
        <w:rPr>
          <w:rStyle w:val="Style11"/>
          <w:rFonts w:ascii="Liberation Serif" w:hAnsi="Liberation Serif"/>
          <w:sz w:val="28"/>
          <w:szCs w:val="28"/>
        </w:rPr>
        <w:t xml:space="preserve">от </w:t>
      </w:r>
      <w:r>
        <w:rPr>
          <w:rStyle w:val="Style11"/>
          <w:rFonts w:ascii="Liberation Serif" w:hAnsi="Liberation Serif"/>
          <w:sz w:val="28"/>
          <w:szCs w:val="28"/>
        </w:rPr>
        <w:t>11.05.</w:t>
      </w:r>
      <w:r>
        <w:rPr>
          <w:rStyle w:val="Style11"/>
          <w:rFonts w:ascii="Liberation Serif" w:hAnsi="Liberation Serif"/>
          <w:sz w:val="28"/>
          <w:szCs w:val="28"/>
        </w:rPr>
        <w:t xml:space="preserve">2021 г № </w:t>
      </w:r>
      <w:r>
        <w:rPr>
          <w:rStyle w:val="Style11"/>
          <w:rFonts w:ascii="Liberation Serif" w:hAnsi="Liberation Serif"/>
          <w:sz w:val="28"/>
          <w:szCs w:val="28"/>
        </w:rPr>
        <w:t>319</w:t>
      </w:r>
    </w:p>
    <w:p>
      <w:pPr>
        <w:pStyle w:val="Style21"/>
        <w:tabs>
          <w:tab w:val="clear" w:pos="708"/>
        </w:tabs>
        <w:ind w:left="5387" w:right="0" w:hanging="0"/>
        <w:rPr>
          <w:rFonts w:ascii="Liberation Serif" w:hAnsi="Liberation Serif"/>
          <w:sz w:val="28"/>
          <w:szCs w:val="28"/>
        </w:rPr>
      </w:pPr>
      <w:r>
        <w:rPr>
          <w:rFonts w:ascii="Liberation Serif" w:hAnsi="Liberation Serif"/>
          <w:sz w:val="28"/>
          <w:szCs w:val="28"/>
        </w:rPr>
      </w:r>
    </w:p>
    <w:p>
      <w:pPr>
        <w:pStyle w:val="Style21"/>
        <w:tabs>
          <w:tab w:val="clear" w:pos="708"/>
        </w:tabs>
        <w:ind w:left="5387" w:right="0" w:hanging="0"/>
        <w:rPr>
          <w:rFonts w:ascii="Liberation Serif" w:hAnsi="Liberation Serif"/>
          <w:sz w:val="28"/>
          <w:szCs w:val="28"/>
        </w:rPr>
      </w:pPr>
      <w:r>
        <w:rPr>
          <w:rFonts w:ascii="Liberation Serif" w:hAnsi="Liberation Serif"/>
          <w:sz w:val="28"/>
          <w:szCs w:val="28"/>
        </w:rPr>
      </w:r>
    </w:p>
    <w:p>
      <w:pPr>
        <w:pStyle w:val="Style21"/>
        <w:jc w:val="center"/>
        <w:rPr>
          <w:rFonts w:ascii="Liberation Serif" w:hAnsi="Liberation Serif"/>
          <w:b/>
          <w:b/>
          <w:sz w:val="28"/>
          <w:szCs w:val="28"/>
        </w:rPr>
      </w:pPr>
      <w:r>
        <w:rPr>
          <w:rFonts w:ascii="Liberation Serif" w:hAnsi="Liberation Serif"/>
          <w:b/>
          <w:sz w:val="28"/>
          <w:szCs w:val="28"/>
        </w:rPr>
        <w:t>Состав организационного комитета</w:t>
      </w:r>
    </w:p>
    <w:p>
      <w:pPr>
        <w:pStyle w:val="Style21"/>
        <w:jc w:val="center"/>
        <w:rPr/>
      </w:pPr>
      <w:r>
        <w:rPr>
          <w:rStyle w:val="Style11"/>
          <w:rFonts w:ascii="Liberation Serif" w:hAnsi="Liberation Serif"/>
          <w:b/>
          <w:sz w:val="28"/>
          <w:szCs w:val="28"/>
        </w:rPr>
        <w:t xml:space="preserve">по подготовке и организации </w:t>
      </w:r>
      <w:r>
        <w:rPr>
          <w:rStyle w:val="Style11"/>
          <w:rFonts w:ascii="Liberation Serif" w:hAnsi="Liberation Serif"/>
          <w:b/>
          <w:sz w:val="28"/>
          <w:szCs w:val="28"/>
          <w:lang w:val="en-US"/>
        </w:rPr>
        <w:t>IV</w:t>
      </w:r>
      <w:r>
        <w:rPr>
          <w:rStyle w:val="Style11"/>
          <w:rFonts w:ascii="Liberation Serif" w:hAnsi="Liberation Serif"/>
          <w:b/>
          <w:sz w:val="28"/>
          <w:szCs w:val="28"/>
        </w:rPr>
        <w:t xml:space="preserve"> Спартакиады среди </w:t>
      </w:r>
    </w:p>
    <w:p>
      <w:pPr>
        <w:pStyle w:val="Style21"/>
        <w:jc w:val="center"/>
        <w:rPr/>
      </w:pPr>
      <w:r>
        <w:rPr>
          <w:rStyle w:val="Style11"/>
          <w:rFonts w:ascii="Liberation Serif" w:hAnsi="Liberation Serif"/>
          <w:b/>
          <w:sz w:val="28"/>
          <w:szCs w:val="28"/>
        </w:rPr>
        <w:t xml:space="preserve">Трудовых коллективов Камышловского городского округа </w:t>
      </w:r>
    </w:p>
    <w:p>
      <w:pPr>
        <w:pStyle w:val="Style21"/>
        <w:jc w:val="center"/>
        <w:rPr>
          <w:rFonts w:ascii="Liberation Serif" w:hAnsi="Liberation Serif"/>
          <w:b/>
          <w:b/>
          <w:sz w:val="28"/>
          <w:szCs w:val="28"/>
        </w:rPr>
      </w:pPr>
      <w:r>
        <w:rPr>
          <w:rFonts w:ascii="Liberation Serif" w:hAnsi="Liberation Serif"/>
          <w:b/>
          <w:sz w:val="28"/>
          <w:szCs w:val="28"/>
        </w:rPr>
      </w:r>
    </w:p>
    <w:p>
      <w:pPr>
        <w:pStyle w:val="Style21"/>
        <w:jc w:val="both"/>
        <w:rPr/>
      </w:pPr>
      <w:r>
        <w:rPr>
          <w:rStyle w:val="Style11"/>
          <w:rFonts w:ascii="Liberation Serif" w:hAnsi="Liberation Serif"/>
          <w:bCs/>
          <w:color w:val="000000"/>
          <w:sz w:val="28"/>
          <w:szCs w:val="28"/>
        </w:rPr>
        <w:t>Председатель: Половников А.В. – глава Камышловского городского округа</w:t>
      </w:r>
    </w:p>
    <w:p>
      <w:pPr>
        <w:pStyle w:val="Style21"/>
        <w:jc w:val="both"/>
        <w:rPr/>
      </w:pPr>
      <w:r>
        <w:rPr>
          <w:rStyle w:val="Style11"/>
          <w:rFonts w:ascii="Liberation Serif" w:hAnsi="Liberation Serif"/>
          <w:bCs/>
          <w:color w:val="000000"/>
          <w:sz w:val="28"/>
          <w:szCs w:val="28"/>
        </w:rPr>
        <w:t>Заместитель председателя: Соболева А.А. – заместитель главы администрации Камышловского городского округа;</w:t>
      </w:r>
    </w:p>
    <w:p>
      <w:pPr>
        <w:pStyle w:val="Style21"/>
        <w:jc w:val="both"/>
        <w:rPr/>
      </w:pPr>
      <w:r>
        <w:rPr>
          <w:rStyle w:val="Style11"/>
          <w:rFonts w:ascii="Liberation Serif" w:hAnsi="Liberation Serif"/>
          <w:bCs/>
          <w:color w:val="000000"/>
          <w:sz w:val="28"/>
          <w:szCs w:val="28"/>
        </w:rPr>
        <w:t>Члены организационного комитета:</w:t>
      </w:r>
    </w:p>
    <w:p>
      <w:pPr>
        <w:pStyle w:val="Style21"/>
        <w:jc w:val="both"/>
        <w:rPr>
          <w:rFonts w:ascii="Liberation Serif" w:hAnsi="Liberation Serif"/>
          <w:bCs/>
          <w:color w:val="000000"/>
          <w:sz w:val="28"/>
          <w:szCs w:val="28"/>
        </w:rPr>
      </w:pPr>
      <w:r>
        <w:rPr>
          <w:rFonts w:ascii="Liberation Serif" w:hAnsi="Liberation Serif"/>
          <w:bCs/>
          <w:color w:val="000000"/>
          <w:sz w:val="28"/>
          <w:szCs w:val="28"/>
        </w:rPr>
        <w:t>Кузнецова О.М. – Председатель Комитета по образованию, культуре, спорту и делам молодежи администрации Камышловского городского округа;</w:t>
      </w:r>
    </w:p>
    <w:p>
      <w:pPr>
        <w:pStyle w:val="Style21"/>
        <w:jc w:val="both"/>
        <w:rPr>
          <w:rFonts w:ascii="Liberation Serif" w:hAnsi="Liberation Serif"/>
          <w:bCs/>
          <w:color w:val="000000"/>
          <w:sz w:val="28"/>
          <w:szCs w:val="28"/>
        </w:rPr>
      </w:pPr>
      <w:r>
        <w:rPr>
          <w:rFonts w:ascii="Liberation Serif" w:hAnsi="Liberation Serif"/>
          <w:bCs/>
          <w:color w:val="000000"/>
          <w:sz w:val="28"/>
          <w:szCs w:val="28"/>
        </w:rPr>
        <w:t>Новиков В.А. – директор муниципального бюджетного учреждения «Центр развития физической культуры, спорта и патриотического воспитания»;</w:t>
      </w:r>
    </w:p>
    <w:p>
      <w:pPr>
        <w:pStyle w:val="Style21"/>
        <w:jc w:val="both"/>
        <w:rPr>
          <w:rFonts w:ascii="Liberation Serif" w:hAnsi="Liberation Serif"/>
          <w:bCs/>
          <w:color w:val="000000"/>
          <w:sz w:val="28"/>
          <w:szCs w:val="28"/>
        </w:rPr>
      </w:pPr>
      <w:r>
        <w:rPr>
          <w:rFonts w:ascii="Liberation Serif" w:hAnsi="Liberation Serif"/>
          <w:bCs/>
          <w:color w:val="000000"/>
          <w:sz w:val="28"/>
          <w:szCs w:val="28"/>
        </w:rPr>
        <w:t>Прожерин В.В. – директор муниципального автономного учреждения дополнительного образования «Детско-юношеская спортивная школа» Камышловского городского округа;</w:t>
      </w:r>
    </w:p>
    <w:p>
      <w:pPr>
        <w:pStyle w:val="Style21"/>
        <w:jc w:val="both"/>
        <w:rPr/>
      </w:pPr>
      <w:r>
        <w:rPr>
          <w:rStyle w:val="Style11"/>
          <w:rFonts w:ascii="Liberation Serif" w:hAnsi="Liberation Serif"/>
          <w:bCs/>
          <w:color w:val="000000"/>
          <w:sz w:val="28"/>
          <w:szCs w:val="28"/>
        </w:rPr>
        <w:t>Канева М.Н. – директор автономного муниципального учреждения культуры «Центр культуры и досуга» Камышловского городского округа;</w:t>
      </w:r>
    </w:p>
    <w:p>
      <w:pPr>
        <w:pStyle w:val="Style21"/>
        <w:jc w:val="both"/>
        <w:rPr/>
      </w:pPr>
      <w:r>
        <w:rPr>
          <w:rStyle w:val="Style11"/>
          <w:rFonts w:ascii="Liberation Serif" w:hAnsi="Liberation Serif"/>
          <w:bCs/>
          <w:color w:val="000000"/>
          <w:sz w:val="28"/>
          <w:szCs w:val="28"/>
        </w:rPr>
        <w:t>Кириллов А.А. – начальник Межмуниципального отдела Министерства внутренних дел России «Камышловский» (по согласованию);</w:t>
      </w:r>
    </w:p>
    <w:p>
      <w:pPr>
        <w:pStyle w:val="Style21"/>
        <w:jc w:val="both"/>
        <w:rPr>
          <w:rFonts w:ascii="Liberation Serif" w:hAnsi="Liberation Serif"/>
          <w:bCs/>
          <w:color w:val="000000"/>
          <w:sz w:val="28"/>
          <w:szCs w:val="28"/>
        </w:rPr>
      </w:pPr>
      <w:r>
        <w:rPr>
          <w:rFonts w:ascii="Liberation Serif" w:hAnsi="Liberation Serif"/>
          <w:bCs/>
          <w:color w:val="000000"/>
          <w:sz w:val="28"/>
          <w:szCs w:val="28"/>
        </w:rPr>
        <w:t>Озорнин С.В. – главный редактор газеты «Камышловские известия» (по согласованию);</w:t>
      </w:r>
    </w:p>
    <w:p>
      <w:pPr>
        <w:pStyle w:val="Style21"/>
        <w:jc w:val="both"/>
        <w:rPr/>
      </w:pPr>
      <w:r>
        <w:rPr>
          <w:rFonts w:ascii="Liberation Serif" w:hAnsi="Liberation Serif"/>
          <w:bCs/>
          <w:color w:val="000000"/>
          <w:sz w:val="28"/>
          <w:szCs w:val="28"/>
        </w:rPr>
        <w:t xml:space="preserve">Фадеев Д.Ю. – директор муниципального казенного учреждения «Центр </w:t>
      </w:r>
      <w:r>
        <w:rPr>
          <w:rFonts w:ascii="Liberation Serif" w:hAnsi="Liberation Serif"/>
          <w:bCs/>
          <w:color w:val="000000"/>
          <w:sz w:val="28"/>
          <w:szCs w:val="28"/>
        </w:rPr>
        <w:t>обеспечения</w:t>
      </w:r>
      <w:r>
        <w:rPr>
          <w:rFonts w:ascii="Liberation Serif" w:hAnsi="Liberation Serif"/>
          <w:bCs/>
          <w:color w:val="000000"/>
          <w:sz w:val="28"/>
          <w:szCs w:val="28"/>
        </w:rPr>
        <w:t xml:space="preserve"> деятельности администрации Камышловского городского округа» (по согласованию);</w:t>
      </w:r>
    </w:p>
    <w:p>
      <w:pPr>
        <w:pStyle w:val="Style21"/>
        <w:jc w:val="both"/>
        <w:rPr>
          <w:rFonts w:ascii="Liberation Serif" w:hAnsi="Liberation Serif"/>
          <w:bCs/>
          <w:color w:val="000000"/>
          <w:sz w:val="28"/>
          <w:szCs w:val="28"/>
        </w:rPr>
      </w:pPr>
      <w:r>
        <w:rPr>
          <w:rFonts w:ascii="Liberation Serif" w:hAnsi="Liberation Serif"/>
          <w:bCs/>
          <w:color w:val="000000"/>
          <w:sz w:val="28"/>
          <w:szCs w:val="28"/>
        </w:rPr>
        <w:t>Литвинчук Е.Н. – директор общества с ограниченной ответственностью «Камышловское телевидение» (по согласованию).</w:t>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jc w:val="both"/>
        <w:rPr>
          <w:sz w:val="28"/>
          <w:szCs w:val="28"/>
        </w:rPr>
      </w:pPr>
      <w:r>
        <w:rPr>
          <w:sz w:val="28"/>
          <w:szCs w:val="28"/>
        </w:rPr>
      </w:r>
    </w:p>
    <w:p>
      <w:pPr>
        <w:pStyle w:val="Style21"/>
        <w:widowControl w:val="false"/>
        <w:suppressAutoHyphens w:val="true"/>
        <w:autoSpaceDE w:val="false"/>
        <w:ind w:left="5329" w:right="0" w:hanging="0"/>
        <w:jc w:val="both"/>
        <w:rPr>
          <w:rFonts w:ascii="Liberation Serif" w:hAnsi="Liberation Serif"/>
          <w:sz w:val="28"/>
          <w:szCs w:val="28"/>
        </w:rPr>
      </w:pPr>
      <w:r>
        <w:rPr>
          <w:rFonts w:ascii="Liberation Serif" w:hAnsi="Liberation Serif"/>
          <w:sz w:val="28"/>
          <w:szCs w:val="28"/>
        </w:rPr>
        <w:t>Приложение №2</w:t>
      </w:r>
    </w:p>
    <w:p>
      <w:pPr>
        <w:pStyle w:val="Style21"/>
        <w:widowControl w:val="false"/>
        <w:suppressAutoHyphens w:val="true"/>
        <w:autoSpaceDE w:val="false"/>
        <w:ind w:left="5329" w:right="0" w:hanging="0"/>
        <w:jc w:val="both"/>
        <w:rPr>
          <w:rFonts w:ascii="Liberation Serif" w:hAnsi="Liberation Serif"/>
          <w:b/>
          <w:b/>
          <w:sz w:val="28"/>
          <w:szCs w:val="28"/>
        </w:rPr>
      </w:pPr>
      <w:r>
        <w:rPr>
          <w:rFonts w:ascii="Liberation Serif" w:hAnsi="Liberation Serif"/>
          <w:b/>
          <w:sz w:val="28"/>
          <w:szCs w:val="28"/>
        </w:rPr>
        <w:t>УТВЕРЖДЕНО</w:t>
      </w:r>
    </w:p>
    <w:p>
      <w:pPr>
        <w:pStyle w:val="Style21"/>
        <w:widowControl w:val="false"/>
        <w:suppressAutoHyphens w:val="true"/>
        <w:autoSpaceDE w:val="false"/>
        <w:ind w:left="5329" w:right="0" w:hanging="0"/>
        <w:jc w:val="both"/>
        <w:rPr>
          <w:rFonts w:ascii="Liberation Serif" w:hAnsi="Liberation Serif"/>
          <w:sz w:val="28"/>
          <w:szCs w:val="28"/>
        </w:rPr>
      </w:pPr>
      <w:r>
        <w:rPr>
          <w:rFonts w:ascii="Liberation Serif" w:hAnsi="Liberation Serif"/>
          <w:sz w:val="28"/>
          <w:szCs w:val="28"/>
        </w:rPr>
        <w:t>постановлением администрации</w:t>
      </w:r>
    </w:p>
    <w:p>
      <w:pPr>
        <w:pStyle w:val="Style21"/>
        <w:widowControl w:val="false"/>
        <w:suppressAutoHyphens w:val="true"/>
        <w:autoSpaceDE w:val="false"/>
        <w:ind w:left="5329" w:right="0" w:hanging="0"/>
        <w:jc w:val="both"/>
        <w:rPr>
          <w:rFonts w:ascii="Liberation Serif" w:hAnsi="Liberation Serif"/>
          <w:sz w:val="28"/>
          <w:szCs w:val="28"/>
        </w:rPr>
      </w:pPr>
      <w:r>
        <w:rPr>
          <w:rFonts w:ascii="Liberation Serif" w:hAnsi="Liberation Serif"/>
          <w:sz w:val="28"/>
          <w:szCs w:val="28"/>
        </w:rPr>
        <w:t>Камышловского городского округа</w:t>
      </w:r>
    </w:p>
    <w:p>
      <w:pPr>
        <w:pStyle w:val="Style21"/>
        <w:widowControl w:val="false"/>
        <w:suppressAutoHyphens w:val="true"/>
        <w:autoSpaceDE w:val="false"/>
        <w:ind w:left="5329" w:right="0" w:hanging="0"/>
        <w:jc w:val="both"/>
        <w:rPr/>
      </w:pPr>
      <w:r>
        <w:rPr>
          <w:rFonts w:ascii="Liberation Serif" w:hAnsi="Liberation Serif"/>
          <w:sz w:val="28"/>
          <w:szCs w:val="28"/>
        </w:rPr>
        <w:t xml:space="preserve">от </w:t>
      </w:r>
      <w:r>
        <w:rPr>
          <w:rFonts w:ascii="Liberation Serif" w:hAnsi="Liberation Serif"/>
          <w:sz w:val="28"/>
          <w:szCs w:val="28"/>
        </w:rPr>
        <w:t>11.05.</w:t>
      </w:r>
      <w:r>
        <w:rPr>
          <w:rFonts w:ascii="Liberation Serif" w:hAnsi="Liberation Serif"/>
          <w:sz w:val="28"/>
          <w:szCs w:val="28"/>
        </w:rPr>
        <w:t xml:space="preserve">2021 № </w:t>
      </w:r>
      <w:r>
        <w:rPr>
          <w:rFonts w:ascii="Liberation Serif" w:hAnsi="Liberation Serif"/>
          <w:sz w:val="28"/>
          <w:szCs w:val="28"/>
        </w:rPr>
        <w:t>319</w:t>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center"/>
        <w:rPr>
          <w:rFonts w:ascii="Liberation Serif" w:hAnsi="Liberation Serif"/>
          <w:b/>
          <w:b/>
          <w:sz w:val="28"/>
          <w:szCs w:val="28"/>
        </w:rPr>
      </w:pPr>
      <w:r>
        <w:rPr>
          <w:rFonts w:ascii="Liberation Serif" w:hAnsi="Liberation Serif"/>
          <w:b/>
          <w:sz w:val="28"/>
          <w:szCs w:val="28"/>
        </w:rPr>
        <w:t>ПОЛОЖЕНИЕ</w:t>
      </w:r>
    </w:p>
    <w:p>
      <w:pPr>
        <w:pStyle w:val="Style21"/>
        <w:jc w:val="center"/>
        <w:rPr/>
      </w:pPr>
      <w:r>
        <w:rPr>
          <w:rStyle w:val="Style11"/>
          <w:rFonts w:ascii="Liberation Serif" w:hAnsi="Liberation Serif"/>
          <w:b/>
          <w:sz w:val="28"/>
          <w:szCs w:val="28"/>
        </w:rPr>
        <w:t xml:space="preserve">о проведении </w:t>
      </w:r>
      <w:r>
        <w:rPr>
          <w:rStyle w:val="Style11"/>
          <w:rFonts w:ascii="Liberation Serif" w:hAnsi="Liberation Serif"/>
          <w:b/>
          <w:sz w:val="28"/>
          <w:szCs w:val="28"/>
          <w:lang w:val="en-US"/>
        </w:rPr>
        <w:t>IV</w:t>
      </w:r>
      <w:r>
        <w:rPr>
          <w:rStyle w:val="Style11"/>
          <w:rFonts w:ascii="Liberation Serif" w:hAnsi="Liberation Serif"/>
          <w:b/>
          <w:sz w:val="28"/>
          <w:szCs w:val="28"/>
        </w:rPr>
        <w:t xml:space="preserve"> Спартакиады среди трудовых коллективов Камышловского городского округа</w:t>
      </w:r>
    </w:p>
    <w:p>
      <w:pPr>
        <w:pStyle w:val="Style21"/>
        <w:jc w:val="both"/>
        <w:rPr>
          <w:rFonts w:ascii="Liberation Serif" w:hAnsi="Liberation Serif"/>
          <w:sz w:val="28"/>
          <w:szCs w:val="28"/>
        </w:rPr>
      </w:pPr>
      <w:r>
        <w:rPr>
          <w:rFonts w:ascii="Liberation Serif" w:hAnsi="Liberation Serif"/>
          <w:sz w:val="28"/>
          <w:szCs w:val="28"/>
        </w:rPr>
      </w:r>
    </w:p>
    <w:p>
      <w:pPr>
        <w:pStyle w:val="Style21"/>
        <w:jc w:val="center"/>
        <w:rPr>
          <w:rFonts w:ascii="Liberation Serif" w:hAnsi="Liberation Serif"/>
          <w:b/>
          <w:b/>
          <w:sz w:val="28"/>
          <w:szCs w:val="28"/>
        </w:rPr>
      </w:pPr>
      <w:r>
        <w:rPr>
          <w:rFonts w:ascii="Liberation Serif" w:hAnsi="Liberation Serif"/>
          <w:b/>
          <w:sz w:val="28"/>
          <w:szCs w:val="28"/>
        </w:rPr>
        <w:t>1. ЦЕЛИ И ЗАДАЧИ</w:t>
      </w:r>
    </w:p>
    <w:p>
      <w:pPr>
        <w:pStyle w:val="Style21"/>
        <w:jc w:val="both"/>
        <w:rPr>
          <w:rFonts w:ascii="Liberation Serif" w:hAnsi="Liberation Serif"/>
          <w:sz w:val="28"/>
          <w:szCs w:val="28"/>
        </w:rPr>
      </w:pPr>
      <w:r>
        <w:rPr>
          <w:rFonts w:ascii="Liberation Serif" w:hAnsi="Liberation Serif"/>
          <w:sz w:val="28"/>
          <w:szCs w:val="28"/>
        </w:rPr>
        <w:t>- формирование патриотизма, гордости за свою страну,  город, увековечивание памяти своих земляков, павших в боях в годы Великой Отечественной войны;</w:t>
      </w:r>
    </w:p>
    <w:p>
      <w:pPr>
        <w:pStyle w:val="Style21"/>
        <w:jc w:val="both"/>
        <w:rPr>
          <w:rFonts w:ascii="Liberation Serif" w:hAnsi="Liberation Serif"/>
          <w:sz w:val="28"/>
          <w:szCs w:val="28"/>
        </w:rPr>
      </w:pPr>
      <w:r>
        <w:rPr>
          <w:rFonts w:ascii="Liberation Serif" w:hAnsi="Liberation Serif"/>
          <w:sz w:val="28"/>
          <w:szCs w:val="28"/>
        </w:rPr>
        <w:t>- совершенствования физкультурно-спортивной работы с трудящимися на предприятиях, в учреждениях и организациях;</w:t>
      </w:r>
    </w:p>
    <w:p>
      <w:pPr>
        <w:pStyle w:val="Style21"/>
        <w:jc w:val="both"/>
        <w:rPr>
          <w:rFonts w:ascii="Liberation Serif" w:hAnsi="Liberation Serif"/>
          <w:sz w:val="28"/>
          <w:szCs w:val="28"/>
        </w:rPr>
      </w:pPr>
      <w:r>
        <w:rPr>
          <w:rFonts w:ascii="Liberation Serif" w:hAnsi="Liberation Serif"/>
          <w:sz w:val="28"/>
          <w:szCs w:val="28"/>
        </w:rPr>
        <w:t>- привлечения трудящихся города Камышлова к систематическим занятиям физкультурой и спортом;</w:t>
      </w:r>
    </w:p>
    <w:p>
      <w:pPr>
        <w:pStyle w:val="Style21"/>
        <w:jc w:val="both"/>
        <w:rPr>
          <w:rFonts w:ascii="Liberation Serif" w:hAnsi="Liberation Serif"/>
          <w:sz w:val="28"/>
          <w:szCs w:val="28"/>
        </w:rPr>
      </w:pPr>
      <w:r>
        <w:rPr>
          <w:rFonts w:ascii="Liberation Serif" w:hAnsi="Liberation Serif"/>
          <w:sz w:val="28"/>
          <w:szCs w:val="28"/>
        </w:rPr>
        <w:t>- укрепления здоровья и создание условий для активных занятий физической культурой и спортом населения;</w:t>
      </w:r>
    </w:p>
    <w:p>
      <w:pPr>
        <w:pStyle w:val="Style21"/>
        <w:jc w:val="both"/>
        <w:rPr>
          <w:rFonts w:ascii="Liberation Serif" w:hAnsi="Liberation Serif"/>
          <w:sz w:val="28"/>
          <w:szCs w:val="28"/>
        </w:rPr>
      </w:pPr>
      <w:r>
        <w:rPr>
          <w:rFonts w:ascii="Liberation Serif" w:hAnsi="Liberation Serif"/>
          <w:sz w:val="28"/>
          <w:szCs w:val="28"/>
        </w:rPr>
        <w:t>- формирование здорового образа жизни;</w:t>
      </w:r>
    </w:p>
    <w:p>
      <w:pPr>
        <w:pStyle w:val="Style21"/>
        <w:jc w:val="both"/>
        <w:rPr>
          <w:rFonts w:ascii="Liberation Serif" w:hAnsi="Liberation Serif"/>
          <w:sz w:val="28"/>
          <w:szCs w:val="28"/>
        </w:rPr>
      </w:pPr>
      <w:r>
        <w:rPr>
          <w:rFonts w:ascii="Liberation Serif" w:hAnsi="Liberation Serif"/>
          <w:sz w:val="28"/>
          <w:szCs w:val="28"/>
        </w:rPr>
        <w:t>- совершенствования форм организации физкультурно-спортивной массовой работы в Камышловском городском округе.</w:t>
      </w:r>
    </w:p>
    <w:p>
      <w:pPr>
        <w:pStyle w:val="Style21"/>
        <w:jc w:val="both"/>
        <w:rPr>
          <w:rFonts w:ascii="Liberation Serif" w:hAnsi="Liberation Serif"/>
          <w:sz w:val="28"/>
          <w:szCs w:val="28"/>
        </w:rPr>
      </w:pPr>
      <w:r>
        <w:rPr>
          <w:rFonts w:ascii="Liberation Serif" w:hAnsi="Liberation Serif"/>
          <w:sz w:val="28"/>
          <w:szCs w:val="28"/>
        </w:rPr>
        <w:t>Главными задачами Спартакиады являются:</w:t>
      </w:r>
    </w:p>
    <w:p>
      <w:pPr>
        <w:pStyle w:val="Style21"/>
        <w:jc w:val="both"/>
        <w:rPr>
          <w:rFonts w:ascii="Liberation Serif" w:hAnsi="Liberation Serif"/>
          <w:sz w:val="28"/>
          <w:szCs w:val="28"/>
        </w:rPr>
      </w:pPr>
      <w:r>
        <w:rPr>
          <w:rFonts w:ascii="Liberation Serif" w:hAnsi="Liberation Serif"/>
          <w:sz w:val="28"/>
          <w:szCs w:val="28"/>
        </w:rPr>
        <w:t>- пропаганда физической культуры, спорта и здорового образа жизни, привлечение широких слоев населения к систематическим занятиям физической культурой и спортом;</w:t>
      </w:r>
    </w:p>
    <w:p>
      <w:pPr>
        <w:pStyle w:val="Style21"/>
        <w:jc w:val="both"/>
        <w:rPr>
          <w:rFonts w:ascii="Liberation Serif" w:hAnsi="Liberation Serif"/>
          <w:sz w:val="28"/>
          <w:szCs w:val="28"/>
        </w:rPr>
      </w:pPr>
      <w:r>
        <w:rPr>
          <w:rFonts w:ascii="Liberation Serif" w:hAnsi="Liberation Serif"/>
          <w:sz w:val="28"/>
          <w:szCs w:val="28"/>
        </w:rPr>
        <w:t>- выявления лучших команд и спортсменов среди трудовых коллективов;</w:t>
      </w:r>
    </w:p>
    <w:p>
      <w:pPr>
        <w:pStyle w:val="Style21"/>
        <w:jc w:val="both"/>
        <w:rPr>
          <w:rFonts w:ascii="Liberation Serif" w:hAnsi="Liberation Serif"/>
          <w:sz w:val="28"/>
          <w:szCs w:val="28"/>
        </w:rPr>
      </w:pPr>
      <w:r>
        <w:rPr>
          <w:rFonts w:ascii="Liberation Serif" w:hAnsi="Liberation Serif"/>
          <w:sz w:val="28"/>
          <w:szCs w:val="28"/>
        </w:rPr>
        <w:t>- обмен опытом работы коллективов физкультуры, тренеров и спортивных организаторов;</w:t>
      </w:r>
    </w:p>
    <w:p>
      <w:pPr>
        <w:pStyle w:val="Style21"/>
        <w:jc w:val="both"/>
        <w:rPr>
          <w:rFonts w:ascii="Liberation Serif" w:hAnsi="Liberation Serif"/>
          <w:sz w:val="28"/>
          <w:szCs w:val="28"/>
        </w:rPr>
      </w:pPr>
      <w:r>
        <w:rPr>
          <w:rFonts w:ascii="Liberation Serif" w:hAnsi="Liberation Serif"/>
          <w:sz w:val="28"/>
          <w:szCs w:val="28"/>
        </w:rPr>
        <w:t>- повышение качества и эффективность работы коллективов физической культуры и спортивных клубов предприятий, учреждений и организаций.</w:t>
      </w:r>
    </w:p>
    <w:p>
      <w:pPr>
        <w:pStyle w:val="Style21"/>
        <w:jc w:val="both"/>
        <w:rPr>
          <w:rFonts w:ascii="Liberation Serif" w:hAnsi="Liberation Serif"/>
          <w:sz w:val="28"/>
          <w:szCs w:val="28"/>
        </w:rPr>
      </w:pPr>
      <w:r>
        <w:rPr>
          <w:rFonts w:ascii="Liberation Serif" w:hAnsi="Liberation Serif"/>
          <w:sz w:val="28"/>
          <w:szCs w:val="28"/>
        </w:rPr>
      </w:r>
    </w:p>
    <w:p>
      <w:pPr>
        <w:pStyle w:val="Style21"/>
        <w:jc w:val="center"/>
        <w:rPr>
          <w:rFonts w:ascii="Liberation Serif" w:hAnsi="Liberation Serif"/>
          <w:b/>
          <w:b/>
          <w:sz w:val="28"/>
          <w:szCs w:val="28"/>
        </w:rPr>
      </w:pPr>
      <w:r>
        <w:rPr>
          <w:rFonts w:ascii="Liberation Serif" w:hAnsi="Liberation Serif"/>
          <w:b/>
          <w:sz w:val="28"/>
          <w:szCs w:val="28"/>
        </w:rPr>
        <w:t>2. РУКОВОДСТВО СОРЕВНОВАНИЙ</w:t>
      </w:r>
    </w:p>
    <w:p>
      <w:pPr>
        <w:pStyle w:val="Style21"/>
        <w:jc w:val="both"/>
        <w:rPr>
          <w:rFonts w:ascii="Liberation Serif" w:hAnsi="Liberation Serif"/>
          <w:sz w:val="28"/>
          <w:szCs w:val="28"/>
        </w:rPr>
      </w:pPr>
      <w:r>
        <w:rPr>
          <w:rFonts w:ascii="Liberation Serif" w:hAnsi="Liberation Serif"/>
          <w:sz w:val="28"/>
          <w:szCs w:val="28"/>
        </w:rPr>
        <w:t>Общее руководство подготовкой и организацией проведением Спартакиады осуществляется Оргкомитетом, утвержденным постановлением администрации Камышловского городского округа.</w:t>
      </w:r>
    </w:p>
    <w:p>
      <w:pPr>
        <w:pStyle w:val="Style21"/>
        <w:jc w:val="both"/>
        <w:rPr>
          <w:rFonts w:ascii="Liberation Serif" w:hAnsi="Liberation Serif"/>
          <w:sz w:val="28"/>
          <w:szCs w:val="28"/>
        </w:rPr>
      </w:pPr>
      <w:r>
        <w:rPr>
          <w:rFonts w:ascii="Liberation Serif" w:hAnsi="Liberation Serif"/>
          <w:sz w:val="28"/>
          <w:szCs w:val="28"/>
        </w:rPr>
        <w:t>Непосредственное проведение соревнований по видам спорта, входящих в программу Спартакиады, возлагается на главную судейскую коллегию.</w:t>
      </w:r>
    </w:p>
    <w:p>
      <w:pPr>
        <w:pStyle w:val="Style21"/>
        <w:jc w:val="both"/>
        <w:rPr>
          <w:rFonts w:ascii="Liberation Serif" w:hAnsi="Liberation Serif"/>
          <w:sz w:val="28"/>
          <w:szCs w:val="28"/>
        </w:rPr>
      </w:pPr>
      <w:r>
        <w:rPr>
          <w:rFonts w:ascii="Liberation Serif" w:hAnsi="Liberation Serif"/>
          <w:sz w:val="28"/>
          <w:szCs w:val="28"/>
        </w:rPr>
      </w:r>
    </w:p>
    <w:p>
      <w:pPr>
        <w:pStyle w:val="Style21"/>
        <w:jc w:val="center"/>
        <w:rPr>
          <w:rFonts w:ascii="Liberation Serif" w:hAnsi="Liberation Serif"/>
          <w:b/>
          <w:b/>
          <w:sz w:val="28"/>
          <w:szCs w:val="28"/>
        </w:rPr>
      </w:pPr>
      <w:r>
        <w:rPr>
          <w:rFonts w:ascii="Liberation Serif" w:hAnsi="Liberation Serif"/>
          <w:b/>
          <w:sz w:val="28"/>
          <w:szCs w:val="28"/>
        </w:rPr>
        <w:t>3. УЧАСТНИКИ СОРЕВНОВАНИЙ</w:t>
      </w:r>
    </w:p>
    <w:p>
      <w:pPr>
        <w:pStyle w:val="Style21"/>
        <w:jc w:val="both"/>
        <w:rPr>
          <w:rFonts w:ascii="Liberation Serif" w:hAnsi="Liberation Serif"/>
          <w:sz w:val="28"/>
          <w:szCs w:val="28"/>
        </w:rPr>
      </w:pPr>
      <w:r>
        <w:rPr>
          <w:rFonts w:ascii="Liberation Serif" w:hAnsi="Liberation Serif"/>
          <w:sz w:val="28"/>
          <w:szCs w:val="28"/>
        </w:rPr>
        <w:t>К участию в Спартакиаде допускаются работники трудовых коллективов, предприятий, учреждений и организаций Камышловского городского округа</w:t>
      </w:r>
    </w:p>
    <w:p>
      <w:pPr>
        <w:pStyle w:val="Style21"/>
        <w:jc w:val="both"/>
        <w:rPr>
          <w:rFonts w:ascii="Liberation Serif" w:hAnsi="Liberation Serif"/>
          <w:sz w:val="28"/>
          <w:szCs w:val="28"/>
        </w:rPr>
      </w:pPr>
      <w:r>
        <w:rPr>
          <w:rFonts w:ascii="Liberation Serif" w:hAnsi="Liberation Serif"/>
          <w:sz w:val="28"/>
          <w:szCs w:val="28"/>
        </w:rPr>
        <w:t>Возраст участников Спартакиады – 21 год и старше.</w:t>
      </w:r>
    </w:p>
    <w:p>
      <w:pPr>
        <w:pStyle w:val="Style21"/>
        <w:jc w:val="both"/>
        <w:rPr>
          <w:rFonts w:ascii="Liberation Serif" w:hAnsi="Liberation Serif"/>
          <w:sz w:val="28"/>
          <w:szCs w:val="28"/>
        </w:rPr>
      </w:pPr>
      <w:r>
        <w:rPr>
          <w:rFonts w:ascii="Liberation Serif" w:hAnsi="Liberation Serif"/>
          <w:sz w:val="28"/>
          <w:szCs w:val="28"/>
        </w:rPr>
        <w:t xml:space="preserve">Участники соревнований в каждом виде программы соревнований должны представлять один трудовой коллектив и работать в данном коллективе не менее трех месяцев. </w:t>
      </w:r>
    </w:p>
    <w:p>
      <w:pPr>
        <w:pStyle w:val="Style21"/>
        <w:jc w:val="both"/>
        <w:rPr>
          <w:rFonts w:ascii="Liberation Serif" w:hAnsi="Liberation Serif"/>
          <w:sz w:val="28"/>
          <w:szCs w:val="28"/>
        </w:rPr>
      </w:pPr>
      <w:r>
        <w:rPr>
          <w:rFonts w:ascii="Liberation Serif" w:hAnsi="Liberation Serif"/>
          <w:sz w:val="28"/>
          <w:szCs w:val="28"/>
        </w:rPr>
        <w:t>Возраст и принадлежность участников Спартакиады к трудовому коллективу определяется в день прохождения мандатной комиссии по допуску участников на каждый вид спорта.</w:t>
      </w:r>
    </w:p>
    <w:p>
      <w:pPr>
        <w:pStyle w:val="Style21"/>
        <w:jc w:val="both"/>
        <w:rPr>
          <w:rFonts w:ascii="Liberation Serif" w:hAnsi="Liberation Serif"/>
          <w:sz w:val="28"/>
          <w:szCs w:val="28"/>
        </w:rPr>
      </w:pPr>
      <w:r>
        <w:rPr>
          <w:rFonts w:ascii="Liberation Serif" w:hAnsi="Liberation Serif"/>
          <w:sz w:val="28"/>
          <w:szCs w:val="28"/>
        </w:rPr>
        <w:t>Не допускается включение в состав команды спортсменов, входящих в состав спортивных сборных команд Свердловской области, Уральского федерального округа, России.</w:t>
      </w:r>
    </w:p>
    <w:p>
      <w:pPr>
        <w:pStyle w:val="Style21"/>
        <w:jc w:val="both"/>
        <w:rPr>
          <w:rFonts w:ascii="Liberation Serif" w:hAnsi="Liberation Serif"/>
          <w:sz w:val="28"/>
          <w:szCs w:val="28"/>
        </w:rPr>
      </w:pPr>
      <w:r>
        <w:rPr>
          <w:rFonts w:ascii="Liberation Serif" w:hAnsi="Liberation Serif"/>
          <w:sz w:val="28"/>
          <w:szCs w:val="28"/>
        </w:rPr>
        <w:t>При выявлении нарушения настоящего Положения, команда, допустившая нарушение, снимается с данного вида соревнований Спартакиады.</w:t>
      </w:r>
    </w:p>
    <w:p>
      <w:pPr>
        <w:pStyle w:val="Style21"/>
        <w:jc w:val="both"/>
        <w:rPr>
          <w:rFonts w:ascii="Liberation Serif" w:hAnsi="Liberation Serif"/>
          <w:sz w:val="28"/>
          <w:szCs w:val="28"/>
        </w:rPr>
      </w:pPr>
      <w:r>
        <w:rPr>
          <w:rFonts w:ascii="Liberation Serif" w:hAnsi="Liberation Serif"/>
          <w:sz w:val="28"/>
          <w:szCs w:val="28"/>
        </w:rPr>
      </w:r>
    </w:p>
    <w:p>
      <w:pPr>
        <w:pStyle w:val="Style21"/>
        <w:jc w:val="center"/>
        <w:rPr/>
      </w:pPr>
      <w:r>
        <w:rPr>
          <w:rStyle w:val="Style11"/>
          <w:rFonts w:ascii="Liberation Serif" w:hAnsi="Liberation Serif"/>
          <w:b/>
          <w:sz w:val="28"/>
          <w:szCs w:val="28"/>
        </w:rPr>
        <w:t xml:space="preserve">4. ПРОГРАММА, СРОКИ И МЕСТО ПРОВЕДЕНИЯ </w:t>
      </w:r>
    </w:p>
    <w:p>
      <w:pPr>
        <w:pStyle w:val="Style21"/>
        <w:jc w:val="center"/>
        <w:rPr>
          <w:rFonts w:ascii="Liberation Serif" w:hAnsi="Liberation Serif"/>
          <w:b/>
          <w:b/>
          <w:sz w:val="28"/>
          <w:szCs w:val="28"/>
        </w:rPr>
      </w:pPr>
      <w:r>
        <w:rPr>
          <w:rFonts w:ascii="Liberation Serif" w:hAnsi="Liberation Serif"/>
          <w:b/>
          <w:sz w:val="28"/>
          <w:szCs w:val="28"/>
        </w:rPr>
        <w:t>СПАРТАКИАДЫ, ВИДЫ СПОРТА, СОСТАВ КОМАНД</w:t>
      </w:r>
    </w:p>
    <w:p>
      <w:pPr>
        <w:pStyle w:val="Style21"/>
        <w:jc w:val="both"/>
        <w:rPr/>
      </w:pPr>
      <w:r>
        <w:rPr>
          <w:rStyle w:val="Style11"/>
          <w:rFonts w:ascii="Liberation Serif" w:hAnsi="Liberation Serif"/>
          <w:sz w:val="28"/>
          <w:szCs w:val="28"/>
        </w:rPr>
        <w:t xml:space="preserve">Спартакиада состоится </w:t>
      </w:r>
      <w:r>
        <w:rPr>
          <w:rStyle w:val="Style11"/>
          <w:rFonts w:ascii="Liberation Serif" w:hAnsi="Liberation Serif"/>
          <w:b/>
          <w:sz w:val="28"/>
          <w:szCs w:val="28"/>
        </w:rPr>
        <w:t>12 июня 2021 года</w:t>
      </w:r>
      <w:r>
        <w:rPr>
          <w:rStyle w:val="Style11"/>
          <w:rFonts w:ascii="Liberation Serif" w:hAnsi="Liberation Serif"/>
          <w:sz w:val="28"/>
          <w:szCs w:val="28"/>
        </w:rPr>
        <w:t xml:space="preserve"> на Центральном стадионе (г. Камышлова, ул. К. Маркса, 38а). </w:t>
      </w:r>
      <w:r>
        <w:rPr>
          <w:rStyle w:val="Style11"/>
          <w:rFonts w:ascii="Liberation Serif" w:hAnsi="Liberation Serif"/>
          <w:b/>
          <w:sz w:val="28"/>
          <w:szCs w:val="28"/>
        </w:rPr>
        <w:t>Начало – 10.00ч</w:t>
      </w:r>
      <w:r>
        <w:rPr>
          <w:rStyle w:val="Style11"/>
          <w:rFonts w:ascii="Liberation Serif" w:hAnsi="Liberation Serif"/>
          <w:sz w:val="28"/>
          <w:szCs w:val="28"/>
        </w:rPr>
        <w:t>.</w:t>
      </w:r>
    </w:p>
    <w:p>
      <w:pPr>
        <w:pStyle w:val="Style21"/>
        <w:jc w:val="both"/>
        <w:rPr>
          <w:rFonts w:ascii="Liberation Serif" w:hAnsi="Liberation Serif"/>
          <w:sz w:val="28"/>
          <w:szCs w:val="28"/>
        </w:rPr>
      </w:pPr>
      <w:r>
        <w:rPr>
          <w:rFonts w:ascii="Liberation Serif" w:hAnsi="Liberation Serif"/>
          <w:sz w:val="28"/>
          <w:szCs w:val="28"/>
        </w:rPr>
        <w:t xml:space="preserve">В программу Спартакиады включены виды испытаний, (тесты) и нормативы Всероссийского физкультурно-спортивного комплекса «Готов к труду и обороне» (ГТО). </w:t>
      </w:r>
    </w:p>
    <w:p>
      <w:pPr>
        <w:pStyle w:val="Style21"/>
        <w:jc w:val="both"/>
        <w:rPr>
          <w:rFonts w:ascii="Liberation Serif" w:hAnsi="Liberation Serif"/>
          <w:b/>
          <w:b/>
          <w:sz w:val="28"/>
          <w:szCs w:val="28"/>
        </w:rPr>
      </w:pPr>
      <w:r>
        <w:rPr>
          <w:rFonts w:ascii="Liberation Serif" w:hAnsi="Liberation Serif"/>
          <w:b/>
          <w:sz w:val="28"/>
          <w:szCs w:val="28"/>
        </w:rPr>
        <w:t>Программа Спартакиады:</w:t>
      </w:r>
    </w:p>
    <w:p>
      <w:pPr>
        <w:pStyle w:val="Style21"/>
        <w:numPr>
          <w:ilvl w:val="0"/>
          <w:numId w:val="2"/>
        </w:numPr>
        <w:jc w:val="both"/>
        <w:rPr>
          <w:rFonts w:ascii="Liberation Serif" w:hAnsi="Liberation Serif"/>
          <w:sz w:val="28"/>
          <w:szCs w:val="28"/>
        </w:rPr>
      </w:pPr>
      <w:r>
        <w:rPr>
          <w:rFonts w:ascii="Liberation Serif" w:hAnsi="Liberation Serif"/>
          <w:sz w:val="28"/>
          <w:szCs w:val="28"/>
        </w:rPr>
        <w:t>Открытие, парад участников соревнований – 10.00ч.</w:t>
      </w:r>
    </w:p>
    <w:p>
      <w:pPr>
        <w:pStyle w:val="Style21"/>
        <w:numPr>
          <w:ilvl w:val="0"/>
          <w:numId w:val="2"/>
        </w:numPr>
        <w:jc w:val="both"/>
        <w:rPr>
          <w:rFonts w:ascii="Liberation Serif" w:hAnsi="Liberation Serif"/>
          <w:sz w:val="28"/>
          <w:szCs w:val="28"/>
        </w:rPr>
      </w:pPr>
      <w:r>
        <w:rPr>
          <w:rFonts w:ascii="Liberation Serif" w:hAnsi="Liberation Serif"/>
          <w:sz w:val="28"/>
          <w:szCs w:val="28"/>
        </w:rPr>
        <w:t>Проведение Спартакиады по видам спорта - 10.15ч. – 15.00ч.</w:t>
      </w:r>
    </w:p>
    <w:p>
      <w:pPr>
        <w:pStyle w:val="Style21"/>
        <w:numPr>
          <w:ilvl w:val="0"/>
          <w:numId w:val="2"/>
        </w:numPr>
        <w:jc w:val="both"/>
        <w:rPr>
          <w:rFonts w:ascii="Liberation Serif" w:hAnsi="Liberation Serif"/>
          <w:sz w:val="28"/>
          <w:szCs w:val="28"/>
        </w:rPr>
      </w:pPr>
      <w:r>
        <w:rPr>
          <w:rFonts w:ascii="Liberation Serif" w:hAnsi="Liberation Serif"/>
          <w:sz w:val="28"/>
          <w:szCs w:val="28"/>
        </w:rPr>
        <w:t>Церемония награждения, закрытие Спартакиады – 15.00 – 15.30ч.</w:t>
      </w:r>
    </w:p>
    <w:p>
      <w:pPr>
        <w:pStyle w:val="Style21"/>
        <w:jc w:val="both"/>
        <w:rPr>
          <w:rFonts w:ascii="Liberation Serif" w:hAnsi="Liberation Serif"/>
          <w:sz w:val="28"/>
          <w:szCs w:val="28"/>
        </w:rPr>
      </w:pPr>
      <w:r>
        <w:rPr>
          <w:rFonts w:ascii="Liberation Serif" w:hAnsi="Liberation Serif"/>
          <w:sz w:val="28"/>
          <w:szCs w:val="28"/>
        </w:rPr>
      </w:r>
    </w:p>
    <w:tbl>
      <w:tblPr>
        <w:tblW w:w="9810" w:type="dxa"/>
        <w:jc w:val="left"/>
        <w:tblInd w:w="0" w:type="dxa"/>
        <w:tblCellMar>
          <w:top w:w="0" w:type="dxa"/>
          <w:left w:w="108" w:type="dxa"/>
          <w:bottom w:w="0" w:type="dxa"/>
          <w:right w:w="108" w:type="dxa"/>
        </w:tblCellMar>
      </w:tblPr>
      <w:tblGrid>
        <w:gridCol w:w="576"/>
        <w:gridCol w:w="1974"/>
        <w:gridCol w:w="1470"/>
        <w:gridCol w:w="1710"/>
        <w:gridCol w:w="1530"/>
        <w:gridCol w:w="1474"/>
        <w:gridCol w:w="1076"/>
      </w:tblGrid>
      <w:tr>
        <w:trPr>
          <w:trHeight w:val="275" w:hRule="atLeast"/>
        </w:trPr>
        <w:tc>
          <w:tcPr>
            <w:tcW w:w="57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w:t>
            </w:r>
          </w:p>
          <w:p>
            <w:pPr>
              <w:pStyle w:val="Style21"/>
              <w:jc w:val="both"/>
              <w:rPr>
                <w:rFonts w:ascii="Liberation Serif" w:hAnsi="Liberation Serif"/>
                <w:sz w:val="24"/>
                <w:szCs w:val="24"/>
              </w:rPr>
            </w:pPr>
            <w:r>
              <w:rPr>
                <w:rFonts w:ascii="Liberation Serif" w:hAnsi="Liberation Serif"/>
                <w:sz w:val="24"/>
                <w:szCs w:val="24"/>
              </w:rPr>
              <w:t>п/п</w:t>
            </w:r>
          </w:p>
        </w:tc>
        <w:tc>
          <w:tcPr>
            <w:tcW w:w="197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Виды спорта</w:t>
            </w:r>
          </w:p>
        </w:tc>
        <w:tc>
          <w:tcPr>
            <w:tcW w:w="147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Дата</w:t>
            </w:r>
          </w:p>
          <w:p>
            <w:pPr>
              <w:pStyle w:val="Style21"/>
              <w:jc w:val="both"/>
              <w:rPr>
                <w:rFonts w:ascii="Liberation Serif" w:hAnsi="Liberation Serif"/>
                <w:sz w:val="24"/>
                <w:szCs w:val="24"/>
              </w:rPr>
            </w:pPr>
            <w:r>
              <w:rPr>
                <w:rFonts w:ascii="Liberation Serif" w:hAnsi="Liberation Serif"/>
                <w:sz w:val="24"/>
                <w:szCs w:val="24"/>
              </w:rPr>
              <w:t>проведения</w:t>
            </w:r>
          </w:p>
        </w:tc>
        <w:tc>
          <w:tcPr>
            <w:tcW w:w="171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Место проведения</w:t>
            </w:r>
          </w:p>
        </w:tc>
        <w:tc>
          <w:tcPr>
            <w:tcW w:w="408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Состав команды</w:t>
            </w:r>
          </w:p>
        </w:tc>
      </w:tr>
      <w:tr>
        <w:trPr>
          <w:trHeight w:val="144" w:hRule="atLeast"/>
        </w:trPr>
        <w:tc>
          <w:tcPr>
            <w:tcW w:w="5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9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47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71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Мужчины</w:t>
            </w:r>
          </w:p>
        </w:tc>
        <w:tc>
          <w:tcPr>
            <w:tcW w:w="14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Женщины</w:t>
            </w:r>
          </w:p>
        </w:tc>
        <w:tc>
          <w:tcPr>
            <w:tcW w:w="1076"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4"/>
                <w:szCs w:val="24"/>
              </w:rPr>
            </w:pPr>
            <w:r>
              <w:rPr>
                <w:rFonts w:ascii="Liberation Serif" w:hAnsi="Liberation Serif"/>
                <w:sz w:val="24"/>
                <w:szCs w:val="24"/>
              </w:rPr>
              <w:t>Представители</w:t>
            </w:r>
          </w:p>
        </w:tc>
      </w:tr>
      <w:tr>
        <w:trPr>
          <w:trHeight w:val="275" w:hRule="atLeast"/>
        </w:trPr>
        <w:tc>
          <w:tcPr>
            <w:tcW w:w="5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1</w:t>
            </w:r>
          </w:p>
        </w:tc>
        <w:tc>
          <w:tcPr>
            <w:tcW w:w="19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2</w:t>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3</w:t>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4</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5</w:t>
            </w:r>
          </w:p>
        </w:tc>
        <w:tc>
          <w:tcPr>
            <w:tcW w:w="14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6</w:t>
            </w:r>
          </w:p>
        </w:tc>
        <w:tc>
          <w:tcPr>
            <w:tcW w:w="1076"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7</w:t>
            </w:r>
          </w:p>
        </w:tc>
      </w:tr>
      <w:tr>
        <w:trPr>
          <w:trHeight w:val="439" w:hRule="atLeast"/>
        </w:trPr>
        <w:tc>
          <w:tcPr>
            <w:tcW w:w="5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1</w:t>
            </w:r>
          </w:p>
        </w:tc>
        <w:tc>
          <w:tcPr>
            <w:tcW w:w="19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b/>
                <w:b/>
                <w:sz w:val="24"/>
                <w:szCs w:val="24"/>
              </w:rPr>
            </w:pPr>
            <w:r>
              <w:rPr>
                <w:rFonts w:ascii="Liberation Serif" w:hAnsi="Liberation Serif"/>
                <w:b/>
                <w:sz w:val="24"/>
                <w:szCs w:val="24"/>
              </w:rPr>
              <w:t>Армспорт</w:t>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12.06.2021</w:t>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стадион</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2 чел.</w:t>
            </w:r>
          </w:p>
        </w:tc>
        <w:tc>
          <w:tcPr>
            <w:tcW w:w="14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w:t>
            </w:r>
          </w:p>
        </w:tc>
        <w:tc>
          <w:tcPr>
            <w:tcW w:w="1076"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4"/>
                <w:szCs w:val="24"/>
              </w:rPr>
            </w:pPr>
            <w:r>
              <w:rPr>
                <w:rFonts w:ascii="Liberation Serif" w:hAnsi="Liberation Serif"/>
                <w:sz w:val="24"/>
                <w:szCs w:val="24"/>
              </w:rPr>
            </w:r>
          </w:p>
        </w:tc>
      </w:tr>
      <w:tr>
        <w:trPr>
          <w:trHeight w:val="275" w:hRule="atLeast"/>
        </w:trPr>
        <w:tc>
          <w:tcPr>
            <w:tcW w:w="5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2</w:t>
            </w:r>
          </w:p>
        </w:tc>
        <w:tc>
          <w:tcPr>
            <w:tcW w:w="19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b/>
                <w:b/>
                <w:sz w:val="24"/>
                <w:szCs w:val="24"/>
              </w:rPr>
            </w:pPr>
            <w:r>
              <w:rPr>
                <w:rFonts w:ascii="Liberation Serif" w:hAnsi="Liberation Serif"/>
                <w:b/>
                <w:sz w:val="24"/>
                <w:szCs w:val="24"/>
              </w:rPr>
              <w:t>Гиревой спорт</w:t>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12.06.2021</w:t>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стадион</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2 чел.</w:t>
            </w:r>
          </w:p>
        </w:tc>
        <w:tc>
          <w:tcPr>
            <w:tcW w:w="14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w:t>
            </w:r>
          </w:p>
        </w:tc>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r>
          </w:p>
        </w:tc>
      </w:tr>
      <w:tr>
        <w:trPr>
          <w:trHeight w:val="4434" w:hRule="atLeast"/>
        </w:trPr>
        <w:tc>
          <w:tcPr>
            <w:tcW w:w="5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3</w:t>
            </w:r>
          </w:p>
        </w:tc>
        <w:tc>
          <w:tcPr>
            <w:tcW w:w="19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b/>
                <w:b/>
                <w:sz w:val="24"/>
                <w:szCs w:val="24"/>
              </w:rPr>
            </w:pPr>
            <w:r>
              <w:rPr>
                <w:rFonts w:ascii="Liberation Serif" w:hAnsi="Liberation Serif"/>
                <w:b/>
                <w:sz w:val="24"/>
                <w:szCs w:val="24"/>
              </w:rPr>
              <w:t>Легкая атлетика</w:t>
            </w:r>
          </w:p>
          <w:p>
            <w:pPr>
              <w:pStyle w:val="Style21"/>
              <w:jc w:val="both"/>
              <w:rPr>
                <w:rFonts w:ascii="Liberation Serif" w:hAnsi="Liberation Serif"/>
                <w:b/>
                <w:b/>
                <w:sz w:val="24"/>
                <w:szCs w:val="24"/>
              </w:rPr>
            </w:pPr>
            <w:r>
              <w:rPr>
                <w:rFonts w:ascii="Liberation Serif" w:hAnsi="Liberation Serif"/>
                <w:b/>
                <w:sz w:val="24"/>
                <w:szCs w:val="24"/>
              </w:rPr>
              <w:t>(обязательный вид)</w:t>
            </w:r>
          </w:p>
          <w:p>
            <w:pPr>
              <w:pStyle w:val="Style21"/>
              <w:jc w:val="both"/>
              <w:rPr>
                <w:rFonts w:ascii="Liberation Serif" w:hAnsi="Liberation Serif"/>
                <w:b/>
                <w:b/>
                <w:sz w:val="24"/>
                <w:szCs w:val="24"/>
              </w:rPr>
            </w:pPr>
            <w:r>
              <w:rPr>
                <w:rFonts w:ascii="Liberation Serif" w:hAnsi="Liberation Serif"/>
                <w:b/>
                <w:sz w:val="24"/>
                <w:szCs w:val="24"/>
              </w:rPr>
              <w:t>- бег на 100 м</w:t>
            </w:r>
          </w:p>
          <w:p>
            <w:pPr>
              <w:pStyle w:val="Style21"/>
              <w:jc w:val="both"/>
              <w:rPr>
                <w:rFonts w:ascii="Liberation Serif" w:hAnsi="Liberation Serif"/>
                <w:b/>
                <w:b/>
                <w:sz w:val="24"/>
                <w:szCs w:val="24"/>
              </w:rPr>
            </w:pPr>
            <w:r>
              <w:rPr>
                <w:rFonts w:ascii="Liberation Serif" w:hAnsi="Liberation Serif"/>
                <w:b/>
                <w:sz w:val="24"/>
                <w:szCs w:val="24"/>
              </w:rPr>
              <w:t>- бег на 1 км</w:t>
            </w:r>
          </w:p>
          <w:p>
            <w:pPr>
              <w:pStyle w:val="Style21"/>
              <w:jc w:val="both"/>
              <w:rPr/>
            </w:pPr>
            <w:r>
              <w:rPr>
                <w:rStyle w:val="Style11"/>
                <w:rFonts w:ascii="Liberation Serif" w:hAnsi="Liberation Serif"/>
                <w:b/>
                <w:sz w:val="24"/>
                <w:szCs w:val="24"/>
              </w:rPr>
              <w:t>- смешанная эстафета 4</w:t>
            </w:r>
            <w:r>
              <w:rPr>
                <w:rStyle w:val="Style11"/>
                <w:rFonts w:ascii="Liberation Serif" w:hAnsi="Liberation Serif"/>
                <w:b/>
                <w:sz w:val="24"/>
                <w:szCs w:val="24"/>
                <w:lang w:val="en-US"/>
              </w:rPr>
              <w:t>x</w:t>
            </w:r>
            <w:r>
              <w:rPr>
                <w:rStyle w:val="Style11"/>
                <w:rFonts w:ascii="Liberation Serif" w:hAnsi="Liberation Serif"/>
                <w:b/>
                <w:sz w:val="24"/>
                <w:szCs w:val="24"/>
              </w:rPr>
              <w:t>100 м</w:t>
            </w:r>
          </w:p>
          <w:p>
            <w:pPr>
              <w:pStyle w:val="Style21"/>
              <w:jc w:val="both"/>
              <w:rPr>
                <w:rFonts w:ascii="Liberation Serif" w:hAnsi="Liberation Serif"/>
                <w:b/>
                <w:b/>
                <w:sz w:val="24"/>
                <w:szCs w:val="24"/>
              </w:rPr>
            </w:pPr>
            <w:r>
              <w:rPr>
                <w:rFonts w:ascii="Liberation Serif" w:hAnsi="Liberation Serif"/>
                <w:b/>
                <w:sz w:val="24"/>
                <w:szCs w:val="24"/>
              </w:rPr>
              <w:t>-подтягивание из виса на высокой перекладине</w:t>
            </w:r>
          </w:p>
          <w:p>
            <w:pPr>
              <w:pStyle w:val="Style21"/>
              <w:jc w:val="both"/>
              <w:rPr>
                <w:rFonts w:ascii="Liberation Serif" w:hAnsi="Liberation Serif"/>
                <w:b/>
                <w:b/>
                <w:sz w:val="24"/>
                <w:szCs w:val="24"/>
              </w:rPr>
            </w:pPr>
            <w:r>
              <w:rPr>
                <w:rFonts w:ascii="Liberation Serif" w:hAnsi="Liberation Serif"/>
                <w:b/>
                <w:sz w:val="24"/>
                <w:szCs w:val="24"/>
              </w:rPr>
              <w:t>- сгибание и разгибание рук в упоре лежа</w:t>
            </w:r>
          </w:p>
          <w:p>
            <w:pPr>
              <w:pStyle w:val="Style21"/>
              <w:jc w:val="both"/>
              <w:rPr>
                <w:rFonts w:ascii="Liberation Serif" w:hAnsi="Liberation Serif"/>
                <w:b/>
                <w:b/>
                <w:sz w:val="24"/>
                <w:szCs w:val="24"/>
              </w:rPr>
            </w:pPr>
            <w:r>
              <w:rPr>
                <w:rFonts w:ascii="Liberation Serif" w:hAnsi="Liberation Serif"/>
                <w:b/>
                <w:sz w:val="24"/>
                <w:szCs w:val="24"/>
              </w:rPr>
              <w:t>- прыжок в длину с места</w:t>
            </w:r>
          </w:p>
          <w:p>
            <w:pPr>
              <w:pStyle w:val="Style21"/>
              <w:jc w:val="both"/>
              <w:rPr/>
            </w:pPr>
            <w:r>
              <w:rPr>
                <w:rStyle w:val="Style11"/>
                <w:rFonts w:ascii="Liberation Serif" w:hAnsi="Liberation Serif"/>
                <w:b/>
                <w:sz w:val="24"/>
                <w:szCs w:val="24"/>
              </w:rPr>
              <w:t>- метание спортивного снаряда</w:t>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12.06.2021</w:t>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стадион</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r>
          </w:p>
        </w:tc>
        <w:tc>
          <w:tcPr>
            <w:tcW w:w="14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r>
          </w:p>
        </w:tc>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r>
          </w:p>
        </w:tc>
      </w:tr>
      <w:tr>
        <w:trPr>
          <w:trHeight w:val="503" w:hRule="atLeast"/>
        </w:trPr>
        <w:tc>
          <w:tcPr>
            <w:tcW w:w="5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4</w:t>
            </w:r>
          </w:p>
        </w:tc>
        <w:tc>
          <w:tcPr>
            <w:tcW w:w="19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b/>
                <w:b/>
                <w:sz w:val="24"/>
                <w:szCs w:val="24"/>
              </w:rPr>
            </w:pPr>
            <w:r>
              <w:rPr>
                <w:rFonts w:ascii="Liberation Serif" w:hAnsi="Liberation Serif"/>
                <w:b/>
                <w:sz w:val="24"/>
                <w:szCs w:val="24"/>
              </w:rPr>
              <w:t>Мини-футбол</w:t>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05.06 -12.06.2021</w:t>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стадион</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6 чел.</w:t>
            </w:r>
          </w:p>
        </w:tc>
        <w:tc>
          <w:tcPr>
            <w:tcW w:w="14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w:t>
            </w:r>
          </w:p>
        </w:tc>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r>
          </w:p>
        </w:tc>
      </w:tr>
      <w:tr>
        <w:trPr>
          <w:trHeight w:val="561" w:hRule="atLeast"/>
        </w:trPr>
        <w:tc>
          <w:tcPr>
            <w:tcW w:w="5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5</w:t>
            </w:r>
          </w:p>
        </w:tc>
        <w:tc>
          <w:tcPr>
            <w:tcW w:w="19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b/>
                <w:b/>
                <w:sz w:val="24"/>
                <w:szCs w:val="24"/>
              </w:rPr>
            </w:pPr>
            <w:r>
              <w:rPr>
                <w:rFonts w:ascii="Liberation Serif" w:hAnsi="Liberation Serif"/>
                <w:b/>
                <w:sz w:val="24"/>
                <w:szCs w:val="24"/>
              </w:rPr>
              <w:t>Настольный теннис</w:t>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12.06.2021</w:t>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ДЮСШ</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1 чел.</w:t>
            </w:r>
          </w:p>
        </w:tc>
        <w:tc>
          <w:tcPr>
            <w:tcW w:w="14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1 чел.</w:t>
            </w:r>
          </w:p>
        </w:tc>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r>
          </w:p>
        </w:tc>
      </w:tr>
      <w:tr>
        <w:trPr>
          <w:trHeight w:val="535" w:hRule="atLeast"/>
        </w:trPr>
        <w:tc>
          <w:tcPr>
            <w:tcW w:w="5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6</w:t>
            </w:r>
          </w:p>
        </w:tc>
        <w:tc>
          <w:tcPr>
            <w:tcW w:w="19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b/>
                <w:b/>
                <w:sz w:val="24"/>
                <w:szCs w:val="24"/>
              </w:rPr>
            </w:pPr>
            <w:r>
              <w:rPr>
                <w:rFonts w:ascii="Liberation Serif" w:hAnsi="Liberation Serif"/>
                <w:b/>
                <w:sz w:val="24"/>
                <w:szCs w:val="24"/>
              </w:rPr>
              <w:t xml:space="preserve">Пляжный волейбол </w:t>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12.06.2021</w:t>
            </w:r>
          </w:p>
        </w:tc>
        <w:tc>
          <w:tcPr>
            <w:tcW w:w="1710"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4"/>
                <w:szCs w:val="24"/>
              </w:rPr>
            </w:pPr>
            <w:r>
              <w:rPr>
                <w:rFonts w:ascii="Liberation Serif" w:hAnsi="Liberation Serif"/>
                <w:sz w:val="24"/>
                <w:szCs w:val="24"/>
              </w:rPr>
            </w:r>
          </w:p>
          <w:p>
            <w:pPr>
              <w:pStyle w:val="Style21"/>
              <w:jc w:val="both"/>
              <w:rPr>
                <w:rFonts w:ascii="Liberation Serif" w:hAnsi="Liberation Serif"/>
                <w:sz w:val="24"/>
                <w:szCs w:val="24"/>
              </w:rPr>
            </w:pPr>
            <w:r>
              <w:rPr>
                <w:rFonts w:ascii="Liberation Serif" w:hAnsi="Liberation Serif"/>
                <w:sz w:val="24"/>
                <w:szCs w:val="24"/>
              </w:rPr>
              <w:t>стадион</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2 чел.</w:t>
            </w:r>
          </w:p>
        </w:tc>
        <w:tc>
          <w:tcPr>
            <w:tcW w:w="14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2 чел.</w:t>
            </w:r>
          </w:p>
        </w:tc>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r>
          </w:p>
        </w:tc>
      </w:tr>
      <w:tr>
        <w:trPr>
          <w:trHeight w:val="433" w:hRule="atLeast"/>
        </w:trPr>
        <w:tc>
          <w:tcPr>
            <w:tcW w:w="5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7</w:t>
            </w:r>
          </w:p>
        </w:tc>
        <w:tc>
          <w:tcPr>
            <w:tcW w:w="19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b/>
                <w:b/>
                <w:sz w:val="24"/>
                <w:szCs w:val="24"/>
              </w:rPr>
            </w:pPr>
            <w:r>
              <w:rPr>
                <w:rFonts w:ascii="Liberation Serif" w:hAnsi="Liberation Serif"/>
                <w:b/>
                <w:sz w:val="24"/>
                <w:szCs w:val="24"/>
              </w:rPr>
              <w:t>Стрельба пулевая</w:t>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12.06.2021</w:t>
            </w:r>
          </w:p>
        </w:tc>
        <w:tc>
          <w:tcPr>
            <w:tcW w:w="1710"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4"/>
                <w:szCs w:val="24"/>
              </w:rPr>
            </w:pPr>
            <w:r>
              <w:rPr>
                <w:rFonts w:ascii="Liberation Serif" w:hAnsi="Liberation Serif"/>
                <w:sz w:val="24"/>
                <w:szCs w:val="24"/>
              </w:rPr>
            </w:r>
          </w:p>
          <w:p>
            <w:pPr>
              <w:pStyle w:val="Style21"/>
              <w:jc w:val="both"/>
              <w:rPr>
                <w:rFonts w:ascii="Liberation Serif" w:hAnsi="Liberation Serif"/>
                <w:sz w:val="24"/>
                <w:szCs w:val="24"/>
              </w:rPr>
            </w:pPr>
            <w:r>
              <w:rPr>
                <w:rFonts w:ascii="Liberation Serif" w:hAnsi="Liberation Serif"/>
                <w:sz w:val="24"/>
                <w:szCs w:val="24"/>
              </w:rPr>
              <w:t>Пед.колледж</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1 чел.</w:t>
            </w:r>
          </w:p>
        </w:tc>
        <w:tc>
          <w:tcPr>
            <w:tcW w:w="14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1 чел.</w:t>
            </w:r>
          </w:p>
        </w:tc>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r>
          </w:p>
        </w:tc>
      </w:tr>
      <w:tr>
        <w:trPr>
          <w:trHeight w:val="526" w:hRule="atLeast"/>
        </w:trPr>
        <w:tc>
          <w:tcPr>
            <w:tcW w:w="5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8</w:t>
            </w:r>
          </w:p>
        </w:tc>
        <w:tc>
          <w:tcPr>
            <w:tcW w:w="19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b/>
                <w:b/>
                <w:sz w:val="24"/>
                <w:szCs w:val="24"/>
              </w:rPr>
            </w:pPr>
            <w:r>
              <w:rPr>
                <w:rFonts w:ascii="Liberation Serif" w:hAnsi="Liberation Serif"/>
                <w:b/>
                <w:sz w:val="24"/>
                <w:szCs w:val="24"/>
              </w:rPr>
              <w:t xml:space="preserve">Стритбол </w:t>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05.06 -12.06.2021</w:t>
            </w:r>
          </w:p>
        </w:tc>
        <w:tc>
          <w:tcPr>
            <w:tcW w:w="1710"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4"/>
                <w:szCs w:val="24"/>
              </w:rPr>
            </w:pPr>
            <w:r>
              <w:rPr>
                <w:rFonts w:ascii="Liberation Serif" w:hAnsi="Liberation Serif"/>
                <w:sz w:val="24"/>
                <w:szCs w:val="24"/>
              </w:rPr>
            </w:r>
          </w:p>
          <w:p>
            <w:pPr>
              <w:pStyle w:val="Style21"/>
              <w:jc w:val="both"/>
              <w:rPr>
                <w:rFonts w:ascii="Liberation Serif" w:hAnsi="Liberation Serif"/>
                <w:sz w:val="24"/>
                <w:szCs w:val="24"/>
              </w:rPr>
            </w:pPr>
            <w:r>
              <w:rPr>
                <w:rFonts w:ascii="Liberation Serif" w:hAnsi="Liberation Serif"/>
                <w:sz w:val="24"/>
                <w:szCs w:val="24"/>
              </w:rPr>
              <w:t>стадион</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3 чел.</w:t>
            </w:r>
          </w:p>
        </w:tc>
        <w:tc>
          <w:tcPr>
            <w:tcW w:w="14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w:t>
            </w:r>
          </w:p>
        </w:tc>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r>
          </w:p>
        </w:tc>
      </w:tr>
      <w:tr>
        <w:trPr>
          <w:trHeight w:val="275" w:hRule="atLeast"/>
        </w:trPr>
        <w:tc>
          <w:tcPr>
            <w:tcW w:w="5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9</w:t>
            </w:r>
          </w:p>
        </w:tc>
        <w:tc>
          <w:tcPr>
            <w:tcW w:w="19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b/>
                <w:b/>
                <w:sz w:val="24"/>
                <w:szCs w:val="24"/>
              </w:rPr>
            </w:pPr>
            <w:r>
              <w:rPr>
                <w:rFonts w:ascii="Liberation Serif" w:hAnsi="Liberation Serif"/>
                <w:b/>
                <w:sz w:val="24"/>
                <w:szCs w:val="24"/>
              </w:rPr>
              <w:t>Длинные нарды</w:t>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12.06.2021</w:t>
            </w:r>
          </w:p>
        </w:tc>
        <w:tc>
          <w:tcPr>
            <w:tcW w:w="1710"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4"/>
                <w:szCs w:val="24"/>
              </w:rPr>
            </w:pPr>
            <w:r>
              <w:rPr>
                <w:rFonts w:ascii="Liberation Serif" w:hAnsi="Liberation Serif"/>
                <w:sz w:val="24"/>
                <w:szCs w:val="24"/>
              </w:rPr>
              <w:t>стадион</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1 чел.</w:t>
            </w:r>
          </w:p>
        </w:tc>
        <w:tc>
          <w:tcPr>
            <w:tcW w:w="14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w:t>
            </w:r>
          </w:p>
        </w:tc>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r>
          </w:p>
        </w:tc>
      </w:tr>
      <w:tr>
        <w:trPr>
          <w:trHeight w:val="275" w:hRule="atLeast"/>
        </w:trPr>
        <w:tc>
          <w:tcPr>
            <w:tcW w:w="5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 xml:space="preserve">10 </w:t>
            </w:r>
          </w:p>
        </w:tc>
        <w:tc>
          <w:tcPr>
            <w:tcW w:w="19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b/>
                <w:b/>
                <w:sz w:val="24"/>
                <w:szCs w:val="24"/>
              </w:rPr>
            </w:pPr>
            <w:r>
              <w:rPr>
                <w:rFonts w:ascii="Liberation Serif" w:hAnsi="Liberation Serif"/>
                <w:b/>
                <w:sz w:val="24"/>
                <w:szCs w:val="24"/>
              </w:rPr>
              <w:t>Перетягивание каната</w:t>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12.06.2021</w:t>
            </w:r>
          </w:p>
        </w:tc>
        <w:tc>
          <w:tcPr>
            <w:tcW w:w="1710"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4"/>
                <w:szCs w:val="24"/>
              </w:rPr>
            </w:pPr>
            <w:r>
              <w:rPr>
                <w:rFonts w:ascii="Liberation Serif" w:hAnsi="Liberation Serif"/>
                <w:sz w:val="24"/>
                <w:szCs w:val="24"/>
              </w:rPr>
              <w:t>стадион</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6 чел.</w:t>
            </w:r>
          </w:p>
        </w:tc>
        <w:tc>
          <w:tcPr>
            <w:tcW w:w="14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w:t>
            </w:r>
          </w:p>
        </w:tc>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r>
          </w:p>
        </w:tc>
      </w:tr>
      <w:tr>
        <w:trPr>
          <w:trHeight w:val="275" w:hRule="atLeast"/>
        </w:trPr>
        <w:tc>
          <w:tcPr>
            <w:tcW w:w="5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lang w:val="en-US"/>
              </w:rPr>
            </w:pPr>
            <w:r>
              <w:rPr>
                <w:rFonts w:ascii="Liberation Serif" w:hAnsi="Liberation Serif"/>
                <w:sz w:val="24"/>
                <w:szCs w:val="24"/>
                <w:lang w:val="en-US"/>
              </w:rPr>
              <w:t>11</w:t>
            </w:r>
          </w:p>
        </w:tc>
        <w:tc>
          <w:tcPr>
            <w:tcW w:w="19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b/>
                <w:b/>
                <w:sz w:val="24"/>
                <w:szCs w:val="24"/>
              </w:rPr>
            </w:pPr>
            <w:r>
              <w:rPr>
                <w:rFonts w:ascii="Liberation Serif" w:hAnsi="Liberation Serif"/>
                <w:b/>
                <w:sz w:val="24"/>
                <w:szCs w:val="24"/>
              </w:rPr>
              <w:t>Дартс</w:t>
            </w:r>
          </w:p>
        </w:tc>
        <w:tc>
          <w:tcPr>
            <w:tcW w:w="147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12.06.2021</w:t>
            </w:r>
          </w:p>
        </w:tc>
        <w:tc>
          <w:tcPr>
            <w:tcW w:w="1710"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4"/>
                <w:szCs w:val="24"/>
              </w:rPr>
            </w:pPr>
            <w:r>
              <w:rPr>
                <w:rFonts w:ascii="Liberation Serif" w:hAnsi="Liberation Serif"/>
                <w:sz w:val="24"/>
                <w:szCs w:val="24"/>
              </w:rPr>
              <w:t>стадион</w:t>
            </w:r>
          </w:p>
        </w:tc>
        <w:tc>
          <w:tcPr>
            <w:tcW w:w="15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1 чел.</w:t>
            </w:r>
          </w:p>
        </w:tc>
        <w:tc>
          <w:tcPr>
            <w:tcW w:w="147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t>1 чел.</w:t>
            </w:r>
          </w:p>
        </w:tc>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4"/>
                <w:szCs w:val="24"/>
              </w:rPr>
            </w:pPr>
            <w:r>
              <w:rPr>
                <w:rFonts w:ascii="Liberation Serif" w:hAnsi="Liberation Serif"/>
                <w:sz w:val="24"/>
                <w:szCs w:val="24"/>
              </w:rPr>
            </w:r>
          </w:p>
        </w:tc>
      </w:tr>
    </w:tbl>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t xml:space="preserve">Каждая команда, участвующая в Спартакиаде, должна иметь своего представителя. Представитель несет ответственность за дисциплину участников, своевременную явку их на соревнования. </w:t>
      </w:r>
    </w:p>
    <w:p>
      <w:pPr>
        <w:pStyle w:val="Style21"/>
        <w:jc w:val="both"/>
        <w:rPr>
          <w:rFonts w:ascii="Liberation Serif" w:hAnsi="Liberation Serif"/>
          <w:sz w:val="28"/>
          <w:szCs w:val="28"/>
        </w:rPr>
      </w:pPr>
      <w:r>
        <w:rPr>
          <w:rFonts w:ascii="Liberation Serif" w:hAnsi="Liberation Serif"/>
          <w:sz w:val="28"/>
          <w:szCs w:val="28"/>
        </w:rPr>
        <w:t>Спартакиада проводится по действующим правилам соревнований видов спорта, утвержденным Росспортом, и в соответствии с настоящим Положением.</w:t>
      </w:r>
    </w:p>
    <w:p>
      <w:pPr>
        <w:pStyle w:val="Style21"/>
        <w:jc w:val="both"/>
        <w:rPr>
          <w:rFonts w:ascii="Liberation Serif" w:hAnsi="Liberation Serif"/>
          <w:sz w:val="28"/>
          <w:szCs w:val="28"/>
        </w:rPr>
      </w:pPr>
      <w:r>
        <w:rPr>
          <w:rFonts w:ascii="Liberation Serif" w:hAnsi="Liberation Serif"/>
          <w:sz w:val="28"/>
          <w:szCs w:val="28"/>
        </w:rPr>
        <w:t>В случае форс-мажорных обстоятельств (неблагоприятные метеорологические условия и т.п.) на день проведения соревнований, судейская коллегия оставляет за собой право изменить порядок и сроки проведения соревнований, об этом сообщается представителям команд и участникам соревнований.</w:t>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t>АРМСПОРТ</w:t>
      </w:r>
    </w:p>
    <w:p>
      <w:pPr>
        <w:pStyle w:val="Style21"/>
        <w:jc w:val="both"/>
        <w:rPr>
          <w:rFonts w:ascii="Liberation Serif" w:hAnsi="Liberation Serif"/>
          <w:sz w:val="28"/>
          <w:szCs w:val="28"/>
        </w:rPr>
      </w:pPr>
      <w:r>
        <w:rPr>
          <w:rFonts w:ascii="Liberation Serif" w:hAnsi="Liberation Serif"/>
          <w:sz w:val="28"/>
          <w:szCs w:val="28"/>
        </w:rPr>
        <w:t>Соревнования лично-командные. Места определяются как в личном первенстве, так и в командном зачете. Состав команды 2 человек.</w:t>
      </w:r>
    </w:p>
    <w:p>
      <w:pPr>
        <w:pStyle w:val="Style21"/>
        <w:jc w:val="both"/>
        <w:rPr>
          <w:rFonts w:ascii="Liberation Serif" w:hAnsi="Liberation Serif"/>
          <w:sz w:val="28"/>
          <w:szCs w:val="28"/>
        </w:rPr>
      </w:pPr>
      <w:r>
        <w:rPr>
          <w:rFonts w:ascii="Liberation Serif" w:hAnsi="Liberation Serif"/>
          <w:sz w:val="28"/>
          <w:szCs w:val="28"/>
        </w:rPr>
        <w:t>Соревнования проводятся 12 июня 2021 года на центральном стадионе г. Камышлова</w:t>
      </w:r>
    </w:p>
    <w:p>
      <w:pPr>
        <w:pStyle w:val="Style21"/>
        <w:jc w:val="both"/>
        <w:rPr>
          <w:rFonts w:ascii="Liberation Serif" w:hAnsi="Liberation Serif"/>
          <w:sz w:val="28"/>
          <w:szCs w:val="28"/>
        </w:rPr>
      </w:pPr>
      <w:r>
        <w:rPr>
          <w:rFonts w:ascii="Liberation Serif" w:hAnsi="Liberation Serif"/>
          <w:sz w:val="28"/>
          <w:szCs w:val="28"/>
        </w:rPr>
        <w:t>Спортсмен имеет право выступать только в одной весовой категории, в пределах которой находится его вес.</w:t>
      </w:r>
    </w:p>
    <w:p>
      <w:pPr>
        <w:pStyle w:val="Style21"/>
        <w:jc w:val="both"/>
        <w:rPr>
          <w:rFonts w:ascii="Liberation Serif" w:hAnsi="Liberation Serif"/>
          <w:sz w:val="28"/>
          <w:szCs w:val="28"/>
        </w:rPr>
      </w:pPr>
      <w:r>
        <w:rPr>
          <w:rFonts w:ascii="Liberation Serif" w:hAnsi="Liberation Serif"/>
          <w:sz w:val="28"/>
          <w:szCs w:val="28"/>
        </w:rPr>
        <w:t>К соревнованиям допускаются спортсмены не моложе 21 года и проводятся в следующих весовых категориях: до 80 кг, св. 80 кг.</w:t>
      </w:r>
    </w:p>
    <w:p>
      <w:pPr>
        <w:pStyle w:val="Style21"/>
        <w:jc w:val="both"/>
        <w:rPr>
          <w:rFonts w:ascii="Liberation Serif" w:hAnsi="Liberation Serif"/>
          <w:sz w:val="28"/>
          <w:szCs w:val="28"/>
        </w:rPr>
      </w:pPr>
      <w:r>
        <w:rPr>
          <w:rFonts w:ascii="Liberation Serif" w:hAnsi="Liberation Serif"/>
          <w:sz w:val="28"/>
          <w:szCs w:val="28"/>
        </w:rPr>
        <w:t>При наличии в категории до 80 кг. менее четырех участников категория аннулируется и примыкает к более тяжелой категории.</w:t>
      </w:r>
    </w:p>
    <w:p>
      <w:pPr>
        <w:pStyle w:val="Style21"/>
        <w:jc w:val="both"/>
        <w:rPr>
          <w:rFonts w:ascii="Liberation Serif" w:hAnsi="Liberation Serif"/>
          <w:sz w:val="28"/>
          <w:szCs w:val="28"/>
        </w:rPr>
      </w:pPr>
      <w:r>
        <w:rPr>
          <w:rFonts w:ascii="Liberation Serif" w:hAnsi="Liberation Serif"/>
          <w:sz w:val="28"/>
          <w:szCs w:val="28"/>
        </w:rPr>
        <w:t>Победитель в личном зачете в каждой весовой категории определяется по наибольшей сумме набранных очков в борьбе как левой, так и правой рукой.</w:t>
      </w:r>
    </w:p>
    <w:p>
      <w:pPr>
        <w:pStyle w:val="Style21"/>
        <w:jc w:val="both"/>
        <w:rPr>
          <w:rFonts w:ascii="Liberation Serif" w:hAnsi="Liberation Serif"/>
          <w:sz w:val="28"/>
          <w:szCs w:val="28"/>
        </w:rPr>
      </w:pPr>
      <w:r>
        <w:rPr>
          <w:rFonts w:ascii="Liberation Serif" w:hAnsi="Liberation Serif"/>
          <w:sz w:val="28"/>
          <w:szCs w:val="28"/>
        </w:rPr>
        <w:t>Если суммы набранных очков у двух спортсменов равны, то преимущество отдается спортсмену, имеющему более легкий стартовый вес.</w:t>
      </w:r>
    </w:p>
    <w:p>
      <w:pPr>
        <w:pStyle w:val="Style21"/>
        <w:jc w:val="both"/>
        <w:rPr>
          <w:rFonts w:ascii="Liberation Serif" w:hAnsi="Liberation Serif"/>
          <w:sz w:val="28"/>
          <w:szCs w:val="28"/>
        </w:rPr>
      </w:pPr>
      <w:r>
        <w:rPr>
          <w:rFonts w:ascii="Liberation Serif" w:hAnsi="Liberation Serif"/>
          <w:sz w:val="28"/>
          <w:szCs w:val="28"/>
        </w:rPr>
        <w:t>Соревнования проводятся с выбыванием после двух поражений.</w:t>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t>ГИРЕВОЙ СПОРТ</w:t>
      </w:r>
    </w:p>
    <w:p>
      <w:pPr>
        <w:pStyle w:val="Style21"/>
        <w:jc w:val="both"/>
        <w:rPr>
          <w:rFonts w:ascii="Liberation Serif" w:hAnsi="Liberation Serif"/>
          <w:sz w:val="28"/>
          <w:szCs w:val="28"/>
        </w:rPr>
      </w:pPr>
      <w:r>
        <w:rPr>
          <w:rFonts w:ascii="Liberation Serif" w:hAnsi="Liberation Serif"/>
          <w:sz w:val="28"/>
          <w:szCs w:val="28"/>
        </w:rPr>
        <w:t>Соревнования лично-командные. Места определяются как в личном первенстве, так и в командном зачете. Состав команды 2 человек, командный зачет по лучшим результатам, показанным участниками одной команды.</w:t>
      </w:r>
    </w:p>
    <w:p>
      <w:pPr>
        <w:pStyle w:val="Style21"/>
        <w:jc w:val="both"/>
        <w:rPr>
          <w:rFonts w:ascii="Liberation Serif" w:hAnsi="Liberation Serif"/>
          <w:sz w:val="28"/>
          <w:szCs w:val="28"/>
        </w:rPr>
      </w:pPr>
      <w:r>
        <w:rPr>
          <w:rFonts w:ascii="Liberation Serif" w:hAnsi="Liberation Serif"/>
          <w:sz w:val="28"/>
          <w:szCs w:val="28"/>
        </w:rPr>
        <w:t>Соревнования проводятся 12 июня 2021 года, на центральном стадионе г. Камышлова, с гирями весом 24 кг по программе классическое двоеборье (толчок левой и правой рукой).</w:t>
      </w:r>
    </w:p>
    <w:p>
      <w:pPr>
        <w:pStyle w:val="Style21"/>
        <w:jc w:val="both"/>
        <w:rPr>
          <w:rFonts w:ascii="Liberation Serif" w:hAnsi="Liberation Serif"/>
          <w:sz w:val="28"/>
          <w:szCs w:val="28"/>
        </w:rPr>
      </w:pPr>
      <w:r>
        <w:rPr>
          <w:rFonts w:ascii="Liberation Serif" w:hAnsi="Liberation Serif"/>
          <w:sz w:val="28"/>
          <w:szCs w:val="28"/>
        </w:rPr>
        <w:t>Спортсмен имеет право выступать только в одной весовой категории, в пределах которой находится его вес.</w:t>
      </w:r>
    </w:p>
    <w:p>
      <w:pPr>
        <w:pStyle w:val="Style21"/>
        <w:jc w:val="both"/>
        <w:rPr>
          <w:rFonts w:ascii="Liberation Serif" w:hAnsi="Liberation Serif"/>
          <w:sz w:val="28"/>
          <w:szCs w:val="28"/>
        </w:rPr>
      </w:pPr>
      <w:r>
        <w:rPr>
          <w:rFonts w:ascii="Liberation Serif" w:hAnsi="Liberation Serif"/>
          <w:sz w:val="28"/>
          <w:szCs w:val="28"/>
        </w:rPr>
        <w:t>К соревнованиям допускаются спортсмены не моложе 21 года и проводятся в следующих весовых категориях: до 80 кг, св.80 кг.</w:t>
      </w:r>
    </w:p>
    <w:p>
      <w:pPr>
        <w:pStyle w:val="Style21"/>
        <w:jc w:val="both"/>
        <w:rPr>
          <w:rFonts w:ascii="Liberation Serif" w:hAnsi="Liberation Serif"/>
          <w:sz w:val="28"/>
          <w:szCs w:val="28"/>
        </w:rPr>
      </w:pPr>
      <w:r>
        <w:rPr>
          <w:rFonts w:ascii="Liberation Serif" w:hAnsi="Liberation Serif"/>
          <w:sz w:val="28"/>
          <w:szCs w:val="28"/>
        </w:rPr>
        <w:t>При наличии в категории до 80 кг. менее четырех участников категория аннулируется и примыкает к более тяжелой категории.</w:t>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t>ЛЕГКАЯ АТЛЕТИКА</w:t>
      </w:r>
    </w:p>
    <w:p>
      <w:pPr>
        <w:pStyle w:val="Style21"/>
        <w:jc w:val="both"/>
        <w:rPr>
          <w:rFonts w:ascii="Liberation Serif" w:hAnsi="Liberation Serif"/>
          <w:sz w:val="28"/>
          <w:szCs w:val="28"/>
        </w:rPr>
      </w:pPr>
      <w:r>
        <w:rPr>
          <w:rFonts w:ascii="Liberation Serif" w:hAnsi="Liberation Serif"/>
          <w:sz w:val="28"/>
          <w:szCs w:val="28"/>
        </w:rPr>
        <w:t>Соревнования лично-командные, являются обязательным видом спорта. Соревнования проводятся 12 июня 2021 года на центральном стадионе г. Камышлова.</w:t>
      </w:r>
    </w:p>
    <w:p>
      <w:pPr>
        <w:pStyle w:val="Style21"/>
        <w:jc w:val="both"/>
        <w:rPr>
          <w:rFonts w:ascii="Liberation Serif" w:hAnsi="Liberation Serif"/>
          <w:sz w:val="28"/>
          <w:szCs w:val="28"/>
        </w:rPr>
      </w:pPr>
      <w:r>
        <w:rPr>
          <w:rFonts w:ascii="Liberation Serif" w:hAnsi="Liberation Serif"/>
          <w:sz w:val="28"/>
          <w:szCs w:val="28"/>
        </w:rPr>
        <w:t>Программа соревнований:</w:t>
      </w:r>
    </w:p>
    <w:p>
      <w:pPr>
        <w:pStyle w:val="Style21"/>
        <w:jc w:val="both"/>
        <w:rPr>
          <w:rFonts w:ascii="Liberation Serif" w:hAnsi="Liberation Serif"/>
          <w:sz w:val="28"/>
          <w:szCs w:val="28"/>
        </w:rPr>
      </w:pPr>
      <w:r>
        <w:rPr>
          <w:rFonts w:ascii="Liberation Serif" w:hAnsi="Liberation Serif"/>
          <w:sz w:val="28"/>
          <w:szCs w:val="28"/>
        </w:rPr>
        <w:t>Бег 100 м – мужчина и женщина;</w:t>
      </w:r>
    </w:p>
    <w:p>
      <w:pPr>
        <w:pStyle w:val="Style21"/>
        <w:jc w:val="both"/>
        <w:rPr>
          <w:rFonts w:ascii="Liberation Serif" w:hAnsi="Liberation Serif"/>
          <w:sz w:val="28"/>
          <w:szCs w:val="28"/>
        </w:rPr>
      </w:pPr>
      <w:r>
        <w:rPr>
          <w:rFonts w:ascii="Liberation Serif" w:hAnsi="Liberation Serif"/>
          <w:sz w:val="28"/>
          <w:szCs w:val="28"/>
        </w:rPr>
        <w:t>Бег 1000 м – мужчина и женщина;</w:t>
      </w:r>
    </w:p>
    <w:p>
      <w:pPr>
        <w:pStyle w:val="Style21"/>
        <w:jc w:val="both"/>
        <w:rPr>
          <w:rFonts w:ascii="Liberation Serif" w:hAnsi="Liberation Serif"/>
          <w:sz w:val="28"/>
          <w:szCs w:val="28"/>
        </w:rPr>
      </w:pPr>
      <w:r>
        <w:rPr>
          <w:rFonts w:ascii="Liberation Serif" w:hAnsi="Liberation Serif"/>
          <w:sz w:val="28"/>
          <w:szCs w:val="28"/>
        </w:rPr>
        <w:t>Прыжки в длину с места -  мужчина и женщина;</w:t>
      </w:r>
    </w:p>
    <w:p>
      <w:pPr>
        <w:pStyle w:val="Style21"/>
        <w:jc w:val="both"/>
        <w:rPr>
          <w:rFonts w:ascii="Liberation Serif" w:hAnsi="Liberation Serif"/>
          <w:sz w:val="28"/>
          <w:szCs w:val="28"/>
        </w:rPr>
      </w:pPr>
      <w:r>
        <w:rPr>
          <w:rFonts w:ascii="Liberation Serif" w:hAnsi="Liberation Serif"/>
          <w:sz w:val="28"/>
          <w:szCs w:val="28"/>
        </w:rPr>
        <w:t>Смешанная эстафета 4 х 100 метров – (двое мужчин и две женщины);</w:t>
      </w:r>
    </w:p>
    <w:p>
      <w:pPr>
        <w:pStyle w:val="Style21"/>
        <w:jc w:val="both"/>
        <w:rPr>
          <w:rFonts w:ascii="Liberation Serif" w:hAnsi="Liberation Serif"/>
          <w:sz w:val="28"/>
          <w:szCs w:val="28"/>
        </w:rPr>
      </w:pPr>
      <w:r>
        <w:rPr>
          <w:rFonts w:ascii="Liberation Serif" w:hAnsi="Liberation Serif"/>
          <w:sz w:val="28"/>
          <w:szCs w:val="28"/>
        </w:rPr>
        <w:t>Подтягивание из виса на высокой перекладине – мужчина;</w:t>
      </w:r>
    </w:p>
    <w:p>
      <w:pPr>
        <w:pStyle w:val="Style21"/>
        <w:jc w:val="both"/>
        <w:rPr>
          <w:rFonts w:ascii="Liberation Serif" w:hAnsi="Liberation Serif"/>
          <w:sz w:val="28"/>
          <w:szCs w:val="28"/>
        </w:rPr>
      </w:pPr>
      <w:r>
        <w:rPr>
          <w:rFonts w:ascii="Liberation Serif" w:hAnsi="Liberation Serif"/>
          <w:sz w:val="28"/>
          <w:szCs w:val="28"/>
        </w:rPr>
        <w:t>Сгибание и разгибание рук в упоре лежа – женщина;</w:t>
      </w:r>
    </w:p>
    <w:p>
      <w:pPr>
        <w:pStyle w:val="Style21"/>
        <w:jc w:val="both"/>
        <w:rPr>
          <w:rFonts w:ascii="Liberation Serif" w:hAnsi="Liberation Serif"/>
          <w:sz w:val="28"/>
          <w:szCs w:val="28"/>
        </w:rPr>
      </w:pPr>
      <w:r>
        <w:rPr>
          <w:rFonts w:ascii="Liberation Serif" w:hAnsi="Liberation Serif"/>
          <w:sz w:val="28"/>
          <w:szCs w:val="28"/>
        </w:rPr>
        <w:t>Метание спортивного снаряда – мужчина(весом 700 грамм), женщины(весом 500 грамм)</w:t>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t>Личное первенство определяется в каждом виде программы. В командный зачет идут все результаты по выбору независимо от пола.</w:t>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b/>
          <w:b/>
          <w:sz w:val="28"/>
          <w:szCs w:val="28"/>
        </w:rPr>
      </w:pPr>
      <w:r>
        <w:rPr>
          <w:rFonts w:ascii="Liberation Serif" w:hAnsi="Liberation Serif"/>
          <w:b/>
          <w:sz w:val="28"/>
          <w:szCs w:val="28"/>
        </w:rPr>
        <w:t>МИНИ-ФУТБОЛ</w:t>
      </w:r>
    </w:p>
    <w:p>
      <w:pPr>
        <w:pStyle w:val="Style21"/>
        <w:jc w:val="both"/>
        <w:rPr>
          <w:rFonts w:ascii="Liberation Serif" w:hAnsi="Liberation Serif"/>
          <w:sz w:val="28"/>
          <w:szCs w:val="28"/>
        </w:rPr>
      </w:pPr>
      <w:r>
        <w:rPr>
          <w:rFonts w:ascii="Liberation Serif" w:hAnsi="Liberation Serif"/>
          <w:sz w:val="28"/>
          <w:szCs w:val="28"/>
        </w:rPr>
        <w:t xml:space="preserve">Соревнования командные, проводятся в соответствии с правилами игры в мини-футбол. Сроки проведения в 2 (два) этапа: </w:t>
      </w:r>
    </w:p>
    <w:p>
      <w:pPr>
        <w:pStyle w:val="Style21"/>
        <w:jc w:val="both"/>
        <w:rPr>
          <w:rFonts w:ascii="Liberation Serif" w:hAnsi="Liberation Serif"/>
          <w:sz w:val="28"/>
          <w:szCs w:val="28"/>
        </w:rPr>
      </w:pPr>
      <w:r>
        <w:rPr>
          <w:rFonts w:ascii="Liberation Serif" w:hAnsi="Liberation Serif"/>
          <w:sz w:val="28"/>
          <w:szCs w:val="28"/>
        </w:rPr>
        <w:t>1 этап - 05 июня 2021 года, начало в 10.00ч – групповой этап;</w:t>
      </w:r>
    </w:p>
    <w:p>
      <w:pPr>
        <w:pStyle w:val="Style21"/>
        <w:jc w:val="both"/>
        <w:rPr/>
      </w:pPr>
      <w:r>
        <w:rPr>
          <w:rStyle w:val="Style11"/>
          <w:rFonts w:ascii="Liberation Serif" w:hAnsi="Liberation Serif"/>
          <w:sz w:val="28"/>
          <w:szCs w:val="28"/>
        </w:rPr>
        <w:t xml:space="preserve">2 этап - 12 июня 2021 года, начало в 11.00 ч – матчи за </w:t>
      </w:r>
      <w:r>
        <w:rPr>
          <w:rStyle w:val="Style11"/>
          <w:rFonts w:ascii="Liberation Serif" w:hAnsi="Liberation Serif"/>
          <w:sz w:val="28"/>
          <w:szCs w:val="28"/>
          <w:lang w:val="en-US"/>
        </w:rPr>
        <w:t>I</w:t>
      </w:r>
      <w:r>
        <w:rPr>
          <w:rStyle w:val="Style11"/>
          <w:rFonts w:ascii="Liberation Serif" w:hAnsi="Liberation Serif"/>
          <w:sz w:val="28"/>
          <w:szCs w:val="28"/>
        </w:rPr>
        <w:t xml:space="preserve">, </w:t>
      </w:r>
      <w:r>
        <w:rPr>
          <w:rStyle w:val="Style11"/>
          <w:rFonts w:ascii="Liberation Serif" w:hAnsi="Liberation Serif"/>
          <w:sz w:val="28"/>
          <w:szCs w:val="28"/>
          <w:lang w:val="en-US"/>
        </w:rPr>
        <w:t>II</w:t>
      </w:r>
      <w:r>
        <w:rPr>
          <w:rStyle w:val="Style11"/>
          <w:rFonts w:ascii="Liberation Serif" w:hAnsi="Liberation Serif"/>
          <w:sz w:val="28"/>
          <w:szCs w:val="28"/>
        </w:rPr>
        <w:t xml:space="preserve">, </w:t>
      </w:r>
      <w:r>
        <w:rPr>
          <w:rStyle w:val="Style11"/>
          <w:rFonts w:ascii="Liberation Serif" w:hAnsi="Liberation Serif"/>
          <w:sz w:val="28"/>
          <w:szCs w:val="28"/>
          <w:lang w:val="en-US"/>
        </w:rPr>
        <w:t>III</w:t>
      </w:r>
      <w:r>
        <w:rPr>
          <w:rStyle w:val="Style11"/>
          <w:rFonts w:ascii="Liberation Serif" w:hAnsi="Liberation Serif"/>
          <w:sz w:val="28"/>
          <w:szCs w:val="28"/>
        </w:rPr>
        <w:t xml:space="preserve"> место. Место проведения: Центральный стадион г. Камышлова. </w:t>
      </w:r>
    </w:p>
    <w:p>
      <w:pPr>
        <w:pStyle w:val="Style21"/>
        <w:jc w:val="both"/>
        <w:rPr>
          <w:rFonts w:ascii="Liberation Serif" w:hAnsi="Liberation Serif"/>
          <w:sz w:val="28"/>
          <w:szCs w:val="28"/>
        </w:rPr>
      </w:pPr>
      <w:r>
        <w:rPr>
          <w:rFonts w:ascii="Liberation Serif" w:hAnsi="Liberation Serif"/>
          <w:sz w:val="28"/>
          <w:szCs w:val="28"/>
        </w:rPr>
        <w:t>Условия проведения:</w:t>
      </w:r>
    </w:p>
    <w:p>
      <w:pPr>
        <w:pStyle w:val="Style21"/>
        <w:jc w:val="both"/>
        <w:rPr>
          <w:rFonts w:ascii="Liberation Serif" w:hAnsi="Liberation Serif"/>
          <w:sz w:val="28"/>
          <w:szCs w:val="28"/>
        </w:rPr>
      </w:pPr>
      <w:r>
        <w:rPr>
          <w:rFonts w:ascii="Liberation Serif" w:hAnsi="Liberation Serif"/>
          <w:sz w:val="28"/>
          <w:szCs w:val="28"/>
        </w:rPr>
        <w:t>- время проведения игры два тайма по 12 минут с перерывом, игру обслуживают два арбитра, назначенные главной судейской коллегией;</w:t>
      </w:r>
    </w:p>
    <w:p>
      <w:pPr>
        <w:pStyle w:val="Style21"/>
        <w:jc w:val="both"/>
        <w:rPr>
          <w:rFonts w:ascii="Liberation Serif" w:hAnsi="Liberation Serif"/>
          <w:sz w:val="28"/>
          <w:szCs w:val="28"/>
        </w:rPr>
      </w:pPr>
      <w:r>
        <w:rPr>
          <w:rFonts w:ascii="Liberation Serif" w:hAnsi="Liberation Serif"/>
          <w:sz w:val="28"/>
          <w:szCs w:val="28"/>
        </w:rPr>
        <w:t>-  количество игроков в заявке не менее 6 человек, количество игроков на поле 5+1, количество замен по ходу игры не ограничено;</w:t>
      </w:r>
    </w:p>
    <w:p>
      <w:pPr>
        <w:pStyle w:val="Style21"/>
        <w:jc w:val="both"/>
        <w:rPr>
          <w:rFonts w:ascii="Liberation Serif" w:hAnsi="Liberation Serif"/>
          <w:sz w:val="28"/>
          <w:szCs w:val="28"/>
        </w:rPr>
      </w:pPr>
      <w:r>
        <w:rPr>
          <w:rFonts w:ascii="Liberation Serif" w:hAnsi="Liberation Serif"/>
          <w:sz w:val="28"/>
          <w:szCs w:val="28"/>
        </w:rPr>
        <w:t>-  команда не допускается до игры, если ее состав менее 5 человек;</w:t>
      </w:r>
    </w:p>
    <w:p>
      <w:pPr>
        <w:pStyle w:val="Style21"/>
        <w:jc w:val="both"/>
        <w:rPr>
          <w:rFonts w:ascii="Liberation Serif" w:hAnsi="Liberation Serif"/>
          <w:sz w:val="28"/>
          <w:szCs w:val="28"/>
        </w:rPr>
      </w:pPr>
      <w:r>
        <w:rPr>
          <w:rFonts w:ascii="Liberation Serif" w:hAnsi="Liberation Serif"/>
          <w:sz w:val="28"/>
          <w:szCs w:val="28"/>
        </w:rPr>
        <w:t>- за победу команде присуждается 3 очка, за ничью – 1 очко, за поражение или неявку – 0 очков;</w:t>
      </w:r>
    </w:p>
    <w:p>
      <w:pPr>
        <w:pStyle w:val="Style21"/>
        <w:jc w:val="both"/>
        <w:rPr>
          <w:rFonts w:ascii="Liberation Serif" w:hAnsi="Liberation Serif"/>
          <w:sz w:val="28"/>
          <w:szCs w:val="28"/>
        </w:rPr>
      </w:pPr>
      <w:r>
        <w:rPr>
          <w:rFonts w:ascii="Liberation Serif" w:hAnsi="Liberation Serif"/>
          <w:sz w:val="28"/>
          <w:szCs w:val="28"/>
        </w:rPr>
        <w:t>- футболист, удаленный с площадки, автоматически пропускает очередную игру, о допуске его к дальнейшему участию решает судейская коллегия, исходя из тяжести проступка, игрок, получивший 2 предупреждения – также пропускает очередную игру.</w:t>
      </w:r>
    </w:p>
    <w:p>
      <w:pPr>
        <w:pStyle w:val="Style21"/>
        <w:jc w:val="both"/>
        <w:rPr>
          <w:rFonts w:ascii="Liberation Serif" w:hAnsi="Liberation Serif"/>
          <w:sz w:val="28"/>
          <w:szCs w:val="28"/>
        </w:rPr>
      </w:pPr>
      <w:r>
        <w:rPr>
          <w:rFonts w:ascii="Liberation Serif" w:hAnsi="Liberation Serif"/>
          <w:sz w:val="28"/>
          <w:szCs w:val="28"/>
        </w:rPr>
        <w:t xml:space="preserve">-  победителем становится команда, набравшая наибольшее количество очков во всех встречах. В случае при равенстве очков у двух и более команд, преимущество получает команда, имеющая: </w:t>
      </w:r>
    </w:p>
    <w:p>
      <w:pPr>
        <w:pStyle w:val="Style21"/>
        <w:jc w:val="both"/>
        <w:rPr>
          <w:rFonts w:ascii="Liberation Serif" w:hAnsi="Liberation Serif"/>
          <w:sz w:val="28"/>
          <w:szCs w:val="28"/>
        </w:rPr>
      </w:pPr>
      <w:r>
        <w:rPr>
          <w:rFonts w:ascii="Liberation Serif" w:hAnsi="Liberation Serif"/>
          <w:sz w:val="28"/>
          <w:szCs w:val="28"/>
        </w:rPr>
        <w:t>* лучший результат в личных встречах (количество очков, разность мячей);</w:t>
      </w:r>
    </w:p>
    <w:p>
      <w:pPr>
        <w:pStyle w:val="Style21"/>
        <w:jc w:val="both"/>
        <w:rPr>
          <w:rFonts w:ascii="Liberation Serif" w:hAnsi="Liberation Serif"/>
          <w:sz w:val="28"/>
          <w:szCs w:val="28"/>
        </w:rPr>
      </w:pPr>
      <w:r>
        <w:rPr>
          <w:rFonts w:ascii="Liberation Serif" w:hAnsi="Liberation Serif"/>
          <w:sz w:val="28"/>
          <w:szCs w:val="28"/>
        </w:rPr>
        <w:t>* наибольшее число побед во всех играх;</w:t>
      </w:r>
    </w:p>
    <w:p>
      <w:pPr>
        <w:pStyle w:val="Style21"/>
        <w:jc w:val="both"/>
        <w:rPr>
          <w:rFonts w:ascii="Liberation Serif" w:hAnsi="Liberation Serif"/>
          <w:sz w:val="28"/>
          <w:szCs w:val="28"/>
        </w:rPr>
      </w:pPr>
      <w:r>
        <w:rPr>
          <w:rFonts w:ascii="Liberation Serif" w:hAnsi="Liberation Serif"/>
          <w:sz w:val="28"/>
          <w:szCs w:val="28"/>
        </w:rPr>
        <w:t>* лучшая разность забитых и пропущенных мячей во всех встречах;</w:t>
      </w:r>
    </w:p>
    <w:p>
      <w:pPr>
        <w:pStyle w:val="Style21"/>
        <w:jc w:val="both"/>
        <w:rPr>
          <w:rFonts w:ascii="Liberation Serif" w:hAnsi="Liberation Serif"/>
          <w:sz w:val="28"/>
          <w:szCs w:val="28"/>
        </w:rPr>
      </w:pPr>
      <w:r>
        <w:rPr>
          <w:rFonts w:ascii="Liberation Serif" w:hAnsi="Liberation Serif"/>
          <w:sz w:val="28"/>
          <w:szCs w:val="28"/>
        </w:rPr>
        <w:t>* наибольшее количество забитых мячей во встречах;</w:t>
      </w:r>
    </w:p>
    <w:p>
      <w:pPr>
        <w:pStyle w:val="Style21"/>
        <w:jc w:val="both"/>
        <w:rPr/>
      </w:pPr>
      <w:r>
        <w:rPr>
          <w:rStyle w:val="Style11"/>
          <w:rFonts w:ascii="Liberation Serif" w:hAnsi="Liberation Serif"/>
          <w:sz w:val="28"/>
          <w:szCs w:val="28"/>
        </w:rPr>
        <w:t xml:space="preserve">- в матчах за </w:t>
      </w:r>
      <w:r>
        <w:rPr>
          <w:rStyle w:val="Style11"/>
          <w:rFonts w:ascii="Liberation Serif" w:hAnsi="Liberation Serif"/>
          <w:sz w:val="28"/>
          <w:szCs w:val="28"/>
          <w:lang w:val="en-US"/>
        </w:rPr>
        <w:t>I</w:t>
      </w:r>
      <w:r>
        <w:rPr>
          <w:rStyle w:val="Style11"/>
          <w:rFonts w:ascii="Liberation Serif" w:hAnsi="Liberation Serif"/>
          <w:sz w:val="28"/>
          <w:szCs w:val="28"/>
        </w:rPr>
        <w:t xml:space="preserve">, </w:t>
      </w:r>
      <w:r>
        <w:rPr>
          <w:rStyle w:val="Style11"/>
          <w:rFonts w:ascii="Liberation Serif" w:hAnsi="Liberation Serif"/>
          <w:sz w:val="28"/>
          <w:szCs w:val="28"/>
          <w:lang w:val="en-US"/>
        </w:rPr>
        <w:t>II</w:t>
      </w:r>
      <w:r>
        <w:rPr>
          <w:rStyle w:val="Style11"/>
          <w:rFonts w:ascii="Liberation Serif" w:hAnsi="Liberation Serif"/>
          <w:sz w:val="28"/>
          <w:szCs w:val="28"/>
        </w:rPr>
        <w:t xml:space="preserve">, </w:t>
      </w:r>
      <w:r>
        <w:rPr>
          <w:rStyle w:val="Style11"/>
          <w:rFonts w:ascii="Liberation Serif" w:hAnsi="Liberation Serif"/>
          <w:sz w:val="28"/>
          <w:szCs w:val="28"/>
          <w:lang w:val="en-US"/>
        </w:rPr>
        <w:t>III</w:t>
      </w:r>
      <w:r>
        <w:rPr>
          <w:rStyle w:val="Style11"/>
          <w:rFonts w:ascii="Liberation Serif" w:hAnsi="Liberation Serif"/>
          <w:sz w:val="28"/>
          <w:szCs w:val="28"/>
        </w:rPr>
        <w:t xml:space="preserve"> место при ничейном счете в основное время, пробивается серия пенальти по 3 (три) удара.</w:t>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t>НАСТОЛЬНЫЙ ТЕННИС</w:t>
      </w:r>
    </w:p>
    <w:p>
      <w:pPr>
        <w:pStyle w:val="Style21"/>
        <w:jc w:val="both"/>
        <w:rPr>
          <w:rFonts w:ascii="Liberation Serif" w:hAnsi="Liberation Serif"/>
          <w:sz w:val="28"/>
          <w:szCs w:val="28"/>
        </w:rPr>
      </w:pPr>
      <w:r>
        <w:rPr>
          <w:rFonts w:ascii="Liberation Serif" w:hAnsi="Liberation Serif"/>
          <w:sz w:val="28"/>
          <w:szCs w:val="28"/>
        </w:rPr>
        <w:t>Соревнования лично-командные, проводятся 12 июня 2021 года в спортзале ДЮСШ по адресу: г.Камышлов, ул.Энгельса 135. Начало 10.30ч.</w:t>
      </w:r>
    </w:p>
    <w:p>
      <w:pPr>
        <w:pStyle w:val="Style21"/>
        <w:jc w:val="both"/>
        <w:rPr>
          <w:rFonts w:ascii="Liberation Serif" w:hAnsi="Liberation Serif"/>
          <w:sz w:val="28"/>
          <w:szCs w:val="28"/>
        </w:rPr>
      </w:pPr>
      <w:r>
        <w:rPr>
          <w:rFonts w:ascii="Liberation Serif" w:hAnsi="Liberation Serif"/>
          <w:sz w:val="28"/>
          <w:szCs w:val="28"/>
        </w:rPr>
        <w:t>Личное первенство среди мужчин и женщин проводится в два этапа – предварительные соревнования в двух группах по круговой системе и финальные соревнования.</w:t>
      </w:r>
    </w:p>
    <w:p>
      <w:pPr>
        <w:pStyle w:val="Style21"/>
        <w:jc w:val="both"/>
        <w:rPr>
          <w:rFonts w:ascii="Liberation Serif" w:hAnsi="Liberation Serif"/>
          <w:sz w:val="28"/>
          <w:szCs w:val="28"/>
        </w:rPr>
      </w:pPr>
      <w:r>
        <w:rPr>
          <w:rFonts w:ascii="Liberation Serif" w:hAnsi="Liberation Serif"/>
          <w:sz w:val="28"/>
          <w:szCs w:val="28"/>
        </w:rPr>
        <w:t>В финальных соревнованиях участвуют по два участника из каждой группы, занявших 1 и 2 места, которые разыгрывают места с 1 по 4 по следующей системе: А 1 – Б 2;   А 2 – Б 1. Победители разыгрывают первое-второе места, проигравшие – третье-четвертое места. Участники, занявшие в своих группа 3 места, разыгрывают в «стыковых» встречах пятые-шестые места и т.д. Все места в личном первенстве разыгрываются.</w:t>
      </w:r>
    </w:p>
    <w:p>
      <w:pPr>
        <w:pStyle w:val="Style21"/>
        <w:jc w:val="both"/>
        <w:rPr>
          <w:rFonts w:ascii="Liberation Serif" w:hAnsi="Liberation Serif"/>
          <w:sz w:val="28"/>
          <w:szCs w:val="28"/>
        </w:rPr>
      </w:pPr>
      <w:r>
        <w:rPr>
          <w:rFonts w:ascii="Liberation Serif" w:hAnsi="Liberation Serif"/>
          <w:sz w:val="28"/>
          <w:szCs w:val="28"/>
        </w:rPr>
        <w:t>Все игры, как на предварительном этапе, так и в финале, проводятся на большинство из трех партий или до двух побед.</w:t>
      </w:r>
    </w:p>
    <w:p>
      <w:pPr>
        <w:pStyle w:val="Style21"/>
        <w:jc w:val="both"/>
        <w:rPr>
          <w:rFonts w:ascii="Liberation Serif" w:hAnsi="Liberation Serif"/>
          <w:sz w:val="28"/>
          <w:szCs w:val="28"/>
        </w:rPr>
      </w:pPr>
      <w:r>
        <w:rPr>
          <w:rFonts w:ascii="Liberation Serif" w:hAnsi="Liberation Serif"/>
          <w:sz w:val="28"/>
          <w:szCs w:val="28"/>
        </w:rPr>
        <w:t>Командное первенство определяется по наименьшей сумме очков-мест, набранных всеми участниками команды. В случае равенства очков у двух и более команд, преимущество получает команда, имеющая лучший показатель в соревнованиях у мужчин, далее – в соревнованиях у женщин.</w:t>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t>ПЛЯЖНЫЙ ВОЛЕЙБОЛ</w:t>
      </w:r>
    </w:p>
    <w:p>
      <w:pPr>
        <w:pStyle w:val="Style21"/>
        <w:jc w:val="both"/>
        <w:rPr>
          <w:rFonts w:ascii="Liberation Serif" w:hAnsi="Liberation Serif"/>
          <w:sz w:val="28"/>
          <w:szCs w:val="28"/>
        </w:rPr>
      </w:pPr>
      <w:r>
        <w:rPr>
          <w:rFonts w:ascii="Liberation Serif" w:hAnsi="Liberation Serif"/>
          <w:sz w:val="28"/>
          <w:szCs w:val="28"/>
        </w:rPr>
        <w:t>Соревнования проводятся среди мужчин и среди женщин одновременно на двух площадках, 12 июня 2021 года, начало в 10.15ч. Место проведения: центральный стадион г. Камышлова.</w:t>
      </w:r>
    </w:p>
    <w:p>
      <w:pPr>
        <w:pStyle w:val="Style21"/>
        <w:jc w:val="both"/>
        <w:rPr>
          <w:rFonts w:ascii="Liberation Serif" w:hAnsi="Liberation Serif"/>
          <w:sz w:val="28"/>
          <w:szCs w:val="28"/>
        </w:rPr>
      </w:pPr>
      <w:r>
        <w:rPr>
          <w:rFonts w:ascii="Liberation Serif" w:hAnsi="Liberation Serif"/>
          <w:sz w:val="28"/>
          <w:szCs w:val="28"/>
        </w:rPr>
        <w:t>От каждого трудового коллектива может быть заявлено по одной мужской и одной женской команды.</w:t>
      </w:r>
    </w:p>
    <w:p>
      <w:pPr>
        <w:pStyle w:val="Style21"/>
        <w:jc w:val="both"/>
        <w:rPr/>
      </w:pPr>
      <w:r>
        <w:rPr>
          <w:rStyle w:val="Style11"/>
          <w:rFonts w:ascii="Liberation Serif" w:hAnsi="Liberation Serif"/>
          <w:sz w:val="28"/>
          <w:szCs w:val="28"/>
        </w:rPr>
        <w:t>Все игры играются мячами пляжного волейбола «</w:t>
      </w:r>
      <w:r>
        <w:rPr>
          <w:rStyle w:val="Style11"/>
          <w:rFonts w:ascii="Liberation Serif" w:hAnsi="Liberation Serif"/>
          <w:sz w:val="28"/>
          <w:szCs w:val="28"/>
          <w:lang w:val="en-US"/>
        </w:rPr>
        <w:t>Mikasa</w:t>
      </w:r>
      <w:r>
        <w:rPr>
          <w:rStyle w:val="Style11"/>
          <w:rFonts w:ascii="Liberation Serif" w:hAnsi="Liberation Serif"/>
          <w:sz w:val="28"/>
          <w:szCs w:val="28"/>
        </w:rPr>
        <w:t xml:space="preserve">» </w:t>
      </w:r>
      <w:r>
        <w:rPr>
          <w:rStyle w:val="Style11"/>
          <w:rFonts w:ascii="Liberation Serif" w:hAnsi="Liberation Serif"/>
          <w:sz w:val="28"/>
          <w:szCs w:val="28"/>
          <w:lang w:val="en-US"/>
        </w:rPr>
        <w:t>VLS</w:t>
      </w:r>
      <w:r>
        <w:rPr>
          <w:rStyle w:val="Style11"/>
          <w:rFonts w:ascii="Liberation Serif" w:hAnsi="Liberation Serif"/>
          <w:sz w:val="28"/>
          <w:szCs w:val="28"/>
        </w:rPr>
        <w:t>-200.</w:t>
      </w:r>
    </w:p>
    <w:p>
      <w:pPr>
        <w:pStyle w:val="Style21"/>
        <w:jc w:val="both"/>
        <w:rPr>
          <w:rFonts w:ascii="Liberation Serif" w:hAnsi="Liberation Serif"/>
          <w:sz w:val="28"/>
          <w:szCs w:val="28"/>
        </w:rPr>
      </w:pPr>
      <w:r>
        <w:rPr>
          <w:rFonts w:ascii="Liberation Serif" w:hAnsi="Liberation Serif"/>
          <w:sz w:val="28"/>
          <w:szCs w:val="28"/>
        </w:rPr>
        <w:t>Все команды одного пола, в зависимости от количества участвующих команд, разделяются на 2 или 3 предварительной группы. Далее команды проводят финальные соревнования: - 1 и 2 места – разыгрываю с 1 по 4 (при двух предварительных группах) или с 1 по 6 (при трех группах) места. Команды, занявшие в группах 3 и 4 места - разыгрывают с 5 по 8 или с 7 по 12 места и т.д.</w:t>
      </w:r>
    </w:p>
    <w:p>
      <w:pPr>
        <w:pStyle w:val="Style21"/>
        <w:jc w:val="both"/>
        <w:rPr>
          <w:rFonts w:ascii="Liberation Serif" w:hAnsi="Liberation Serif"/>
          <w:sz w:val="28"/>
          <w:szCs w:val="28"/>
        </w:rPr>
      </w:pPr>
      <w:r>
        <w:rPr>
          <w:rFonts w:ascii="Liberation Serif" w:hAnsi="Liberation Serif"/>
          <w:sz w:val="28"/>
          <w:szCs w:val="28"/>
        </w:rPr>
        <w:t>Финальные соревнования проводятся по олимпийской системе с розыгрышем всех мест. Жеребьевка финальных соревнований (за 1-4 места и т.д) проводится главной судейской коллегией, начиная с команд, выступающих в группе А.</w:t>
      </w:r>
    </w:p>
    <w:p>
      <w:pPr>
        <w:pStyle w:val="Style21"/>
        <w:jc w:val="both"/>
        <w:rPr>
          <w:rFonts w:ascii="Liberation Serif" w:hAnsi="Liberation Serif"/>
          <w:sz w:val="28"/>
          <w:szCs w:val="28"/>
        </w:rPr>
      </w:pPr>
      <w:r>
        <w:rPr>
          <w:rFonts w:ascii="Liberation Serif" w:hAnsi="Liberation Serif"/>
          <w:sz w:val="28"/>
          <w:szCs w:val="28"/>
        </w:rPr>
        <w:t>Все игры играются из трех партий до 15 очков.</w:t>
      </w:r>
    </w:p>
    <w:p>
      <w:pPr>
        <w:pStyle w:val="Style21"/>
        <w:jc w:val="both"/>
        <w:rPr>
          <w:rFonts w:ascii="Liberation Serif" w:hAnsi="Liberation Serif"/>
          <w:sz w:val="28"/>
          <w:szCs w:val="28"/>
        </w:rPr>
      </w:pPr>
      <w:r>
        <w:rPr>
          <w:rFonts w:ascii="Liberation Serif" w:hAnsi="Liberation Serif"/>
          <w:sz w:val="28"/>
          <w:szCs w:val="28"/>
        </w:rPr>
        <w:t>Одному из представителей команды или тренеру разрешается присутствовать в игровой зоне за пределами игровой площадки и руководить игрой своей команды, в том числе брать тайм-ауты, контактируя судьей.</w:t>
      </w:r>
    </w:p>
    <w:p>
      <w:pPr>
        <w:pStyle w:val="Style21"/>
        <w:jc w:val="both"/>
        <w:rPr>
          <w:rFonts w:ascii="Liberation Serif" w:hAnsi="Liberation Serif"/>
          <w:sz w:val="28"/>
          <w:szCs w:val="28"/>
        </w:rPr>
      </w:pPr>
      <w:r>
        <w:rPr>
          <w:rFonts w:ascii="Liberation Serif" w:hAnsi="Liberation Serif"/>
          <w:sz w:val="28"/>
          <w:szCs w:val="28"/>
        </w:rPr>
        <w:t>За победу команде начисляется 2 очка, за поражение- 1 очко, за неявку на игру – 0 очков. Замены игрока в ходе соревнований запрещены. В случае травмы или болезни одного из игроков, команда от дальнейших игр освобождается, но ей сохраняются очки, набранные командой до этого.</w:t>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b/>
          <w:b/>
          <w:sz w:val="28"/>
          <w:szCs w:val="28"/>
        </w:rPr>
      </w:pPr>
      <w:r>
        <w:rPr>
          <w:rFonts w:ascii="Liberation Serif" w:hAnsi="Liberation Serif"/>
          <w:b/>
          <w:sz w:val="28"/>
          <w:szCs w:val="28"/>
        </w:rPr>
        <w:t>СТРЕЛЬБА ПУЛЕВАЯ</w:t>
      </w:r>
    </w:p>
    <w:p>
      <w:pPr>
        <w:pStyle w:val="Style21"/>
        <w:jc w:val="both"/>
        <w:rPr>
          <w:rFonts w:ascii="Liberation Serif" w:hAnsi="Liberation Serif"/>
          <w:sz w:val="28"/>
          <w:szCs w:val="28"/>
        </w:rPr>
      </w:pPr>
      <w:r>
        <w:rPr>
          <w:rFonts w:ascii="Liberation Serif" w:hAnsi="Liberation Serif"/>
          <w:sz w:val="28"/>
          <w:szCs w:val="28"/>
        </w:rPr>
        <w:t>Соревнования по стрельбе пулевой из пневматической винтовки проводятся 12 июня 2021 года в Камышловском педагогическом колледже .</w:t>
      </w:r>
    </w:p>
    <w:p>
      <w:pPr>
        <w:pStyle w:val="Style21"/>
        <w:jc w:val="both"/>
        <w:rPr>
          <w:rFonts w:ascii="Liberation Serif" w:hAnsi="Liberation Serif"/>
          <w:sz w:val="28"/>
          <w:szCs w:val="28"/>
        </w:rPr>
      </w:pPr>
      <w:r>
        <w:rPr>
          <w:rFonts w:ascii="Liberation Serif" w:hAnsi="Liberation Serif"/>
          <w:sz w:val="28"/>
          <w:szCs w:val="28"/>
        </w:rPr>
        <w:t>Все участники соревнований выполняют упражнение в рамках нормативов испытаний (тестов) всероссийского физкультурно-спортивного комплекса «Готов к труду и обороне». Стрельба из пневматической винтовки из положения сидя или стоя с опорой локтей о стол или стойку, дистанция – 10м. Мишень № 8 (ГТО).</w:t>
      </w:r>
    </w:p>
    <w:p>
      <w:pPr>
        <w:pStyle w:val="Style21"/>
        <w:jc w:val="both"/>
        <w:rPr>
          <w:rFonts w:ascii="Liberation Serif" w:hAnsi="Liberation Serif"/>
          <w:sz w:val="28"/>
          <w:szCs w:val="28"/>
        </w:rPr>
      </w:pPr>
      <w:r>
        <w:rPr>
          <w:rFonts w:ascii="Liberation Serif" w:hAnsi="Liberation Serif"/>
          <w:sz w:val="28"/>
          <w:szCs w:val="28"/>
        </w:rPr>
        <w:t>Очередность выполнения упражнения определяется путем жребия, вне зависимости от количества участников соревнований и числа станций.</w:t>
      </w:r>
    </w:p>
    <w:p>
      <w:pPr>
        <w:pStyle w:val="Style21"/>
        <w:jc w:val="both"/>
        <w:rPr>
          <w:rFonts w:ascii="Liberation Serif" w:hAnsi="Liberation Serif"/>
          <w:sz w:val="28"/>
          <w:szCs w:val="28"/>
        </w:rPr>
      </w:pPr>
      <w:r>
        <w:rPr>
          <w:rFonts w:ascii="Liberation Serif" w:hAnsi="Liberation Serif"/>
          <w:sz w:val="28"/>
          <w:szCs w:val="28"/>
        </w:rPr>
        <w:t>Соревнования лично-командные, с определением всех мест в личном первенстве, как среди мужчин, так и среди женщин, и в командном зачете.</w:t>
      </w:r>
    </w:p>
    <w:p>
      <w:pPr>
        <w:pStyle w:val="Style21"/>
        <w:jc w:val="both"/>
        <w:rPr>
          <w:rFonts w:ascii="Liberation Serif" w:hAnsi="Liberation Serif"/>
          <w:sz w:val="28"/>
          <w:szCs w:val="28"/>
        </w:rPr>
      </w:pPr>
      <w:r>
        <w:rPr>
          <w:rFonts w:ascii="Liberation Serif" w:hAnsi="Liberation Serif"/>
          <w:sz w:val="28"/>
          <w:szCs w:val="28"/>
        </w:rPr>
        <w:t>Командное первенство определяется по наибольшему количеству очков, набранных всеми участниками команды (мужчина + женщина).</w:t>
      </w:r>
    </w:p>
    <w:p>
      <w:pPr>
        <w:pStyle w:val="Style21"/>
        <w:jc w:val="both"/>
        <w:rPr>
          <w:rFonts w:ascii="Liberation Serif" w:hAnsi="Liberation Serif"/>
          <w:sz w:val="28"/>
          <w:szCs w:val="28"/>
        </w:rPr>
      </w:pPr>
      <w:r>
        <w:rPr>
          <w:rFonts w:ascii="Liberation Serif" w:hAnsi="Liberation Serif"/>
          <w:sz w:val="28"/>
          <w:szCs w:val="28"/>
        </w:rPr>
        <w:t>В случае равенства очков у двух и более команд, преимущество имеет команда, имеющая лучший результат в личном первенстве.</w:t>
      </w:r>
    </w:p>
    <w:p>
      <w:pPr>
        <w:pStyle w:val="Style21"/>
        <w:jc w:val="both"/>
        <w:rPr>
          <w:rFonts w:ascii="Liberation Serif" w:hAnsi="Liberation Serif"/>
          <w:sz w:val="28"/>
          <w:szCs w:val="28"/>
        </w:rPr>
      </w:pPr>
      <w:r>
        <w:rPr>
          <w:rFonts w:ascii="Liberation Serif" w:hAnsi="Liberation Serif"/>
          <w:sz w:val="28"/>
          <w:szCs w:val="28"/>
        </w:rPr>
        <w:t>Команды на соревнования пребывают с личным оружием.</w:t>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pPr>
      <w:r>
        <w:rPr>
          <w:rStyle w:val="Style11"/>
          <w:rFonts w:ascii="Liberation Serif" w:hAnsi="Liberation Serif"/>
          <w:b/>
          <w:sz w:val="28"/>
          <w:szCs w:val="28"/>
        </w:rPr>
        <w:t>СТРИТБОЛ (УЛИЧНЫЙ БАСКЕТБОЛ)</w:t>
      </w:r>
    </w:p>
    <w:p>
      <w:pPr>
        <w:pStyle w:val="Style21"/>
        <w:jc w:val="both"/>
        <w:rPr/>
      </w:pPr>
      <w:r>
        <w:rPr>
          <w:rStyle w:val="Style11"/>
          <w:rFonts w:ascii="Liberation Serif" w:hAnsi="Liberation Serif"/>
          <w:sz w:val="28"/>
          <w:szCs w:val="28"/>
        </w:rPr>
        <w:t>Соревнования командные, проводятся среди мужских команд</w:t>
      </w:r>
      <w:r>
        <w:rPr>
          <w:rStyle w:val="Style11"/>
          <w:rFonts w:ascii="Liberation Serif" w:hAnsi="Liberation Serif"/>
          <w:b/>
          <w:sz w:val="28"/>
          <w:szCs w:val="28"/>
        </w:rPr>
        <w:t xml:space="preserve">. </w:t>
      </w:r>
      <w:r>
        <w:rPr>
          <w:rStyle w:val="Style11"/>
          <w:rFonts w:ascii="Liberation Serif" w:hAnsi="Liberation Serif"/>
          <w:sz w:val="28"/>
          <w:szCs w:val="28"/>
        </w:rPr>
        <w:t xml:space="preserve">Сроки проведения в 2 (два) этапа: </w:t>
      </w:r>
    </w:p>
    <w:p>
      <w:pPr>
        <w:pStyle w:val="Style21"/>
        <w:jc w:val="both"/>
        <w:rPr>
          <w:rFonts w:ascii="Liberation Serif" w:hAnsi="Liberation Serif"/>
          <w:sz w:val="28"/>
          <w:szCs w:val="28"/>
        </w:rPr>
      </w:pPr>
      <w:r>
        <w:rPr>
          <w:rFonts w:ascii="Liberation Serif" w:hAnsi="Liberation Serif"/>
          <w:sz w:val="28"/>
          <w:szCs w:val="28"/>
        </w:rPr>
        <w:t xml:space="preserve">1 этап – групповой этап, 05 июня 2021 года, начало 10.00ч. Место проведения: баскетбольная площадка ДЮСШ; </w:t>
      </w:r>
    </w:p>
    <w:p>
      <w:pPr>
        <w:pStyle w:val="Style21"/>
        <w:jc w:val="both"/>
        <w:rPr/>
      </w:pPr>
      <w:r>
        <w:rPr>
          <w:rStyle w:val="Style11"/>
          <w:rFonts w:ascii="Liberation Serif" w:hAnsi="Liberation Serif"/>
          <w:sz w:val="28"/>
          <w:szCs w:val="28"/>
        </w:rPr>
        <w:t xml:space="preserve">2 этап - матчи за </w:t>
      </w:r>
      <w:r>
        <w:rPr>
          <w:rStyle w:val="Style11"/>
          <w:rFonts w:ascii="Liberation Serif" w:hAnsi="Liberation Serif"/>
          <w:sz w:val="28"/>
          <w:szCs w:val="28"/>
          <w:lang w:val="en-US"/>
        </w:rPr>
        <w:t>I</w:t>
      </w:r>
      <w:r>
        <w:rPr>
          <w:rStyle w:val="Style11"/>
          <w:rFonts w:ascii="Liberation Serif" w:hAnsi="Liberation Serif"/>
          <w:sz w:val="28"/>
          <w:szCs w:val="28"/>
        </w:rPr>
        <w:t xml:space="preserve">, </w:t>
      </w:r>
      <w:r>
        <w:rPr>
          <w:rStyle w:val="Style11"/>
          <w:rFonts w:ascii="Liberation Serif" w:hAnsi="Liberation Serif"/>
          <w:sz w:val="28"/>
          <w:szCs w:val="28"/>
          <w:lang w:val="en-US"/>
        </w:rPr>
        <w:t>II</w:t>
      </w:r>
      <w:r>
        <w:rPr>
          <w:rStyle w:val="Style11"/>
          <w:rFonts w:ascii="Liberation Serif" w:hAnsi="Liberation Serif"/>
          <w:sz w:val="28"/>
          <w:szCs w:val="28"/>
        </w:rPr>
        <w:t xml:space="preserve">, </w:t>
      </w:r>
      <w:r>
        <w:rPr>
          <w:rStyle w:val="Style11"/>
          <w:rFonts w:ascii="Liberation Serif" w:hAnsi="Liberation Serif"/>
          <w:sz w:val="28"/>
          <w:szCs w:val="28"/>
          <w:lang w:val="en-US"/>
        </w:rPr>
        <w:t>III</w:t>
      </w:r>
      <w:r>
        <w:rPr>
          <w:rStyle w:val="Style11"/>
          <w:rFonts w:ascii="Liberation Serif" w:hAnsi="Liberation Serif"/>
          <w:sz w:val="28"/>
          <w:szCs w:val="28"/>
        </w:rPr>
        <w:t xml:space="preserve"> место, 12 июня 2021 года, начало в 11.00ч. Место проведения: Центральный стадион г. Камышлова. </w:t>
      </w:r>
    </w:p>
    <w:p>
      <w:pPr>
        <w:pStyle w:val="Style21"/>
        <w:jc w:val="both"/>
        <w:rPr>
          <w:rFonts w:ascii="Liberation Serif" w:hAnsi="Liberation Serif"/>
          <w:sz w:val="28"/>
          <w:szCs w:val="28"/>
        </w:rPr>
      </w:pPr>
      <w:r>
        <w:rPr>
          <w:rFonts w:ascii="Liberation Serif" w:hAnsi="Liberation Serif"/>
          <w:sz w:val="28"/>
          <w:szCs w:val="28"/>
        </w:rPr>
        <w:t>Состав команды – 4 человека (3 полевых игрока и 1 запасной).</w:t>
      </w:r>
    </w:p>
    <w:p>
      <w:pPr>
        <w:pStyle w:val="Style21"/>
        <w:jc w:val="both"/>
        <w:rPr>
          <w:rFonts w:ascii="Liberation Serif" w:hAnsi="Liberation Serif"/>
          <w:sz w:val="28"/>
          <w:szCs w:val="28"/>
        </w:rPr>
      </w:pPr>
      <w:r>
        <w:rPr>
          <w:rFonts w:ascii="Liberation Serif" w:hAnsi="Liberation Serif"/>
          <w:sz w:val="28"/>
          <w:szCs w:val="28"/>
        </w:rPr>
        <w:t>Система проведения соревнований определяется главной судейской коллегией в зависимости от количества участвующих команд.</w:t>
      </w:r>
    </w:p>
    <w:p>
      <w:pPr>
        <w:pStyle w:val="Style21"/>
        <w:jc w:val="both"/>
        <w:rPr>
          <w:rFonts w:ascii="Liberation Serif" w:hAnsi="Liberation Serif"/>
          <w:sz w:val="28"/>
          <w:szCs w:val="28"/>
        </w:rPr>
      </w:pPr>
      <w:r>
        <w:rPr>
          <w:rFonts w:ascii="Liberation Serif" w:hAnsi="Liberation Serif"/>
          <w:sz w:val="28"/>
          <w:szCs w:val="28"/>
        </w:rPr>
        <w:t>Игра заканчивается:</w:t>
      </w:r>
    </w:p>
    <w:p>
      <w:pPr>
        <w:pStyle w:val="Style21"/>
        <w:jc w:val="both"/>
        <w:rPr>
          <w:rFonts w:ascii="Liberation Serif" w:hAnsi="Liberation Serif"/>
          <w:sz w:val="28"/>
          <w:szCs w:val="28"/>
        </w:rPr>
      </w:pPr>
      <w:r>
        <w:rPr>
          <w:rFonts w:ascii="Liberation Serif" w:hAnsi="Liberation Serif"/>
          <w:sz w:val="28"/>
          <w:szCs w:val="28"/>
        </w:rPr>
        <w:t>- по истечению игрового времени (12 или 20 мин, или др.);</w:t>
      </w:r>
    </w:p>
    <w:p>
      <w:pPr>
        <w:pStyle w:val="Style21"/>
        <w:jc w:val="both"/>
        <w:rPr>
          <w:rFonts w:ascii="Liberation Serif" w:hAnsi="Liberation Serif"/>
          <w:sz w:val="28"/>
          <w:szCs w:val="28"/>
        </w:rPr>
      </w:pPr>
      <w:r>
        <w:rPr>
          <w:rFonts w:ascii="Liberation Serif" w:hAnsi="Liberation Serif"/>
          <w:sz w:val="28"/>
          <w:szCs w:val="28"/>
        </w:rPr>
        <w:t>- когда одна из команд набирает 16 очков;</w:t>
      </w:r>
    </w:p>
    <w:p>
      <w:pPr>
        <w:pStyle w:val="Style21"/>
        <w:jc w:val="both"/>
        <w:rPr>
          <w:rFonts w:ascii="Liberation Serif" w:hAnsi="Liberation Serif"/>
          <w:sz w:val="28"/>
          <w:szCs w:val="28"/>
        </w:rPr>
      </w:pPr>
      <w:r>
        <w:rPr>
          <w:rFonts w:ascii="Liberation Serif" w:hAnsi="Liberation Serif"/>
          <w:sz w:val="28"/>
          <w:szCs w:val="28"/>
        </w:rPr>
        <w:t>- когда преимущество в счете одной из команд составляет 8 очков.</w:t>
      </w:r>
    </w:p>
    <w:p>
      <w:pPr>
        <w:pStyle w:val="Style21"/>
        <w:jc w:val="both"/>
        <w:rPr>
          <w:rFonts w:ascii="Liberation Serif" w:hAnsi="Liberation Serif"/>
          <w:sz w:val="28"/>
          <w:szCs w:val="28"/>
        </w:rPr>
      </w:pPr>
      <w:r>
        <w:rPr>
          <w:rFonts w:ascii="Liberation Serif" w:hAnsi="Liberation Serif"/>
          <w:sz w:val="28"/>
          <w:szCs w:val="28"/>
        </w:rPr>
        <w:t>В случае ничейного счета по истечению игрового времени, игра продолжается до первого заброшенного мяча. За победу команде начисляется 2 очка, за поражение - 1 очко, за победу с разницей 8 и более очков – 3 очка, за неявку команды – 0 очков (сопернику не явившейся команды – 2 очка). За каждый результативный бросок с игры из зоны ближе шестиметровой линии (6,2 м) и за штрафной бросок команде засчитывается 1 очко. За результативный бросок из-за шестиметровой линии засчитывается 2 очка. Количество замен не ограничено, запасной игрок может вступить в игру только после заброшенного мяча или перед вбрасыванием.</w:t>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t>ДЛИННЫЕ НАРДЫ</w:t>
      </w:r>
    </w:p>
    <w:p>
      <w:pPr>
        <w:pStyle w:val="Style21"/>
        <w:jc w:val="both"/>
        <w:rPr>
          <w:rFonts w:ascii="Liberation Serif" w:hAnsi="Liberation Serif"/>
          <w:sz w:val="28"/>
          <w:szCs w:val="28"/>
        </w:rPr>
      </w:pPr>
      <w:r>
        <w:rPr>
          <w:rFonts w:ascii="Liberation Serif" w:hAnsi="Liberation Serif"/>
          <w:sz w:val="28"/>
          <w:szCs w:val="28"/>
        </w:rPr>
        <w:t>Соревнования по длинным нардам проводятся 12 июня 2021 года на центральном стадионе г. Камышлова. Начало 10.30ч.</w:t>
      </w:r>
    </w:p>
    <w:p>
      <w:pPr>
        <w:pStyle w:val="Style21"/>
        <w:jc w:val="both"/>
        <w:rPr>
          <w:rFonts w:ascii="Liberation Serif" w:hAnsi="Liberation Serif"/>
          <w:sz w:val="28"/>
          <w:szCs w:val="28"/>
        </w:rPr>
      </w:pPr>
      <w:r>
        <w:rPr>
          <w:rFonts w:ascii="Liberation Serif" w:hAnsi="Liberation Serif"/>
          <w:sz w:val="28"/>
          <w:szCs w:val="28"/>
        </w:rPr>
        <w:t>Вид соревнований: личные-общекомандные</w:t>
      </w:r>
    </w:p>
    <w:p>
      <w:pPr>
        <w:pStyle w:val="Style21"/>
        <w:jc w:val="both"/>
        <w:rPr>
          <w:rFonts w:ascii="Liberation Serif" w:hAnsi="Liberation Serif"/>
          <w:sz w:val="28"/>
          <w:szCs w:val="28"/>
        </w:rPr>
      </w:pPr>
      <w:r>
        <w:rPr>
          <w:rFonts w:ascii="Liberation Serif" w:hAnsi="Liberation Serif"/>
          <w:sz w:val="28"/>
          <w:szCs w:val="28"/>
        </w:rPr>
        <w:t>Участники: 1 (один) человек от каждого трудового коллектива, независимо от пола. Возраст участников от 21 года и старше.</w:t>
      </w:r>
    </w:p>
    <w:p>
      <w:pPr>
        <w:pStyle w:val="Style21"/>
        <w:jc w:val="both"/>
        <w:rPr>
          <w:rFonts w:ascii="Liberation Serif" w:hAnsi="Liberation Serif"/>
          <w:sz w:val="28"/>
          <w:szCs w:val="28"/>
        </w:rPr>
      </w:pPr>
      <w:r>
        <w:rPr>
          <w:rFonts w:ascii="Liberation Serif" w:hAnsi="Liberation Serif"/>
          <w:sz w:val="28"/>
          <w:szCs w:val="28"/>
        </w:rPr>
        <w:t xml:space="preserve">Система проведения соревнований: в зависимости от количества заявленных участников. Соревнования проводятся в соответствии с действующими правилами по длинным нардам.  </w:t>
      </w:r>
    </w:p>
    <w:p>
      <w:pPr>
        <w:pStyle w:val="Style21"/>
        <w:jc w:val="both"/>
        <w:rPr>
          <w:rFonts w:ascii="Liberation Serif" w:hAnsi="Liberation Serif"/>
          <w:sz w:val="28"/>
          <w:szCs w:val="28"/>
        </w:rPr>
      </w:pPr>
      <w:r>
        <w:rPr>
          <w:rFonts w:ascii="Liberation Serif" w:hAnsi="Liberation Serif"/>
          <w:sz w:val="28"/>
          <w:szCs w:val="28"/>
        </w:rPr>
        <w:t xml:space="preserve">Подведение итогов соревнований: личные места определяются по наибольшему количеству очков, набранных участниками соревнований и учитываются в общекомандном зачете. </w:t>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b/>
          <w:b/>
          <w:sz w:val="28"/>
          <w:szCs w:val="28"/>
        </w:rPr>
      </w:pPr>
      <w:r>
        <w:rPr>
          <w:rFonts w:ascii="Liberation Serif" w:hAnsi="Liberation Serif"/>
          <w:b/>
          <w:sz w:val="28"/>
          <w:szCs w:val="28"/>
        </w:rPr>
        <w:t>ПЕРЕТЯГИВАНИЕ КАНАТА</w:t>
      </w:r>
    </w:p>
    <w:p>
      <w:pPr>
        <w:pStyle w:val="Style21"/>
        <w:jc w:val="both"/>
        <w:rPr>
          <w:rFonts w:ascii="Liberation Serif" w:hAnsi="Liberation Serif"/>
          <w:sz w:val="28"/>
          <w:szCs w:val="28"/>
        </w:rPr>
      </w:pPr>
      <w:r>
        <w:rPr>
          <w:rFonts w:ascii="Liberation Serif" w:hAnsi="Liberation Serif"/>
          <w:sz w:val="28"/>
          <w:szCs w:val="28"/>
        </w:rPr>
        <w:t>Соревнования по перетягиванию каната являются командными соревнованиями, проводятся 12 июня 2021 года на центральном стадионе г. Камышлова.</w:t>
      </w:r>
    </w:p>
    <w:p>
      <w:pPr>
        <w:pStyle w:val="Style21"/>
        <w:jc w:val="both"/>
        <w:rPr>
          <w:rFonts w:ascii="Liberation Serif" w:hAnsi="Liberation Serif"/>
          <w:sz w:val="28"/>
          <w:szCs w:val="28"/>
        </w:rPr>
      </w:pPr>
      <w:r>
        <w:rPr>
          <w:rFonts w:ascii="Liberation Serif" w:hAnsi="Liberation Serif"/>
          <w:sz w:val="28"/>
          <w:szCs w:val="28"/>
        </w:rPr>
        <w:t>*Команды и замены:</w:t>
      </w:r>
    </w:p>
    <w:p>
      <w:pPr>
        <w:pStyle w:val="Style21"/>
        <w:jc w:val="both"/>
        <w:rPr>
          <w:rFonts w:ascii="Liberation Serif" w:hAnsi="Liberation Serif"/>
          <w:sz w:val="28"/>
          <w:szCs w:val="28"/>
        </w:rPr>
      </w:pPr>
      <w:r>
        <w:rPr>
          <w:rFonts w:ascii="Liberation Serif" w:hAnsi="Liberation Serif"/>
          <w:sz w:val="28"/>
          <w:szCs w:val="28"/>
        </w:rPr>
        <w:t>- количество спортсменов в команде – 6 человек;</w:t>
      </w:r>
    </w:p>
    <w:p>
      <w:pPr>
        <w:pStyle w:val="Style21"/>
        <w:jc w:val="both"/>
        <w:rPr/>
      </w:pPr>
      <w:r>
        <w:rPr>
          <w:rStyle w:val="Style11"/>
          <w:rFonts w:ascii="Liberation Serif" w:hAnsi="Liberation Serif"/>
          <w:sz w:val="28"/>
          <w:szCs w:val="28"/>
        </w:rPr>
        <w:t xml:space="preserve">- в течении соревнований можно заменять любого спортсмена только один раз. После произведения замены – более замен не разрешается; </w:t>
      </w:r>
      <w:r>
        <w:rPr>
          <w:rStyle w:val="Style11"/>
          <w:rFonts w:ascii="Liberation Serif" w:hAnsi="Liberation Serif"/>
          <w:b/>
          <w:sz w:val="28"/>
          <w:szCs w:val="28"/>
        </w:rPr>
        <w:t>Обратная замена не разрешается!</w:t>
      </w:r>
    </w:p>
    <w:p>
      <w:pPr>
        <w:pStyle w:val="Style21"/>
        <w:jc w:val="both"/>
        <w:rPr>
          <w:rFonts w:ascii="Liberation Serif" w:hAnsi="Liberation Serif"/>
          <w:sz w:val="28"/>
          <w:szCs w:val="28"/>
        </w:rPr>
      </w:pPr>
      <w:r>
        <w:rPr>
          <w:rFonts w:ascii="Liberation Serif" w:hAnsi="Liberation Serif"/>
          <w:sz w:val="28"/>
          <w:szCs w:val="28"/>
        </w:rPr>
        <w:t>- замены могут производится по тактическим причинам или из-за травмы;</w:t>
      </w:r>
    </w:p>
    <w:p>
      <w:pPr>
        <w:pStyle w:val="Style21"/>
        <w:jc w:val="both"/>
        <w:rPr>
          <w:rFonts w:ascii="Liberation Serif" w:hAnsi="Liberation Serif"/>
          <w:sz w:val="28"/>
          <w:szCs w:val="28"/>
        </w:rPr>
      </w:pPr>
      <w:r>
        <w:rPr>
          <w:rFonts w:ascii="Liberation Serif" w:hAnsi="Liberation Serif"/>
          <w:sz w:val="28"/>
          <w:szCs w:val="28"/>
        </w:rPr>
        <w:t>- замены могут производится после окончания схватки;</w:t>
      </w:r>
    </w:p>
    <w:p>
      <w:pPr>
        <w:pStyle w:val="Style21"/>
        <w:jc w:val="both"/>
        <w:rPr/>
      </w:pPr>
      <w:r>
        <w:rPr>
          <w:rStyle w:val="Style11"/>
          <w:rFonts w:ascii="Liberation Serif" w:hAnsi="Liberation Serif"/>
          <w:sz w:val="28"/>
          <w:szCs w:val="28"/>
        </w:rPr>
        <w:t xml:space="preserve">- </w:t>
      </w:r>
      <w:r>
        <w:rPr>
          <w:rStyle w:val="Style11"/>
          <w:rFonts w:ascii="Liberation Serif" w:hAnsi="Liberation Serif"/>
          <w:b/>
          <w:sz w:val="28"/>
          <w:szCs w:val="28"/>
        </w:rPr>
        <w:t>замененный спортсмен не может участвовать в последующих схватках;</w:t>
      </w:r>
    </w:p>
    <w:p>
      <w:pPr>
        <w:pStyle w:val="Style21"/>
        <w:jc w:val="both"/>
        <w:rPr>
          <w:rFonts w:ascii="Liberation Serif" w:hAnsi="Liberation Serif"/>
          <w:sz w:val="28"/>
          <w:szCs w:val="28"/>
        </w:rPr>
      </w:pPr>
      <w:r>
        <w:rPr>
          <w:rFonts w:ascii="Liberation Serif" w:hAnsi="Liberation Serif"/>
          <w:sz w:val="28"/>
          <w:szCs w:val="28"/>
        </w:rPr>
        <w:t>- запасной спортсмен должен быть указан в заявке трудового коллектива как запасной спортсмен;</w:t>
      </w:r>
    </w:p>
    <w:p>
      <w:pPr>
        <w:pStyle w:val="Style21"/>
        <w:jc w:val="both"/>
        <w:rPr>
          <w:rFonts w:ascii="Liberation Serif" w:hAnsi="Liberation Serif"/>
          <w:sz w:val="28"/>
          <w:szCs w:val="28"/>
        </w:rPr>
      </w:pPr>
      <w:r>
        <w:rPr>
          <w:rFonts w:ascii="Liberation Serif" w:hAnsi="Liberation Serif"/>
          <w:sz w:val="28"/>
          <w:szCs w:val="28"/>
        </w:rPr>
        <w:t>- замена производится только с разрешения судьи;</w:t>
      </w:r>
    </w:p>
    <w:p>
      <w:pPr>
        <w:pStyle w:val="Style21"/>
        <w:jc w:val="both"/>
        <w:rPr>
          <w:rFonts w:ascii="Liberation Serif" w:hAnsi="Liberation Serif"/>
          <w:sz w:val="28"/>
          <w:szCs w:val="28"/>
        </w:rPr>
      </w:pPr>
      <w:r>
        <w:rPr>
          <w:rFonts w:ascii="Liberation Serif" w:hAnsi="Liberation Serif"/>
          <w:sz w:val="28"/>
          <w:szCs w:val="28"/>
        </w:rPr>
        <w:t>* Спортивная одежда:</w:t>
      </w:r>
    </w:p>
    <w:p>
      <w:pPr>
        <w:pStyle w:val="Style21"/>
        <w:jc w:val="both"/>
        <w:rPr>
          <w:rFonts w:ascii="Liberation Serif" w:hAnsi="Liberation Serif"/>
          <w:sz w:val="28"/>
          <w:szCs w:val="28"/>
        </w:rPr>
      </w:pPr>
      <w:r>
        <w:rPr>
          <w:rFonts w:ascii="Liberation Serif" w:hAnsi="Liberation Serif"/>
          <w:sz w:val="28"/>
          <w:szCs w:val="28"/>
        </w:rPr>
        <w:t>- участники команды допускаются в обычной спортивной форме;</w:t>
      </w:r>
    </w:p>
    <w:p>
      <w:pPr>
        <w:pStyle w:val="Style21"/>
        <w:jc w:val="both"/>
        <w:rPr/>
      </w:pPr>
      <w:r>
        <w:rPr>
          <w:rStyle w:val="Style11"/>
          <w:rFonts w:ascii="Liberation Serif" w:hAnsi="Liberation Serif"/>
          <w:sz w:val="28"/>
          <w:szCs w:val="28"/>
        </w:rPr>
        <w:t xml:space="preserve">- обувь для соревнований не должна быть искусственно укреплена никаким образом. Подошвы, пятки или ребра пяток должны быть выполнены абсолютно заподлицо. На подошвах обуви не допускается наличие шипов или выступающих гвоздей. </w:t>
      </w:r>
      <w:r>
        <w:rPr>
          <w:rStyle w:val="Style11"/>
          <w:rFonts w:ascii="Liberation Serif" w:hAnsi="Liberation Serif"/>
          <w:b/>
          <w:sz w:val="28"/>
          <w:szCs w:val="28"/>
        </w:rPr>
        <w:t>Запрещается выступать в армейских берцах и сапогах!!!</w:t>
      </w:r>
    </w:p>
    <w:p>
      <w:pPr>
        <w:pStyle w:val="Style21"/>
        <w:jc w:val="both"/>
        <w:rPr>
          <w:rFonts w:ascii="Liberation Serif" w:hAnsi="Liberation Serif"/>
          <w:sz w:val="28"/>
          <w:szCs w:val="28"/>
        </w:rPr>
      </w:pPr>
      <w:r>
        <w:rPr>
          <w:rFonts w:ascii="Liberation Serif" w:hAnsi="Liberation Serif"/>
          <w:sz w:val="28"/>
          <w:szCs w:val="28"/>
        </w:rPr>
        <w:t>* Технические правила соревнований:</w:t>
      </w:r>
    </w:p>
    <w:p>
      <w:pPr>
        <w:pStyle w:val="Style21"/>
        <w:jc w:val="both"/>
        <w:rPr>
          <w:rFonts w:ascii="Liberation Serif" w:hAnsi="Liberation Serif"/>
          <w:sz w:val="28"/>
          <w:szCs w:val="28"/>
        </w:rPr>
      </w:pPr>
      <w:r>
        <w:rPr>
          <w:rFonts w:ascii="Liberation Serif" w:hAnsi="Liberation Serif"/>
          <w:sz w:val="28"/>
          <w:szCs w:val="28"/>
        </w:rPr>
        <w:t>-  не допускается образование на канате никаких узлов или петель, а также зажимание его любой частью корпуса спортсмена любой из команд. Пересечение канатом вокруг самого себя означает образование петли. При начале схватки канат должен быть натянут, причем центральная отметка каната должна находиться над центральной отметкой на площадке;</w:t>
      </w:r>
    </w:p>
    <w:p>
      <w:pPr>
        <w:pStyle w:val="Style21"/>
        <w:jc w:val="both"/>
        <w:rPr>
          <w:rFonts w:ascii="Liberation Serif" w:hAnsi="Liberation Serif"/>
          <w:sz w:val="28"/>
          <w:szCs w:val="28"/>
        </w:rPr>
      </w:pPr>
      <w:r>
        <w:rPr>
          <w:rFonts w:ascii="Liberation Serif" w:hAnsi="Liberation Serif"/>
          <w:sz w:val="28"/>
          <w:szCs w:val="28"/>
        </w:rPr>
        <w:t xml:space="preserve">- каждый из спортсменов должен держать канат голыми руками обычным захватом, т.е. обращенными к верху ладонями обеих рук, а канат будет проходить между корпусом спортсмена и верхней частью его руки. </w:t>
      </w:r>
    </w:p>
    <w:p>
      <w:pPr>
        <w:pStyle w:val="Style21"/>
        <w:jc w:val="both"/>
        <w:rPr>
          <w:rFonts w:ascii="Liberation Serif" w:hAnsi="Liberation Serif"/>
          <w:sz w:val="28"/>
          <w:szCs w:val="28"/>
        </w:rPr>
      </w:pPr>
      <w:r>
        <w:rPr>
          <w:rFonts w:ascii="Liberation Serif" w:hAnsi="Liberation Serif"/>
          <w:sz w:val="28"/>
          <w:szCs w:val="28"/>
        </w:rPr>
        <w:t>* Матчи, схватки и перерывы на отдых:</w:t>
      </w:r>
    </w:p>
    <w:p>
      <w:pPr>
        <w:pStyle w:val="Style21"/>
        <w:jc w:val="both"/>
        <w:rPr>
          <w:rFonts w:ascii="Liberation Serif" w:hAnsi="Liberation Serif"/>
          <w:sz w:val="28"/>
          <w:szCs w:val="28"/>
        </w:rPr>
      </w:pPr>
      <w:r>
        <w:rPr>
          <w:rFonts w:ascii="Liberation Serif" w:hAnsi="Liberation Serif"/>
          <w:sz w:val="28"/>
          <w:szCs w:val="28"/>
        </w:rPr>
        <w:t>- соревнования проводятся на выбывание, полуфинал и финал;</w:t>
      </w:r>
    </w:p>
    <w:p>
      <w:pPr>
        <w:pStyle w:val="Style21"/>
        <w:jc w:val="both"/>
        <w:rPr>
          <w:rFonts w:ascii="Liberation Serif" w:hAnsi="Liberation Serif"/>
          <w:sz w:val="28"/>
          <w:szCs w:val="28"/>
        </w:rPr>
      </w:pPr>
      <w:r>
        <w:rPr>
          <w:rFonts w:ascii="Liberation Serif" w:hAnsi="Liberation Serif"/>
          <w:sz w:val="28"/>
          <w:szCs w:val="28"/>
        </w:rPr>
        <w:t>- каждый матч состоит из двух схваток;</w:t>
      </w:r>
    </w:p>
    <w:p>
      <w:pPr>
        <w:pStyle w:val="Style21"/>
        <w:jc w:val="both"/>
        <w:rPr>
          <w:rFonts w:ascii="Liberation Serif" w:hAnsi="Liberation Serif"/>
          <w:sz w:val="28"/>
          <w:szCs w:val="28"/>
        </w:rPr>
      </w:pPr>
      <w:r>
        <w:rPr>
          <w:rFonts w:ascii="Liberation Serif" w:hAnsi="Liberation Serif"/>
          <w:sz w:val="28"/>
          <w:szCs w:val="28"/>
        </w:rPr>
        <w:t>- между схватками дается время на отдых (ограничение времени определяет судья);</w:t>
      </w:r>
    </w:p>
    <w:p>
      <w:pPr>
        <w:pStyle w:val="Style21"/>
        <w:jc w:val="both"/>
        <w:rPr>
          <w:rFonts w:ascii="Liberation Serif" w:hAnsi="Liberation Serif"/>
          <w:sz w:val="28"/>
          <w:szCs w:val="28"/>
        </w:rPr>
      </w:pPr>
      <w:r>
        <w:rPr>
          <w:rFonts w:ascii="Liberation Serif" w:hAnsi="Liberation Serif"/>
          <w:sz w:val="28"/>
          <w:szCs w:val="28"/>
        </w:rPr>
        <w:t>- перед началом схватки выбор сторон определяется жребием. После первой схватки команды меняются сторонами. Если для выявления победителя необходимо провести третью схватку, то выбор сторон определяется жребием.</w:t>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pPr>
      <w:r>
        <w:rPr>
          <w:rStyle w:val="Style11"/>
          <w:rFonts w:ascii="Liberation Serif" w:hAnsi="Liberation Serif"/>
          <w:b/>
          <w:sz w:val="28"/>
          <w:szCs w:val="28"/>
        </w:rPr>
        <w:t>ДАРТС</w:t>
      </w:r>
    </w:p>
    <w:p>
      <w:pPr>
        <w:pStyle w:val="Style21"/>
        <w:jc w:val="both"/>
        <w:rPr>
          <w:rFonts w:ascii="Liberation Serif" w:hAnsi="Liberation Serif"/>
          <w:sz w:val="28"/>
          <w:szCs w:val="28"/>
        </w:rPr>
      </w:pPr>
      <w:r>
        <w:rPr>
          <w:rFonts w:ascii="Liberation Serif" w:hAnsi="Liberation Serif"/>
          <w:sz w:val="28"/>
          <w:szCs w:val="28"/>
        </w:rPr>
        <w:t>Соревнования лично-командные проводятся 12 июня 2021 года на центральном стадионе г. Камышлова.</w:t>
      </w:r>
    </w:p>
    <w:p>
      <w:pPr>
        <w:pStyle w:val="Style21"/>
        <w:jc w:val="both"/>
        <w:rPr>
          <w:rFonts w:ascii="Liberation Serif" w:hAnsi="Liberation Serif"/>
          <w:sz w:val="28"/>
          <w:szCs w:val="28"/>
        </w:rPr>
      </w:pPr>
      <w:r>
        <w:rPr>
          <w:rFonts w:ascii="Liberation Serif" w:hAnsi="Liberation Serif"/>
          <w:sz w:val="28"/>
          <w:szCs w:val="28"/>
        </w:rPr>
        <w:t>Места определяются как в личном первенстве, так и в командном зачете. Состав команды 2 человека, командный зачет по лучшему результатам, показанным участниками команды.</w:t>
      </w:r>
    </w:p>
    <w:p>
      <w:pPr>
        <w:pStyle w:val="Style21"/>
        <w:jc w:val="both"/>
        <w:rPr>
          <w:rFonts w:ascii="Liberation Serif" w:hAnsi="Liberation Serif"/>
          <w:sz w:val="28"/>
          <w:szCs w:val="28"/>
        </w:rPr>
      </w:pPr>
      <w:r>
        <w:rPr>
          <w:rFonts w:ascii="Liberation Serif" w:hAnsi="Liberation Serif"/>
          <w:sz w:val="28"/>
          <w:szCs w:val="28"/>
        </w:rPr>
        <w:t>Соревнования поводятся по правилам игры в Дартс состоящих из двух туров: отборочного и финального. В отборочном туре все участники выполняют упражнения «Набор очков» и «Сектор 20», по 10 серий бросков в 3 дротика. В финальную часть попадают четыре участника, набравшие наибольшую сумму очков. Во втором туре соревнований встречаются игроки, занявшие 1 и 4, 2 и 3 места.</w:t>
      </w:r>
    </w:p>
    <w:p>
      <w:pPr>
        <w:pStyle w:val="Style21"/>
        <w:jc w:val="both"/>
        <w:rPr>
          <w:rFonts w:ascii="Liberation Serif" w:hAnsi="Liberation Serif"/>
          <w:sz w:val="28"/>
          <w:szCs w:val="28"/>
        </w:rPr>
      </w:pPr>
      <w:r>
        <w:rPr>
          <w:rFonts w:ascii="Liberation Serif" w:hAnsi="Liberation Serif"/>
          <w:sz w:val="28"/>
          <w:szCs w:val="28"/>
        </w:rPr>
        <w:t>Установка мишени выполняется на высоте 172 см. Бросок выполняется с расстояния 237 см.</w:t>
      </w:r>
    </w:p>
    <w:p>
      <w:pPr>
        <w:pStyle w:val="Style21"/>
        <w:jc w:val="both"/>
        <w:rPr>
          <w:rFonts w:ascii="Liberation Serif" w:hAnsi="Liberation Serif"/>
          <w:sz w:val="28"/>
          <w:szCs w:val="28"/>
        </w:rPr>
      </w:pPr>
      <w:r>
        <w:rPr>
          <w:rFonts w:ascii="Liberation Serif" w:hAnsi="Liberation Serif"/>
          <w:sz w:val="28"/>
          <w:szCs w:val="28"/>
        </w:rPr>
      </w:r>
    </w:p>
    <w:p>
      <w:pPr>
        <w:pStyle w:val="Style21"/>
        <w:jc w:val="center"/>
        <w:rPr>
          <w:rFonts w:ascii="Liberation Serif" w:hAnsi="Liberation Serif"/>
          <w:b/>
          <w:b/>
          <w:sz w:val="28"/>
          <w:szCs w:val="28"/>
        </w:rPr>
      </w:pPr>
      <w:r>
        <w:rPr>
          <w:rFonts w:ascii="Liberation Serif" w:hAnsi="Liberation Serif"/>
          <w:b/>
          <w:sz w:val="28"/>
          <w:szCs w:val="28"/>
        </w:rPr>
        <w:t>5.УСЛОВИЯ ОПРЕДЕЛЕНИЯ ПОБЕДИТЕЛЕЙ</w:t>
      </w:r>
    </w:p>
    <w:p>
      <w:pPr>
        <w:pStyle w:val="Style21"/>
        <w:jc w:val="both"/>
        <w:rPr>
          <w:rFonts w:ascii="Liberation Serif" w:hAnsi="Liberation Serif"/>
          <w:sz w:val="28"/>
          <w:szCs w:val="28"/>
        </w:rPr>
      </w:pPr>
      <w:r>
        <w:rPr>
          <w:rFonts w:ascii="Liberation Serif" w:hAnsi="Liberation Serif"/>
          <w:sz w:val="28"/>
          <w:szCs w:val="28"/>
        </w:rPr>
        <w:t>Соревнования Спартакиады проводятся  в личном и в командном зачете.</w:t>
      </w:r>
    </w:p>
    <w:p>
      <w:pPr>
        <w:pStyle w:val="Style21"/>
        <w:jc w:val="both"/>
        <w:rPr>
          <w:rFonts w:ascii="Liberation Serif" w:hAnsi="Liberation Serif"/>
          <w:sz w:val="28"/>
          <w:szCs w:val="28"/>
        </w:rPr>
      </w:pPr>
      <w:r>
        <w:rPr>
          <w:rFonts w:ascii="Liberation Serif" w:hAnsi="Liberation Serif"/>
          <w:sz w:val="28"/>
          <w:szCs w:val="28"/>
        </w:rPr>
        <w:t xml:space="preserve">В общекомандный зачет Спартакиады включаются все виды соревнований. </w:t>
      </w:r>
    </w:p>
    <w:p>
      <w:pPr>
        <w:pStyle w:val="Style21"/>
        <w:jc w:val="both"/>
        <w:rPr>
          <w:rFonts w:ascii="Liberation Serif" w:hAnsi="Liberation Serif"/>
          <w:sz w:val="28"/>
          <w:szCs w:val="28"/>
        </w:rPr>
      </w:pPr>
      <w:r>
        <w:rPr>
          <w:rFonts w:ascii="Liberation Serif" w:hAnsi="Liberation Serif"/>
          <w:sz w:val="28"/>
          <w:szCs w:val="28"/>
        </w:rPr>
        <w:t>В случае равенства очков по итогам спартакиады у двух или более команд, преимущество получает команда, имеющая наибольшее количество первых, вторых, третьих мест.</w:t>
      </w:r>
    </w:p>
    <w:p>
      <w:pPr>
        <w:pStyle w:val="Style21"/>
        <w:jc w:val="both"/>
        <w:rPr>
          <w:rFonts w:ascii="Liberation Serif" w:hAnsi="Liberation Serif"/>
          <w:sz w:val="28"/>
          <w:szCs w:val="28"/>
        </w:rPr>
      </w:pPr>
      <w:r>
        <w:rPr>
          <w:rFonts w:ascii="Liberation Serif" w:hAnsi="Liberation Serif"/>
          <w:sz w:val="28"/>
          <w:szCs w:val="28"/>
        </w:rPr>
        <w:t>В соревнованиях Спартакиады по армрестлингу, гиревому спорту, легкой атлетике, настольному теннису, стрельбе пулевой, длинные нарды и дартсу помимо общекомандного зачета, определяется личный зачет.</w:t>
      </w:r>
    </w:p>
    <w:p>
      <w:pPr>
        <w:pStyle w:val="Style21"/>
        <w:jc w:val="both"/>
        <w:rPr>
          <w:rFonts w:ascii="Liberation Serif" w:hAnsi="Liberation Serif"/>
          <w:sz w:val="28"/>
          <w:szCs w:val="28"/>
        </w:rPr>
      </w:pPr>
      <w:r>
        <w:rPr>
          <w:rFonts w:ascii="Liberation Serif" w:hAnsi="Liberation Serif"/>
          <w:sz w:val="28"/>
          <w:szCs w:val="28"/>
        </w:rPr>
        <w:t>В соревнованиях по пляжному волейболу, перетягиванию каната, мини-футболу и стритболу определяется командный зачет.</w:t>
      </w:r>
    </w:p>
    <w:p>
      <w:pPr>
        <w:pStyle w:val="Style21"/>
        <w:jc w:val="both"/>
        <w:rPr>
          <w:rFonts w:ascii="Liberation Serif" w:hAnsi="Liberation Serif"/>
          <w:sz w:val="28"/>
          <w:szCs w:val="28"/>
        </w:rPr>
      </w:pPr>
      <w:r>
        <w:rPr>
          <w:rFonts w:ascii="Liberation Serif" w:hAnsi="Liberation Serif"/>
          <w:sz w:val="28"/>
          <w:szCs w:val="28"/>
        </w:rPr>
        <w:t xml:space="preserve">В случае если трудовой коллектив не заявился на один из видов спорта, это не запрещает коллективу участвовать в общекомандных соревнованиях Спартакиады.  </w:t>
      </w:r>
    </w:p>
    <w:p>
      <w:pPr>
        <w:pStyle w:val="Style21"/>
        <w:jc w:val="both"/>
        <w:rPr>
          <w:rFonts w:ascii="Liberation Serif" w:hAnsi="Liberation Serif"/>
          <w:sz w:val="28"/>
          <w:szCs w:val="28"/>
        </w:rPr>
      </w:pPr>
      <w:r>
        <w:rPr>
          <w:rFonts w:ascii="Liberation Serif" w:hAnsi="Liberation Serif"/>
          <w:sz w:val="28"/>
          <w:szCs w:val="28"/>
        </w:rPr>
        <w:t>Места, занятые трудовыми коллективами в общекомандном зачете по итогам Спартакиады, определяются по наибольшей сумме очков, начисляемых по таблице:</w:t>
      </w:r>
    </w:p>
    <w:tbl>
      <w:tblPr>
        <w:tblW w:w="9746" w:type="dxa"/>
        <w:jc w:val="left"/>
        <w:tblInd w:w="108" w:type="dxa"/>
        <w:tblCellMar>
          <w:top w:w="0" w:type="dxa"/>
          <w:left w:w="108" w:type="dxa"/>
          <w:bottom w:w="0" w:type="dxa"/>
          <w:right w:w="108" w:type="dxa"/>
        </w:tblCellMar>
      </w:tblPr>
      <w:tblGrid>
        <w:gridCol w:w="1298"/>
        <w:gridCol w:w="497"/>
        <w:gridCol w:w="497"/>
        <w:gridCol w:w="497"/>
        <w:gridCol w:w="497"/>
        <w:gridCol w:w="497"/>
        <w:gridCol w:w="497"/>
        <w:gridCol w:w="497"/>
        <w:gridCol w:w="497"/>
        <w:gridCol w:w="497"/>
        <w:gridCol w:w="497"/>
        <w:gridCol w:w="497"/>
        <w:gridCol w:w="497"/>
        <w:gridCol w:w="497"/>
        <w:gridCol w:w="497"/>
        <w:gridCol w:w="497"/>
        <w:gridCol w:w="496"/>
        <w:gridCol w:w="497"/>
      </w:tblGrid>
      <w:tr>
        <w:trPr/>
        <w:tc>
          <w:tcPr>
            <w:tcW w:w="129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Место</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1</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2</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3</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4</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5</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6</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7</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8</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9</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10</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11</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12</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13</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14</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15</w:t>
            </w:r>
          </w:p>
        </w:tc>
        <w:tc>
          <w:tcPr>
            <w:tcW w:w="496"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16</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17</w:t>
            </w:r>
          </w:p>
        </w:tc>
      </w:tr>
      <w:tr>
        <w:trPr/>
        <w:tc>
          <w:tcPr>
            <w:tcW w:w="129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 xml:space="preserve">Очки, по всем видам спорта </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40</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35</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30</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27</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24</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21</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18</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15</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12</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10</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8</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6</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5</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4</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3</w:t>
            </w:r>
          </w:p>
        </w:tc>
        <w:tc>
          <w:tcPr>
            <w:tcW w:w="49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2</w:t>
            </w:r>
          </w:p>
        </w:tc>
        <w:tc>
          <w:tcPr>
            <w:tcW w:w="49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1"/>
              <w:jc w:val="both"/>
              <w:rPr>
                <w:rFonts w:ascii="Liberation Serif" w:hAnsi="Liberation Serif"/>
                <w:sz w:val="28"/>
                <w:szCs w:val="28"/>
              </w:rPr>
            </w:pPr>
            <w:r>
              <w:rPr>
                <w:rFonts w:ascii="Liberation Serif" w:hAnsi="Liberation Serif"/>
                <w:sz w:val="28"/>
                <w:szCs w:val="28"/>
              </w:rPr>
              <w:t>1</w:t>
            </w:r>
          </w:p>
        </w:tc>
      </w:tr>
    </w:tbl>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center"/>
        <w:rPr>
          <w:rFonts w:ascii="Liberation Serif" w:hAnsi="Liberation Serif"/>
          <w:b/>
          <w:b/>
          <w:sz w:val="28"/>
          <w:szCs w:val="28"/>
        </w:rPr>
      </w:pPr>
      <w:r>
        <w:rPr>
          <w:rFonts w:ascii="Liberation Serif" w:hAnsi="Liberation Serif"/>
          <w:b/>
          <w:sz w:val="28"/>
          <w:szCs w:val="28"/>
        </w:rPr>
        <w:t>6. ФИНАНСОВОЕ ОБЕСПЕЧЕНИЕ СОРЕВНОВАНИЙ</w:t>
      </w:r>
    </w:p>
    <w:p>
      <w:pPr>
        <w:pStyle w:val="Style21"/>
        <w:jc w:val="both"/>
        <w:rPr>
          <w:rFonts w:ascii="Liberation Serif" w:hAnsi="Liberation Serif"/>
          <w:sz w:val="28"/>
          <w:szCs w:val="28"/>
        </w:rPr>
      </w:pPr>
      <w:r>
        <w:rPr>
          <w:rFonts w:ascii="Liberation Serif" w:hAnsi="Liberation Serif"/>
          <w:sz w:val="28"/>
          <w:szCs w:val="28"/>
        </w:rPr>
        <w:t>Расходы по организации и проведению Спартакиады осуществляются за счет средств бюджета МО «Камышловский городской округ».</w:t>
      </w:r>
    </w:p>
    <w:p>
      <w:pPr>
        <w:pStyle w:val="Style21"/>
        <w:jc w:val="both"/>
        <w:rPr>
          <w:rFonts w:ascii="Liberation Serif" w:hAnsi="Liberation Serif"/>
          <w:sz w:val="28"/>
          <w:szCs w:val="28"/>
        </w:rPr>
      </w:pPr>
      <w:r>
        <w:rPr>
          <w:rFonts w:ascii="Liberation Serif" w:hAnsi="Liberation Serif"/>
          <w:sz w:val="28"/>
          <w:szCs w:val="28"/>
        </w:rPr>
        <w:t>Расходы по награждению победителей и призеров Спартакиады, несет МБУ «Центр развития физической культуры, спорта и патриотического воспитания» КГО.</w:t>
      </w:r>
    </w:p>
    <w:p>
      <w:pPr>
        <w:pStyle w:val="Style21"/>
        <w:jc w:val="both"/>
        <w:rPr>
          <w:rFonts w:ascii="Liberation Serif" w:hAnsi="Liberation Serif"/>
          <w:sz w:val="28"/>
          <w:szCs w:val="28"/>
        </w:rPr>
      </w:pPr>
      <w:r>
        <w:rPr>
          <w:rFonts w:ascii="Liberation Serif" w:hAnsi="Liberation Serif"/>
          <w:sz w:val="28"/>
          <w:szCs w:val="28"/>
        </w:rPr>
      </w:r>
    </w:p>
    <w:p>
      <w:pPr>
        <w:pStyle w:val="Style21"/>
        <w:jc w:val="center"/>
        <w:rPr>
          <w:rFonts w:ascii="Liberation Serif" w:hAnsi="Liberation Serif"/>
          <w:b/>
          <w:b/>
          <w:sz w:val="28"/>
          <w:szCs w:val="28"/>
        </w:rPr>
      </w:pPr>
      <w:r>
        <w:rPr>
          <w:rFonts w:ascii="Liberation Serif" w:hAnsi="Liberation Serif"/>
          <w:b/>
          <w:sz w:val="28"/>
          <w:szCs w:val="28"/>
        </w:rPr>
        <w:t>7. НАГРАЖДЕНИЕ</w:t>
      </w:r>
    </w:p>
    <w:p>
      <w:pPr>
        <w:pStyle w:val="Style21"/>
        <w:jc w:val="both"/>
        <w:rPr>
          <w:rFonts w:ascii="Liberation Serif" w:hAnsi="Liberation Serif"/>
          <w:sz w:val="28"/>
          <w:szCs w:val="28"/>
        </w:rPr>
      </w:pPr>
      <w:r>
        <w:rPr>
          <w:rFonts w:ascii="Liberation Serif" w:hAnsi="Liberation Serif"/>
          <w:sz w:val="28"/>
          <w:szCs w:val="28"/>
        </w:rPr>
        <w:t>Участники, занявшие 1, 2 и 3 места в соревнованиях в личном  и командном зачете, в том числе в отдельных видах программы, награждаются памятными призами (кубками), медалями, грамотами и дипломами Оргкомитета, соответствующих степеней.</w:t>
      </w:r>
    </w:p>
    <w:p>
      <w:pPr>
        <w:pStyle w:val="Style21"/>
        <w:jc w:val="both"/>
        <w:rPr>
          <w:rFonts w:ascii="Liberation Serif" w:hAnsi="Liberation Serif"/>
          <w:sz w:val="28"/>
          <w:szCs w:val="28"/>
        </w:rPr>
      </w:pPr>
      <w:r>
        <w:rPr>
          <w:rFonts w:ascii="Liberation Serif" w:hAnsi="Liberation Serif"/>
          <w:sz w:val="28"/>
          <w:szCs w:val="28"/>
        </w:rPr>
        <w:t>Трудовые коллективы, занявшие в общекомандном зачете Спартакиады призовые места, награждается кубками и дипломами Оргкомитета.</w:t>
      </w:r>
    </w:p>
    <w:p>
      <w:pPr>
        <w:pStyle w:val="Style21"/>
        <w:jc w:val="both"/>
        <w:rPr>
          <w:rFonts w:ascii="Liberation Serif" w:hAnsi="Liberation Serif"/>
          <w:sz w:val="28"/>
          <w:szCs w:val="28"/>
        </w:rPr>
      </w:pPr>
      <w:r>
        <w:rPr>
          <w:rFonts w:ascii="Liberation Serif" w:hAnsi="Liberation Serif"/>
          <w:sz w:val="28"/>
          <w:szCs w:val="28"/>
        </w:rPr>
        <w:t>Учрежден специальный приз – «Лучшая группа поддержки»</w:t>
      </w:r>
    </w:p>
    <w:p>
      <w:pPr>
        <w:pStyle w:val="Style21"/>
        <w:jc w:val="both"/>
        <w:rPr>
          <w:rFonts w:ascii="Liberation Serif" w:hAnsi="Liberation Serif"/>
          <w:sz w:val="28"/>
          <w:szCs w:val="28"/>
        </w:rPr>
      </w:pPr>
      <w:r>
        <w:rPr>
          <w:rFonts w:ascii="Liberation Serif" w:hAnsi="Liberation Serif"/>
          <w:sz w:val="28"/>
          <w:szCs w:val="28"/>
        </w:rPr>
        <w:t>Дополнительно могут устанавливаться призы спонсоров и других организаций.</w:t>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center"/>
        <w:rPr>
          <w:rFonts w:ascii="Liberation Serif" w:hAnsi="Liberation Serif"/>
          <w:b/>
          <w:b/>
          <w:sz w:val="28"/>
          <w:szCs w:val="28"/>
        </w:rPr>
      </w:pPr>
      <w:r>
        <w:rPr>
          <w:rFonts w:ascii="Liberation Serif" w:hAnsi="Liberation Serif"/>
          <w:b/>
          <w:sz w:val="28"/>
          <w:szCs w:val="28"/>
        </w:rPr>
        <w:t>8. ПОРЯДОК ПОДАЧИ ЗАЯВОК.</w:t>
      </w:r>
    </w:p>
    <w:p>
      <w:pPr>
        <w:pStyle w:val="Style21"/>
        <w:jc w:val="both"/>
        <w:rPr>
          <w:rFonts w:ascii="Liberation Serif" w:hAnsi="Liberation Serif"/>
          <w:sz w:val="28"/>
          <w:szCs w:val="28"/>
        </w:rPr>
      </w:pPr>
      <w:r>
        <w:rPr>
          <w:rFonts w:ascii="Liberation Serif" w:hAnsi="Liberation Serif"/>
          <w:sz w:val="28"/>
          <w:szCs w:val="28"/>
        </w:rPr>
        <w:t xml:space="preserve">Предварительные заявки на участие в Спартакиаде подаются в Центр развития физической культуры, спорта и патриотического воспитания, в целях составления заблаговременного расписания и формирования стартовых протоколов, не позднее 01 июля 2021 года. </w:t>
      </w:r>
    </w:p>
    <w:p>
      <w:pPr>
        <w:pStyle w:val="Style21"/>
        <w:jc w:val="both"/>
        <w:rPr/>
      </w:pPr>
      <w:r>
        <w:rPr>
          <w:rStyle w:val="Style11"/>
          <w:rFonts w:ascii="Liberation Serif" w:hAnsi="Liberation Serif"/>
          <w:sz w:val="28"/>
          <w:szCs w:val="28"/>
        </w:rPr>
        <w:t>Предварительные заявки на участие в соревнованиях, будут рассматриваться мандатной комиссией в присутствии представителей трудовых коллективов, по каждому виду спорта, 04 июня 2021 года</w:t>
      </w:r>
      <w:r>
        <w:rPr>
          <w:rStyle w:val="Style11"/>
          <w:rFonts w:ascii="Liberation Serif" w:hAnsi="Liberation Serif"/>
          <w:b/>
          <w:sz w:val="28"/>
          <w:szCs w:val="28"/>
        </w:rPr>
        <w:t xml:space="preserve"> </w:t>
      </w:r>
      <w:r>
        <w:rPr>
          <w:rStyle w:val="Style11"/>
          <w:rFonts w:ascii="Liberation Serif" w:hAnsi="Liberation Serif"/>
          <w:sz w:val="28"/>
          <w:szCs w:val="28"/>
        </w:rPr>
        <w:t>на центральном стадионе г. Камышлова, с 10.00 до 16.00 часов</w:t>
      </w:r>
      <w:r>
        <w:rPr>
          <w:rStyle w:val="Style11"/>
          <w:rFonts w:ascii="Liberation Serif" w:hAnsi="Liberation Serif"/>
          <w:b/>
          <w:sz w:val="28"/>
          <w:szCs w:val="28"/>
        </w:rPr>
        <w:t>.</w:t>
      </w:r>
    </w:p>
    <w:p>
      <w:pPr>
        <w:pStyle w:val="Style21"/>
        <w:jc w:val="both"/>
        <w:rPr/>
      </w:pPr>
      <w:r>
        <w:rPr>
          <w:rStyle w:val="Style11"/>
          <w:rFonts w:ascii="Liberation Serif" w:hAnsi="Liberation Serif"/>
          <w:sz w:val="28"/>
          <w:szCs w:val="28"/>
        </w:rPr>
        <w:t xml:space="preserve">Каждый участник соревнований должен иметь действующий медицинский допуск на участие в данных соревнованиях. </w:t>
      </w:r>
    </w:p>
    <w:p>
      <w:pPr>
        <w:pStyle w:val="Style21"/>
        <w:jc w:val="both"/>
        <w:rPr/>
      </w:pPr>
      <w:r>
        <w:rPr>
          <w:rStyle w:val="Style11"/>
          <w:rFonts w:ascii="Liberation Serif" w:hAnsi="Liberation Serif"/>
          <w:b/>
          <w:sz w:val="28"/>
          <w:szCs w:val="28"/>
        </w:rPr>
        <w:t xml:space="preserve"> </w:t>
      </w:r>
      <w:r>
        <w:rPr>
          <w:rStyle w:val="Style11"/>
          <w:rFonts w:ascii="Liberation Serif" w:hAnsi="Liberation Serif"/>
          <w:sz w:val="28"/>
          <w:szCs w:val="28"/>
        </w:rPr>
        <w:t>На мандатной комиссии каждая команда предъявляет:</w:t>
      </w:r>
    </w:p>
    <w:p>
      <w:pPr>
        <w:pStyle w:val="Style21"/>
        <w:jc w:val="both"/>
        <w:rPr>
          <w:rFonts w:ascii="Liberation Serif" w:hAnsi="Liberation Serif"/>
          <w:sz w:val="28"/>
          <w:szCs w:val="28"/>
        </w:rPr>
      </w:pPr>
      <w:r>
        <w:rPr>
          <w:rFonts w:ascii="Liberation Serif" w:hAnsi="Liberation Serif"/>
          <w:sz w:val="28"/>
          <w:szCs w:val="28"/>
        </w:rPr>
        <w:t>- Заявку, заверенную врачом и руководителем организации;</w:t>
      </w:r>
    </w:p>
    <w:p>
      <w:pPr>
        <w:pStyle w:val="Style21"/>
        <w:jc w:val="both"/>
        <w:rPr>
          <w:rFonts w:ascii="Liberation Serif" w:hAnsi="Liberation Serif"/>
          <w:sz w:val="28"/>
          <w:szCs w:val="28"/>
        </w:rPr>
      </w:pPr>
      <w:r>
        <w:rPr>
          <w:rFonts w:ascii="Liberation Serif" w:hAnsi="Liberation Serif"/>
          <w:sz w:val="28"/>
          <w:szCs w:val="28"/>
        </w:rPr>
        <w:t>- Копии документов, удостоверяющие личность участника и копия приказа о приеме на работу);</w:t>
      </w:r>
    </w:p>
    <w:p>
      <w:pPr>
        <w:pStyle w:val="Style21"/>
        <w:jc w:val="both"/>
        <w:rPr>
          <w:rFonts w:ascii="Liberation Serif" w:hAnsi="Liberation Serif"/>
          <w:sz w:val="28"/>
          <w:szCs w:val="28"/>
        </w:rPr>
      </w:pPr>
      <w:r>
        <w:rPr>
          <w:rFonts w:ascii="Liberation Serif" w:hAnsi="Liberation Serif"/>
          <w:sz w:val="28"/>
          <w:szCs w:val="28"/>
        </w:rPr>
        <w:t xml:space="preserve">- Договор о страховании жизни и здоровья от несчастных случаев. </w:t>
      </w:r>
    </w:p>
    <w:p>
      <w:pPr>
        <w:pStyle w:val="Style21"/>
        <w:jc w:val="both"/>
        <w:rPr/>
      </w:pPr>
      <w:r>
        <w:rPr>
          <w:rStyle w:val="Style11"/>
          <w:rFonts w:ascii="Liberation Serif" w:hAnsi="Liberation Serif"/>
          <w:sz w:val="28"/>
          <w:szCs w:val="28"/>
        </w:rPr>
        <w:t xml:space="preserve">Справки по телефону: 2-45-64; </w:t>
      </w:r>
      <w:r>
        <w:rPr>
          <w:rStyle w:val="Style11"/>
          <w:rFonts w:ascii="Liberation Serif" w:hAnsi="Liberation Serif"/>
          <w:sz w:val="28"/>
          <w:szCs w:val="28"/>
          <w:lang w:val="en-US"/>
        </w:rPr>
        <w:t>E</w:t>
      </w:r>
      <w:r>
        <w:rPr>
          <w:rStyle w:val="Style11"/>
          <w:rFonts w:ascii="Liberation Serif" w:hAnsi="Liberation Serif"/>
          <w:sz w:val="28"/>
          <w:szCs w:val="28"/>
        </w:rPr>
        <w:t>-</w:t>
      </w:r>
      <w:r>
        <w:rPr>
          <w:rStyle w:val="Style11"/>
          <w:rFonts w:ascii="Liberation Serif" w:hAnsi="Liberation Serif"/>
          <w:sz w:val="28"/>
          <w:szCs w:val="28"/>
          <w:lang w:val="en-US"/>
        </w:rPr>
        <w:t>mail</w:t>
      </w:r>
      <w:r>
        <w:rPr>
          <w:rStyle w:val="Style11"/>
          <w:rFonts w:ascii="Liberation Serif" w:hAnsi="Liberation Serif"/>
          <w:sz w:val="28"/>
          <w:szCs w:val="28"/>
        </w:rPr>
        <w:t xml:space="preserve">: </w:t>
      </w:r>
      <w:hyperlink r:id="rId4" w:tgtFrame="_top">
        <w:r>
          <w:rPr>
            <w:rStyle w:val="Style14"/>
            <w:rFonts w:ascii="Liberation Serif" w:hAnsi="Liberation Serif"/>
            <w:sz w:val="28"/>
            <w:szCs w:val="28"/>
            <w:lang w:val="en-US"/>
          </w:rPr>
          <w:t>crfk</w:t>
        </w:r>
      </w:hyperlink>
      <w:hyperlink r:id="rId5" w:tgtFrame="_top">
        <w:r>
          <w:rPr>
            <w:rStyle w:val="Style14"/>
            <w:rFonts w:ascii="Liberation Serif" w:hAnsi="Liberation Serif"/>
            <w:sz w:val="28"/>
            <w:szCs w:val="28"/>
          </w:rPr>
          <w:t>2013@</w:t>
        </w:r>
      </w:hyperlink>
      <w:hyperlink r:id="rId6" w:tgtFrame="_top">
        <w:r>
          <w:rPr>
            <w:rStyle w:val="Style14"/>
            <w:rFonts w:ascii="Liberation Serif" w:hAnsi="Liberation Serif"/>
            <w:sz w:val="28"/>
            <w:szCs w:val="28"/>
            <w:lang w:val="en-US"/>
          </w:rPr>
          <w:t>gmail</w:t>
        </w:r>
      </w:hyperlink>
      <w:hyperlink r:id="rId7" w:tgtFrame="_top">
        <w:r>
          <w:rPr>
            <w:rStyle w:val="Style14"/>
            <w:rFonts w:ascii="Liberation Serif" w:hAnsi="Liberation Serif"/>
            <w:sz w:val="28"/>
            <w:szCs w:val="28"/>
          </w:rPr>
          <w:t>.</w:t>
        </w:r>
      </w:hyperlink>
      <w:hyperlink r:id="rId8" w:tgtFrame="_top">
        <w:r>
          <w:rPr>
            <w:rStyle w:val="Style14"/>
            <w:rFonts w:ascii="Liberation Serif" w:hAnsi="Liberation Serif"/>
            <w:sz w:val="28"/>
            <w:szCs w:val="28"/>
            <w:lang w:val="en-US"/>
          </w:rPr>
          <w:t>com</w:t>
        </w:r>
      </w:hyperlink>
      <w:r>
        <w:rPr>
          <w:rStyle w:val="Style11"/>
          <w:rFonts w:ascii="Liberation Serif" w:hAnsi="Liberation Serif"/>
          <w:sz w:val="28"/>
          <w:szCs w:val="28"/>
        </w:rPr>
        <w:t xml:space="preserve"> (контактное лицо – заместитель директора МБУ «ЦРФКС и ПВ» Журавлев Евгений Михайлович).</w:t>
      </w:r>
    </w:p>
    <w:p>
      <w:pPr>
        <w:pStyle w:val="Style21"/>
        <w:jc w:val="both"/>
        <w:rPr>
          <w:rFonts w:ascii="Liberation Serif" w:hAnsi="Liberation Serif"/>
          <w:sz w:val="28"/>
          <w:szCs w:val="28"/>
        </w:rPr>
      </w:pPr>
      <w:r>
        <w:rPr>
          <w:rFonts w:ascii="Liberation Serif" w:hAnsi="Liberation Serif"/>
          <w:sz w:val="28"/>
          <w:szCs w:val="28"/>
        </w:rPr>
        <w:t>Главный судья соревнований - директор МБУ «ЦРФКС и ПВ» Новиков Вячеслав Александрович, тел.8-965-528-30-88.</w:t>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center"/>
        <w:rPr>
          <w:rFonts w:ascii="Liberation Serif" w:hAnsi="Liberation Serif"/>
          <w:b/>
          <w:b/>
          <w:sz w:val="28"/>
          <w:szCs w:val="28"/>
        </w:rPr>
      </w:pPr>
      <w:r>
        <w:rPr>
          <w:rFonts w:ascii="Liberation Serif" w:hAnsi="Liberation Serif"/>
          <w:b/>
          <w:sz w:val="28"/>
          <w:szCs w:val="28"/>
        </w:rPr>
        <w:t>Данное положение является  вызовом на соревнования!</w:t>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widowControl w:val="false"/>
        <w:suppressAutoHyphens w:val="true"/>
        <w:autoSpaceDE w:val="false"/>
        <w:ind w:left="5272" w:right="0" w:hanging="0"/>
        <w:jc w:val="left"/>
        <w:rPr>
          <w:rFonts w:ascii="Liberation Serif" w:hAnsi="Liberation Serif"/>
          <w:sz w:val="28"/>
          <w:szCs w:val="28"/>
        </w:rPr>
      </w:pPr>
      <w:r>
        <w:rPr>
          <w:rFonts w:ascii="Liberation Serif" w:hAnsi="Liberation Serif"/>
          <w:sz w:val="28"/>
          <w:szCs w:val="28"/>
        </w:rPr>
        <w:t xml:space="preserve">Приложение </w:t>
      </w:r>
    </w:p>
    <w:p>
      <w:pPr>
        <w:pStyle w:val="Style21"/>
        <w:widowControl w:val="false"/>
        <w:suppressAutoHyphens w:val="true"/>
        <w:autoSpaceDE w:val="false"/>
        <w:ind w:left="5272" w:right="0" w:hanging="0"/>
        <w:jc w:val="left"/>
        <w:rPr>
          <w:rFonts w:ascii="Liberation Serif" w:hAnsi="Liberation Serif"/>
          <w:sz w:val="28"/>
          <w:szCs w:val="28"/>
        </w:rPr>
      </w:pPr>
      <w:r>
        <w:rPr>
          <w:rFonts w:ascii="Liberation Serif" w:hAnsi="Liberation Serif"/>
          <w:sz w:val="28"/>
          <w:szCs w:val="28"/>
        </w:rPr>
        <w:t xml:space="preserve">К </w:t>
      </w:r>
      <w:r>
        <w:rPr>
          <w:rFonts w:ascii="Liberation Serif" w:hAnsi="Liberation Serif"/>
          <w:sz w:val="28"/>
          <w:szCs w:val="28"/>
        </w:rPr>
        <w:t>П</w:t>
      </w:r>
      <w:r>
        <w:rPr>
          <w:rFonts w:ascii="Liberation Serif" w:hAnsi="Liberation Serif"/>
          <w:sz w:val="28"/>
          <w:szCs w:val="28"/>
        </w:rPr>
        <w:t xml:space="preserve">оложению </w:t>
      </w:r>
    </w:p>
    <w:p>
      <w:pPr>
        <w:pStyle w:val="Style21"/>
        <w:widowControl w:val="false"/>
        <w:suppressAutoHyphens w:val="true"/>
        <w:autoSpaceDE w:val="false"/>
        <w:ind w:left="5272" w:right="0" w:hanging="0"/>
        <w:jc w:val="left"/>
        <w:rPr>
          <w:rFonts w:ascii="Liberation Serif" w:hAnsi="Liberation Serif"/>
          <w:sz w:val="28"/>
          <w:szCs w:val="28"/>
        </w:rPr>
      </w:pPr>
      <w:r>
        <w:rPr>
          <w:rFonts w:ascii="Liberation Serif" w:hAnsi="Liberation Serif"/>
          <w:sz w:val="28"/>
          <w:szCs w:val="28"/>
        </w:rPr>
        <w:t>о проведении Летней Спартакиады</w:t>
      </w:r>
    </w:p>
    <w:p>
      <w:pPr>
        <w:pStyle w:val="Style21"/>
        <w:widowControl w:val="false"/>
        <w:suppressAutoHyphens w:val="true"/>
        <w:autoSpaceDE w:val="false"/>
        <w:ind w:left="5272" w:right="0" w:hanging="0"/>
        <w:jc w:val="left"/>
        <w:rPr>
          <w:rFonts w:ascii="Liberation Serif" w:hAnsi="Liberation Serif"/>
          <w:sz w:val="28"/>
          <w:szCs w:val="28"/>
        </w:rPr>
      </w:pPr>
      <w:r>
        <w:rPr>
          <w:rFonts w:ascii="Liberation Serif" w:hAnsi="Liberation Serif"/>
          <w:sz w:val="28"/>
          <w:szCs w:val="28"/>
        </w:rPr>
        <w:t xml:space="preserve">среди трудовых коллективов </w:t>
      </w:r>
    </w:p>
    <w:p>
      <w:pPr>
        <w:pStyle w:val="Style21"/>
        <w:widowControl w:val="false"/>
        <w:suppressAutoHyphens w:val="true"/>
        <w:autoSpaceDE w:val="false"/>
        <w:ind w:left="5272" w:right="0" w:hanging="0"/>
        <w:jc w:val="left"/>
        <w:rPr>
          <w:rFonts w:ascii="Liberation Serif" w:hAnsi="Liberation Serif"/>
          <w:sz w:val="28"/>
          <w:szCs w:val="28"/>
        </w:rPr>
      </w:pPr>
      <w:r>
        <w:rPr>
          <w:rFonts w:ascii="Liberation Serif" w:hAnsi="Liberation Serif"/>
          <w:sz w:val="28"/>
          <w:szCs w:val="28"/>
        </w:rPr>
        <w:t>Камышловского городского округа</w:t>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both"/>
        <w:rPr>
          <w:rFonts w:ascii="Liberation Serif" w:hAnsi="Liberation Serif"/>
          <w:b/>
          <w:b/>
          <w:sz w:val="28"/>
          <w:szCs w:val="28"/>
        </w:rPr>
      </w:pPr>
      <w:r>
        <w:rPr>
          <w:rFonts w:ascii="Liberation Serif" w:hAnsi="Liberation Serif"/>
          <w:b/>
          <w:sz w:val="28"/>
          <w:szCs w:val="28"/>
        </w:rPr>
      </w:r>
    </w:p>
    <w:p>
      <w:pPr>
        <w:pStyle w:val="Style21"/>
        <w:jc w:val="center"/>
        <w:rPr>
          <w:rFonts w:ascii="Liberation Serif" w:hAnsi="Liberation Serif"/>
          <w:b/>
          <w:b/>
          <w:sz w:val="28"/>
          <w:szCs w:val="28"/>
          <w:u w:val="single"/>
        </w:rPr>
      </w:pPr>
      <w:r>
        <w:rPr>
          <w:rFonts w:ascii="Liberation Serif" w:hAnsi="Liberation Serif"/>
          <w:b/>
          <w:sz w:val="28"/>
          <w:szCs w:val="28"/>
          <w:u w:val="single"/>
        </w:rPr>
        <w:t>Заявка</w:t>
      </w:r>
    </w:p>
    <w:p>
      <w:pPr>
        <w:pStyle w:val="Style21"/>
        <w:jc w:val="center"/>
        <w:rPr>
          <w:rFonts w:ascii="Liberation Serif" w:hAnsi="Liberation Serif"/>
          <w:sz w:val="28"/>
          <w:szCs w:val="28"/>
        </w:rPr>
      </w:pPr>
      <w:r>
        <w:rPr>
          <w:rFonts w:ascii="Liberation Serif" w:hAnsi="Liberation Serif"/>
          <w:sz w:val="28"/>
          <w:szCs w:val="28"/>
        </w:rPr>
        <w:t>от ____________________________________________</w:t>
      </w:r>
    </w:p>
    <w:p>
      <w:pPr>
        <w:pStyle w:val="Style21"/>
        <w:jc w:val="center"/>
        <w:rPr>
          <w:rFonts w:ascii="Liberation Serif" w:hAnsi="Liberation Serif"/>
          <w:b/>
          <w:b/>
          <w:sz w:val="28"/>
          <w:szCs w:val="28"/>
          <w:u w:val="single"/>
        </w:rPr>
      </w:pPr>
      <w:r>
        <w:rPr>
          <w:rFonts w:ascii="Liberation Serif" w:hAnsi="Liberation Serif"/>
          <w:b/>
          <w:sz w:val="28"/>
          <w:szCs w:val="28"/>
          <w:u w:val="single"/>
        </w:rPr>
        <w:t>на участие в Летней Спартакиаде трудовых коллективов</w:t>
      </w:r>
    </w:p>
    <w:p>
      <w:pPr>
        <w:pStyle w:val="Style21"/>
        <w:jc w:val="center"/>
        <w:rPr>
          <w:rFonts w:ascii="Liberation Serif" w:hAnsi="Liberation Serif"/>
          <w:b/>
          <w:b/>
          <w:sz w:val="28"/>
          <w:szCs w:val="28"/>
          <w:u w:val="single"/>
        </w:rPr>
      </w:pPr>
      <w:r>
        <w:rPr>
          <w:rFonts w:ascii="Liberation Serif" w:hAnsi="Liberation Serif"/>
          <w:b/>
          <w:sz w:val="28"/>
          <w:szCs w:val="28"/>
          <w:u w:val="single"/>
        </w:rPr>
        <w:t>Камышловского городского округа 2021г.</w:t>
      </w:r>
    </w:p>
    <w:tbl>
      <w:tblPr>
        <w:tblW w:w="9628" w:type="dxa"/>
        <w:jc w:val="left"/>
        <w:tblInd w:w="0" w:type="dxa"/>
        <w:tblCellMar>
          <w:top w:w="0" w:type="dxa"/>
          <w:left w:w="108" w:type="dxa"/>
          <w:bottom w:w="0" w:type="dxa"/>
          <w:right w:w="108" w:type="dxa"/>
        </w:tblCellMar>
      </w:tblPr>
      <w:tblGrid>
        <w:gridCol w:w="534"/>
        <w:gridCol w:w="3251"/>
        <w:gridCol w:w="1385"/>
        <w:gridCol w:w="2948"/>
        <w:gridCol w:w="1510"/>
      </w:tblGrid>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пп</w:t>
            </w:r>
          </w:p>
        </w:tc>
        <w:tc>
          <w:tcPr>
            <w:tcW w:w="3251"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ФИО</w:t>
            </w:r>
          </w:p>
        </w:tc>
        <w:tc>
          <w:tcPr>
            <w:tcW w:w="1385"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Год рождения</w:t>
            </w:r>
          </w:p>
        </w:tc>
        <w:tc>
          <w:tcPr>
            <w:tcW w:w="2948"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Вид спорта</w:t>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Виза врача</w:t>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1</w:t>
            </w:r>
          </w:p>
        </w:tc>
        <w:tc>
          <w:tcPr>
            <w:tcW w:w="3251"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Иванов Иван Иванович</w:t>
            </w:r>
          </w:p>
        </w:tc>
        <w:tc>
          <w:tcPr>
            <w:tcW w:w="1385"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1990</w:t>
            </w:r>
          </w:p>
        </w:tc>
        <w:tc>
          <w:tcPr>
            <w:tcW w:w="2948"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 xml:space="preserve">Легкая атлетика </w:t>
            </w:r>
          </w:p>
          <w:p>
            <w:pPr>
              <w:pStyle w:val="Style21"/>
              <w:jc w:val="both"/>
              <w:rPr>
                <w:rFonts w:ascii="Liberation Serif" w:hAnsi="Liberation Serif"/>
                <w:sz w:val="28"/>
                <w:szCs w:val="28"/>
              </w:rPr>
            </w:pPr>
            <w:r>
              <w:rPr>
                <w:rFonts w:ascii="Liberation Serif" w:hAnsi="Liberation Serif"/>
                <w:sz w:val="28"/>
                <w:szCs w:val="28"/>
              </w:rPr>
              <w:t>(Бег 100м)</w:t>
            </w:r>
          </w:p>
          <w:p>
            <w:pPr>
              <w:pStyle w:val="Style21"/>
              <w:jc w:val="both"/>
              <w:rPr>
                <w:rFonts w:ascii="Liberation Serif" w:hAnsi="Liberation Serif"/>
                <w:sz w:val="28"/>
                <w:szCs w:val="28"/>
              </w:rPr>
            </w:pPr>
            <w:r>
              <w:rPr>
                <w:rFonts w:ascii="Liberation Serif" w:hAnsi="Liberation Serif"/>
                <w:sz w:val="28"/>
                <w:szCs w:val="28"/>
              </w:rPr>
              <w:t xml:space="preserve">Легкая атлетика </w:t>
            </w:r>
          </w:p>
          <w:p>
            <w:pPr>
              <w:pStyle w:val="Style21"/>
              <w:jc w:val="both"/>
              <w:rPr>
                <w:rFonts w:ascii="Liberation Serif" w:hAnsi="Liberation Serif"/>
                <w:sz w:val="28"/>
                <w:szCs w:val="28"/>
              </w:rPr>
            </w:pPr>
            <w:r>
              <w:rPr>
                <w:rFonts w:ascii="Liberation Serif" w:hAnsi="Liberation Serif"/>
                <w:sz w:val="28"/>
                <w:szCs w:val="28"/>
              </w:rPr>
              <w:t>(Бег 1000м)</w:t>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2</w:t>
            </w:r>
          </w:p>
        </w:tc>
        <w:tc>
          <w:tcPr>
            <w:tcW w:w="3251"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Петров Петр Петрович</w:t>
            </w:r>
          </w:p>
        </w:tc>
        <w:tc>
          <w:tcPr>
            <w:tcW w:w="1385"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1990</w:t>
            </w:r>
          </w:p>
        </w:tc>
        <w:tc>
          <w:tcPr>
            <w:tcW w:w="2948"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Настольный теннис</w:t>
            </w:r>
          </w:p>
          <w:p>
            <w:pPr>
              <w:pStyle w:val="Style21"/>
              <w:jc w:val="both"/>
              <w:rPr>
                <w:rFonts w:ascii="Liberation Serif" w:hAnsi="Liberation Serif"/>
                <w:sz w:val="28"/>
                <w:szCs w:val="28"/>
              </w:rPr>
            </w:pPr>
            <w:r>
              <w:rPr>
                <w:rFonts w:ascii="Liberation Serif" w:hAnsi="Liberation Serif"/>
                <w:sz w:val="28"/>
                <w:szCs w:val="28"/>
              </w:rPr>
              <w:t>Стрельба из ПВ</w:t>
            </w:r>
          </w:p>
          <w:p>
            <w:pPr>
              <w:pStyle w:val="Style21"/>
              <w:jc w:val="both"/>
              <w:rPr>
                <w:rFonts w:ascii="Liberation Serif" w:hAnsi="Liberation Serif"/>
                <w:sz w:val="28"/>
                <w:szCs w:val="28"/>
              </w:rPr>
            </w:pPr>
            <w:r>
              <w:rPr>
                <w:rFonts w:ascii="Liberation Serif" w:hAnsi="Liberation Serif"/>
                <w:sz w:val="28"/>
                <w:szCs w:val="28"/>
              </w:rPr>
              <w:t>Стритбол</w:t>
            </w:r>
          </w:p>
          <w:p>
            <w:pPr>
              <w:pStyle w:val="Style21"/>
              <w:jc w:val="both"/>
              <w:rPr>
                <w:rFonts w:ascii="Liberation Serif" w:hAnsi="Liberation Serif"/>
                <w:sz w:val="28"/>
                <w:szCs w:val="28"/>
              </w:rPr>
            </w:pPr>
            <w:r>
              <w:rPr>
                <w:rFonts w:ascii="Liberation Serif" w:hAnsi="Liberation Serif"/>
                <w:sz w:val="28"/>
                <w:szCs w:val="28"/>
              </w:rPr>
              <w:t>Футбол</w:t>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3</w:t>
            </w:r>
          </w:p>
        </w:tc>
        <w:tc>
          <w:tcPr>
            <w:tcW w:w="3251"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c>
          <w:tcPr>
            <w:tcW w:w="1385"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c>
          <w:tcPr>
            <w:tcW w:w="2948"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4</w:t>
            </w:r>
          </w:p>
        </w:tc>
        <w:tc>
          <w:tcPr>
            <w:tcW w:w="3251"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c>
          <w:tcPr>
            <w:tcW w:w="1385"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c>
          <w:tcPr>
            <w:tcW w:w="2948"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5</w:t>
            </w:r>
          </w:p>
        </w:tc>
        <w:tc>
          <w:tcPr>
            <w:tcW w:w="3251"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c>
          <w:tcPr>
            <w:tcW w:w="1385"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c>
          <w:tcPr>
            <w:tcW w:w="2948"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6</w:t>
            </w:r>
          </w:p>
        </w:tc>
        <w:tc>
          <w:tcPr>
            <w:tcW w:w="3251"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c>
          <w:tcPr>
            <w:tcW w:w="1385"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c>
          <w:tcPr>
            <w:tcW w:w="2948"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r>
      <w:tr>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t>7</w:t>
            </w:r>
          </w:p>
        </w:tc>
        <w:tc>
          <w:tcPr>
            <w:tcW w:w="3251"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c>
          <w:tcPr>
            <w:tcW w:w="1385"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c>
          <w:tcPr>
            <w:tcW w:w="2948"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Style21"/>
              <w:jc w:val="both"/>
              <w:rPr>
                <w:rFonts w:ascii="Liberation Serif" w:hAnsi="Liberation Serif"/>
                <w:sz w:val="28"/>
                <w:szCs w:val="28"/>
              </w:rPr>
            </w:pPr>
            <w:r>
              <w:rPr>
                <w:rFonts w:ascii="Liberation Serif" w:hAnsi="Liberation Serif"/>
                <w:sz w:val="28"/>
                <w:szCs w:val="28"/>
              </w:rPr>
            </w:r>
          </w:p>
        </w:tc>
      </w:tr>
    </w:tbl>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t>Всего допущено ____________________________________ чел.</w:t>
      </w:r>
    </w:p>
    <w:p>
      <w:pPr>
        <w:pStyle w:val="Style21"/>
        <w:jc w:val="both"/>
        <w:rPr>
          <w:rFonts w:ascii="Liberation Serif" w:hAnsi="Liberation Serif"/>
          <w:sz w:val="28"/>
          <w:szCs w:val="28"/>
        </w:rPr>
      </w:pPr>
      <w:r>
        <w:rPr>
          <w:rFonts w:ascii="Liberation Serif" w:hAnsi="Liberation Serif"/>
          <w:sz w:val="28"/>
          <w:szCs w:val="28"/>
        </w:rPr>
        <w:t>(Количество человек прописью)</w:t>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t>Дата осмотра ____________ 20___г.</w:t>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t>Подпись врача ___________________. ( _______________________ )           М.п.</w:t>
      </w:r>
    </w:p>
    <w:p>
      <w:pPr>
        <w:pStyle w:val="Style21"/>
        <w:jc w:val="both"/>
        <w:rPr>
          <w:rFonts w:ascii="Liberation Serif" w:hAnsi="Liberation Serif"/>
          <w:sz w:val="28"/>
          <w:szCs w:val="28"/>
        </w:rPr>
      </w:pPr>
      <w:r>
        <w:rPr>
          <w:rFonts w:ascii="Liberation Serif" w:hAnsi="Liberation Serif"/>
          <w:sz w:val="28"/>
          <w:szCs w:val="28"/>
        </w:rPr>
        <w:t>(Фамилия врача полностью)</w:t>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t>Руководитель организации (Должность) ______________ (ФИО)</w:t>
      </w:r>
    </w:p>
    <w:p>
      <w:pPr>
        <w:pStyle w:val="Style21"/>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Подпись</w:t>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t>Представитель команды   __________________</w:t>
      </w:r>
    </w:p>
    <w:p>
      <w:pPr>
        <w:pStyle w:val="Style21"/>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(ФИО полностью)</w:t>
      </w:r>
    </w:p>
    <w:p>
      <w:pPr>
        <w:pStyle w:val="Style21"/>
        <w:jc w:val="both"/>
        <w:rPr>
          <w:rFonts w:ascii="Liberation Serif" w:hAnsi="Liberation Serif"/>
          <w:sz w:val="28"/>
          <w:szCs w:val="28"/>
        </w:rPr>
      </w:pPr>
      <w:r>
        <w:rPr>
          <w:rFonts w:ascii="Liberation Serif" w:hAnsi="Liberation Serif"/>
          <w:sz w:val="28"/>
          <w:szCs w:val="28"/>
        </w:rPr>
      </w:r>
    </w:p>
    <w:p>
      <w:pPr>
        <w:pStyle w:val="Style21"/>
        <w:jc w:val="both"/>
        <w:rPr>
          <w:rFonts w:ascii="Liberation Serif" w:hAnsi="Liberation Serif"/>
          <w:sz w:val="28"/>
          <w:szCs w:val="28"/>
        </w:rPr>
      </w:pPr>
      <w:r>
        <w:rPr>
          <w:rFonts w:ascii="Liberation Serif" w:hAnsi="Liberation Serif"/>
          <w:sz w:val="28"/>
          <w:szCs w:val="28"/>
        </w:rPr>
        <w:t>Контактный телефон ________________________</w:t>
      </w:r>
    </w:p>
    <w:p>
      <w:pPr>
        <w:pStyle w:val="Style21"/>
        <w:jc w:val="both"/>
        <w:rPr>
          <w:rFonts w:ascii="Liberation Serif" w:hAnsi="Liberation Serif"/>
          <w:sz w:val="28"/>
          <w:szCs w:val="28"/>
        </w:rPr>
      </w:pPr>
      <w:r>
        <w:rPr>
          <w:rFonts w:ascii="Liberation Serif" w:hAnsi="Liberation Serif"/>
          <w:sz w:val="28"/>
          <w:szCs w:val="28"/>
        </w:rPr>
      </w:r>
    </w:p>
    <w:sectPr>
      <w:headerReference w:type="default" r:id="rId9"/>
      <w:type w:val="nextPage"/>
      <w:pgSz w:w="11906" w:h="16838"/>
      <w:pgMar w:left="1701" w:right="567" w:header="1134" w:top="1559"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Tahoma">
    <w:charset w:val="cc"/>
    <w:family w:val="swiss"/>
    <w:pitch w:val="variable"/>
  </w:font>
  <w:font w:name="Liberation Sans">
    <w:altName w:val="Arial"/>
    <w:charset w:val="cc"/>
    <w:family w:val="swiss"/>
    <w:pitch w:val="variable"/>
  </w:font>
  <w:font w:name="Verdana">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14</w:t>
    </w:r>
    <w:r>
      <w:rPr/>
      <w:fldChar w:fldCharType="end"/>
    </w:r>
  </w:p>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14</w:t>
    </w:r>
    <w:r>
      <w:rPr/>
      <w:fldChar w:fldCharType="end"/>
    </w:r>
  </w:p>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21"/>
    <w:next w:val="Style21"/>
    <w:qFormat/>
    <w:pPr>
      <w:keepNext w:val="true"/>
      <w:widowControl/>
      <w:numPr>
        <w:ilvl w:val="0"/>
        <w:numId w:val="1"/>
      </w:numPr>
      <w:suppressAutoHyphens w:val="true"/>
      <w:autoSpaceDE w:val="true"/>
      <w:jc w:val="center"/>
      <w:outlineLvl w:val="0"/>
    </w:pPr>
    <w:rPr>
      <w:rFonts w:eastAsia="Arial Unicode MS"/>
      <w:b/>
      <w:bCs/>
      <w:sz w:val="24"/>
      <w:szCs w:val="24"/>
    </w:rPr>
  </w:style>
  <w:style w:type="paragraph" w:styleId="2">
    <w:name w:val="Heading 2"/>
    <w:basedOn w:val="Style21"/>
    <w:next w:val="Style21"/>
    <w:qFormat/>
    <w:pPr>
      <w:keepNext w:val="true"/>
      <w:widowControl/>
      <w:numPr>
        <w:ilvl w:val="1"/>
        <w:numId w:val="1"/>
      </w:numPr>
      <w:suppressAutoHyphens w:val="true"/>
      <w:autoSpaceDE w:val="true"/>
      <w:spacing w:before="240" w:after="60"/>
      <w:outlineLvl w:val="1"/>
    </w:pPr>
    <w:rPr>
      <w:rFonts w:ascii="Arial" w:hAnsi="Arial" w:cs="Arial"/>
      <w:b/>
      <w:bCs/>
      <w:i/>
      <w:iCs/>
      <w:sz w:val="28"/>
      <w:szCs w:val="28"/>
    </w:rPr>
  </w:style>
  <w:style w:type="paragraph" w:styleId="3">
    <w:name w:val="Heading 3"/>
    <w:basedOn w:val="Style21"/>
    <w:next w:val="Style21"/>
    <w:qFormat/>
    <w:pPr>
      <w:keepNext w:val="true"/>
      <w:numPr>
        <w:ilvl w:val="2"/>
        <w:numId w:val="1"/>
      </w:numPr>
      <w:suppressAutoHyphens w:val="true"/>
      <w:spacing w:before="240" w:after="60"/>
      <w:outlineLvl w:val="2"/>
    </w:pPr>
    <w:rPr>
      <w:rFonts w:ascii="Arial" w:hAnsi="Arial" w:cs="Arial"/>
      <w:b/>
      <w:bCs/>
      <w:sz w:val="26"/>
      <w:szCs w:val="26"/>
    </w:rPr>
  </w:style>
  <w:style w:type="character" w:styleId="Style11">
    <w:name w:val="Основной шрифт абзаца"/>
    <w:qFormat/>
    <w:rPr/>
  </w:style>
  <w:style w:type="character" w:styleId="Style12">
    <w:name w:val="Номер страницы"/>
    <w:basedOn w:val="Style11"/>
    <w:rPr/>
  </w:style>
  <w:style w:type="character" w:styleId="Style13">
    <w:name w:val="Основной текст Знак"/>
    <w:qFormat/>
    <w:rPr>
      <w:sz w:val="24"/>
      <w:szCs w:val="24"/>
      <w:lang w:val="ru-RU" w:eastAsia="ru-RU" w:bidi="ar-SA"/>
    </w:rPr>
  </w:style>
  <w:style w:type="character" w:styleId="21">
    <w:name w:val="Основной текст с отступом 2 Знак"/>
    <w:qFormat/>
    <w:rPr>
      <w:sz w:val="24"/>
      <w:szCs w:val="24"/>
      <w:lang w:val="ru-RU" w:eastAsia="ru-RU" w:bidi="ar-SA"/>
    </w:rPr>
  </w:style>
  <w:style w:type="character" w:styleId="Style14">
    <w:name w:val="Гиперссылка"/>
    <w:qFormat/>
    <w:rPr>
      <w:color w:val="0000FF"/>
      <w:u w:val="single"/>
    </w:rPr>
  </w:style>
  <w:style w:type="character" w:styleId="11">
    <w:name w:val="Заголовок 1 Знак"/>
    <w:qFormat/>
    <w:rPr>
      <w:rFonts w:eastAsia="Arial Unicode MS"/>
      <w:b/>
      <w:bCs/>
      <w:sz w:val="24"/>
      <w:szCs w:val="24"/>
      <w:lang w:val="ru-RU" w:eastAsia="ru-RU" w:bidi="ar-SA"/>
    </w:rPr>
  </w:style>
  <w:style w:type="character" w:styleId="Style15">
    <w:name w:val="Название Знак"/>
    <w:qFormat/>
    <w:rPr>
      <w:sz w:val="36"/>
      <w:szCs w:val="24"/>
    </w:rPr>
  </w:style>
  <w:style w:type="character" w:styleId="Style16">
    <w:name w:val="Текст выноски Знак"/>
    <w:qFormat/>
    <w:rPr>
      <w:rFonts w:ascii="Tahoma" w:hAnsi="Tahoma" w:cs="Tahoma"/>
      <w:sz w:val="16"/>
      <w:szCs w:val="16"/>
    </w:rPr>
  </w:style>
  <w:style w:type="character" w:styleId="Style17">
    <w:name w:val="Верхний колонтитул Знак"/>
    <w:qFormat/>
    <w:rPr/>
  </w:style>
  <w:style w:type="character" w:styleId="Style18">
    <w:name w:val="Интернет-ссылка"/>
    <w:rPr>
      <w:color w:val="000080"/>
      <w:u w:val="single"/>
      <w:lang w:val="zxx" w:eastAsia="zxx" w:bidi="zxx"/>
    </w:rPr>
  </w:style>
  <w:style w:type="paragraph" w:styleId="Style19">
    <w:name w:val="Заголовок"/>
    <w:basedOn w:val="Normal"/>
    <w:next w:val="Style20"/>
    <w:qFormat/>
    <w:pPr>
      <w:keepNext w:val="true"/>
      <w:spacing w:before="240" w:after="120"/>
    </w:pPr>
    <w:rPr>
      <w:rFonts w:ascii="Liberation Sans" w:hAnsi="Liberation Sans" w:eastAsia="Lucida Sans Unicode" w:cs="Tahoma"/>
      <w:sz w:val="28"/>
      <w:szCs w:val="28"/>
    </w:rPr>
  </w:style>
  <w:style w:type="paragraph" w:styleId="Style20">
    <w:name w:val="Body Text"/>
    <w:basedOn w:val="Style21"/>
    <w:pPr>
      <w:widowControl/>
      <w:suppressAutoHyphens w:val="true"/>
      <w:autoSpaceDE w:val="true"/>
      <w:jc w:val="both"/>
    </w:pPr>
    <w:rPr>
      <w:sz w:val="24"/>
      <w:szCs w:val="24"/>
    </w:rPr>
  </w:style>
  <w:style w:type="paragraph" w:styleId="Style21">
    <w:name w:val="Обычный"/>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Header"/>
    <w:basedOn w:val="Style21"/>
    <w:pPr>
      <w:tabs>
        <w:tab w:val="clear" w:pos="708"/>
        <w:tab w:val="center" w:pos="4677" w:leader="none"/>
        <w:tab w:val="right" w:pos="9355" w:leader="none"/>
      </w:tabs>
      <w:suppressAutoHyphens w:val="true"/>
    </w:pPr>
    <w:rPr/>
  </w:style>
  <w:style w:type="paragraph" w:styleId="Style24">
    <w:name w:val="Знак"/>
    <w:basedOn w:val="Style21"/>
    <w:qFormat/>
    <w:pPr>
      <w:widowControl/>
      <w:suppressAutoHyphens w:val="true"/>
      <w:autoSpaceDE w:val="true"/>
    </w:pPr>
    <w:rPr>
      <w:rFonts w:ascii="Verdana" w:hAnsi="Verdana" w:cs="Verdana"/>
      <w:lang w:val="en-US" w:eastAsia="en-US"/>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bCs/>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ru-RU" w:bidi="ar-SA"/>
    </w:rPr>
  </w:style>
  <w:style w:type="paragraph" w:styleId="Style25">
    <w:name w:val="Footer"/>
    <w:basedOn w:val="Style21"/>
    <w:pPr>
      <w:tabs>
        <w:tab w:val="clear" w:pos="708"/>
        <w:tab w:val="center" w:pos="4677" w:leader="none"/>
        <w:tab w:val="right" w:pos="9355" w:leader="none"/>
      </w:tabs>
      <w:suppressAutoHyphens w:val="true"/>
    </w:pPr>
    <w:rPr/>
  </w:style>
  <w:style w:type="paragraph" w:styleId="22">
    <w:name w:val="Основной текст 2"/>
    <w:basedOn w:val="Style21"/>
    <w:qFormat/>
    <w:pPr>
      <w:widowControl/>
      <w:suppressAutoHyphens w:val="true"/>
      <w:autoSpaceDE w:val="true"/>
      <w:jc w:val="center"/>
    </w:pPr>
    <w:rPr>
      <w:sz w:val="24"/>
      <w:szCs w:val="24"/>
    </w:rPr>
  </w:style>
  <w:style w:type="paragraph" w:styleId="Style26">
    <w:name w:val="Body Text Indent"/>
    <w:basedOn w:val="Style21"/>
    <w:pPr>
      <w:tabs>
        <w:tab w:val="clear" w:pos="708"/>
      </w:tabs>
      <w:suppressAutoHyphens w:val="true"/>
      <w:spacing w:before="0" w:after="120"/>
      <w:ind w:left="283" w:right="0" w:hanging="0"/>
    </w:pPr>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ind w:left="0" w:right="0" w:firstLine="720"/>
      <w:jc w:val="left"/>
      <w:textAlignment w:val="baseline"/>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7">
    <w:name w:val="Обычный (веб)"/>
    <w:basedOn w:val="Style21"/>
    <w:qFormat/>
    <w:pPr>
      <w:widowControl/>
      <w:suppressAutoHyphens w:val="true"/>
      <w:autoSpaceDE w:val="true"/>
      <w:spacing w:before="100" w:after="100"/>
    </w:pPr>
    <w:rPr>
      <w:sz w:val="24"/>
      <w:szCs w:val="24"/>
    </w:rPr>
  </w:style>
  <w:style w:type="paragraph" w:styleId="23">
    <w:name w:val="Основной текст с отступом 2"/>
    <w:basedOn w:val="Style21"/>
    <w:qFormat/>
    <w:pPr>
      <w:widowControl/>
      <w:tabs>
        <w:tab w:val="clear" w:pos="708"/>
      </w:tabs>
      <w:suppressAutoHyphens w:val="true"/>
      <w:autoSpaceDE w:val="true"/>
      <w:spacing w:lineRule="auto" w:line="480" w:before="0" w:after="120"/>
      <w:ind w:left="283" w:right="0" w:hanging="0"/>
    </w:pPr>
    <w:rPr>
      <w:sz w:val="24"/>
      <w:szCs w:val="24"/>
    </w:rPr>
  </w:style>
  <w:style w:type="paragraph" w:styleId="31">
    <w:name w:val="Основной текст с отступом 3"/>
    <w:basedOn w:val="Style21"/>
    <w:qFormat/>
    <w:pPr>
      <w:widowControl/>
      <w:tabs>
        <w:tab w:val="clear" w:pos="708"/>
      </w:tabs>
      <w:suppressAutoHyphens w:val="true"/>
      <w:autoSpaceDE w:val="true"/>
      <w:spacing w:before="0" w:after="120"/>
      <w:ind w:left="283" w:right="0" w:hanging="0"/>
    </w:pPr>
    <w:rPr>
      <w:sz w:val="16"/>
      <w:szCs w:val="16"/>
    </w:rPr>
  </w:style>
  <w:style w:type="paragraph" w:styleId="211">
    <w:name w:val="Основной текст 21"/>
    <w:basedOn w:val="Style21"/>
    <w:qFormat/>
    <w:pPr>
      <w:widowControl/>
      <w:suppressAutoHyphens w:val="true"/>
      <w:autoSpaceDE w:val="true"/>
    </w:pPr>
    <w:rPr>
      <w:sz w:val="28"/>
      <w:lang w:val="en-US" w:eastAsia="ar-SA"/>
    </w:rPr>
  </w:style>
  <w:style w:type="paragraph" w:styleId="311">
    <w:name w:val="Основной текст с отступом 31"/>
    <w:basedOn w:val="Style21"/>
    <w:qFormat/>
    <w:pPr>
      <w:widowControl/>
      <w:suppressAutoHyphens w:val="true"/>
      <w:autoSpaceDE w:val="true"/>
      <w:ind w:left="0" w:right="-902" w:firstLine="567"/>
      <w:jc w:val="both"/>
    </w:pPr>
    <w:rPr>
      <w:sz w:val="28"/>
      <w:lang w:eastAsia="ar-SA"/>
    </w:rPr>
  </w:style>
  <w:style w:type="paragraph" w:styleId="312">
    <w:name w:val="Основной текст 31"/>
    <w:basedOn w:val="Style21"/>
    <w:qFormat/>
    <w:pPr>
      <w:widowControl/>
      <w:suppressAutoHyphens w:val="true"/>
      <w:autoSpaceDE w:val="true"/>
      <w:jc w:val="both"/>
    </w:pPr>
    <w:rPr>
      <w:sz w:val="28"/>
      <w:lang w:eastAsia="ar-SA"/>
    </w:rPr>
  </w:style>
  <w:style w:type="paragraph" w:styleId="32">
    <w:name w:val="Основной текст 3"/>
    <w:basedOn w:val="Style21"/>
    <w:qFormat/>
    <w:pPr>
      <w:suppressAutoHyphens w:val="true"/>
      <w:spacing w:before="0" w:after="120"/>
    </w:pPr>
    <w:rPr>
      <w:sz w:val="16"/>
      <w:szCs w:val="16"/>
    </w:rPr>
  </w:style>
  <w:style w:type="paragraph" w:styleId="FR3">
    <w:name w:val="FR3"/>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336" w:before="180" w:after="0"/>
      <w:ind w:left="0" w:right="600" w:hanging="0"/>
      <w:jc w:val="left"/>
      <w:textAlignment w:val="baseline"/>
    </w:pPr>
    <w:rPr>
      <w:rFonts w:ascii="Arial" w:hAnsi="Arial" w:cs="Arial" w:eastAsia="Times New Roman"/>
      <w:b/>
      <w:bCs/>
      <w:i/>
      <w:iCs/>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8">
    <w:name w:val="Знак Знак Знак Знак Знак Знак Знак"/>
    <w:basedOn w:val="Style21"/>
    <w:qFormat/>
    <w:pPr>
      <w:widowControl/>
      <w:suppressAutoHyphens w:val="true"/>
      <w:autoSpaceDE w:val="true"/>
    </w:pPr>
    <w:rPr>
      <w:rFonts w:ascii="Verdana" w:hAnsi="Verdana" w:cs="Verdana"/>
      <w:sz w:val="24"/>
      <w:szCs w:val="24"/>
      <w:lang w:eastAsia="en-US"/>
    </w:rPr>
  </w:style>
  <w:style w:type="paragraph" w:styleId="Style29">
    <w:name w:val="Красная строка"/>
    <w:basedOn w:val="Style20"/>
    <w:qFormat/>
    <w:pPr>
      <w:suppressAutoHyphens w:val="true"/>
      <w:spacing w:before="0" w:after="120"/>
      <w:ind w:left="0" w:right="0" w:firstLine="210"/>
      <w:jc w:val="left"/>
    </w:pPr>
    <w:rPr/>
  </w:style>
  <w:style w:type="paragraph" w:styleId="Style30">
    <w:name w:val="Caption"/>
    <w:basedOn w:val="Style21"/>
    <w:qFormat/>
    <w:pPr>
      <w:widowControl/>
      <w:suppressAutoHyphens w:val="true"/>
      <w:autoSpaceDE w:val="true"/>
      <w:jc w:val="center"/>
    </w:pPr>
    <w:rPr>
      <w:sz w:val="36"/>
      <w:szCs w:val="24"/>
    </w:rPr>
  </w:style>
  <w:style w:type="paragraph" w:styleId="Style31">
    <w:name w:val="Текст выноски"/>
    <w:basedOn w:val="Style21"/>
    <w:qFormat/>
    <w:pPr>
      <w:suppressAutoHyphens w:val="true"/>
    </w:pPr>
    <w:rPr>
      <w:rFonts w:ascii="Tahoma" w:hAnsi="Tahoma" w:cs="Tahoma"/>
      <w:sz w:val="16"/>
      <w:szCs w:val="16"/>
    </w:rPr>
  </w:style>
  <w:style w:type="paragraph" w:styleId="Style32">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yperlink" Target="mailto:crfk2013@gmail.com" TargetMode="External"/><Relationship Id="rId5" Type="http://schemas.openxmlformats.org/officeDocument/2006/relationships/hyperlink" Target="mailto:crfk2013@gmail.com" TargetMode="External"/><Relationship Id="rId6" Type="http://schemas.openxmlformats.org/officeDocument/2006/relationships/hyperlink" Target="mailto:crfk2013@gmail.com" TargetMode="External"/><Relationship Id="rId7" Type="http://schemas.openxmlformats.org/officeDocument/2006/relationships/hyperlink" Target="mailto:crfk2013@gmail.com" TargetMode="External"/><Relationship Id="rId8" Type="http://schemas.openxmlformats.org/officeDocument/2006/relationships/hyperlink" Target="mailto:crfk2013@gmail.com" TargetMode="External"/><Relationship Id="rId9" Type="http://schemas.openxmlformats.org/officeDocument/2006/relationships/header" Target="head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LibreOffice/6.3.4.2$Windows_X86_64 LibreOffice_project/60da17e045e08f1793c57c00ba83cdfce946d0aa</Application>
  <Pages>14</Pages>
  <Words>3273</Words>
  <CharactersWithSpaces>24228</CharactersWithSpaces>
  <Paragraphs>386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2021-04-30T06:44:00Z</dcterms:created>
  <dc:creator>kamgo@gov66.ru</dc:creator>
  <dc:description/>
  <dc:language>ru-RU</dc:language>
  <cp:lastModifiedBy/>
  <cp:lastPrinted>2021-05-12T15:48:58Z</cp:lastPrinted>
  <dcterms:modified xsi:type="dcterms:W3CDTF">2021-05-12T15:50:28Z</dcterms:modified>
  <cp:revision>5</cp:revision>
  <dc:subject/>
  <dc:title/>
</cp:coreProperties>
</file>