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419"/>
      </w:tblGrid>
      <w:tr w:rsidR="003929A6" w:rsidRPr="009B0337" w:rsidTr="00B83C11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B83C11" w:rsidRDefault="007835E7" w:rsidP="009A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главы </w:t>
            </w:r>
            <w:proofErr w:type="spellStart"/>
            <w:r w:rsidRPr="007835E7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78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от 10.01.2017г. №4-Р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  <w:r w:rsidR="00B83C11" w:rsidRPr="00B8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5E7">
              <w:rPr>
                <w:rFonts w:ascii="Times New Roman" w:hAnsi="Times New Roman" w:cs="Times New Roman"/>
                <w:sz w:val="28"/>
                <w:szCs w:val="28"/>
              </w:rPr>
              <w:t>(далее по тексту Распоряжение №4-Р).</w:t>
            </w:r>
            <w:bookmarkStart w:id="0" w:name="_GoBack"/>
            <w:bookmarkEnd w:id="0"/>
          </w:p>
          <w:p w:rsidR="00B83C11" w:rsidRPr="007050F3" w:rsidRDefault="00B83C11" w:rsidP="009A2D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7835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835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7050F3" w:rsidP="007835E7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7835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835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7835E7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kam-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hoa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E23B7"/>
    <w:rsid w:val="00415F98"/>
    <w:rsid w:val="0062107B"/>
    <w:rsid w:val="007050F3"/>
    <w:rsid w:val="007835E7"/>
    <w:rsid w:val="00787E65"/>
    <w:rsid w:val="009217E2"/>
    <w:rsid w:val="009711A5"/>
    <w:rsid w:val="009A2DCB"/>
    <w:rsid w:val="00AB5FB8"/>
    <w:rsid w:val="00B02EBA"/>
    <w:rsid w:val="00B83C11"/>
    <w:rsid w:val="00BF4540"/>
    <w:rsid w:val="00CC44E5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ho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5</cp:revision>
  <cp:lastPrinted>2018-02-13T10:33:00Z</cp:lastPrinted>
  <dcterms:created xsi:type="dcterms:W3CDTF">2017-11-27T10:05:00Z</dcterms:created>
  <dcterms:modified xsi:type="dcterms:W3CDTF">2018-06-01T08:35:00Z</dcterms:modified>
</cp:coreProperties>
</file>