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C1" w:rsidRPr="00D91AC1" w:rsidRDefault="00D91AC1" w:rsidP="00D91AC1">
      <w:pPr>
        <w:ind w:firstLine="5670"/>
        <w:rPr>
          <w:sz w:val="24"/>
          <w:szCs w:val="24"/>
        </w:rPr>
      </w:pPr>
      <w:r w:rsidRPr="00D91AC1">
        <w:rPr>
          <w:sz w:val="24"/>
          <w:szCs w:val="24"/>
        </w:rPr>
        <w:t>УТВЕРЖДЕН</w:t>
      </w:r>
      <w:bookmarkStart w:id="0" w:name="_GoBack"/>
      <w:bookmarkEnd w:id="0"/>
    </w:p>
    <w:p w:rsidR="00D91AC1" w:rsidRPr="00D91AC1" w:rsidRDefault="00D91AC1" w:rsidP="00D91AC1">
      <w:pPr>
        <w:ind w:firstLine="5670"/>
        <w:rPr>
          <w:sz w:val="24"/>
          <w:szCs w:val="24"/>
        </w:rPr>
      </w:pPr>
      <w:r w:rsidRPr="00D91AC1">
        <w:rPr>
          <w:sz w:val="24"/>
          <w:szCs w:val="24"/>
        </w:rPr>
        <w:t>постановлением администрации</w:t>
      </w:r>
    </w:p>
    <w:p w:rsidR="00D91AC1" w:rsidRPr="00D91AC1" w:rsidRDefault="00D91AC1" w:rsidP="00D91AC1">
      <w:pPr>
        <w:ind w:firstLine="5670"/>
        <w:rPr>
          <w:sz w:val="24"/>
          <w:szCs w:val="24"/>
        </w:rPr>
      </w:pPr>
      <w:proofErr w:type="spellStart"/>
      <w:r w:rsidRPr="00D91AC1">
        <w:rPr>
          <w:sz w:val="24"/>
          <w:szCs w:val="24"/>
        </w:rPr>
        <w:t>Камышловского</w:t>
      </w:r>
      <w:proofErr w:type="spellEnd"/>
      <w:r w:rsidRPr="00D91AC1">
        <w:rPr>
          <w:sz w:val="24"/>
          <w:szCs w:val="24"/>
        </w:rPr>
        <w:t xml:space="preserve"> городского округа</w:t>
      </w:r>
    </w:p>
    <w:p w:rsidR="00D91AC1" w:rsidRPr="00D91AC1" w:rsidRDefault="00D91AC1" w:rsidP="00D91AC1">
      <w:pPr>
        <w:ind w:firstLine="5670"/>
        <w:rPr>
          <w:sz w:val="24"/>
          <w:szCs w:val="24"/>
        </w:rPr>
      </w:pPr>
      <w:r w:rsidRPr="00D91AC1">
        <w:rPr>
          <w:sz w:val="24"/>
          <w:szCs w:val="24"/>
        </w:rPr>
        <w:t>от ________ № ______</w:t>
      </w:r>
    </w:p>
    <w:p w:rsidR="003C530D" w:rsidRDefault="003C530D" w:rsidP="003C530D">
      <w:pPr>
        <w:jc w:val="center"/>
        <w:rPr>
          <w:b/>
        </w:rPr>
      </w:pPr>
    </w:p>
    <w:p w:rsidR="003C530D" w:rsidRDefault="003C530D" w:rsidP="0094767C">
      <w:pPr>
        <w:ind w:left="6379"/>
        <w:rPr>
          <w:sz w:val="22"/>
          <w:szCs w:val="28"/>
        </w:rPr>
      </w:pPr>
    </w:p>
    <w:p w:rsidR="003C530D" w:rsidRPr="003C530D" w:rsidRDefault="003C530D" w:rsidP="0094767C">
      <w:pPr>
        <w:ind w:left="6379"/>
        <w:rPr>
          <w:b/>
          <w:sz w:val="22"/>
          <w:szCs w:val="28"/>
        </w:rPr>
      </w:pPr>
    </w:p>
    <w:p w:rsidR="0094767C" w:rsidRPr="00566969" w:rsidRDefault="0094767C" w:rsidP="00566969">
      <w:pPr>
        <w:widowControl w:val="0"/>
        <w:autoSpaceDE w:val="0"/>
        <w:autoSpaceDN w:val="0"/>
        <w:adjustRightInd w:val="0"/>
        <w:jc w:val="center"/>
        <w:rPr>
          <w:rFonts w:ascii="Liberation Serif" w:hAnsi="Liberation Serif"/>
          <w:b/>
          <w:sz w:val="28"/>
          <w:szCs w:val="28"/>
        </w:rPr>
      </w:pPr>
      <w:r w:rsidRPr="00566969">
        <w:rPr>
          <w:rFonts w:ascii="Liberation Serif" w:hAnsi="Liberation Serif"/>
          <w:b/>
          <w:sz w:val="28"/>
          <w:szCs w:val="28"/>
        </w:rPr>
        <w:t>АДМИНИСТРАТИВНЫЙ РЕГЛАМЕНТ</w:t>
      </w:r>
    </w:p>
    <w:p w:rsidR="0094767C" w:rsidRPr="00566969" w:rsidRDefault="0094767C" w:rsidP="00566969">
      <w:pPr>
        <w:widowControl w:val="0"/>
        <w:autoSpaceDE w:val="0"/>
        <w:autoSpaceDN w:val="0"/>
        <w:adjustRightInd w:val="0"/>
        <w:jc w:val="center"/>
        <w:rPr>
          <w:rFonts w:ascii="Liberation Serif" w:hAnsi="Liberation Serif"/>
          <w:b/>
          <w:sz w:val="28"/>
          <w:szCs w:val="28"/>
        </w:rPr>
      </w:pPr>
      <w:r w:rsidRPr="00566969">
        <w:rPr>
          <w:rFonts w:ascii="Liberation Serif" w:hAnsi="Liberation Serif"/>
          <w:b/>
          <w:sz w:val="28"/>
          <w:szCs w:val="28"/>
        </w:rPr>
        <w:t>«Осуществление муниципального лесного контроля</w:t>
      </w:r>
      <w:r w:rsidR="00C62D92" w:rsidRPr="00566969">
        <w:rPr>
          <w:rFonts w:ascii="Liberation Serif" w:hAnsi="Liberation Serif"/>
          <w:b/>
          <w:sz w:val="28"/>
          <w:szCs w:val="28"/>
        </w:rPr>
        <w:t xml:space="preserve"> (надзора)</w:t>
      </w:r>
      <w:r w:rsidRPr="00566969">
        <w:rPr>
          <w:rFonts w:ascii="Liberation Serif" w:hAnsi="Liberation Serif"/>
          <w:b/>
          <w:sz w:val="28"/>
          <w:szCs w:val="28"/>
        </w:rPr>
        <w:t xml:space="preserve"> на территории </w:t>
      </w:r>
      <w:r w:rsidR="007003B6" w:rsidRPr="00566969">
        <w:rPr>
          <w:rFonts w:ascii="Liberation Serif" w:hAnsi="Liberation Serif"/>
          <w:b/>
          <w:sz w:val="28"/>
          <w:szCs w:val="28"/>
        </w:rPr>
        <w:t>Камышловско</w:t>
      </w:r>
      <w:r w:rsidR="00E05A14" w:rsidRPr="00566969">
        <w:rPr>
          <w:rFonts w:ascii="Liberation Serif" w:hAnsi="Liberation Serif"/>
          <w:b/>
          <w:sz w:val="28"/>
          <w:szCs w:val="28"/>
        </w:rPr>
        <w:t>го</w:t>
      </w:r>
      <w:r w:rsidR="007003B6" w:rsidRPr="00566969">
        <w:rPr>
          <w:rFonts w:ascii="Liberation Serif" w:hAnsi="Liberation Serif"/>
          <w:b/>
          <w:sz w:val="28"/>
          <w:szCs w:val="28"/>
        </w:rPr>
        <w:t xml:space="preserve"> городского округа</w:t>
      </w:r>
      <w:r w:rsidRPr="00566969">
        <w:rPr>
          <w:rFonts w:ascii="Liberation Serif" w:hAnsi="Liberation Serif"/>
          <w:b/>
          <w:sz w:val="28"/>
          <w:szCs w:val="28"/>
        </w:rPr>
        <w:t>»</w:t>
      </w:r>
    </w:p>
    <w:p w:rsidR="00E96F42" w:rsidRPr="00566969" w:rsidRDefault="00E96F42" w:rsidP="00566969">
      <w:pPr>
        <w:widowControl w:val="0"/>
        <w:autoSpaceDE w:val="0"/>
        <w:autoSpaceDN w:val="0"/>
        <w:adjustRightInd w:val="0"/>
        <w:jc w:val="both"/>
        <w:outlineLvl w:val="1"/>
        <w:rPr>
          <w:rFonts w:ascii="Liberation Serif" w:hAnsi="Liberation Serif"/>
          <w:b/>
          <w:sz w:val="28"/>
          <w:szCs w:val="28"/>
        </w:rPr>
      </w:pPr>
    </w:p>
    <w:p w:rsidR="00E96F42" w:rsidRPr="00566969" w:rsidRDefault="00E96F42" w:rsidP="00566969">
      <w:pPr>
        <w:widowControl w:val="0"/>
        <w:autoSpaceDE w:val="0"/>
        <w:autoSpaceDN w:val="0"/>
        <w:adjustRightInd w:val="0"/>
        <w:jc w:val="center"/>
        <w:outlineLvl w:val="1"/>
        <w:rPr>
          <w:rFonts w:ascii="Liberation Serif" w:hAnsi="Liberation Serif"/>
          <w:b/>
          <w:sz w:val="28"/>
          <w:szCs w:val="28"/>
        </w:rPr>
      </w:pPr>
      <w:r w:rsidRPr="00566969">
        <w:rPr>
          <w:rFonts w:ascii="Liberation Serif" w:hAnsi="Liberation Serif"/>
          <w:b/>
          <w:sz w:val="28"/>
          <w:szCs w:val="28"/>
        </w:rPr>
        <w:t>I. ОБЩИЕ ПОЛОЖЕНИЯ</w:t>
      </w:r>
    </w:p>
    <w:p w:rsidR="0094767C" w:rsidRPr="00566969" w:rsidRDefault="0094767C" w:rsidP="00566969">
      <w:pPr>
        <w:pStyle w:val="a3"/>
        <w:rPr>
          <w:rFonts w:ascii="Liberation Serif" w:hAnsi="Liberation Serif"/>
          <w:szCs w:val="28"/>
        </w:rPr>
      </w:pPr>
    </w:p>
    <w:p w:rsidR="006E583A" w:rsidRPr="00566969" w:rsidRDefault="006E583A" w:rsidP="00566969">
      <w:pPr>
        <w:pStyle w:val="a3"/>
        <w:ind w:firstLine="708"/>
        <w:jc w:val="center"/>
        <w:rPr>
          <w:rFonts w:ascii="Liberation Serif" w:eastAsiaTheme="minorHAnsi" w:hAnsi="Liberation Serif"/>
          <w:b/>
          <w:sz w:val="24"/>
          <w:szCs w:val="24"/>
          <w:lang w:eastAsia="en-US"/>
        </w:rPr>
      </w:pPr>
      <w:r w:rsidRPr="00566969">
        <w:rPr>
          <w:rFonts w:ascii="Liberation Serif" w:eastAsiaTheme="minorHAnsi" w:hAnsi="Liberation Serif"/>
          <w:b/>
          <w:sz w:val="24"/>
          <w:szCs w:val="24"/>
          <w:lang w:eastAsia="en-US"/>
        </w:rPr>
        <w:t xml:space="preserve">НАИМЕНОВАНИЕ </w:t>
      </w:r>
      <w:r w:rsidR="00C62D92" w:rsidRPr="00566969">
        <w:rPr>
          <w:rFonts w:ascii="Liberation Serif" w:eastAsiaTheme="minorHAnsi" w:hAnsi="Liberation Serif"/>
          <w:b/>
          <w:sz w:val="24"/>
          <w:szCs w:val="24"/>
          <w:lang w:eastAsia="en-US"/>
        </w:rPr>
        <w:t>ВИДА МУНИЦИПАЛЬНОГО КОНТРОЛЯ (НАДЗОРА)</w:t>
      </w:r>
    </w:p>
    <w:p w:rsidR="00C62D92" w:rsidRPr="00566969" w:rsidRDefault="00C62D92" w:rsidP="00566969">
      <w:pPr>
        <w:pStyle w:val="a3"/>
        <w:ind w:firstLine="708"/>
        <w:rPr>
          <w:rFonts w:ascii="Liberation Serif" w:hAnsi="Liberation Serif"/>
          <w:szCs w:val="28"/>
        </w:rPr>
      </w:pPr>
    </w:p>
    <w:p w:rsidR="0094767C" w:rsidRPr="00566969" w:rsidRDefault="0094767C" w:rsidP="00566969">
      <w:pPr>
        <w:autoSpaceDE w:val="0"/>
        <w:autoSpaceDN w:val="0"/>
        <w:adjustRightInd w:val="0"/>
        <w:ind w:firstLine="709"/>
        <w:jc w:val="both"/>
        <w:rPr>
          <w:rFonts w:ascii="Liberation Serif" w:hAnsi="Liberation Serif"/>
          <w:sz w:val="28"/>
          <w:szCs w:val="28"/>
        </w:rPr>
      </w:pPr>
      <w:r w:rsidRPr="00566969">
        <w:rPr>
          <w:rFonts w:ascii="Liberation Serif" w:hAnsi="Liberation Serif"/>
          <w:sz w:val="28"/>
          <w:szCs w:val="28"/>
        </w:rPr>
        <w:t>1.Настоящий административный регламент определяет последовательность и сроки выполнения административных процедур (действий) при исполнении «Осуществление муниципального лесного контроля</w:t>
      </w:r>
      <w:r w:rsidR="00C62D92" w:rsidRPr="00566969">
        <w:rPr>
          <w:rFonts w:ascii="Liberation Serif" w:hAnsi="Liberation Serif"/>
          <w:sz w:val="28"/>
          <w:szCs w:val="28"/>
        </w:rPr>
        <w:t xml:space="preserve"> (надзора)</w:t>
      </w:r>
      <w:r w:rsidRPr="00566969">
        <w:rPr>
          <w:rFonts w:ascii="Liberation Serif" w:hAnsi="Liberation Serif"/>
          <w:sz w:val="28"/>
          <w:szCs w:val="28"/>
        </w:rPr>
        <w:t xml:space="preserve"> на территории</w:t>
      </w:r>
      <w:r w:rsidR="00AB2EC0" w:rsidRPr="00566969">
        <w:rPr>
          <w:rFonts w:ascii="Liberation Serif" w:hAnsi="Liberation Serif"/>
          <w:sz w:val="28"/>
          <w:szCs w:val="28"/>
        </w:rPr>
        <w:t xml:space="preserve"> Камышловско</w:t>
      </w:r>
      <w:r w:rsidR="00E05A14" w:rsidRPr="00566969">
        <w:rPr>
          <w:rFonts w:ascii="Liberation Serif" w:hAnsi="Liberation Serif"/>
          <w:sz w:val="28"/>
          <w:szCs w:val="28"/>
        </w:rPr>
        <w:t>го</w:t>
      </w:r>
      <w:r w:rsidRPr="00566969">
        <w:rPr>
          <w:rFonts w:ascii="Liberation Serif" w:hAnsi="Liberation Serif"/>
          <w:sz w:val="28"/>
          <w:szCs w:val="28"/>
        </w:rPr>
        <w:t xml:space="preserve"> городского округа» (далее - муниципальный контроль).</w:t>
      </w:r>
    </w:p>
    <w:p w:rsidR="006E583A" w:rsidRPr="00566969" w:rsidRDefault="006E583A" w:rsidP="00566969">
      <w:pPr>
        <w:autoSpaceDE w:val="0"/>
        <w:autoSpaceDN w:val="0"/>
        <w:adjustRightInd w:val="0"/>
        <w:ind w:firstLine="709"/>
        <w:jc w:val="both"/>
        <w:rPr>
          <w:rFonts w:ascii="Liberation Serif" w:hAnsi="Liberation Serif"/>
          <w:sz w:val="28"/>
          <w:szCs w:val="28"/>
        </w:rPr>
      </w:pPr>
    </w:p>
    <w:p w:rsidR="006E583A" w:rsidRPr="00566969" w:rsidRDefault="006E583A" w:rsidP="00566969">
      <w:pPr>
        <w:autoSpaceDE w:val="0"/>
        <w:autoSpaceDN w:val="0"/>
        <w:adjustRightInd w:val="0"/>
        <w:ind w:firstLine="709"/>
        <w:jc w:val="both"/>
        <w:rPr>
          <w:rFonts w:ascii="Liberation Serif" w:eastAsiaTheme="minorHAnsi" w:hAnsi="Liberation Serif"/>
          <w:b/>
          <w:sz w:val="24"/>
          <w:szCs w:val="24"/>
          <w:lang w:eastAsia="en-US"/>
        </w:rPr>
      </w:pPr>
      <w:r w:rsidRPr="00566969">
        <w:rPr>
          <w:rFonts w:ascii="Liberation Serif" w:eastAsiaTheme="minorHAnsi" w:hAnsi="Liberation Serif"/>
          <w:b/>
          <w:sz w:val="24"/>
          <w:szCs w:val="24"/>
          <w:lang w:eastAsia="en-US"/>
        </w:rPr>
        <w:t>НАИМЕНОВАНИЕ ОРГАНА МУНИЦИПАЛЬНОГО КОНТРОЛЯ</w:t>
      </w:r>
      <w:r w:rsidR="00C62D92" w:rsidRPr="00566969">
        <w:rPr>
          <w:rFonts w:ascii="Liberation Serif" w:eastAsiaTheme="minorHAnsi" w:hAnsi="Liberation Serif"/>
          <w:b/>
          <w:sz w:val="24"/>
          <w:szCs w:val="24"/>
          <w:lang w:eastAsia="en-US"/>
        </w:rPr>
        <w:t xml:space="preserve"> (НАДЗОРА)</w:t>
      </w:r>
    </w:p>
    <w:p w:rsidR="006E583A" w:rsidRPr="00566969" w:rsidRDefault="006E583A" w:rsidP="00566969">
      <w:pPr>
        <w:autoSpaceDE w:val="0"/>
        <w:autoSpaceDN w:val="0"/>
        <w:adjustRightInd w:val="0"/>
        <w:ind w:firstLine="709"/>
        <w:jc w:val="both"/>
        <w:rPr>
          <w:rFonts w:ascii="Liberation Serif" w:hAnsi="Liberation Serif"/>
          <w:b/>
          <w:sz w:val="28"/>
          <w:szCs w:val="28"/>
        </w:rPr>
      </w:pPr>
    </w:p>
    <w:p w:rsidR="00F34CE8" w:rsidRPr="00566969" w:rsidRDefault="00F34CE8" w:rsidP="00566969">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2. Органом местного самоуправления </w:t>
      </w:r>
      <w:r w:rsidR="00AB2EC0" w:rsidRPr="00566969">
        <w:rPr>
          <w:rFonts w:ascii="Liberation Serif" w:hAnsi="Liberation Serif"/>
          <w:sz w:val="28"/>
          <w:szCs w:val="28"/>
        </w:rPr>
        <w:t>Камышловско</w:t>
      </w:r>
      <w:r w:rsidR="00E05A14" w:rsidRPr="00566969">
        <w:rPr>
          <w:rFonts w:ascii="Liberation Serif" w:hAnsi="Liberation Serif"/>
          <w:sz w:val="28"/>
          <w:szCs w:val="28"/>
        </w:rPr>
        <w:t>го</w:t>
      </w:r>
      <w:r w:rsidR="00AB2EC0" w:rsidRPr="00566969">
        <w:rPr>
          <w:rFonts w:ascii="Liberation Serif" w:hAnsi="Liberation Serif"/>
          <w:sz w:val="28"/>
          <w:szCs w:val="28"/>
        </w:rPr>
        <w:t xml:space="preserve"> городского округа</w:t>
      </w:r>
      <w:r w:rsidRPr="00566969">
        <w:rPr>
          <w:rFonts w:ascii="Liberation Serif" w:hAnsi="Liberation Serif"/>
          <w:sz w:val="28"/>
          <w:szCs w:val="28"/>
        </w:rPr>
        <w:t>, уполномоченным на осуществление муниципального контроля</w:t>
      </w:r>
      <w:r w:rsidR="00C62D92" w:rsidRPr="00566969">
        <w:rPr>
          <w:rFonts w:ascii="Liberation Serif" w:hAnsi="Liberation Serif"/>
          <w:sz w:val="28"/>
          <w:szCs w:val="28"/>
        </w:rPr>
        <w:t xml:space="preserve"> </w:t>
      </w:r>
      <w:r w:rsidRPr="00566969">
        <w:rPr>
          <w:rFonts w:ascii="Liberation Serif" w:hAnsi="Liberation Serif"/>
          <w:sz w:val="28"/>
          <w:szCs w:val="28"/>
        </w:rPr>
        <w:t xml:space="preserve">является </w:t>
      </w:r>
      <w:r w:rsidR="00AB2EC0" w:rsidRPr="00566969">
        <w:rPr>
          <w:rFonts w:ascii="Liberation Serif" w:hAnsi="Liberation Serif"/>
          <w:sz w:val="28"/>
          <w:szCs w:val="28"/>
        </w:rPr>
        <w:t>а</w:t>
      </w:r>
      <w:r w:rsidRPr="00566969">
        <w:rPr>
          <w:rFonts w:ascii="Liberation Serif" w:hAnsi="Liberation Serif"/>
          <w:sz w:val="28"/>
          <w:szCs w:val="28"/>
        </w:rPr>
        <w:t xml:space="preserve">дминистрация </w:t>
      </w:r>
      <w:r w:rsidR="00AB2EC0" w:rsidRPr="00566969">
        <w:rPr>
          <w:rFonts w:ascii="Liberation Serif" w:hAnsi="Liberation Serif"/>
          <w:sz w:val="28"/>
          <w:szCs w:val="28"/>
        </w:rPr>
        <w:t>Камышловско</w:t>
      </w:r>
      <w:r w:rsidR="00E05A14" w:rsidRPr="00566969">
        <w:rPr>
          <w:rFonts w:ascii="Liberation Serif" w:hAnsi="Liberation Serif"/>
          <w:sz w:val="28"/>
          <w:szCs w:val="28"/>
        </w:rPr>
        <w:t>го</w:t>
      </w:r>
      <w:r w:rsidR="00AB2EC0" w:rsidRPr="00566969">
        <w:rPr>
          <w:rFonts w:ascii="Liberation Serif" w:hAnsi="Liberation Serif"/>
          <w:sz w:val="28"/>
          <w:szCs w:val="28"/>
        </w:rPr>
        <w:t xml:space="preserve"> городского округа</w:t>
      </w:r>
      <w:r w:rsidRPr="00566969">
        <w:rPr>
          <w:rFonts w:ascii="Liberation Serif" w:hAnsi="Liberation Serif"/>
          <w:sz w:val="28"/>
          <w:szCs w:val="28"/>
        </w:rPr>
        <w:t xml:space="preserve"> (далее - администрация).</w:t>
      </w:r>
    </w:p>
    <w:p w:rsidR="00F34CE8" w:rsidRPr="00566969" w:rsidRDefault="00F34CE8" w:rsidP="00566969">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3. Муниципальный контроль</w:t>
      </w:r>
      <w:r w:rsidR="00C62D92" w:rsidRPr="00566969">
        <w:rPr>
          <w:rFonts w:ascii="Liberation Serif" w:hAnsi="Liberation Serif"/>
          <w:sz w:val="28"/>
          <w:szCs w:val="28"/>
        </w:rPr>
        <w:t xml:space="preserve"> </w:t>
      </w:r>
      <w:r w:rsidRPr="00566969">
        <w:rPr>
          <w:rFonts w:ascii="Liberation Serif" w:hAnsi="Liberation Serif"/>
          <w:sz w:val="28"/>
          <w:szCs w:val="28"/>
        </w:rPr>
        <w:t xml:space="preserve">от имени администрации осуществляется </w:t>
      </w:r>
      <w:r w:rsidR="00566969">
        <w:rPr>
          <w:rFonts w:ascii="Liberation Serif" w:hAnsi="Liberation Serif"/>
          <w:sz w:val="28"/>
          <w:szCs w:val="28"/>
        </w:rPr>
        <w:t>специалистами</w:t>
      </w:r>
      <w:r w:rsidRPr="00566969">
        <w:rPr>
          <w:rFonts w:ascii="Liberation Serif" w:hAnsi="Liberation Serif"/>
          <w:sz w:val="28"/>
          <w:szCs w:val="28"/>
        </w:rPr>
        <w:t xml:space="preserve"> </w:t>
      </w:r>
      <w:r w:rsidR="00936DC5" w:rsidRPr="00566969">
        <w:rPr>
          <w:rFonts w:ascii="Liberation Serif" w:hAnsi="Liberation Serif"/>
          <w:sz w:val="28"/>
          <w:szCs w:val="28"/>
        </w:rPr>
        <w:t>комитета по уп</w:t>
      </w:r>
      <w:r w:rsidR="00566969">
        <w:rPr>
          <w:rFonts w:ascii="Liberation Serif" w:hAnsi="Liberation Serif"/>
          <w:sz w:val="28"/>
          <w:szCs w:val="28"/>
        </w:rPr>
        <w:t>равлению имуществом и земельным ресурсам</w:t>
      </w:r>
      <w:r w:rsidR="00AB2EC0" w:rsidRPr="00566969">
        <w:rPr>
          <w:rFonts w:ascii="Liberation Serif" w:hAnsi="Liberation Serif"/>
          <w:sz w:val="28"/>
          <w:szCs w:val="28"/>
        </w:rPr>
        <w:t xml:space="preserve"> администрации Камышловского городского округа </w:t>
      </w:r>
      <w:r w:rsidRPr="00566969">
        <w:rPr>
          <w:rFonts w:ascii="Liberation Serif" w:hAnsi="Liberation Serif"/>
          <w:sz w:val="28"/>
          <w:szCs w:val="28"/>
        </w:rPr>
        <w:t>(далее - орган муниципального контроля).</w:t>
      </w:r>
    </w:p>
    <w:p w:rsidR="00F34CE8" w:rsidRPr="00566969" w:rsidRDefault="00F34CE8" w:rsidP="00566969">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В случаях и в порядке, определенных законодательством Российской Федерации, к проведению мероприятий по осуществлению муниципального контроля привлекаются эксперты (экспертные организации).</w:t>
      </w:r>
    </w:p>
    <w:p w:rsidR="00F34CE8" w:rsidRPr="00566969" w:rsidRDefault="00F34CE8" w:rsidP="00566969">
      <w:pPr>
        <w:autoSpaceDE w:val="0"/>
        <w:autoSpaceDN w:val="0"/>
        <w:adjustRightInd w:val="0"/>
        <w:ind w:firstLine="540"/>
        <w:jc w:val="both"/>
        <w:rPr>
          <w:rFonts w:ascii="Liberation Serif" w:hAnsi="Liberation Serif"/>
          <w:sz w:val="28"/>
          <w:szCs w:val="28"/>
        </w:rPr>
      </w:pPr>
    </w:p>
    <w:p w:rsidR="006E583A" w:rsidRDefault="006E583A" w:rsidP="0094767C">
      <w:pPr>
        <w:widowControl w:val="0"/>
        <w:autoSpaceDE w:val="0"/>
        <w:autoSpaceDN w:val="0"/>
        <w:adjustRightInd w:val="0"/>
        <w:ind w:firstLine="709"/>
        <w:jc w:val="both"/>
        <w:rPr>
          <w:sz w:val="28"/>
          <w:szCs w:val="28"/>
        </w:rPr>
      </w:pPr>
    </w:p>
    <w:p w:rsidR="006E583A" w:rsidRPr="00566969" w:rsidRDefault="006E583A" w:rsidP="006E583A">
      <w:pPr>
        <w:widowControl w:val="0"/>
        <w:autoSpaceDE w:val="0"/>
        <w:autoSpaceDN w:val="0"/>
        <w:adjustRightInd w:val="0"/>
        <w:ind w:firstLine="709"/>
        <w:jc w:val="center"/>
        <w:rPr>
          <w:rFonts w:eastAsiaTheme="minorHAnsi"/>
          <w:b/>
          <w:sz w:val="24"/>
          <w:szCs w:val="24"/>
          <w:lang w:eastAsia="en-US"/>
        </w:rPr>
      </w:pPr>
      <w:r w:rsidRPr="00566969">
        <w:rPr>
          <w:rFonts w:eastAsiaTheme="minorHAnsi"/>
          <w:b/>
          <w:sz w:val="24"/>
          <w:szCs w:val="24"/>
          <w:lang w:eastAsia="en-US"/>
        </w:rPr>
        <w:t xml:space="preserve">ПЕРЕЧЕНЬ НОРМАТИВНЫХ ПРАВОВЫХ АКТОВ, РЕГУЛИРУЮЩИХ </w:t>
      </w:r>
      <w:r w:rsidR="00A95683" w:rsidRPr="00566969">
        <w:rPr>
          <w:rFonts w:eastAsiaTheme="minorHAnsi"/>
          <w:b/>
          <w:sz w:val="24"/>
          <w:szCs w:val="24"/>
          <w:lang w:eastAsia="en-US"/>
        </w:rPr>
        <w:t>ИСПОЛНЕНИЕ МУНИЦИПАЛЬНО</w:t>
      </w:r>
      <w:r w:rsidR="00C62D92" w:rsidRPr="00566969">
        <w:rPr>
          <w:rFonts w:eastAsiaTheme="minorHAnsi"/>
          <w:b/>
          <w:sz w:val="24"/>
          <w:szCs w:val="24"/>
          <w:lang w:eastAsia="en-US"/>
        </w:rPr>
        <w:t>ГО КОНТРОЛЯ (НАДЗОРА)</w:t>
      </w:r>
    </w:p>
    <w:p w:rsidR="006E583A" w:rsidRPr="00627680" w:rsidRDefault="006E583A" w:rsidP="0094767C">
      <w:pPr>
        <w:widowControl w:val="0"/>
        <w:autoSpaceDE w:val="0"/>
        <w:autoSpaceDN w:val="0"/>
        <w:adjustRightInd w:val="0"/>
        <w:ind w:firstLine="709"/>
        <w:jc w:val="both"/>
        <w:rPr>
          <w:sz w:val="28"/>
          <w:szCs w:val="28"/>
        </w:rPr>
      </w:pPr>
    </w:p>
    <w:p w:rsidR="001C475B" w:rsidRPr="00566969" w:rsidRDefault="00BA0F2F" w:rsidP="001C475B">
      <w:pPr>
        <w:ind w:right="-2" w:firstLine="709"/>
        <w:jc w:val="both"/>
        <w:rPr>
          <w:rFonts w:ascii="Liberation Serif" w:hAnsi="Liberation Serif"/>
          <w:sz w:val="28"/>
        </w:rPr>
      </w:pPr>
      <w:r w:rsidRPr="00566969">
        <w:rPr>
          <w:rFonts w:ascii="Liberation Serif" w:hAnsi="Liberation Serif"/>
          <w:sz w:val="28"/>
          <w:szCs w:val="28"/>
        </w:rPr>
        <w:t xml:space="preserve">4. </w:t>
      </w:r>
      <w:r w:rsidR="001C475B" w:rsidRPr="00566969">
        <w:rPr>
          <w:rFonts w:ascii="Liberation Serif" w:hAnsi="Liberation Serif"/>
          <w:sz w:val="28"/>
        </w:rPr>
        <w:t xml:space="preserve">Перечень нормативных правовых актов, регулирующих предоставление муниципальной функции,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 </w:t>
      </w:r>
      <w:hyperlink r:id="rId8" w:history="1">
        <w:r w:rsidR="001C475B" w:rsidRPr="00566969">
          <w:rPr>
            <w:rStyle w:val="a9"/>
            <w:rFonts w:ascii="Liberation Serif" w:hAnsi="Liberation Serif"/>
            <w:sz w:val="28"/>
          </w:rPr>
          <w:t>http://gorod-kamyshlov.ru/msu/administratsiya-kamyishlovskogo-gorodskogo-okruga/otraslevyie-funktsionalnyie-organyi/komitet-po-upravleniyu-imuschestvom-i-zemelnyimi-resursami/munitsipalnyie-uslugi/osuschestvlenie-munitsipalnogo-lesnogo-kontrolya-na-territorii-kamyishlovskogo-gorodskogo-okruga/</w:t>
        </w:r>
      </w:hyperlink>
      <w:r w:rsidR="001C475B" w:rsidRPr="00566969">
        <w:rPr>
          <w:rFonts w:ascii="Liberation Serif" w:hAnsi="Liberation Serif"/>
          <w:sz w:val="28"/>
        </w:rPr>
        <w:t xml:space="preserve"> и на Едином портале </w:t>
      </w:r>
      <w:hyperlink r:id="rId9" w:history="1">
        <w:r w:rsidR="001C475B" w:rsidRPr="00566969">
          <w:rPr>
            <w:rStyle w:val="a9"/>
            <w:rFonts w:ascii="Liberation Serif" w:hAnsi="Liberation Serif"/>
            <w:sz w:val="28"/>
          </w:rPr>
          <w:t>https://www.gosuslugi.ru</w:t>
        </w:r>
      </w:hyperlink>
    </w:p>
    <w:p w:rsidR="00C62D92" w:rsidRPr="00566969" w:rsidRDefault="00C62D92" w:rsidP="00E96F42">
      <w:pPr>
        <w:autoSpaceDE w:val="0"/>
        <w:autoSpaceDN w:val="0"/>
        <w:adjustRightInd w:val="0"/>
        <w:ind w:firstLine="709"/>
        <w:jc w:val="both"/>
        <w:rPr>
          <w:rFonts w:ascii="Liberation Serif" w:hAnsi="Liberation Serif"/>
          <w:sz w:val="28"/>
          <w:szCs w:val="28"/>
        </w:rPr>
      </w:pPr>
      <w:r w:rsidRPr="00566969">
        <w:rPr>
          <w:rFonts w:ascii="Liberation Serif" w:hAnsi="Liberation Serif"/>
          <w:sz w:val="28"/>
          <w:szCs w:val="28"/>
        </w:rPr>
        <w:lastRenderedPageBreak/>
        <w:t>5</w:t>
      </w:r>
      <w:r w:rsidR="00852D5B" w:rsidRPr="00566969">
        <w:rPr>
          <w:rFonts w:ascii="Liberation Serif" w:hAnsi="Liberation Serif"/>
          <w:sz w:val="28"/>
          <w:szCs w:val="28"/>
        </w:rPr>
        <w:t>. Орган муниципального контроля (надзора) обеспечивает размещение и актуализацию перечня нормативных правовых актов, регулирующих осуществление муниципального контроля на официальном сайте в сети «Интернет», а также в соответствующем разделе регионального реестра.</w:t>
      </w:r>
    </w:p>
    <w:p w:rsidR="006E583A" w:rsidRDefault="006E583A" w:rsidP="006E583A">
      <w:pPr>
        <w:autoSpaceDE w:val="0"/>
        <w:autoSpaceDN w:val="0"/>
        <w:adjustRightInd w:val="0"/>
        <w:ind w:firstLine="709"/>
        <w:jc w:val="center"/>
        <w:rPr>
          <w:sz w:val="28"/>
          <w:szCs w:val="28"/>
        </w:rPr>
      </w:pPr>
    </w:p>
    <w:p w:rsidR="006E583A" w:rsidRPr="00152365" w:rsidRDefault="006E583A" w:rsidP="006E583A">
      <w:pPr>
        <w:autoSpaceDE w:val="0"/>
        <w:autoSpaceDN w:val="0"/>
        <w:adjustRightInd w:val="0"/>
        <w:ind w:firstLine="709"/>
        <w:jc w:val="center"/>
        <w:rPr>
          <w:rFonts w:ascii="Liberation Serif" w:hAnsi="Liberation Serif"/>
          <w:b/>
          <w:sz w:val="28"/>
          <w:szCs w:val="28"/>
        </w:rPr>
      </w:pPr>
      <w:r w:rsidRPr="00566969">
        <w:rPr>
          <w:rFonts w:ascii="Liberation Serif" w:hAnsi="Liberation Serif"/>
          <w:sz w:val="28"/>
          <w:szCs w:val="28"/>
        </w:rPr>
        <w:t xml:space="preserve"> </w:t>
      </w:r>
      <w:r w:rsidRPr="00152365">
        <w:rPr>
          <w:rFonts w:ascii="Liberation Serif" w:hAnsi="Liberation Serif"/>
          <w:b/>
          <w:sz w:val="28"/>
          <w:szCs w:val="28"/>
        </w:rPr>
        <w:t>ПРЕДМЕТ МУНИЦИПАЛЬНОГО КОНТРОЛЯ</w:t>
      </w:r>
    </w:p>
    <w:p w:rsidR="006E583A" w:rsidRPr="00566969" w:rsidRDefault="006E583A" w:rsidP="00E96F42">
      <w:pPr>
        <w:autoSpaceDE w:val="0"/>
        <w:autoSpaceDN w:val="0"/>
        <w:adjustRightInd w:val="0"/>
        <w:ind w:firstLine="709"/>
        <w:jc w:val="both"/>
        <w:rPr>
          <w:rFonts w:ascii="Liberation Serif" w:hAnsi="Liberation Serif"/>
          <w:sz w:val="28"/>
          <w:szCs w:val="28"/>
        </w:rPr>
      </w:pPr>
    </w:p>
    <w:p w:rsidR="00696C9E" w:rsidRPr="00566969" w:rsidRDefault="00852D5B"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6</w:t>
      </w:r>
      <w:r w:rsidR="006E583A" w:rsidRPr="00566969">
        <w:rPr>
          <w:rFonts w:ascii="Liberation Serif" w:hAnsi="Liberation Serif"/>
          <w:sz w:val="28"/>
          <w:szCs w:val="28"/>
        </w:rPr>
        <w:t xml:space="preserve">. Предметом муниципального контроля является проверка соблюдения юридическими лицами и индивидуальными предпринимателями (далее также -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w:t>
      </w:r>
      <w:r w:rsidR="00E05A14" w:rsidRPr="00566969">
        <w:rPr>
          <w:rFonts w:ascii="Liberation Serif" w:hAnsi="Liberation Serif"/>
          <w:sz w:val="28"/>
          <w:szCs w:val="28"/>
        </w:rPr>
        <w:t>Камышловского</w:t>
      </w:r>
      <w:r w:rsidR="009D3FA7" w:rsidRPr="00566969">
        <w:rPr>
          <w:rFonts w:ascii="Liberation Serif" w:hAnsi="Liberation Serif"/>
          <w:sz w:val="28"/>
          <w:szCs w:val="28"/>
        </w:rPr>
        <w:t xml:space="preserve"> городского округа</w:t>
      </w:r>
      <w:r w:rsidR="006E583A" w:rsidRPr="00566969">
        <w:rPr>
          <w:rFonts w:ascii="Liberation Serif" w:hAnsi="Liberation Serif"/>
          <w:sz w:val="28"/>
          <w:szCs w:val="28"/>
        </w:rPr>
        <w:t xml:space="preserve"> в сфере лесных отношений, требований по использованию, охране, защите, воспроизводству лесов (далее также - требования, установленные муниципальными правовыми актами, и обязательные требования).</w:t>
      </w:r>
    </w:p>
    <w:p w:rsidR="0050509E" w:rsidRPr="00566969" w:rsidRDefault="005050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Муниципальный контроль осуществляется в отношении лесных участков, расположенных на территории </w:t>
      </w:r>
      <w:r w:rsidR="00E05A14" w:rsidRPr="00566969">
        <w:rPr>
          <w:rFonts w:ascii="Liberation Serif" w:hAnsi="Liberation Serif"/>
          <w:sz w:val="28"/>
          <w:szCs w:val="28"/>
        </w:rPr>
        <w:t>Камышловского</w:t>
      </w:r>
      <w:r w:rsidR="009D3FA7" w:rsidRPr="00566969">
        <w:rPr>
          <w:rFonts w:ascii="Liberation Serif" w:hAnsi="Liberation Serif"/>
          <w:sz w:val="28"/>
          <w:szCs w:val="28"/>
        </w:rPr>
        <w:t xml:space="preserve"> городского округа</w:t>
      </w:r>
      <w:r w:rsidRPr="00566969">
        <w:rPr>
          <w:rFonts w:ascii="Liberation Serif" w:hAnsi="Liberation Serif"/>
          <w:sz w:val="28"/>
          <w:szCs w:val="28"/>
        </w:rPr>
        <w:t xml:space="preserve"> и находящихся в собственности </w:t>
      </w:r>
      <w:r w:rsidR="00E05A14" w:rsidRPr="00566969">
        <w:rPr>
          <w:rFonts w:ascii="Liberation Serif" w:hAnsi="Liberation Serif"/>
          <w:sz w:val="28"/>
          <w:szCs w:val="28"/>
        </w:rPr>
        <w:t>Камышловского</w:t>
      </w:r>
      <w:r w:rsidR="009D3FA7" w:rsidRPr="00566969">
        <w:rPr>
          <w:rFonts w:ascii="Liberation Serif" w:hAnsi="Liberation Serif"/>
          <w:sz w:val="28"/>
          <w:szCs w:val="28"/>
        </w:rPr>
        <w:t xml:space="preserve"> городского округа.</w:t>
      </w:r>
      <w:r w:rsidRPr="00566969">
        <w:rPr>
          <w:rFonts w:ascii="Liberation Serif" w:hAnsi="Liberation Serif"/>
          <w:sz w:val="28"/>
          <w:szCs w:val="28"/>
        </w:rPr>
        <w:t xml:space="preserve"> </w:t>
      </w:r>
    </w:p>
    <w:p w:rsidR="006E583A" w:rsidRPr="00566969" w:rsidRDefault="00852D5B"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7</w:t>
      </w:r>
      <w:r w:rsidR="00F34CE8" w:rsidRPr="00566969">
        <w:rPr>
          <w:rFonts w:ascii="Liberation Serif" w:hAnsi="Liberation Serif"/>
          <w:sz w:val="28"/>
          <w:szCs w:val="28"/>
        </w:rPr>
        <w:t xml:space="preserve">. </w:t>
      </w:r>
      <w:r w:rsidR="006E583A" w:rsidRPr="00566969">
        <w:rPr>
          <w:rFonts w:ascii="Liberation Serif" w:hAnsi="Liberation Serif"/>
          <w:sz w:val="28"/>
          <w:szCs w:val="28"/>
        </w:rPr>
        <w:t xml:space="preserve">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городских лесов </w:t>
      </w:r>
      <w:r w:rsidR="00E05A14" w:rsidRPr="00566969">
        <w:rPr>
          <w:rFonts w:ascii="Liberation Serif" w:hAnsi="Liberation Serif"/>
          <w:sz w:val="28"/>
          <w:szCs w:val="28"/>
        </w:rPr>
        <w:t>Камышловского</w:t>
      </w:r>
      <w:r w:rsidR="009D3FA7" w:rsidRPr="00566969">
        <w:rPr>
          <w:rFonts w:ascii="Liberation Serif" w:hAnsi="Liberation Serif"/>
          <w:sz w:val="28"/>
          <w:szCs w:val="28"/>
        </w:rPr>
        <w:t xml:space="preserve"> городского округа</w:t>
      </w:r>
      <w:r w:rsidR="006E583A" w:rsidRPr="00566969">
        <w:rPr>
          <w:rFonts w:ascii="Liberation Serif" w:hAnsi="Liberation Serif"/>
          <w:sz w:val="28"/>
          <w:szCs w:val="28"/>
        </w:rPr>
        <w:t>, обеспечение реализации муниципальной политики в области лесных отношений и предотвращение нарушений в области лесопользования.</w:t>
      </w:r>
    </w:p>
    <w:p w:rsidR="00696C9E" w:rsidRPr="00E96F42" w:rsidRDefault="00696C9E" w:rsidP="00E96F42">
      <w:pPr>
        <w:autoSpaceDE w:val="0"/>
        <w:autoSpaceDN w:val="0"/>
        <w:adjustRightInd w:val="0"/>
        <w:ind w:firstLine="540"/>
        <w:jc w:val="both"/>
        <w:rPr>
          <w:sz w:val="28"/>
          <w:szCs w:val="28"/>
        </w:rPr>
      </w:pPr>
    </w:p>
    <w:p w:rsidR="006E583A" w:rsidRPr="00566969" w:rsidRDefault="00696C9E" w:rsidP="006E583A">
      <w:pPr>
        <w:autoSpaceDE w:val="0"/>
        <w:autoSpaceDN w:val="0"/>
        <w:adjustRightInd w:val="0"/>
        <w:jc w:val="center"/>
        <w:outlineLvl w:val="0"/>
        <w:rPr>
          <w:rFonts w:ascii="Liberation Serif" w:hAnsi="Liberation Serif"/>
          <w:b/>
          <w:sz w:val="28"/>
          <w:szCs w:val="28"/>
        </w:rPr>
      </w:pPr>
      <w:r>
        <w:rPr>
          <w:rFonts w:eastAsiaTheme="minorHAnsi"/>
          <w:sz w:val="24"/>
          <w:szCs w:val="24"/>
          <w:lang w:eastAsia="en-US"/>
        </w:rPr>
        <w:t xml:space="preserve"> </w:t>
      </w:r>
      <w:r w:rsidRPr="00566969">
        <w:rPr>
          <w:rFonts w:ascii="Liberation Serif" w:hAnsi="Liberation Serif"/>
          <w:b/>
          <w:sz w:val="28"/>
          <w:szCs w:val="28"/>
        </w:rPr>
        <w:t xml:space="preserve">ПРАВА И ОБЯЗАННОСТИ </w:t>
      </w:r>
      <w:r w:rsidR="00852D5B" w:rsidRPr="00566969">
        <w:rPr>
          <w:rFonts w:ascii="Liberation Serif" w:hAnsi="Liberation Serif"/>
          <w:b/>
          <w:sz w:val="28"/>
          <w:szCs w:val="28"/>
        </w:rPr>
        <w:t>УПОЛНОМОЧЕННЫХ</w:t>
      </w:r>
      <w:r w:rsidRPr="00566969">
        <w:rPr>
          <w:rFonts w:ascii="Liberation Serif" w:hAnsi="Liberation Serif"/>
          <w:b/>
          <w:sz w:val="28"/>
          <w:szCs w:val="28"/>
        </w:rPr>
        <w:t xml:space="preserve"> ЛИЦ </w:t>
      </w:r>
      <w:r w:rsidR="00A95683" w:rsidRPr="00566969">
        <w:rPr>
          <w:rFonts w:ascii="Liberation Serif" w:hAnsi="Liberation Serif"/>
          <w:b/>
          <w:sz w:val="28"/>
          <w:szCs w:val="28"/>
        </w:rPr>
        <w:t>ПРИ ОСУЩЕСТВЛЕНИИ МУНИЦИПАЛЬНОГО КОНТРОЛЯ</w:t>
      </w:r>
    </w:p>
    <w:p w:rsidR="00696C9E" w:rsidRPr="00566969" w:rsidRDefault="00696C9E" w:rsidP="006E583A">
      <w:pPr>
        <w:autoSpaceDE w:val="0"/>
        <w:autoSpaceDN w:val="0"/>
        <w:adjustRightInd w:val="0"/>
        <w:jc w:val="center"/>
        <w:outlineLvl w:val="0"/>
        <w:rPr>
          <w:rFonts w:ascii="Liberation Serif" w:hAnsi="Liberation Serif"/>
          <w:sz w:val="28"/>
          <w:szCs w:val="28"/>
        </w:rPr>
      </w:pPr>
    </w:p>
    <w:p w:rsidR="00696C9E" w:rsidRPr="00566969" w:rsidRDefault="00852D5B"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8</w:t>
      </w:r>
      <w:r w:rsidR="00696C9E" w:rsidRPr="00566969">
        <w:rPr>
          <w:rFonts w:ascii="Liberation Serif" w:hAnsi="Liberation Serif"/>
          <w:sz w:val="28"/>
          <w:szCs w:val="28"/>
        </w:rPr>
        <w:t xml:space="preserve">. При осуществлении муниципального контроля </w:t>
      </w:r>
      <w:r w:rsidR="00566969">
        <w:rPr>
          <w:rFonts w:ascii="Liberation Serif" w:hAnsi="Liberation Serif"/>
          <w:sz w:val="28"/>
          <w:szCs w:val="28"/>
        </w:rPr>
        <w:t>специалисты</w:t>
      </w:r>
      <w:r w:rsidR="00696C9E" w:rsidRPr="00566969">
        <w:rPr>
          <w:rFonts w:ascii="Liberation Serif" w:hAnsi="Liberation Serif"/>
          <w:sz w:val="28"/>
          <w:szCs w:val="28"/>
        </w:rPr>
        <w:t xml:space="preserve"> органа муниципального контроля имеют право:</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 пресекать и предотвращать нарушения лесного законодательства и требований, установленных муниципальными правовыми актами, и обязательных требований;</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2) осуществлять проверки соблюдения лесного законодательства лесопользователями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3) составлять по результатам проверок соблюдения лесного законодательства акты и предоставлять их для ознакомления лесопользователям, осуществляющим использование лесных участков;</w:t>
      </w:r>
    </w:p>
    <w:p w:rsidR="00696C9E" w:rsidRPr="00566969" w:rsidRDefault="00CC4266"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4</w:t>
      </w:r>
      <w:r w:rsidR="00696C9E" w:rsidRPr="00566969">
        <w:rPr>
          <w:rFonts w:ascii="Liberation Serif" w:hAnsi="Liberation Serif"/>
          <w:sz w:val="28"/>
          <w:szCs w:val="28"/>
        </w:rPr>
        <w:t>) уведомлять в письменной форме лесопользователей,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96C9E" w:rsidRPr="00566969" w:rsidRDefault="00CC4266"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lastRenderedPageBreak/>
        <w:t>5</w:t>
      </w:r>
      <w:r w:rsidR="00696C9E" w:rsidRPr="00566969">
        <w:rPr>
          <w:rFonts w:ascii="Liberation Serif" w:hAnsi="Liberation Serif"/>
          <w:sz w:val="28"/>
          <w:szCs w:val="28"/>
        </w:rPr>
        <w:t xml:space="preserve">) предъявлять </w:t>
      </w:r>
      <w:proofErr w:type="spellStart"/>
      <w:r w:rsidR="00696C9E" w:rsidRPr="00566969">
        <w:rPr>
          <w:rFonts w:ascii="Liberation Serif" w:hAnsi="Liberation Serif"/>
          <w:sz w:val="28"/>
          <w:szCs w:val="28"/>
        </w:rPr>
        <w:t>лесопользователям</w:t>
      </w:r>
      <w:proofErr w:type="spellEnd"/>
      <w:r w:rsidR="00696C9E" w:rsidRPr="00566969">
        <w:rPr>
          <w:rFonts w:ascii="Liberation Serif" w:hAnsi="Liberation Serif"/>
          <w:sz w:val="28"/>
          <w:szCs w:val="28"/>
        </w:rPr>
        <w:t xml:space="preserve"> требования об устранении выявленных в результате проверок нарушений;</w:t>
      </w:r>
    </w:p>
    <w:p w:rsidR="00696C9E" w:rsidRPr="00566969" w:rsidRDefault="00CC4266"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6</w:t>
      </w:r>
      <w:r w:rsidR="00566969">
        <w:rPr>
          <w:rFonts w:ascii="Liberation Serif" w:hAnsi="Liberation Serif"/>
          <w:sz w:val="28"/>
          <w:szCs w:val="28"/>
        </w:rPr>
        <w:t xml:space="preserve">) </w:t>
      </w:r>
      <w:r w:rsidR="00696C9E" w:rsidRPr="00566969">
        <w:rPr>
          <w:rFonts w:ascii="Liberation Serif" w:hAnsi="Liberation Serif"/>
          <w:sz w:val="28"/>
          <w:szCs w:val="28"/>
        </w:rPr>
        <w:t>осуществлять иные права, предусмотренные федеральными законами.</w:t>
      </w:r>
    </w:p>
    <w:p w:rsidR="00696C9E" w:rsidRPr="00566969" w:rsidRDefault="00852D5B"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9</w:t>
      </w:r>
      <w:r w:rsidR="00696C9E" w:rsidRPr="00566969">
        <w:rPr>
          <w:rFonts w:ascii="Liberation Serif" w:hAnsi="Liberation Serif"/>
          <w:sz w:val="28"/>
          <w:szCs w:val="28"/>
        </w:rPr>
        <w:t xml:space="preserve">. </w:t>
      </w:r>
      <w:r w:rsidR="00566969">
        <w:rPr>
          <w:rFonts w:ascii="Liberation Serif" w:hAnsi="Liberation Serif"/>
          <w:sz w:val="28"/>
          <w:szCs w:val="28"/>
        </w:rPr>
        <w:t>Специалисты</w:t>
      </w:r>
      <w:r w:rsidR="00696C9E" w:rsidRPr="00566969">
        <w:rPr>
          <w:rFonts w:ascii="Liberation Serif" w:hAnsi="Liberation Serif"/>
          <w:sz w:val="28"/>
          <w:szCs w:val="28"/>
        </w:rPr>
        <w:t xml:space="preserve"> органа муниципального контроля обязаны:</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2) соблюдать законодательство Российской Федерации, права и законные интересы лесопользователя, </w:t>
      </w:r>
      <w:r w:rsidR="00F06EC8" w:rsidRPr="00566969">
        <w:rPr>
          <w:rFonts w:ascii="Liberation Serif" w:hAnsi="Liberation Serif"/>
          <w:sz w:val="28"/>
          <w:szCs w:val="28"/>
        </w:rPr>
        <w:t xml:space="preserve">в отношении которого проводится </w:t>
      </w:r>
      <w:r w:rsidRPr="00566969">
        <w:rPr>
          <w:rFonts w:ascii="Liberation Serif" w:hAnsi="Liberation Serif"/>
          <w:sz w:val="28"/>
          <w:szCs w:val="28"/>
        </w:rPr>
        <w:t>проверка;</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w:t>
      </w:r>
      <w:r w:rsidR="00F06EC8" w:rsidRPr="00566969">
        <w:rPr>
          <w:rFonts w:ascii="Liberation Serif" w:hAnsi="Liberation Serif"/>
          <w:sz w:val="28"/>
          <w:szCs w:val="28"/>
        </w:rPr>
        <w:t xml:space="preserve"> от 26.12.2008г №294-ФЗ</w:t>
      </w:r>
      <w:r w:rsidRPr="00566969">
        <w:rPr>
          <w:rFonts w:ascii="Liberation Serif" w:hAnsi="Liberation Serif"/>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F4FBC" w:rsidRPr="00566969" w:rsidRDefault="005F4FBC" w:rsidP="005F4FBC">
      <w:pPr>
        <w:ind w:firstLine="709"/>
        <w:jc w:val="both"/>
        <w:rPr>
          <w:rFonts w:ascii="Liberation Serif" w:hAnsi="Liberation Serif"/>
          <w:sz w:val="28"/>
          <w:szCs w:val="28"/>
        </w:rPr>
      </w:pPr>
      <w:r w:rsidRPr="00566969">
        <w:rPr>
          <w:rFonts w:ascii="Liberation Serif" w:hAnsi="Liberation Serif"/>
          <w:sz w:val="28"/>
          <w:szCs w:val="28"/>
        </w:rPr>
        <w:t>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5F4FBC" w:rsidRPr="00566969" w:rsidRDefault="005F4FBC" w:rsidP="005F4FBC">
      <w:pPr>
        <w:ind w:firstLine="709"/>
        <w:jc w:val="both"/>
        <w:rPr>
          <w:rFonts w:ascii="Liberation Serif" w:hAnsi="Liberation Serif"/>
          <w:sz w:val="28"/>
          <w:szCs w:val="28"/>
        </w:rPr>
      </w:pPr>
      <w:r w:rsidRPr="00566969">
        <w:rPr>
          <w:rFonts w:ascii="Liberation Serif" w:hAnsi="Liberation Serif"/>
          <w:sz w:val="28"/>
          <w:szCs w:val="28"/>
        </w:rPr>
        <w:t>6)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F4FBC" w:rsidRPr="00566969" w:rsidRDefault="005F4FBC" w:rsidP="005F4FBC">
      <w:pPr>
        <w:ind w:firstLine="709"/>
        <w:jc w:val="both"/>
        <w:rPr>
          <w:rFonts w:ascii="Liberation Serif" w:hAnsi="Liberation Serif"/>
          <w:sz w:val="28"/>
          <w:szCs w:val="28"/>
        </w:rPr>
      </w:pPr>
      <w:r w:rsidRPr="00566969">
        <w:rPr>
          <w:rFonts w:ascii="Liberation Serif" w:hAnsi="Liberation Serif"/>
          <w:sz w:val="28"/>
          <w:szCs w:val="28"/>
        </w:rPr>
        <w:t>7) обязанность уполномоченного лица или органа муниципального контроля (надзора), знакомить руководителя, иное должностное лицо или</w:t>
      </w:r>
      <w:r w:rsidRPr="005F4FBC">
        <w:rPr>
          <w:rFonts w:eastAsiaTheme="minorHAnsi"/>
          <w:sz w:val="28"/>
          <w:szCs w:val="28"/>
          <w:lang w:eastAsia="en-US"/>
        </w:rPr>
        <w:t xml:space="preserve"> уполномоченного представителя юридического лица, индивидуального </w:t>
      </w:r>
      <w:r w:rsidRPr="00566969">
        <w:rPr>
          <w:rFonts w:ascii="Liberation Serif" w:hAnsi="Liberation Serif"/>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6C9E"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8</w:t>
      </w:r>
      <w:r w:rsidR="00696C9E" w:rsidRPr="00566969">
        <w:rPr>
          <w:rFonts w:ascii="Liberation Serif" w:hAnsi="Liberation Serif"/>
          <w:sz w:val="28"/>
          <w:szCs w:val="28"/>
        </w:rPr>
        <w:t>) составить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96C9E"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9</w:t>
      </w:r>
      <w:r w:rsidR="00696C9E" w:rsidRPr="00566969">
        <w:rPr>
          <w:rFonts w:ascii="Liberation Serif" w:hAnsi="Liberation Serif"/>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6C9E"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10</w:t>
      </w:r>
      <w:r w:rsidR="00696C9E" w:rsidRPr="00566969">
        <w:rPr>
          <w:rFonts w:ascii="Liberation Serif" w:hAnsi="Liberation Serif"/>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96C9E"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11</w:t>
      </w:r>
      <w:r w:rsidR="00696C9E" w:rsidRPr="00566969">
        <w:rPr>
          <w:rFonts w:ascii="Liberation Serif" w:hAnsi="Liberation Serif"/>
          <w:sz w:val="28"/>
          <w:szCs w:val="28"/>
        </w:rPr>
        <w:t>) соблюдать сроки проведения проверки, установленные Федеральным законом</w:t>
      </w:r>
      <w:r w:rsidR="00F06EC8" w:rsidRPr="00566969">
        <w:rPr>
          <w:rFonts w:ascii="Liberation Serif" w:hAnsi="Liberation Serif"/>
          <w:sz w:val="28"/>
          <w:szCs w:val="28"/>
        </w:rPr>
        <w:t xml:space="preserve"> от 26.12.2008г №294-ФЗ</w:t>
      </w:r>
      <w:r w:rsidR="00696C9E" w:rsidRPr="00566969">
        <w:rPr>
          <w:rFonts w:ascii="Liberation Serif" w:hAnsi="Liberation Serif"/>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266"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12</w:t>
      </w:r>
      <w:r w:rsidR="00696C9E" w:rsidRPr="00566969">
        <w:rPr>
          <w:rFonts w:ascii="Liberation Serif" w:hAnsi="Liberation Serif"/>
          <w:sz w:val="28"/>
          <w:szCs w:val="28"/>
        </w:rPr>
        <w:t>) исполнять иные обязанности должностных лиц органа муниципального контроля, предусмотренные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4266" w:rsidRPr="00566969">
        <w:rPr>
          <w:rFonts w:ascii="Liberation Serif" w:hAnsi="Liberation Serif"/>
          <w:sz w:val="28"/>
          <w:szCs w:val="28"/>
        </w:rPr>
        <w:t>;</w:t>
      </w:r>
    </w:p>
    <w:p w:rsidR="00CC4266"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13</w:t>
      </w:r>
      <w:r w:rsidR="00CC4266" w:rsidRPr="00566969">
        <w:rPr>
          <w:rFonts w:ascii="Liberation Serif" w:hAnsi="Liberation Serif"/>
          <w:sz w:val="28"/>
          <w:szCs w:val="28"/>
        </w:rPr>
        <w:t>) выдавать обязательные для исполнения предписания об устранении выявленных в результате проверок соблюдения лесного законодательства нарушений (с указанием сроков их устранения), а также предписания о проведении иных мероприятий, предусмотренных федеральными законами, и осуществлять контроль за исполнением указанных предписаний в установленные сроки;</w:t>
      </w:r>
    </w:p>
    <w:p w:rsidR="00CC4266" w:rsidRPr="00566969" w:rsidRDefault="005F4FBC" w:rsidP="00566969">
      <w:pPr>
        <w:ind w:firstLine="709"/>
        <w:jc w:val="both"/>
        <w:rPr>
          <w:rFonts w:ascii="Liberation Serif" w:hAnsi="Liberation Serif"/>
          <w:sz w:val="28"/>
          <w:szCs w:val="28"/>
        </w:rPr>
      </w:pPr>
      <w:r w:rsidRPr="00566969">
        <w:rPr>
          <w:rFonts w:ascii="Liberation Serif" w:hAnsi="Liberation Serif"/>
          <w:sz w:val="28"/>
          <w:szCs w:val="28"/>
        </w:rPr>
        <w:t>14</w:t>
      </w:r>
      <w:r w:rsidR="00CC4266" w:rsidRPr="00566969">
        <w:rPr>
          <w:rFonts w:ascii="Liberation Serif" w:hAnsi="Liberation Serif"/>
          <w:sz w:val="28"/>
          <w:szCs w:val="28"/>
        </w:rPr>
        <w:t>)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50509E" w:rsidRDefault="0050509E" w:rsidP="00696C9E">
      <w:pPr>
        <w:autoSpaceDE w:val="0"/>
        <w:autoSpaceDN w:val="0"/>
        <w:adjustRightInd w:val="0"/>
        <w:outlineLvl w:val="0"/>
        <w:rPr>
          <w:rFonts w:eastAsiaTheme="minorHAnsi"/>
          <w:sz w:val="28"/>
          <w:szCs w:val="28"/>
          <w:lang w:eastAsia="en-US"/>
        </w:rPr>
      </w:pPr>
    </w:p>
    <w:p w:rsidR="00566969" w:rsidRDefault="00566969" w:rsidP="00696C9E">
      <w:pPr>
        <w:autoSpaceDE w:val="0"/>
        <w:autoSpaceDN w:val="0"/>
        <w:adjustRightInd w:val="0"/>
        <w:jc w:val="center"/>
        <w:outlineLvl w:val="0"/>
        <w:rPr>
          <w:rFonts w:eastAsiaTheme="minorHAnsi"/>
          <w:sz w:val="28"/>
          <w:szCs w:val="28"/>
          <w:lang w:eastAsia="en-US"/>
        </w:rPr>
      </w:pPr>
    </w:p>
    <w:p w:rsidR="00696C9E" w:rsidRPr="00566969" w:rsidRDefault="00696C9E" w:rsidP="00696C9E">
      <w:pPr>
        <w:autoSpaceDE w:val="0"/>
        <w:autoSpaceDN w:val="0"/>
        <w:adjustRightInd w:val="0"/>
        <w:jc w:val="center"/>
        <w:outlineLvl w:val="0"/>
        <w:rPr>
          <w:rFonts w:ascii="Liberation Serif" w:hAnsi="Liberation Serif"/>
          <w:b/>
          <w:sz w:val="28"/>
          <w:szCs w:val="28"/>
        </w:rPr>
      </w:pPr>
      <w:r w:rsidRPr="00566969">
        <w:rPr>
          <w:rFonts w:ascii="Liberation Serif" w:hAnsi="Liberation Serif"/>
          <w:b/>
          <w:sz w:val="28"/>
          <w:szCs w:val="28"/>
        </w:rPr>
        <w:t>ПРАВА И ОБЯЗАННОСТИ ЮРИДИЧЕСКИХ ЛИЦ,</w:t>
      </w:r>
    </w:p>
    <w:p w:rsidR="00696C9E" w:rsidRPr="00566969" w:rsidRDefault="00696C9E" w:rsidP="00696C9E">
      <w:pPr>
        <w:autoSpaceDE w:val="0"/>
        <w:autoSpaceDN w:val="0"/>
        <w:adjustRightInd w:val="0"/>
        <w:jc w:val="center"/>
        <w:rPr>
          <w:rFonts w:ascii="Liberation Serif" w:hAnsi="Liberation Serif"/>
          <w:b/>
          <w:sz w:val="28"/>
          <w:szCs w:val="28"/>
        </w:rPr>
      </w:pPr>
      <w:r w:rsidRPr="00566969">
        <w:rPr>
          <w:rFonts w:ascii="Liberation Serif" w:hAnsi="Liberation Serif"/>
          <w:b/>
          <w:sz w:val="28"/>
          <w:szCs w:val="28"/>
        </w:rPr>
        <w:lastRenderedPageBreak/>
        <w:t>ИНДИВИДУАЛЬНЫХ ПРЕДПРИНИМАТЕЛЕЙ, В ОТНОШЕНИИ КОТОРЫХ</w:t>
      </w:r>
      <w:r w:rsidR="00F310BE" w:rsidRPr="00566969">
        <w:rPr>
          <w:rFonts w:ascii="Liberation Serif" w:hAnsi="Liberation Serif"/>
          <w:b/>
          <w:sz w:val="28"/>
          <w:szCs w:val="28"/>
        </w:rPr>
        <w:t xml:space="preserve"> </w:t>
      </w:r>
      <w:r w:rsidRPr="00566969">
        <w:rPr>
          <w:rFonts w:ascii="Liberation Serif" w:hAnsi="Liberation Serif"/>
          <w:b/>
          <w:sz w:val="28"/>
          <w:szCs w:val="28"/>
        </w:rPr>
        <w:t>ОСУЩЕСТВЛЯ</w:t>
      </w:r>
      <w:r w:rsidR="00F06EC8" w:rsidRPr="00566969">
        <w:rPr>
          <w:rFonts w:ascii="Liberation Serif" w:hAnsi="Liberation Serif"/>
          <w:b/>
          <w:sz w:val="28"/>
          <w:szCs w:val="28"/>
        </w:rPr>
        <w:t>Ю</w:t>
      </w:r>
      <w:r w:rsidRPr="00566969">
        <w:rPr>
          <w:rFonts w:ascii="Liberation Serif" w:hAnsi="Liberation Serif"/>
          <w:b/>
          <w:sz w:val="28"/>
          <w:szCs w:val="28"/>
        </w:rPr>
        <w:t>Т</w:t>
      </w:r>
      <w:r w:rsidR="00F06EC8" w:rsidRPr="00566969">
        <w:rPr>
          <w:rFonts w:ascii="Liberation Serif" w:hAnsi="Liberation Serif"/>
          <w:b/>
          <w:sz w:val="28"/>
          <w:szCs w:val="28"/>
        </w:rPr>
        <w:t xml:space="preserve"> МЕРОПРИЯТИЯ ПО</w:t>
      </w:r>
      <w:r w:rsidRPr="00566969">
        <w:rPr>
          <w:rFonts w:ascii="Liberation Serif" w:hAnsi="Liberation Serif"/>
          <w:b/>
          <w:sz w:val="28"/>
          <w:szCs w:val="28"/>
        </w:rPr>
        <w:t xml:space="preserve"> </w:t>
      </w:r>
      <w:r w:rsidR="00852D5B" w:rsidRPr="00566969">
        <w:rPr>
          <w:rFonts w:ascii="Liberation Serif" w:hAnsi="Liberation Serif"/>
          <w:b/>
          <w:sz w:val="28"/>
          <w:szCs w:val="28"/>
        </w:rPr>
        <w:t>МУНИЦИПАЛЬНОМУ КОНТРОЛЮ</w:t>
      </w:r>
    </w:p>
    <w:p w:rsidR="00696C9E" w:rsidRDefault="00696C9E" w:rsidP="00696C9E">
      <w:pPr>
        <w:autoSpaceDE w:val="0"/>
        <w:autoSpaceDN w:val="0"/>
        <w:adjustRightInd w:val="0"/>
        <w:rPr>
          <w:rFonts w:eastAsiaTheme="minorHAnsi"/>
          <w:sz w:val="28"/>
          <w:szCs w:val="28"/>
          <w:lang w:eastAsia="en-US"/>
        </w:rPr>
      </w:pPr>
    </w:p>
    <w:p w:rsidR="00696C9E" w:rsidRPr="00566969" w:rsidRDefault="00852D5B"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10</w:t>
      </w:r>
      <w:r w:rsidR="00696C9E" w:rsidRPr="00566969">
        <w:rPr>
          <w:rFonts w:ascii="Liberation Serif" w:hAnsi="Liberation Serif"/>
          <w:sz w:val="28"/>
          <w:szCs w:val="28"/>
        </w:rPr>
        <w:t>. Лесопользователь, руководитель, иное должностное лицо или уполномоченный представитель лесопользователя при проведении проверки имеют право:</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344446" w:rsidRPr="00566969" w:rsidRDefault="00344446" w:rsidP="00344446">
      <w:pPr>
        <w:ind w:firstLine="709"/>
        <w:jc w:val="both"/>
        <w:rPr>
          <w:rFonts w:ascii="Liberation Serif" w:hAnsi="Liberation Serif"/>
          <w:sz w:val="28"/>
          <w:szCs w:val="28"/>
        </w:rPr>
      </w:pPr>
      <w:r w:rsidRPr="00566969">
        <w:rPr>
          <w:rFonts w:ascii="Liberation Serif" w:hAnsi="Liberation Serif"/>
          <w:sz w:val="28"/>
          <w:szCs w:val="28"/>
        </w:rPr>
        <w:t>2)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44446" w:rsidRPr="00566969" w:rsidRDefault="00344446" w:rsidP="00344446">
      <w:pPr>
        <w:ind w:firstLine="709"/>
        <w:jc w:val="both"/>
        <w:rPr>
          <w:rFonts w:ascii="Liberation Serif" w:hAnsi="Liberation Serif"/>
          <w:sz w:val="28"/>
          <w:szCs w:val="28"/>
        </w:rPr>
      </w:pPr>
      <w:r w:rsidRPr="00566969">
        <w:rPr>
          <w:rFonts w:ascii="Liberation Serif" w:hAnsi="Liberation Serif"/>
          <w:sz w:val="28"/>
          <w:szCs w:val="28"/>
        </w:rPr>
        <w:t>3)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96C9E" w:rsidRPr="00566969" w:rsidRDefault="00344446"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4</w:t>
      </w:r>
      <w:r w:rsidR="00696C9E" w:rsidRPr="00566969">
        <w:rPr>
          <w:rFonts w:ascii="Liberation Serif" w:hAnsi="Liberation Serif"/>
          <w:sz w:val="28"/>
          <w:szCs w:val="28"/>
        </w:rPr>
        <w:t xml:space="preserve">) получать от органа муниципального контроля, его </w:t>
      </w:r>
      <w:r w:rsidR="00852D5B" w:rsidRPr="00566969">
        <w:rPr>
          <w:rFonts w:ascii="Liberation Serif" w:hAnsi="Liberation Serif"/>
          <w:sz w:val="28"/>
          <w:szCs w:val="28"/>
        </w:rPr>
        <w:t>уполномоченных</w:t>
      </w:r>
      <w:r w:rsidR="00696C9E" w:rsidRPr="00566969">
        <w:rPr>
          <w:rFonts w:ascii="Liberation Serif" w:hAnsi="Liberation Serif"/>
          <w:sz w:val="28"/>
          <w:szCs w:val="28"/>
        </w:rPr>
        <w:t xml:space="preserve"> лиц информацию, которая относится к предмету проверки и предоставление которой предусмотрено Федеральным законом </w:t>
      </w:r>
      <w:r w:rsidR="00F06EC8" w:rsidRPr="00566969">
        <w:rPr>
          <w:rFonts w:ascii="Liberation Serif" w:hAnsi="Liberation Serif"/>
          <w:sz w:val="28"/>
          <w:szCs w:val="28"/>
        </w:rPr>
        <w:t xml:space="preserve">от 26.12.2008г №294-ФЗ </w:t>
      </w:r>
      <w:r w:rsidR="00696C9E" w:rsidRPr="00566969">
        <w:rPr>
          <w:rFonts w:ascii="Liberation Serif" w:hAnsi="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Pr="00566969" w:rsidRDefault="00344446"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5</w:t>
      </w:r>
      <w:r w:rsidR="00696C9E" w:rsidRPr="00566969">
        <w:rPr>
          <w:rFonts w:ascii="Liberation Serif" w:hAnsi="Liberation Serif"/>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6C9E" w:rsidRPr="00566969" w:rsidRDefault="00344446"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6</w:t>
      </w:r>
      <w:r w:rsidR="00696C9E" w:rsidRPr="00566969">
        <w:rPr>
          <w:rFonts w:ascii="Liberation Serif" w:hAnsi="Liberation Serif"/>
          <w:sz w:val="28"/>
          <w:szCs w:val="28"/>
        </w:rPr>
        <w:t xml:space="preserve">) обжаловать действия (бездействие) </w:t>
      </w:r>
      <w:r w:rsidR="00852D5B" w:rsidRPr="00566969">
        <w:rPr>
          <w:rFonts w:ascii="Liberation Serif" w:hAnsi="Liberation Serif"/>
          <w:sz w:val="28"/>
          <w:szCs w:val="28"/>
        </w:rPr>
        <w:t>уполномоченных</w:t>
      </w:r>
      <w:r w:rsidR="00696C9E" w:rsidRPr="00566969">
        <w:rPr>
          <w:rFonts w:ascii="Liberation Serif" w:hAnsi="Liberation Serif"/>
          <w:sz w:val="28"/>
          <w:szCs w:val="28"/>
        </w:rPr>
        <w:t xml:space="preserve"> лиц органа муниципального контроля, повлекшие за собой нарушение прав лесопользователя при проведении проверки, в административном и (или) судебном порядке в соответствии с законодательством Российской Федерации.</w:t>
      </w:r>
    </w:p>
    <w:p w:rsidR="00F06EC8" w:rsidRPr="00566969" w:rsidRDefault="00852D5B"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11</w:t>
      </w:r>
      <w:r w:rsidR="00696C9E" w:rsidRPr="00566969">
        <w:rPr>
          <w:rFonts w:ascii="Liberation Serif" w:hAnsi="Liberation Serif"/>
          <w:sz w:val="28"/>
          <w:szCs w:val="28"/>
        </w:rPr>
        <w:t>. При проведении проверок лесопользователи, являющиеся юридическими лицами, обязаны</w:t>
      </w:r>
      <w:r w:rsidR="00F06EC8" w:rsidRPr="00566969">
        <w:rPr>
          <w:rFonts w:ascii="Liberation Serif" w:hAnsi="Liberation Serif"/>
          <w:sz w:val="28"/>
          <w:szCs w:val="28"/>
        </w:rPr>
        <w:t>:</w:t>
      </w:r>
      <w:r w:rsidR="00696C9E" w:rsidRPr="00566969">
        <w:rPr>
          <w:rFonts w:ascii="Liberation Serif" w:hAnsi="Liberation Serif"/>
          <w:sz w:val="28"/>
          <w:szCs w:val="28"/>
        </w:rPr>
        <w:t xml:space="preserve"> обеспечить присутствие руководителей, иных должностных лиц или уполномоченных представителей юридических лиц. </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Лесопользователи, являющиеся индивидуальными предпринимателями, обязаны присутствовать или обеспечить присутствие уполномоченных</w:t>
      </w:r>
      <w:r>
        <w:rPr>
          <w:rFonts w:eastAsiaTheme="minorHAnsi"/>
          <w:sz w:val="28"/>
          <w:szCs w:val="28"/>
          <w:lang w:eastAsia="en-US"/>
        </w:rPr>
        <w:t xml:space="preserve"> </w:t>
      </w:r>
      <w:r w:rsidRPr="00566969">
        <w:rPr>
          <w:rFonts w:ascii="Liberation Serif" w:hAnsi="Liberation Serif"/>
          <w:sz w:val="28"/>
          <w:szCs w:val="28"/>
        </w:rPr>
        <w:t xml:space="preserve">представителей, ответственных за организацию и проведение мероприятий по </w:t>
      </w:r>
      <w:r w:rsidRPr="00566969">
        <w:rPr>
          <w:rFonts w:ascii="Liberation Serif" w:hAnsi="Liberation Serif"/>
          <w:sz w:val="28"/>
          <w:szCs w:val="28"/>
        </w:rPr>
        <w:lastRenderedPageBreak/>
        <w:t>выполнению обязательных требований и требований, установленных муниципальными правовыми актами.</w:t>
      </w:r>
    </w:p>
    <w:p w:rsidR="008B41D8" w:rsidRPr="00566969" w:rsidRDefault="00696C9E" w:rsidP="008B41D8">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w:t>
      </w:r>
      <w:r w:rsidR="00852D5B" w:rsidRPr="00566969">
        <w:rPr>
          <w:rFonts w:ascii="Liberation Serif" w:hAnsi="Liberation Serif"/>
          <w:sz w:val="28"/>
          <w:szCs w:val="28"/>
        </w:rPr>
        <w:t>2</w:t>
      </w:r>
      <w:r w:rsidRPr="00566969">
        <w:rPr>
          <w:rFonts w:ascii="Liberation Serif" w:hAnsi="Liberation Serif"/>
          <w:sz w:val="28"/>
          <w:szCs w:val="28"/>
        </w:rPr>
        <w:t xml:space="preserve">. Лесопользователи </w:t>
      </w:r>
      <w:r w:rsidR="00CC4266" w:rsidRPr="00566969">
        <w:rPr>
          <w:rFonts w:ascii="Liberation Serif" w:hAnsi="Liberation Serif"/>
          <w:sz w:val="28"/>
          <w:szCs w:val="28"/>
        </w:rPr>
        <w:t>вправе</w:t>
      </w:r>
      <w:r w:rsidRPr="00566969">
        <w:rPr>
          <w:rFonts w:ascii="Liberation Serif" w:hAnsi="Liberation Serif"/>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6C9E" w:rsidRPr="00566969" w:rsidRDefault="00696C9E" w:rsidP="008B41D8">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В журнале учета проверок </w:t>
      </w:r>
      <w:r w:rsidR="00852D5B" w:rsidRPr="00566969">
        <w:rPr>
          <w:rFonts w:ascii="Liberation Serif" w:hAnsi="Liberation Serif"/>
          <w:sz w:val="28"/>
          <w:szCs w:val="28"/>
        </w:rPr>
        <w:t>уполномоченными</w:t>
      </w:r>
      <w:r w:rsidRPr="00566969">
        <w:rPr>
          <w:rFonts w:ascii="Liberation Serif" w:hAnsi="Liberation Serif"/>
          <w:sz w:val="28"/>
          <w:szCs w:val="28"/>
        </w:rPr>
        <w:t xml:space="preserve">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Журнал учета проверок должен быть прошит, пронумерован и удостоверен печатью лесопользователя.</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При отсутствии журнала учета проверок в акте проверки делается соответствующая запись.</w:t>
      </w:r>
    </w:p>
    <w:p w:rsidR="00696C9E" w:rsidRPr="00566969" w:rsidRDefault="00696C9E" w:rsidP="00696C9E">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w:t>
      </w:r>
      <w:r w:rsidR="00E529CE" w:rsidRPr="00566969">
        <w:rPr>
          <w:rFonts w:ascii="Liberation Serif" w:hAnsi="Liberation Serif"/>
          <w:sz w:val="28"/>
          <w:szCs w:val="28"/>
        </w:rPr>
        <w:t>3</w:t>
      </w:r>
      <w:r w:rsidRPr="00566969">
        <w:rPr>
          <w:rFonts w:ascii="Liberation Serif" w:hAnsi="Liberation Serif"/>
          <w:sz w:val="28"/>
          <w:szCs w:val="28"/>
        </w:rPr>
        <w:t xml:space="preserve">. Лесопользователи, их руководители, иные должностные лица или их уполномоченные представители, допустившие нарушение Федерального </w:t>
      </w:r>
      <w:hyperlink r:id="rId10" w:history="1">
        <w:r w:rsidRPr="00566969">
          <w:rPr>
            <w:rFonts w:ascii="Liberation Serif" w:hAnsi="Liberation Serif"/>
            <w:sz w:val="28"/>
            <w:szCs w:val="28"/>
          </w:rPr>
          <w:t>закона</w:t>
        </w:r>
      </w:hyperlink>
      <w:r w:rsidR="00F06EC8" w:rsidRPr="00566969">
        <w:rPr>
          <w:rFonts w:ascii="Liberation Serif" w:hAnsi="Liberation Serif"/>
          <w:sz w:val="28"/>
          <w:szCs w:val="28"/>
        </w:rPr>
        <w:t xml:space="preserve"> от 26.12.2008г №294-ФЗ</w:t>
      </w:r>
      <w:r w:rsidRPr="00566969">
        <w:rPr>
          <w:rFonts w:ascii="Liberation Serif" w:hAnsi="Liberation Serif"/>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6C9E" w:rsidRDefault="00696C9E" w:rsidP="00696C9E">
      <w:pPr>
        <w:autoSpaceDE w:val="0"/>
        <w:autoSpaceDN w:val="0"/>
        <w:adjustRightInd w:val="0"/>
        <w:rPr>
          <w:rFonts w:eastAsiaTheme="minorHAnsi"/>
          <w:sz w:val="28"/>
          <w:szCs w:val="28"/>
          <w:lang w:eastAsia="en-US"/>
        </w:rPr>
      </w:pPr>
    </w:p>
    <w:p w:rsidR="00E529CE" w:rsidRPr="00566969" w:rsidRDefault="00696C9E" w:rsidP="00696C9E">
      <w:pPr>
        <w:autoSpaceDE w:val="0"/>
        <w:autoSpaceDN w:val="0"/>
        <w:adjustRightInd w:val="0"/>
        <w:jc w:val="center"/>
        <w:outlineLvl w:val="0"/>
        <w:rPr>
          <w:rFonts w:ascii="Liberation Serif" w:hAnsi="Liberation Serif"/>
          <w:b/>
          <w:sz w:val="28"/>
          <w:szCs w:val="28"/>
        </w:rPr>
      </w:pPr>
      <w:r>
        <w:rPr>
          <w:rFonts w:eastAsiaTheme="minorHAnsi"/>
          <w:sz w:val="28"/>
          <w:szCs w:val="28"/>
          <w:lang w:eastAsia="en-US"/>
        </w:rPr>
        <w:t xml:space="preserve"> </w:t>
      </w:r>
      <w:r w:rsidR="00E529CE" w:rsidRPr="00566969">
        <w:rPr>
          <w:rFonts w:ascii="Liberation Serif" w:hAnsi="Liberation Serif"/>
          <w:b/>
          <w:sz w:val="28"/>
          <w:szCs w:val="28"/>
        </w:rPr>
        <w:t>ОПИСАНИЕ РЕЗУЛЬТАТА ОСУЩЕСТВЛЕНИЯ</w:t>
      </w:r>
    </w:p>
    <w:p w:rsidR="00E529CE" w:rsidRPr="00566969" w:rsidRDefault="00E529CE" w:rsidP="00696C9E">
      <w:pPr>
        <w:autoSpaceDE w:val="0"/>
        <w:autoSpaceDN w:val="0"/>
        <w:adjustRightInd w:val="0"/>
        <w:jc w:val="center"/>
        <w:outlineLvl w:val="0"/>
        <w:rPr>
          <w:rFonts w:ascii="Liberation Serif" w:hAnsi="Liberation Serif"/>
          <w:b/>
          <w:sz w:val="28"/>
          <w:szCs w:val="28"/>
        </w:rPr>
      </w:pPr>
      <w:r w:rsidRPr="00566969">
        <w:rPr>
          <w:rFonts w:ascii="Liberation Serif" w:hAnsi="Liberation Serif"/>
          <w:b/>
          <w:sz w:val="28"/>
          <w:szCs w:val="28"/>
        </w:rPr>
        <w:t xml:space="preserve"> МУНИЦИПАЛЬНОГО КОНТРОЛЯ (НАДЗОРА)</w:t>
      </w:r>
    </w:p>
    <w:p w:rsidR="00E529CE" w:rsidRPr="00566969" w:rsidRDefault="00E529CE" w:rsidP="00696C9E">
      <w:pPr>
        <w:autoSpaceDE w:val="0"/>
        <w:autoSpaceDN w:val="0"/>
        <w:adjustRightInd w:val="0"/>
        <w:jc w:val="center"/>
        <w:outlineLvl w:val="0"/>
        <w:rPr>
          <w:rFonts w:ascii="Liberation Serif" w:hAnsi="Liberation Serif"/>
          <w:sz w:val="28"/>
          <w:szCs w:val="28"/>
        </w:rPr>
      </w:pPr>
    </w:p>
    <w:p w:rsidR="005F4FBC" w:rsidRPr="00566969" w:rsidRDefault="00E529CE" w:rsidP="005F4FB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14. </w:t>
      </w:r>
      <w:r w:rsidR="005F4FBC" w:rsidRPr="00566969">
        <w:rPr>
          <w:rFonts w:ascii="Liberation Serif" w:hAnsi="Liberation Serif"/>
          <w:sz w:val="28"/>
          <w:szCs w:val="28"/>
        </w:rPr>
        <w:t>Результатом проверки является акт проверки при осуществлении муниципального контроля (далее - акт проверки), составляемый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акт проверки должен содержать сведения, предусмотренные частью 2 статьи 16 Федерального закона от 26 декабря 2008 года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FBC" w:rsidRPr="00566969" w:rsidRDefault="005F4FBC" w:rsidP="005F4FB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w:t>
      </w:r>
      <w:r w:rsidR="00344446" w:rsidRPr="00566969">
        <w:rPr>
          <w:rFonts w:ascii="Liberation Serif" w:hAnsi="Liberation Serif"/>
          <w:sz w:val="28"/>
          <w:szCs w:val="28"/>
        </w:rPr>
        <w:t>5</w:t>
      </w:r>
      <w:r w:rsidRPr="00566969">
        <w:rPr>
          <w:rFonts w:ascii="Liberation Serif" w:hAnsi="Liberation Serif"/>
          <w:sz w:val="28"/>
          <w:szCs w:val="28"/>
        </w:rPr>
        <w:t>. В случае обнаружения при осуществлении муниципального контроля нарушений, результатом проверки также является:</w:t>
      </w:r>
    </w:p>
    <w:p w:rsidR="005F4FBC" w:rsidRPr="00F5440A" w:rsidRDefault="005F4FBC" w:rsidP="005F4FB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lastRenderedPageBreak/>
        <w:t xml:space="preserve">1) выдача </w:t>
      </w:r>
      <w:proofErr w:type="spellStart"/>
      <w:r w:rsidRPr="00F5440A">
        <w:rPr>
          <w:rFonts w:ascii="Liberation Serif" w:hAnsi="Liberation Serif"/>
          <w:sz w:val="28"/>
          <w:szCs w:val="28"/>
        </w:rPr>
        <w:t>лесопользователю</w:t>
      </w:r>
      <w:proofErr w:type="spellEnd"/>
      <w:r w:rsidRPr="00F5440A">
        <w:rPr>
          <w:rFonts w:ascii="Liberation Serif" w:hAnsi="Liberation Serif"/>
          <w:sz w:val="28"/>
          <w:szCs w:val="28"/>
        </w:rPr>
        <w:t>,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и (или) о проведении мероприятий, предусмотренных федеральными законами;</w:t>
      </w:r>
    </w:p>
    <w:p w:rsidR="005F4FBC" w:rsidRPr="00F5440A" w:rsidRDefault="005F4FBC" w:rsidP="005F4FB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5F4FBC" w:rsidRPr="00F5440A" w:rsidRDefault="005F4FBC" w:rsidP="005F4FB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 xml:space="preserve">3)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w:t>
      </w:r>
      <w:proofErr w:type="spellStart"/>
      <w:r w:rsidRPr="00F5440A">
        <w:rPr>
          <w:rFonts w:ascii="Liberation Serif" w:hAnsi="Liberation Serif"/>
          <w:sz w:val="28"/>
          <w:szCs w:val="28"/>
        </w:rPr>
        <w:t>лесопользователей</w:t>
      </w:r>
      <w:proofErr w:type="spellEnd"/>
      <w:r w:rsidRPr="00F5440A">
        <w:rPr>
          <w:rFonts w:ascii="Liberation Serif" w:hAnsi="Liberation Serif"/>
          <w:sz w:val="28"/>
          <w:szCs w:val="28"/>
        </w:rPr>
        <w:t>, осуществляемая при использовании, охране, защите и воспроизводстве лесов,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5F4FBC" w:rsidRPr="00F5440A" w:rsidRDefault="005F4FBC" w:rsidP="005F4FB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4) направление информации о выявленных нарушениях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rsidR="00E529CE" w:rsidRDefault="00E529CE" w:rsidP="005F4FBC">
      <w:pPr>
        <w:pStyle w:val="ac"/>
        <w:spacing w:before="0" w:beforeAutospacing="0" w:after="0" w:afterAutospacing="0"/>
        <w:ind w:firstLine="708"/>
        <w:jc w:val="both"/>
        <w:rPr>
          <w:rFonts w:eastAsiaTheme="minorHAnsi"/>
          <w:sz w:val="28"/>
          <w:szCs w:val="28"/>
          <w:lang w:eastAsia="en-US"/>
        </w:rPr>
      </w:pPr>
    </w:p>
    <w:p w:rsidR="00696C9E" w:rsidRPr="00F5440A" w:rsidRDefault="005F4FBC" w:rsidP="005F4FBC">
      <w:pPr>
        <w:autoSpaceDE w:val="0"/>
        <w:autoSpaceDN w:val="0"/>
        <w:adjustRightInd w:val="0"/>
        <w:jc w:val="center"/>
        <w:outlineLvl w:val="0"/>
        <w:rPr>
          <w:rFonts w:ascii="Liberation Serif" w:hAnsi="Liberation Serif"/>
          <w:b/>
          <w:sz w:val="28"/>
          <w:szCs w:val="28"/>
        </w:rPr>
      </w:pPr>
      <w:r w:rsidRPr="00F5440A">
        <w:rPr>
          <w:rFonts w:ascii="Liberation Serif" w:hAnsi="Liberation Serif"/>
          <w:b/>
          <w:sz w:val="28"/>
          <w:szCs w:val="28"/>
        </w:rPr>
        <w:t>ИСЧЕРПЫВАЮЩИЕ ПЕРЕЧЕНИ ДОКУМЕНТОВ И (ИЛИ) ИНФОРМАЦИИ, НЕОБХОДИМЫХ ДЛЯ ОСУЩЕТСВЛЕНИЯ МУНИЦИПАЛЬНОГО КОНТРОЛЯ (НАДЗОРА) И ДОСТИЖЕНИЯ ЦЕЛЕЙ И ЗАДАЧ ПРОВЕДЕНИЯ ПРОВЕРКИ</w:t>
      </w:r>
    </w:p>
    <w:p w:rsidR="00696C9E" w:rsidRPr="00F5440A" w:rsidRDefault="00696C9E" w:rsidP="00696C9E">
      <w:pPr>
        <w:autoSpaceDE w:val="0"/>
        <w:autoSpaceDN w:val="0"/>
        <w:adjustRightInd w:val="0"/>
        <w:rPr>
          <w:rFonts w:ascii="Liberation Serif" w:hAnsi="Liberation Serif"/>
          <w:sz w:val="28"/>
          <w:szCs w:val="28"/>
        </w:rPr>
      </w:pPr>
    </w:p>
    <w:p w:rsidR="00344446" w:rsidRPr="00F5440A" w:rsidRDefault="00344446" w:rsidP="00696C9E">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16</w:t>
      </w:r>
      <w:r w:rsidR="00696C9E" w:rsidRPr="00F5440A">
        <w:rPr>
          <w:rFonts w:ascii="Liberation Serif" w:hAnsi="Liberation Serif"/>
          <w:sz w:val="28"/>
          <w:szCs w:val="28"/>
        </w:rPr>
        <w:t xml:space="preserve">. </w:t>
      </w:r>
      <w:r w:rsidRPr="00F5440A">
        <w:rPr>
          <w:rFonts w:ascii="Liberation Serif" w:hAnsi="Liberation Serif"/>
          <w:sz w:val="28"/>
          <w:szCs w:val="28"/>
        </w:rPr>
        <w:t xml:space="preserve">Исчерпывающий перечень документов и (или) информации, истребимых в ходе проверки лично у проверяемого юридического лица, индивидуального предпринимателя: </w:t>
      </w:r>
    </w:p>
    <w:p w:rsidR="00696C9E" w:rsidRPr="00F5440A" w:rsidRDefault="00696C9E" w:rsidP="00696C9E">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1) документы, определяющие организационно-правовую форму лесопользователя, его права и обязанности;</w:t>
      </w:r>
    </w:p>
    <w:p w:rsidR="00696C9E" w:rsidRPr="00F5440A" w:rsidRDefault="0032419B" w:rsidP="00696C9E">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w:t>
      </w:r>
      <w:r w:rsidR="00696C9E" w:rsidRPr="00F5440A">
        <w:rPr>
          <w:rFonts w:ascii="Liberation Serif" w:hAnsi="Liberation Serif"/>
          <w:sz w:val="28"/>
          <w:szCs w:val="28"/>
        </w:rPr>
        <w:t>) проект использования лесов с положительным заключением экспертизы;</w:t>
      </w:r>
    </w:p>
    <w:p w:rsidR="00696C9E" w:rsidRPr="00F5440A" w:rsidRDefault="0032419B" w:rsidP="00696C9E">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3</w:t>
      </w:r>
      <w:r w:rsidR="00696C9E" w:rsidRPr="00F5440A">
        <w:rPr>
          <w:rFonts w:ascii="Liberation Serif" w:hAnsi="Liberation Serif"/>
          <w:sz w:val="28"/>
          <w:szCs w:val="28"/>
        </w:rPr>
        <w:t>) лесная декларация;</w:t>
      </w:r>
    </w:p>
    <w:p w:rsidR="008B41D8" w:rsidRPr="00F5440A" w:rsidRDefault="0032419B" w:rsidP="008B41D8">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4</w:t>
      </w:r>
      <w:r w:rsidR="00696C9E" w:rsidRPr="00F5440A">
        <w:rPr>
          <w:rFonts w:ascii="Liberation Serif" w:hAnsi="Liberation Serif"/>
          <w:sz w:val="28"/>
          <w:szCs w:val="28"/>
        </w:rPr>
        <w:t>) отчеты о выполненных работах, акты-наряды, подтверждающие выполнение мероприятий по охране,</w:t>
      </w:r>
      <w:r w:rsidRPr="00F5440A">
        <w:rPr>
          <w:rFonts w:ascii="Liberation Serif" w:hAnsi="Liberation Serif"/>
          <w:sz w:val="28"/>
          <w:szCs w:val="28"/>
        </w:rPr>
        <w:t xml:space="preserve"> защите и воспроизводству лесов.</w:t>
      </w:r>
    </w:p>
    <w:p w:rsidR="008B41D8" w:rsidRPr="00F5440A" w:rsidRDefault="00344446" w:rsidP="0032419B">
      <w:pPr>
        <w:ind w:firstLine="709"/>
        <w:jc w:val="both"/>
        <w:rPr>
          <w:rFonts w:ascii="Liberation Serif" w:hAnsi="Liberation Serif"/>
          <w:sz w:val="28"/>
          <w:szCs w:val="28"/>
        </w:rPr>
      </w:pPr>
      <w:r w:rsidRPr="00F5440A">
        <w:rPr>
          <w:rFonts w:ascii="Liberation Serif" w:hAnsi="Liberation Serif"/>
          <w:sz w:val="28"/>
          <w:szCs w:val="28"/>
        </w:rPr>
        <w:t>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w:t>
      </w:r>
      <w:r w:rsidRPr="00344446">
        <w:rPr>
          <w:rFonts w:eastAsiaTheme="minorHAnsi"/>
          <w:sz w:val="28"/>
          <w:szCs w:val="28"/>
          <w:lang w:eastAsia="en-US"/>
        </w:rPr>
        <w:t xml:space="preserve"> </w:t>
      </w:r>
      <w:r w:rsidRPr="00F5440A">
        <w:rPr>
          <w:rFonts w:ascii="Liberation Serif" w:hAnsi="Liberation Serif"/>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8B41D8" w:rsidRPr="00F5440A">
        <w:rPr>
          <w:rFonts w:ascii="Liberation Serif" w:hAnsi="Liberation Serif"/>
          <w:sz w:val="28"/>
          <w:szCs w:val="28"/>
        </w:rPr>
        <w:t xml:space="preserve">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законом </w:t>
      </w:r>
      <w:r w:rsidR="00F06EC8" w:rsidRPr="00F5440A">
        <w:rPr>
          <w:rFonts w:ascii="Liberation Serif" w:hAnsi="Liberation Serif"/>
          <w:sz w:val="28"/>
          <w:szCs w:val="28"/>
        </w:rPr>
        <w:t>от 26.12.2008г №294-ФЗ</w:t>
      </w:r>
      <w:r w:rsidR="0032419B" w:rsidRPr="00F5440A">
        <w:rPr>
          <w:rFonts w:ascii="Liberation Serif" w:hAnsi="Liberation Serif"/>
          <w:sz w:val="28"/>
          <w:szCs w:val="28"/>
        </w:rPr>
        <w:t>:</w:t>
      </w:r>
    </w:p>
    <w:p w:rsidR="00696C9E" w:rsidRPr="00F5440A" w:rsidRDefault="0032419B" w:rsidP="0032419B">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1) документы, подтверждающие государственную регистрацию лесопользователя в качестве юридического лица, индивидуального предпринимателя;</w:t>
      </w:r>
    </w:p>
    <w:p w:rsidR="0032419B" w:rsidRPr="00F5440A" w:rsidRDefault="0032419B" w:rsidP="0032419B">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 документы, являющиеся основанием возникновения права на лесной участок (постановление, договор, иные);</w:t>
      </w:r>
    </w:p>
    <w:p w:rsidR="0032419B" w:rsidRPr="00F5440A" w:rsidRDefault="0032419B" w:rsidP="0032419B">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3) платежные поручения об оплате арендной платы за пользование лесным участком.</w:t>
      </w:r>
    </w:p>
    <w:p w:rsidR="009C7491" w:rsidRDefault="009C7491" w:rsidP="00696C9E">
      <w:pPr>
        <w:autoSpaceDE w:val="0"/>
        <w:autoSpaceDN w:val="0"/>
        <w:adjustRightInd w:val="0"/>
        <w:ind w:firstLine="540"/>
        <w:jc w:val="both"/>
        <w:rPr>
          <w:rFonts w:eastAsiaTheme="minorHAnsi"/>
          <w:sz w:val="28"/>
          <w:szCs w:val="28"/>
          <w:lang w:eastAsia="en-US"/>
        </w:rPr>
      </w:pPr>
    </w:p>
    <w:p w:rsidR="00085852" w:rsidRDefault="00085852" w:rsidP="00696C9E">
      <w:pPr>
        <w:autoSpaceDE w:val="0"/>
        <w:autoSpaceDN w:val="0"/>
        <w:adjustRightInd w:val="0"/>
        <w:jc w:val="center"/>
        <w:outlineLvl w:val="0"/>
        <w:rPr>
          <w:rFonts w:eastAsiaTheme="minorHAnsi"/>
          <w:sz w:val="28"/>
          <w:szCs w:val="28"/>
          <w:lang w:eastAsia="en-US"/>
        </w:rPr>
      </w:pPr>
    </w:p>
    <w:p w:rsidR="00344446" w:rsidRDefault="00344446" w:rsidP="00F310BE">
      <w:pPr>
        <w:widowControl w:val="0"/>
        <w:autoSpaceDE w:val="0"/>
        <w:autoSpaceDN w:val="0"/>
        <w:adjustRightInd w:val="0"/>
        <w:jc w:val="center"/>
        <w:outlineLvl w:val="1"/>
        <w:rPr>
          <w:b/>
          <w:sz w:val="28"/>
          <w:szCs w:val="28"/>
        </w:rPr>
      </w:pPr>
    </w:p>
    <w:p w:rsidR="00696C9E" w:rsidRPr="00F5440A" w:rsidRDefault="00F310BE" w:rsidP="00F5440A">
      <w:pPr>
        <w:autoSpaceDE w:val="0"/>
        <w:autoSpaceDN w:val="0"/>
        <w:adjustRightInd w:val="0"/>
        <w:ind w:firstLine="540"/>
        <w:jc w:val="center"/>
        <w:rPr>
          <w:rFonts w:ascii="Liberation Serif" w:hAnsi="Liberation Serif"/>
          <w:b/>
          <w:sz w:val="28"/>
          <w:szCs w:val="28"/>
        </w:rPr>
      </w:pPr>
      <w:r w:rsidRPr="00F5440A">
        <w:rPr>
          <w:rFonts w:ascii="Liberation Serif" w:hAnsi="Liberation Serif"/>
          <w:b/>
          <w:sz w:val="28"/>
          <w:szCs w:val="28"/>
        </w:rPr>
        <w:t>II</w:t>
      </w:r>
      <w:r w:rsidR="00696C9E" w:rsidRPr="00F5440A">
        <w:rPr>
          <w:rFonts w:ascii="Liberation Serif" w:hAnsi="Liberation Serif"/>
          <w:b/>
          <w:sz w:val="28"/>
          <w:szCs w:val="28"/>
        </w:rPr>
        <w:t>. ТРЕБОВАНИЯ К ПОРЯДКУ</w:t>
      </w:r>
    </w:p>
    <w:p w:rsidR="00696C9E" w:rsidRPr="00F5440A" w:rsidRDefault="00697ED0" w:rsidP="00F5440A">
      <w:pPr>
        <w:autoSpaceDE w:val="0"/>
        <w:autoSpaceDN w:val="0"/>
        <w:adjustRightInd w:val="0"/>
        <w:ind w:firstLine="540"/>
        <w:jc w:val="center"/>
        <w:rPr>
          <w:rFonts w:ascii="Liberation Serif" w:hAnsi="Liberation Serif"/>
          <w:sz w:val="28"/>
          <w:szCs w:val="28"/>
        </w:rPr>
      </w:pPr>
      <w:r w:rsidRPr="00F5440A">
        <w:rPr>
          <w:rFonts w:ascii="Liberation Serif" w:hAnsi="Liberation Serif"/>
          <w:b/>
          <w:sz w:val="28"/>
          <w:szCs w:val="28"/>
        </w:rPr>
        <w:t>ОСУЩЕСТВЛЕНИЯ МУНИЦИПАЛЬНОГО КОНТРОЛЯ (НАДЗОРА</w:t>
      </w:r>
      <w:r w:rsidRPr="00F5440A">
        <w:rPr>
          <w:rFonts w:ascii="Liberation Serif" w:hAnsi="Liberation Serif"/>
          <w:sz w:val="28"/>
          <w:szCs w:val="28"/>
        </w:rPr>
        <w:t>)</w:t>
      </w:r>
    </w:p>
    <w:p w:rsidR="00696C9E" w:rsidRPr="00F5440A" w:rsidRDefault="00696C9E" w:rsidP="00F5440A">
      <w:pPr>
        <w:autoSpaceDE w:val="0"/>
        <w:autoSpaceDN w:val="0"/>
        <w:adjustRightInd w:val="0"/>
        <w:ind w:firstLine="540"/>
        <w:jc w:val="both"/>
        <w:rPr>
          <w:rFonts w:ascii="Liberation Serif" w:hAnsi="Liberation Serif"/>
          <w:sz w:val="28"/>
          <w:szCs w:val="28"/>
        </w:rPr>
      </w:pPr>
    </w:p>
    <w:p w:rsidR="00696C9E" w:rsidRPr="00F5440A" w:rsidRDefault="00696C9E" w:rsidP="00F5440A">
      <w:pPr>
        <w:autoSpaceDE w:val="0"/>
        <w:autoSpaceDN w:val="0"/>
        <w:adjustRightInd w:val="0"/>
        <w:ind w:firstLine="540"/>
        <w:jc w:val="center"/>
        <w:rPr>
          <w:rFonts w:ascii="Liberation Serif" w:hAnsi="Liberation Serif"/>
          <w:b/>
          <w:sz w:val="28"/>
          <w:szCs w:val="28"/>
        </w:rPr>
      </w:pPr>
      <w:r w:rsidRPr="00F5440A">
        <w:rPr>
          <w:rFonts w:ascii="Liberation Serif" w:hAnsi="Liberation Serif"/>
          <w:b/>
          <w:sz w:val="28"/>
          <w:szCs w:val="28"/>
        </w:rPr>
        <w:t>ПОРЯДОК ИНФОРМИРОВАНИЯ</w:t>
      </w:r>
    </w:p>
    <w:p w:rsidR="00696C9E" w:rsidRPr="00F5440A" w:rsidRDefault="00696C9E" w:rsidP="00F5440A">
      <w:pPr>
        <w:autoSpaceDE w:val="0"/>
        <w:autoSpaceDN w:val="0"/>
        <w:adjustRightInd w:val="0"/>
        <w:ind w:firstLine="540"/>
        <w:jc w:val="center"/>
        <w:rPr>
          <w:rFonts w:ascii="Liberation Serif" w:hAnsi="Liberation Serif"/>
          <w:b/>
          <w:sz w:val="28"/>
          <w:szCs w:val="28"/>
        </w:rPr>
      </w:pPr>
      <w:r w:rsidRPr="00F5440A">
        <w:rPr>
          <w:rFonts w:ascii="Liberation Serif" w:hAnsi="Liberation Serif"/>
          <w:b/>
          <w:sz w:val="28"/>
          <w:szCs w:val="28"/>
        </w:rPr>
        <w:t xml:space="preserve">ОБ </w:t>
      </w:r>
      <w:r w:rsidR="00F06EC8" w:rsidRPr="00F5440A">
        <w:rPr>
          <w:rFonts w:ascii="Liberation Serif" w:hAnsi="Liberation Serif"/>
          <w:b/>
          <w:sz w:val="28"/>
          <w:szCs w:val="28"/>
        </w:rPr>
        <w:t>ИСПОЛНЕНИИ МУНИЦИПАЛЬНО</w:t>
      </w:r>
      <w:r w:rsidR="0032419B" w:rsidRPr="00F5440A">
        <w:rPr>
          <w:rFonts w:ascii="Liberation Serif" w:hAnsi="Liberation Serif"/>
          <w:b/>
          <w:sz w:val="28"/>
          <w:szCs w:val="28"/>
        </w:rPr>
        <w:t>ГО КОНТРОЛЯ (НАДЗОРА)</w:t>
      </w:r>
    </w:p>
    <w:p w:rsidR="00696C9E" w:rsidRPr="00F5440A" w:rsidRDefault="00696C9E" w:rsidP="00F5440A">
      <w:pPr>
        <w:autoSpaceDE w:val="0"/>
        <w:autoSpaceDN w:val="0"/>
        <w:adjustRightInd w:val="0"/>
        <w:ind w:firstLine="540"/>
        <w:jc w:val="center"/>
        <w:rPr>
          <w:rFonts w:ascii="Liberation Serif" w:hAnsi="Liberation Serif"/>
          <w:b/>
          <w:sz w:val="28"/>
          <w:szCs w:val="28"/>
        </w:rPr>
      </w:pPr>
    </w:p>
    <w:p w:rsidR="00105750" w:rsidRPr="00F5440A" w:rsidRDefault="00BB7D04" w:rsidP="00F5440A">
      <w:pPr>
        <w:ind w:firstLine="709"/>
        <w:jc w:val="both"/>
        <w:rPr>
          <w:rFonts w:ascii="Liberation Serif" w:hAnsi="Liberation Serif"/>
          <w:sz w:val="28"/>
          <w:szCs w:val="28"/>
        </w:rPr>
      </w:pPr>
      <w:r w:rsidRPr="00F5440A">
        <w:rPr>
          <w:rFonts w:ascii="Liberation Serif" w:hAnsi="Liberation Serif"/>
          <w:sz w:val="28"/>
          <w:szCs w:val="28"/>
        </w:rPr>
        <w:t>1</w:t>
      </w:r>
      <w:r w:rsidR="0032419B" w:rsidRPr="00F5440A">
        <w:rPr>
          <w:rFonts w:ascii="Liberation Serif" w:hAnsi="Liberation Serif"/>
          <w:sz w:val="28"/>
          <w:szCs w:val="28"/>
        </w:rPr>
        <w:t>8</w:t>
      </w:r>
      <w:r w:rsidR="00696C9E" w:rsidRPr="00F5440A">
        <w:rPr>
          <w:rFonts w:ascii="Liberation Serif" w:hAnsi="Liberation Serif"/>
          <w:sz w:val="28"/>
          <w:szCs w:val="28"/>
        </w:rPr>
        <w:t xml:space="preserve">. </w:t>
      </w:r>
      <w:r w:rsidR="00105750" w:rsidRPr="00F5440A">
        <w:rPr>
          <w:rFonts w:ascii="Liberation Serif" w:hAnsi="Liberation Serif"/>
          <w:sz w:val="28"/>
          <w:szCs w:val="28"/>
        </w:rPr>
        <w:t xml:space="preserve">Местонахождение </w:t>
      </w:r>
      <w:r w:rsidR="009C7491" w:rsidRPr="00F5440A">
        <w:rPr>
          <w:rFonts w:ascii="Liberation Serif" w:hAnsi="Liberation Serif"/>
          <w:sz w:val="28"/>
          <w:szCs w:val="28"/>
        </w:rPr>
        <w:t>комитета по уп</w:t>
      </w:r>
      <w:r w:rsidR="00F5440A">
        <w:rPr>
          <w:rFonts w:ascii="Liberation Serif" w:hAnsi="Liberation Serif"/>
          <w:sz w:val="28"/>
          <w:szCs w:val="28"/>
        </w:rPr>
        <w:t>равлению имуществом и земельным ресурсам</w:t>
      </w:r>
      <w:r w:rsidR="005C4CB3" w:rsidRPr="00F5440A">
        <w:rPr>
          <w:rFonts w:ascii="Liberation Serif" w:hAnsi="Liberation Serif"/>
          <w:sz w:val="28"/>
          <w:szCs w:val="28"/>
        </w:rPr>
        <w:t xml:space="preserve"> администрации Камышловского городского округа</w:t>
      </w:r>
      <w:r w:rsidR="00105750" w:rsidRPr="00F5440A">
        <w:rPr>
          <w:rFonts w:ascii="Liberation Serif" w:hAnsi="Liberation Serif"/>
          <w:sz w:val="28"/>
          <w:szCs w:val="28"/>
        </w:rPr>
        <w:t>: 62</w:t>
      </w:r>
      <w:r w:rsidR="005C4CB3" w:rsidRPr="00F5440A">
        <w:rPr>
          <w:rFonts w:ascii="Liberation Serif" w:hAnsi="Liberation Serif"/>
          <w:sz w:val="28"/>
          <w:szCs w:val="28"/>
        </w:rPr>
        <w:t>4860</w:t>
      </w:r>
      <w:r w:rsidR="00105750" w:rsidRPr="00F5440A">
        <w:rPr>
          <w:rFonts w:ascii="Liberation Serif" w:hAnsi="Liberation Serif"/>
          <w:sz w:val="28"/>
          <w:szCs w:val="28"/>
        </w:rPr>
        <w:t xml:space="preserve">, Свердловская область, город </w:t>
      </w:r>
      <w:r w:rsidR="005C4CB3" w:rsidRPr="00F5440A">
        <w:rPr>
          <w:rFonts w:ascii="Liberation Serif" w:hAnsi="Liberation Serif"/>
          <w:sz w:val="28"/>
          <w:szCs w:val="28"/>
        </w:rPr>
        <w:t>Камышлов</w:t>
      </w:r>
      <w:r w:rsidR="00105750" w:rsidRPr="00F5440A">
        <w:rPr>
          <w:rFonts w:ascii="Liberation Serif" w:hAnsi="Liberation Serif"/>
          <w:sz w:val="28"/>
          <w:szCs w:val="28"/>
        </w:rPr>
        <w:t xml:space="preserve">, улица </w:t>
      </w:r>
      <w:r w:rsidR="005C4CB3" w:rsidRPr="00F5440A">
        <w:rPr>
          <w:rFonts w:ascii="Liberation Serif" w:hAnsi="Liberation Serif"/>
          <w:sz w:val="28"/>
          <w:szCs w:val="28"/>
        </w:rPr>
        <w:t>Свердлова</w:t>
      </w:r>
      <w:r w:rsidR="00105750" w:rsidRPr="00F5440A">
        <w:rPr>
          <w:rFonts w:ascii="Liberation Serif" w:hAnsi="Liberation Serif"/>
          <w:sz w:val="28"/>
          <w:szCs w:val="28"/>
        </w:rPr>
        <w:t xml:space="preserve">, </w:t>
      </w:r>
      <w:r w:rsidR="005C4CB3" w:rsidRPr="00F5440A">
        <w:rPr>
          <w:rFonts w:ascii="Liberation Serif" w:hAnsi="Liberation Serif"/>
          <w:sz w:val="28"/>
          <w:szCs w:val="28"/>
        </w:rPr>
        <w:t>41</w:t>
      </w:r>
      <w:r w:rsidR="009C7491" w:rsidRPr="00F5440A">
        <w:rPr>
          <w:rFonts w:ascii="Liberation Serif" w:hAnsi="Liberation Serif"/>
          <w:sz w:val="28"/>
          <w:szCs w:val="28"/>
        </w:rPr>
        <w:t>.</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График работы:</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понедельник-</w:t>
      </w:r>
      <w:r w:rsidR="005C4CB3" w:rsidRPr="00F5440A">
        <w:rPr>
          <w:rFonts w:ascii="Liberation Serif" w:hAnsi="Liberation Serif"/>
          <w:sz w:val="28"/>
          <w:szCs w:val="28"/>
        </w:rPr>
        <w:t>четверг</w:t>
      </w:r>
      <w:r w:rsidRPr="00F5440A">
        <w:rPr>
          <w:rFonts w:ascii="Liberation Serif" w:hAnsi="Liberation Serif"/>
          <w:sz w:val="28"/>
          <w:szCs w:val="28"/>
        </w:rPr>
        <w:t xml:space="preserve"> с 08:00 до 17:00</w:t>
      </w:r>
    </w:p>
    <w:p w:rsidR="005C4CB3" w:rsidRPr="00F5440A" w:rsidRDefault="005C4CB3" w:rsidP="00F5440A">
      <w:pPr>
        <w:ind w:firstLine="709"/>
        <w:jc w:val="both"/>
        <w:rPr>
          <w:rFonts w:ascii="Liberation Serif" w:hAnsi="Liberation Serif"/>
          <w:sz w:val="28"/>
          <w:szCs w:val="28"/>
        </w:rPr>
      </w:pPr>
      <w:r w:rsidRPr="00F5440A">
        <w:rPr>
          <w:rFonts w:ascii="Liberation Serif" w:hAnsi="Liberation Serif"/>
          <w:sz w:val="28"/>
          <w:szCs w:val="28"/>
        </w:rPr>
        <w:t>пятница с 8:00 до 16:00</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перерыв на обед с 12:00 до 13:00</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суббота, воскресенье - выходные дни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телефон: (3437</w:t>
      </w:r>
      <w:r w:rsidR="005C4CB3" w:rsidRPr="00F5440A">
        <w:rPr>
          <w:rFonts w:ascii="Liberation Serif" w:hAnsi="Liberation Serif"/>
          <w:sz w:val="28"/>
          <w:szCs w:val="28"/>
        </w:rPr>
        <w:t>5</w:t>
      </w:r>
      <w:r w:rsidRPr="00F5440A">
        <w:rPr>
          <w:rFonts w:ascii="Liberation Serif" w:hAnsi="Liberation Serif"/>
          <w:sz w:val="28"/>
          <w:szCs w:val="28"/>
        </w:rPr>
        <w:t>) 2-</w:t>
      </w:r>
      <w:r w:rsidR="009C7491" w:rsidRPr="00F5440A">
        <w:rPr>
          <w:rFonts w:ascii="Liberation Serif" w:hAnsi="Liberation Serif"/>
          <w:sz w:val="28"/>
          <w:szCs w:val="28"/>
        </w:rPr>
        <w:t>09</w:t>
      </w:r>
      <w:r w:rsidRPr="00F5440A">
        <w:rPr>
          <w:rFonts w:ascii="Liberation Serif" w:hAnsi="Liberation Serif"/>
          <w:sz w:val="28"/>
          <w:szCs w:val="28"/>
        </w:rPr>
        <w:t>-</w:t>
      </w:r>
      <w:r w:rsidR="009C7491" w:rsidRPr="00F5440A">
        <w:rPr>
          <w:rFonts w:ascii="Liberation Serif" w:hAnsi="Liberation Serif"/>
          <w:sz w:val="28"/>
          <w:szCs w:val="28"/>
        </w:rPr>
        <w:t>96, 2-03-37</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факс:  (3437</w:t>
      </w:r>
      <w:r w:rsidR="005C4CB3" w:rsidRPr="00F5440A">
        <w:rPr>
          <w:rFonts w:ascii="Liberation Serif" w:hAnsi="Liberation Serif"/>
          <w:sz w:val="28"/>
          <w:szCs w:val="28"/>
        </w:rPr>
        <w:t>5</w:t>
      </w:r>
      <w:r w:rsidRPr="00F5440A">
        <w:rPr>
          <w:rFonts w:ascii="Liberation Serif" w:hAnsi="Liberation Serif"/>
          <w:sz w:val="28"/>
          <w:szCs w:val="28"/>
        </w:rPr>
        <w:t>) 2-</w:t>
      </w:r>
      <w:r w:rsidR="005C4CB3" w:rsidRPr="00F5440A">
        <w:rPr>
          <w:rFonts w:ascii="Liberation Serif" w:hAnsi="Liberation Serif"/>
          <w:sz w:val="28"/>
          <w:szCs w:val="28"/>
        </w:rPr>
        <w:t>33</w:t>
      </w:r>
      <w:r w:rsidRPr="00F5440A">
        <w:rPr>
          <w:rFonts w:ascii="Liberation Serif" w:hAnsi="Liberation Serif"/>
          <w:sz w:val="28"/>
          <w:szCs w:val="28"/>
        </w:rPr>
        <w:t>-</w:t>
      </w:r>
      <w:r w:rsidR="005C4CB3" w:rsidRPr="00F5440A">
        <w:rPr>
          <w:rFonts w:ascii="Liberation Serif" w:hAnsi="Liberation Serif"/>
          <w:sz w:val="28"/>
          <w:szCs w:val="28"/>
        </w:rPr>
        <w:t>32</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xml:space="preserve">адрес электронной почты: </w:t>
      </w:r>
      <w:hyperlink r:id="rId11" w:history="1">
        <w:r w:rsidR="009C7491" w:rsidRPr="00F5440A">
          <w:rPr>
            <w:rFonts w:ascii="Liberation Serif" w:hAnsi="Liberation Serif"/>
            <w:sz w:val="28"/>
            <w:szCs w:val="28"/>
          </w:rPr>
          <w:t>kamkom@yandex.ru</w:t>
        </w:r>
      </w:hyperlink>
      <w:r w:rsidR="009C7491" w:rsidRPr="00F5440A">
        <w:rPr>
          <w:rFonts w:ascii="Liberation Serif" w:hAnsi="Liberation Serif"/>
          <w:sz w:val="28"/>
          <w:szCs w:val="28"/>
        </w:rPr>
        <w:t>;</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xml:space="preserve">Адрес официального сайта </w:t>
      </w:r>
      <w:r w:rsidR="005C4CB3" w:rsidRPr="00F5440A">
        <w:rPr>
          <w:rFonts w:ascii="Liberation Serif" w:hAnsi="Liberation Serif"/>
          <w:sz w:val="28"/>
          <w:szCs w:val="28"/>
        </w:rPr>
        <w:t>Камышловского городского округа</w:t>
      </w:r>
      <w:r w:rsidRPr="00F5440A">
        <w:rPr>
          <w:rFonts w:ascii="Liberation Serif" w:hAnsi="Liberation Serif"/>
          <w:sz w:val="28"/>
          <w:szCs w:val="28"/>
        </w:rPr>
        <w:t xml:space="preserve"> в сети Интернет </w:t>
      </w:r>
      <w:r w:rsidR="00F5440A" w:rsidRPr="00F5440A">
        <w:rPr>
          <w:rFonts w:ascii="Liberation Serif" w:hAnsi="Liberation Serif"/>
          <w:sz w:val="28"/>
          <w:szCs w:val="28"/>
        </w:rPr>
        <w:t>http://gorod-kamyshlov.ru/msu/administratsiya-kamyishlovskogo-gorodskogo-okruga/otraslevyie-funktsionalnyie-organyi/komitet-po-upravleniyu-imuschestvom-i-zemelnyimi-resursami/munitsipalnyie-uslugi/osuschestvlenie-munitsipalnogo-lesnogo-kontrolya-na-territorii-kamyishlovskogo-gorodskogo-okruga</w:t>
      </w:r>
      <w:r w:rsidRPr="00F5440A">
        <w:rPr>
          <w:rFonts w:ascii="Liberation Serif" w:hAnsi="Liberation Serif"/>
          <w:sz w:val="28"/>
          <w:szCs w:val="28"/>
        </w:rPr>
        <w:t xml:space="preserve">, содержащий информацию о предоставлении муниципальной функции. </w:t>
      </w:r>
    </w:p>
    <w:p w:rsidR="00105750" w:rsidRPr="00F5440A" w:rsidRDefault="00105750" w:rsidP="00105750">
      <w:pPr>
        <w:ind w:firstLine="709"/>
        <w:jc w:val="both"/>
        <w:rPr>
          <w:rFonts w:ascii="Liberation Serif" w:hAnsi="Liberation Serif"/>
          <w:sz w:val="28"/>
          <w:szCs w:val="28"/>
        </w:rPr>
      </w:pPr>
      <w:r w:rsidRPr="00F5440A">
        <w:rPr>
          <w:rFonts w:ascii="Liberation Serif" w:hAnsi="Liberation Serif"/>
          <w:sz w:val="28"/>
          <w:szCs w:val="28"/>
        </w:rPr>
        <w:t xml:space="preserve">Информацию о процедуре исполнения муниципальной функции можно получить по указанным контактным телефонам и на официальном сайте </w:t>
      </w:r>
      <w:r w:rsidR="00413E74" w:rsidRPr="00F5440A">
        <w:rPr>
          <w:rFonts w:ascii="Liberation Serif" w:hAnsi="Liberation Serif"/>
          <w:sz w:val="28"/>
          <w:szCs w:val="28"/>
        </w:rPr>
        <w:t>Камышловского городского округа</w:t>
      </w:r>
      <w:r w:rsidRPr="00F5440A">
        <w:rPr>
          <w:rFonts w:ascii="Liberation Serif" w:hAnsi="Liberation Serif"/>
          <w:sz w:val="28"/>
          <w:szCs w:val="28"/>
        </w:rPr>
        <w:t>.</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xml:space="preserve">Консультации предоставляются специалистами </w:t>
      </w:r>
      <w:r w:rsidR="00E14296" w:rsidRPr="00F5440A">
        <w:rPr>
          <w:rFonts w:ascii="Liberation Serif" w:hAnsi="Liberation Serif"/>
          <w:sz w:val="28"/>
          <w:szCs w:val="28"/>
        </w:rPr>
        <w:t>комитета по управлению имуществом и земельными ресурсами</w:t>
      </w:r>
      <w:r w:rsidR="00413E74" w:rsidRPr="00F5440A">
        <w:rPr>
          <w:rFonts w:ascii="Liberation Serif" w:hAnsi="Liberation Serif"/>
          <w:sz w:val="28"/>
          <w:szCs w:val="28"/>
        </w:rPr>
        <w:t xml:space="preserve"> администрации </w:t>
      </w:r>
      <w:r w:rsidR="00413E74" w:rsidRPr="00F5440A">
        <w:rPr>
          <w:rFonts w:ascii="Liberation Serif" w:hAnsi="Liberation Serif"/>
          <w:sz w:val="28"/>
          <w:szCs w:val="28"/>
        </w:rPr>
        <w:lastRenderedPageBreak/>
        <w:t>Камышловского городского округа</w:t>
      </w:r>
      <w:r w:rsidRPr="00F5440A">
        <w:rPr>
          <w:rFonts w:ascii="Liberation Serif" w:hAnsi="Liberation Serif"/>
          <w:sz w:val="28"/>
          <w:szCs w:val="28"/>
        </w:rPr>
        <w:t xml:space="preserve"> при личном обращении лиц, по письменным обращениям, посредством телефонной связи, электронной почты.</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Консультации предоставляются по следующим вопросам:</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о процедуре исполнения муниципальной функции;</w:t>
      </w:r>
    </w:p>
    <w:p w:rsidR="00105750" w:rsidRPr="00F5440A" w:rsidRDefault="00085852" w:rsidP="00F5440A">
      <w:pPr>
        <w:ind w:firstLine="709"/>
        <w:jc w:val="both"/>
        <w:rPr>
          <w:rFonts w:ascii="Liberation Serif" w:hAnsi="Liberation Serif"/>
          <w:sz w:val="28"/>
          <w:szCs w:val="28"/>
        </w:rPr>
      </w:pPr>
      <w:r w:rsidRPr="00F5440A">
        <w:rPr>
          <w:rFonts w:ascii="Liberation Serif" w:hAnsi="Liberation Serif"/>
          <w:sz w:val="28"/>
          <w:szCs w:val="28"/>
        </w:rPr>
        <w:t xml:space="preserve">- </w:t>
      </w:r>
      <w:r w:rsidR="00105750" w:rsidRPr="00F5440A">
        <w:rPr>
          <w:rFonts w:ascii="Liberation Serif" w:hAnsi="Liberation Serif"/>
          <w:sz w:val="28"/>
          <w:szCs w:val="28"/>
        </w:rPr>
        <w:t>о</w:t>
      </w:r>
      <w:r w:rsidRPr="00F5440A">
        <w:rPr>
          <w:rFonts w:ascii="Liberation Serif" w:hAnsi="Liberation Serif"/>
          <w:sz w:val="28"/>
          <w:szCs w:val="28"/>
        </w:rPr>
        <w:t xml:space="preserve"> </w:t>
      </w:r>
      <w:r w:rsidR="00105750" w:rsidRPr="00F5440A">
        <w:rPr>
          <w:rFonts w:ascii="Liberation Serif" w:hAnsi="Liberation Serif"/>
          <w:sz w:val="28"/>
          <w:szCs w:val="28"/>
        </w:rPr>
        <w:t>перечне предоставляемых при проверке документов и предъявляемых к ним требованиям;</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о требованиях муниципальных правовых актов, законодательства в сфере собственной компетенции;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о времени приема заинтересованных лиц;</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о сроке исполнения муниципальной функции;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Информирование физических, юридических лиц, индивидуальных предпринимателей о порядке исполнения муниципальной функции осуществляется в виде индивидуального и публичного информирования.</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xml:space="preserve">Индивидуальное письменное информирование о порядке, процедуре, ходе исполнения функции при обращении в </w:t>
      </w:r>
      <w:r w:rsidR="00E14296" w:rsidRPr="00F5440A">
        <w:rPr>
          <w:rFonts w:ascii="Liberation Serif" w:hAnsi="Liberation Serif"/>
          <w:sz w:val="28"/>
          <w:szCs w:val="28"/>
        </w:rPr>
        <w:t>комитет по управлению имуществом и земельными ресурсами</w:t>
      </w:r>
      <w:r w:rsidRPr="00F5440A">
        <w:rPr>
          <w:rFonts w:ascii="Liberation Serif" w:hAnsi="Liberation Serif"/>
          <w:sz w:val="28"/>
          <w:szCs w:val="28"/>
        </w:rPr>
        <w:t xml:space="preserve"> осуществляется путем направления письменных ответов почтовым отправлением или в электронной форме, в срок не более 30 дней, с даты регистрации запроса.</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xml:space="preserve">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 </w:t>
      </w:r>
      <w:r w:rsidR="00E14296" w:rsidRPr="00F5440A">
        <w:rPr>
          <w:rFonts w:ascii="Liberation Serif" w:hAnsi="Liberation Serif"/>
          <w:sz w:val="28"/>
          <w:szCs w:val="28"/>
        </w:rPr>
        <w:t>комитета по управлению имуществом и земельными ресурсами администрации</w:t>
      </w:r>
      <w:r w:rsidRPr="00F5440A">
        <w:rPr>
          <w:rFonts w:ascii="Liberation Serif" w:hAnsi="Liberation Serif"/>
          <w:sz w:val="28"/>
          <w:szCs w:val="28"/>
        </w:rPr>
        <w:t xml:space="preserve"> </w:t>
      </w:r>
      <w:r w:rsidR="00413E74" w:rsidRPr="00F5440A">
        <w:rPr>
          <w:rFonts w:ascii="Liberation Serif" w:hAnsi="Liberation Serif"/>
          <w:sz w:val="28"/>
          <w:szCs w:val="28"/>
        </w:rPr>
        <w:t>Камышловского</w:t>
      </w:r>
      <w:r w:rsidRPr="00F5440A">
        <w:rPr>
          <w:rFonts w:ascii="Liberation Serif" w:hAnsi="Liberation Serif"/>
          <w:sz w:val="28"/>
          <w:szCs w:val="28"/>
        </w:rPr>
        <w:t xml:space="preserve"> городского округа,  опубликования в средствах массовой информации, размещения на официальном сайте </w:t>
      </w:r>
      <w:r w:rsidR="00413E74" w:rsidRPr="00F5440A">
        <w:rPr>
          <w:rFonts w:ascii="Liberation Serif" w:hAnsi="Liberation Serif"/>
          <w:sz w:val="28"/>
          <w:szCs w:val="28"/>
        </w:rPr>
        <w:t>Камышловского городского округа</w:t>
      </w:r>
      <w:r w:rsidRPr="00F5440A">
        <w:rPr>
          <w:rFonts w:ascii="Liberation Serif" w:hAnsi="Liberation Serif"/>
          <w:sz w:val="28"/>
          <w:szCs w:val="28"/>
        </w:rPr>
        <w:t xml:space="preserve"> в сети «Интернет» (http://www.</w:t>
      </w:r>
      <w:r w:rsidR="00413E74" w:rsidRPr="00F5440A">
        <w:rPr>
          <w:rFonts w:ascii="Liberation Serif" w:hAnsi="Liberation Serif"/>
          <w:sz w:val="28"/>
          <w:szCs w:val="28"/>
        </w:rPr>
        <w:t xml:space="preserve"> gorod-kamyshlov</w:t>
      </w:r>
      <w:r w:rsidRPr="00F5440A">
        <w:rPr>
          <w:rFonts w:ascii="Liberation Serif" w:hAnsi="Liberation Serif"/>
          <w:sz w:val="28"/>
          <w:szCs w:val="28"/>
        </w:rPr>
        <w:t>.ru) в Федеральной государственной информационной системе «Единый портал государственных и муниципальных услуг (функций)» (https://www.gosuslugi.ru).</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Основными требованиями к консультированию являются:</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достоверность предоставляемой информации;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четкость изложения информации;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полнота информирования;</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доступность получения информации;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 оперативность предоставления информации.</w:t>
      </w:r>
    </w:p>
    <w:p w:rsidR="00105750" w:rsidRPr="00F5440A" w:rsidRDefault="00105750" w:rsidP="00F5440A">
      <w:pPr>
        <w:ind w:firstLine="709"/>
        <w:jc w:val="both"/>
        <w:rPr>
          <w:rFonts w:ascii="Liberation Serif" w:hAnsi="Liberation Serif"/>
          <w:sz w:val="28"/>
          <w:szCs w:val="28"/>
        </w:rPr>
      </w:pPr>
      <w:r w:rsidRPr="00F5440A">
        <w:rPr>
          <w:rFonts w:ascii="Liberation Serif" w:hAnsi="Liberation Serif"/>
          <w:sz w:val="28"/>
          <w:szCs w:val="28"/>
        </w:rPr>
        <w:t>1</w:t>
      </w:r>
      <w:r w:rsidR="0032419B" w:rsidRPr="00F5440A">
        <w:rPr>
          <w:rFonts w:ascii="Liberation Serif" w:hAnsi="Liberation Serif"/>
          <w:sz w:val="28"/>
          <w:szCs w:val="28"/>
        </w:rPr>
        <w:t>9</w:t>
      </w:r>
      <w:r w:rsidRPr="00F5440A">
        <w:rPr>
          <w:rFonts w:ascii="Liberation Serif" w:hAnsi="Liberation Serif"/>
          <w:sz w:val="28"/>
          <w:szCs w:val="28"/>
        </w:rPr>
        <w:t>. Исполнение муниципальной функции осуществляется бесплатно.</w:t>
      </w:r>
    </w:p>
    <w:p w:rsidR="00F06EC8" w:rsidRPr="00F5440A" w:rsidRDefault="0032419B" w:rsidP="00F5440A">
      <w:pPr>
        <w:ind w:firstLine="709"/>
        <w:jc w:val="both"/>
        <w:rPr>
          <w:rFonts w:ascii="Liberation Serif" w:hAnsi="Liberation Serif"/>
          <w:sz w:val="28"/>
          <w:szCs w:val="28"/>
        </w:rPr>
      </w:pPr>
      <w:r w:rsidRPr="00F5440A">
        <w:rPr>
          <w:rFonts w:ascii="Liberation Serif" w:hAnsi="Liberation Serif"/>
          <w:sz w:val="28"/>
          <w:szCs w:val="28"/>
        </w:rPr>
        <w:t>20</w:t>
      </w:r>
      <w:r w:rsidR="00F06EC8" w:rsidRPr="00F5440A">
        <w:rPr>
          <w:rFonts w:ascii="Liberation Serif" w:hAnsi="Liberation Serif"/>
          <w:sz w:val="28"/>
          <w:szCs w:val="28"/>
        </w:rPr>
        <w:t xml:space="preserve">. Ежегодный план проведения плановых проверок в отношении юридических лиц и индивидуальных предпринимателей (далее </w:t>
      </w:r>
      <w:r w:rsidR="00413E74" w:rsidRPr="00F5440A">
        <w:rPr>
          <w:rFonts w:ascii="Liberation Serif" w:hAnsi="Liberation Serif"/>
          <w:sz w:val="28"/>
          <w:szCs w:val="28"/>
        </w:rPr>
        <w:t>- ежегодный план) утверждается г</w:t>
      </w:r>
      <w:r w:rsidR="00F06EC8" w:rsidRPr="00F5440A">
        <w:rPr>
          <w:rFonts w:ascii="Liberation Serif" w:hAnsi="Liberation Serif"/>
          <w:sz w:val="28"/>
          <w:szCs w:val="28"/>
        </w:rPr>
        <w:t xml:space="preserve">лавой </w:t>
      </w:r>
      <w:r w:rsidR="00DB5F15" w:rsidRPr="00F5440A">
        <w:rPr>
          <w:rFonts w:ascii="Liberation Serif" w:hAnsi="Liberation Serif"/>
          <w:sz w:val="28"/>
          <w:szCs w:val="28"/>
        </w:rPr>
        <w:t>Камышловского городского округа</w:t>
      </w:r>
      <w:r w:rsidR="00F06EC8" w:rsidRPr="00F5440A">
        <w:rPr>
          <w:rFonts w:ascii="Liberation Serif" w:hAnsi="Liberation Serif"/>
          <w:sz w:val="28"/>
          <w:szCs w:val="28"/>
        </w:rPr>
        <w:t>.</w:t>
      </w:r>
    </w:p>
    <w:p w:rsidR="00F06EC8" w:rsidRPr="00F5440A" w:rsidRDefault="00F06EC8" w:rsidP="00F5440A">
      <w:pPr>
        <w:ind w:firstLine="709"/>
        <w:jc w:val="both"/>
        <w:rPr>
          <w:rFonts w:ascii="Liberation Serif" w:hAnsi="Liberation Serif"/>
          <w:sz w:val="28"/>
          <w:szCs w:val="28"/>
        </w:rPr>
      </w:pPr>
      <w:r w:rsidRPr="00F5440A">
        <w:rPr>
          <w:rFonts w:ascii="Liberation Serif" w:hAnsi="Liberation Serif"/>
          <w:sz w:val="28"/>
          <w:szCs w:val="28"/>
        </w:rPr>
        <w:t xml:space="preserve"> Ежегодный план утверждается по форме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При этом ежегодный план должен </w:t>
      </w:r>
      <w:r w:rsidRPr="00F5440A">
        <w:rPr>
          <w:rFonts w:ascii="Liberation Serif" w:hAnsi="Liberation Serif"/>
          <w:sz w:val="28"/>
          <w:szCs w:val="28"/>
        </w:rPr>
        <w:lastRenderedPageBreak/>
        <w:t>содержать сведения, предусмотренные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EC8" w:rsidRPr="00F5440A" w:rsidRDefault="00F06EC8" w:rsidP="00F5440A">
      <w:pPr>
        <w:ind w:firstLine="709"/>
        <w:jc w:val="both"/>
        <w:rPr>
          <w:rFonts w:ascii="Liberation Serif" w:hAnsi="Liberation Serif"/>
          <w:sz w:val="28"/>
          <w:szCs w:val="28"/>
        </w:rPr>
      </w:pPr>
      <w:r w:rsidRPr="00F5440A">
        <w:rPr>
          <w:rFonts w:ascii="Liberation Serif" w:hAnsi="Liberation Serif"/>
          <w:sz w:val="28"/>
          <w:szCs w:val="28"/>
        </w:rPr>
        <w:t xml:space="preserve">Утвержденные планы доводятся до сведения заинтересованных лиц посредством их размещения на официальном сайте </w:t>
      </w:r>
      <w:r w:rsidR="00DB5F15" w:rsidRPr="00F5440A">
        <w:rPr>
          <w:rFonts w:ascii="Liberation Serif" w:hAnsi="Liberation Serif"/>
          <w:sz w:val="28"/>
          <w:szCs w:val="28"/>
        </w:rPr>
        <w:t>Камышловского городского округа</w:t>
      </w:r>
      <w:r w:rsidRPr="00F5440A">
        <w:rPr>
          <w:rFonts w:ascii="Liberation Serif" w:hAnsi="Liberation Serif"/>
          <w:sz w:val="28"/>
          <w:szCs w:val="28"/>
        </w:rPr>
        <w:t xml:space="preserve">  в сети «Интернет». </w:t>
      </w:r>
    </w:p>
    <w:p w:rsidR="00105750" w:rsidRPr="00966E32" w:rsidRDefault="00105750" w:rsidP="00105750">
      <w:pPr>
        <w:widowControl w:val="0"/>
        <w:autoSpaceDE w:val="0"/>
        <w:autoSpaceDN w:val="0"/>
        <w:adjustRightInd w:val="0"/>
        <w:ind w:firstLine="709"/>
        <w:jc w:val="both"/>
        <w:rPr>
          <w:sz w:val="28"/>
          <w:szCs w:val="28"/>
        </w:rPr>
      </w:pPr>
    </w:p>
    <w:p w:rsidR="0032419B" w:rsidRPr="00F5440A" w:rsidRDefault="0032419B" w:rsidP="00F06EC8">
      <w:pPr>
        <w:autoSpaceDE w:val="0"/>
        <w:autoSpaceDN w:val="0"/>
        <w:adjustRightInd w:val="0"/>
        <w:jc w:val="center"/>
        <w:outlineLvl w:val="1"/>
        <w:rPr>
          <w:rFonts w:ascii="Liberation Serif" w:hAnsi="Liberation Serif"/>
          <w:b/>
          <w:sz w:val="28"/>
          <w:szCs w:val="28"/>
        </w:rPr>
      </w:pPr>
      <w:r w:rsidRPr="00F5440A">
        <w:rPr>
          <w:rFonts w:ascii="Liberation Serif" w:hAnsi="Liberation Serif"/>
          <w:b/>
          <w:sz w:val="28"/>
          <w:szCs w:val="28"/>
        </w:rPr>
        <w:t>СВЕДЕНИЯ О РАЗМЕРЕ ПЛАТЫ ЗА УСЛУГИ ОРГАНИЗАЦИЙ, УЧАСТВУЮЩИХ В ОСУЩЕСТВЛЕНИИ МУНИЦИПАЛЬНОГО КОНТРОЛЯ (НАДЗОРА), ВЗИМАЕМОГО С ЛИЦА, В ОТНОШЕНИИ КОТОРОГО ПРОВОДЯТСЯ МЕРОПРИЯТИЯ ПО МУНИЦИПАЛЬНОМУ КОНТРОЛЮ (НАДЗОРУ)</w:t>
      </w:r>
    </w:p>
    <w:p w:rsidR="0032419B" w:rsidRDefault="0032419B" w:rsidP="00F06EC8">
      <w:pPr>
        <w:autoSpaceDE w:val="0"/>
        <w:autoSpaceDN w:val="0"/>
        <w:adjustRightInd w:val="0"/>
        <w:jc w:val="center"/>
        <w:outlineLvl w:val="1"/>
        <w:rPr>
          <w:rFonts w:eastAsiaTheme="minorHAnsi"/>
          <w:sz w:val="28"/>
          <w:szCs w:val="28"/>
          <w:lang w:eastAsia="en-US"/>
        </w:rPr>
      </w:pPr>
    </w:p>
    <w:p w:rsidR="0032419B" w:rsidRPr="00F5440A" w:rsidRDefault="0032419B" w:rsidP="0032419B">
      <w:pPr>
        <w:pStyle w:val="formattext"/>
        <w:ind w:firstLine="708"/>
        <w:jc w:val="both"/>
        <w:rPr>
          <w:rFonts w:ascii="Liberation Serif" w:hAnsi="Liberation Serif"/>
          <w:sz w:val="28"/>
          <w:szCs w:val="28"/>
        </w:rPr>
      </w:pPr>
      <w:r w:rsidRPr="00F5440A">
        <w:rPr>
          <w:rFonts w:ascii="Liberation Serif" w:hAnsi="Liberation Serif"/>
          <w:sz w:val="28"/>
          <w:szCs w:val="28"/>
        </w:rPr>
        <w:t>21. Привлечение других органи</w:t>
      </w:r>
      <w:r w:rsidR="00F5440A">
        <w:rPr>
          <w:rFonts w:ascii="Liberation Serif" w:hAnsi="Liberation Serif"/>
          <w:sz w:val="28"/>
          <w:szCs w:val="28"/>
        </w:rPr>
        <w:t>заций к исполнению муниципального</w:t>
      </w:r>
      <w:r w:rsidRPr="00F5440A">
        <w:rPr>
          <w:rFonts w:ascii="Liberation Serif" w:hAnsi="Liberation Serif"/>
          <w:sz w:val="28"/>
          <w:szCs w:val="28"/>
        </w:rPr>
        <w:t xml:space="preserve"> контроля настоящим Административным регламентом не предусм</w:t>
      </w:r>
      <w:r w:rsidR="00F5440A">
        <w:rPr>
          <w:rFonts w:ascii="Liberation Serif" w:hAnsi="Liberation Serif"/>
          <w:sz w:val="28"/>
          <w:szCs w:val="28"/>
        </w:rPr>
        <w:t>отрено. Исполнение муниципального</w:t>
      </w:r>
      <w:r w:rsidRPr="00F5440A">
        <w:rPr>
          <w:rFonts w:ascii="Liberation Serif" w:hAnsi="Liberation Serif"/>
          <w:sz w:val="28"/>
          <w:szCs w:val="28"/>
        </w:rPr>
        <w:t xml:space="preserve"> контроля, а также предоставление информации по в</w:t>
      </w:r>
      <w:r w:rsidR="00F5440A">
        <w:rPr>
          <w:rFonts w:ascii="Liberation Serif" w:hAnsi="Liberation Serif"/>
          <w:sz w:val="28"/>
          <w:szCs w:val="28"/>
        </w:rPr>
        <w:t>опросам исполнения муниципального</w:t>
      </w:r>
      <w:r w:rsidRPr="00F5440A">
        <w:rPr>
          <w:rFonts w:ascii="Liberation Serif" w:hAnsi="Liberation Serif"/>
          <w:sz w:val="28"/>
          <w:szCs w:val="28"/>
        </w:rPr>
        <w:t xml:space="preserve"> контроля осуществляется на безвозмездной основе.</w:t>
      </w:r>
    </w:p>
    <w:p w:rsidR="0032419B" w:rsidRDefault="0032419B" w:rsidP="00F06EC8">
      <w:pPr>
        <w:autoSpaceDE w:val="0"/>
        <w:autoSpaceDN w:val="0"/>
        <w:adjustRightInd w:val="0"/>
        <w:jc w:val="center"/>
        <w:outlineLvl w:val="1"/>
        <w:rPr>
          <w:rFonts w:eastAsiaTheme="minorHAnsi"/>
          <w:sz w:val="28"/>
          <w:szCs w:val="28"/>
          <w:lang w:eastAsia="en-US"/>
        </w:rPr>
      </w:pPr>
    </w:p>
    <w:p w:rsidR="00696C9E" w:rsidRPr="00F5440A" w:rsidRDefault="00696C9E" w:rsidP="00F06EC8">
      <w:pPr>
        <w:autoSpaceDE w:val="0"/>
        <w:autoSpaceDN w:val="0"/>
        <w:adjustRightInd w:val="0"/>
        <w:jc w:val="center"/>
        <w:outlineLvl w:val="1"/>
        <w:rPr>
          <w:rFonts w:ascii="Liberation Serif" w:eastAsiaTheme="minorHAnsi" w:hAnsi="Liberation Serif"/>
          <w:b/>
          <w:sz w:val="28"/>
          <w:szCs w:val="28"/>
          <w:lang w:eastAsia="en-US"/>
        </w:rPr>
      </w:pPr>
      <w:r w:rsidRPr="00F5440A">
        <w:rPr>
          <w:rFonts w:ascii="Liberation Serif" w:eastAsiaTheme="minorHAnsi" w:hAnsi="Liberation Serif"/>
          <w:b/>
          <w:sz w:val="28"/>
          <w:szCs w:val="28"/>
          <w:lang w:eastAsia="en-US"/>
        </w:rPr>
        <w:t xml:space="preserve">СРОК </w:t>
      </w:r>
      <w:r w:rsidR="00F06EC8" w:rsidRPr="00F5440A">
        <w:rPr>
          <w:rFonts w:ascii="Liberation Serif" w:eastAsiaTheme="minorHAnsi" w:hAnsi="Liberation Serif"/>
          <w:b/>
          <w:sz w:val="28"/>
          <w:szCs w:val="28"/>
          <w:lang w:eastAsia="en-US"/>
        </w:rPr>
        <w:t>ИСПОЛЕНИЯ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19461F" w:rsidRPr="00F5440A" w:rsidRDefault="0032419B" w:rsidP="0019461F">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22</w:t>
      </w:r>
      <w:r w:rsidR="00105750" w:rsidRPr="00F5440A">
        <w:rPr>
          <w:rFonts w:ascii="Liberation Serif" w:hAnsi="Liberation Serif"/>
          <w:sz w:val="28"/>
          <w:szCs w:val="28"/>
        </w:rPr>
        <w:t xml:space="preserve">. </w:t>
      </w:r>
      <w:r w:rsidR="0019461F" w:rsidRPr="00F5440A">
        <w:rPr>
          <w:rFonts w:ascii="Liberation Serif" w:hAnsi="Liberation Serif"/>
          <w:sz w:val="28"/>
          <w:szCs w:val="28"/>
        </w:rPr>
        <w:t>Муниципальный контроль осуществляется в форме плановых и внеплановых проверок.</w:t>
      </w:r>
    </w:p>
    <w:p w:rsidR="0019461F" w:rsidRPr="00F5440A" w:rsidRDefault="0019461F" w:rsidP="0019461F">
      <w:pPr>
        <w:autoSpaceDE w:val="0"/>
        <w:autoSpaceDN w:val="0"/>
        <w:adjustRightInd w:val="0"/>
        <w:ind w:firstLine="708"/>
        <w:jc w:val="both"/>
        <w:rPr>
          <w:rFonts w:ascii="Liberation Serif" w:hAnsi="Liberation Serif"/>
          <w:sz w:val="28"/>
          <w:szCs w:val="28"/>
        </w:rPr>
      </w:pPr>
      <w:r w:rsidRPr="00F5440A">
        <w:rPr>
          <w:rFonts w:ascii="Liberation Serif" w:hAnsi="Liberation Serif"/>
          <w:sz w:val="28"/>
          <w:szCs w:val="28"/>
        </w:rPr>
        <w:t>Проверки проводятся в отношении лесопользователей, осуществляющих свою деятельность на лесных участках, указанных в пункте 5 настоящего административного регламента.</w:t>
      </w:r>
    </w:p>
    <w:p w:rsidR="00AF045F" w:rsidRPr="00F5440A" w:rsidRDefault="0032419B" w:rsidP="00AF045F">
      <w:pPr>
        <w:autoSpaceDE w:val="0"/>
        <w:autoSpaceDN w:val="0"/>
        <w:adjustRightInd w:val="0"/>
        <w:ind w:firstLine="708"/>
        <w:jc w:val="both"/>
        <w:rPr>
          <w:rFonts w:ascii="Liberation Serif" w:hAnsi="Liberation Serif"/>
          <w:sz w:val="28"/>
          <w:szCs w:val="28"/>
        </w:rPr>
      </w:pPr>
      <w:r w:rsidRPr="00F5440A">
        <w:rPr>
          <w:rFonts w:ascii="Liberation Serif" w:hAnsi="Liberation Serif"/>
          <w:sz w:val="28"/>
          <w:szCs w:val="28"/>
        </w:rPr>
        <w:t>23</w:t>
      </w:r>
      <w:r w:rsidR="0019461F" w:rsidRPr="00F5440A">
        <w:rPr>
          <w:rFonts w:ascii="Liberation Serif" w:hAnsi="Liberation Serif"/>
          <w:sz w:val="28"/>
          <w:szCs w:val="28"/>
        </w:rPr>
        <w:t>. Плановые проверки проводятся на основании разрабатываемого органом муниципального лесного контроля и утверждаемого главой администрации ежегодного плана.</w:t>
      </w:r>
    </w:p>
    <w:p w:rsidR="0019461F" w:rsidRPr="00F5440A" w:rsidRDefault="0019461F" w:rsidP="00AF045F">
      <w:pPr>
        <w:autoSpaceDE w:val="0"/>
        <w:autoSpaceDN w:val="0"/>
        <w:adjustRightInd w:val="0"/>
        <w:ind w:firstLine="708"/>
        <w:jc w:val="both"/>
        <w:rPr>
          <w:rFonts w:ascii="Liberation Serif" w:hAnsi="Liberation Serif"/>
          <w:sz w:val="28"/>
          <w:szCs w:val="28"/>
        </w:rPr>
      </w:pPr>
      <w:r w:rsidRPr="00F5440A">
        <w:rPr>
          <w:rFonts w:ascii="Liberation Serif" w:hAnsi="Liberation Serif"/>
          <w:sz w:val="28"/>
          <w:szCs w:val="28"/>
        </w:rPr>
        <w:t>В сроки и в порядке, которые установлены статьей 9 Федерального закона</w:t>
      </w:r>
      <w:r w:rsidR="00AB02AA" w:rsidRPr="00F5440A">
        <w:rPr>
          <w:rFonts w:ascii="Liberation Serif" w:hAnsi="Liberation Serif"/>
          <w:sz w:val="28"/>
          <w:szCs w:val="28"/>
        </w:rPr>
        <w:t xml:space="preserve"> от 26 декабря 2008 года N 294 </w:t>
      </w:r>
      <w:r w:rsidRPr="00F5440A">
        <w:rPr>
          <w:rFonts w:ascii="Liberation Serif" w:hAnsi="Liberation Serif"/>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направляется органом муниципального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контроля, согласования проекта ежегодного плана и внесения органом прокуратуры руководителю органа муниципального  контроля предложений о проведении совместных плановых проверок.</w:t>
      </w:r>
    </w:p>
    <w:p w:rsidR="0019461F" w:rsidRPr="00F5440A" w:rsidRDefault="0032419B" w:rsidP="0019461F">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24</w:t>
      </w:r>
      <w:r w:rsidR="0019461F" w:rsidRPr="00F5440A">
        <w:rPr>
          <w:rFonts w:ascii="Liberation Serif" w:hAnsi="Liberation Serif"/>
          <w:sz w:val="28"/>
          <w:szCs w:val="28"/>
        </w:rPr>
        <w:t xml:space="preserve">. Проверки проводятся с соблюдением сроков, предусмотренных статьей 9 Федерального закона </w:t>
      </w:r>
      <w:r w:rsidR="00AB02AA" w:rsidRPr="00F5440A">
        <w:rPr>
          <w:rFonts w:ascii="Liberation Serif" w:hAnsi="Liberation Serif"/>
          <w:sz w:val="28"/>
          <w:szCs w:val="28"/>
        </w:rPr>
        <w:t xml:space="preserve">от 26 декабря 2008 года N 294 </w:t>
      </w:r>
      <w:r w:rsidR="0019461F" w:rsidRPr="00F5440A">
        <w:rPr>
          <w:rFonts w:ascii="Liberation Serif" w:hAnsi="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61F" w:rsidRPr="00F5440A" w:rsidRDefault="0019461F" w:rsidP="0019461F">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lastRenderedPageBreak/>
        <w:t>2</w:t>
      </w:r>
      <w:r w:rsidR="0032419B" w:rsidRPr="00F5440A">
        <w:rPr>
          <w:rFonts w:ascii="Liberation Serif" w:hAnsi="Liberation Serif"/>
          <w:sz w:val="28"/>
          <w:szCs w:val="28"/>
        </w:rPr>
        <w:t xml:space="preserve">5. Органом муниципального </w:t>
      </w:r>
      <w:r w:rsidRPr="00F5440A">
        <w:rPr>
          <w:rFonts w:ascii="Liberation Serif" w:hAnsi="Liberation Serif"/>
          <w:sz w:val="28"/>
          <w:szCs w:val="28"/>
        </w:rPr>
        <w:t>контроля проводятся мероприятия по контролю без взаимодействия органа муниципального контроля с юридическими лицами и индивидуальными предпринимателями из числа соответствующих мероприятий, предусмотренных в соответствии с Федеральным законом N 294-ФЗ (применительно к правовому положению и полномочиям органа муниципального лесного контроля).</w:t>
      </w:r>
      <w:bookmarkStart w:id="1" w:name="Par6"/>
      <w:bookmarkEnd w:id="1"/>
    </w:p>
    <w:p w:rsidR="0019461F" w:rsidRPr="00F5440A" w:rsidRDefault="0032419B" w:rsidP="0019461F">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26</w:t>
      </w:r>
      <w:r w:rsidR="0019461F" w:rsidRPr="00F5440A">
        <w:rPr>
          <w:rFonts w:ascii="Liberation Serif" w:hAnsi="Liberation Serif"/>
          <w:sz w:val="28"/>
          <w:szCs w:val="28"/>
        </w:rPr>
        <w:t xml:space="preserve">. Мероприятия по контролю без взаимодействия с юридическими лицами, индивидуальными предпринимателями проводятся </w:t>
      </w:r>
      <w:r w:rsidR="00F5440A">
        <w:rPr>
          <w:rFonts w:ascii="Liberation Serif" w:hAnsi="Liberation Serif"/>
          <w:sz w:val="28"/>
          <w:szCs w:val="28"/>
        </w:rPr>
        <w:t>специалистами</w:t>
      </w:r>
      <w:r w:rsidR="0019461F" w:rsidRPr="00F5440A">
        <w:rPr>
          <w:rFonts w:ascii="Liberation Serif" w:hAnsi="Liberation Serif"/>
          <w:sz w:val="28"/>
          <w:szCs w:val="28"/>
        </w:rPr>
        <w:t xml:space="preserve"> органа муниципального 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19461F" w:rsidRPr="00F5440A" w:rsidRDefault="0032419B" w:rsidP="0019461F">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27</w:t>
      </w:r>
      <w:r w:rsidR="0019461F" w:rsidRPr="00F5440A">
        <w:rPr>
          <w:rFonts w:ascii="Liberation Serif" w:hAnsi="Liberation Serif"/>
          <w:sz w:val="28"/>
          <w:szCs w:val="28"/>
        </w:rPr>
        <w:t>. Порядок оформления и содержание заданий, указанных в пункте 24 настоящего административного регламента, и порядок оформления должностными лицами органа муниципа</w:t>
      </w:r>
      <w:r w:rsidRPr="00F5440A">
        <w:rPr>
          <w:rFonts w:ascii="Liberation Serif" w:hAnsi="Liberation Serif"/>
          <w:sz w:val="28"/>
          <w:szCs w:val="28"/>
        </w:rPr>
        <w:t xml:space="preserve">льного </w:t>
      </w:r>
      <w:r w:rsidR="0019461F" w:rsidRPr="00F5440A">
        <w:rPr>
          <w:rFonts w:ascii="Liberation Serif" w:hAnsi="Liberation Serif"/>
          <w:sz w:val="28"/>
          <w:szCs w:val="28"/>
        </w:rPr>
        <w:t>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главы администрации с учетом требований Федерального закона N 294-ФЗ.</w:t>
      </w:r>
    </w:p>
    <w:p w:rsidR="0019461F" w:rsidRPr="00F5440A" w:rsidRDefault="0032419B" w:rsidP="0019461F">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28</w:t>
      </w:r>
      <w:r w:rsidR="0019461F" w:rsidRPr="00F5440A">
        <w:rPr>
          <w:rFonts w:ascii="Liberation Serif" w:hAnsi="Liberation Serif"/>
          <w:sz w:val="28"/>
          <w:szCs w:val="28"/>
        </w:rPr>
        <w:t>. При проведении мероприятий по контролю без взаимо</w:t>
      </w:r>
      <w:r w:rsidR="00F5440A">
        <w:rPr>
          <w:rFonts w:ascii="Liberation Serif" w:hAnsi="Liberation Serif"/>
          <w:sz w:val="28"/>
          <w:szCs w:val="28"/>
        </w:rPr>
        <w:t xml:space="preserve">действия органа муниципального </w:t>
      </w:r>
      <w:r w:rsidR="0019461F" w:rsidRPr="00F5440A">
        <w:rPr>
          <w:rFonts w:ascii="Liberation Serif" w:hAnsi="Liberation Serif"/>
          <w:sz w:val="28"/>
          <w:szCs w:val="28"/>
        </w:rPr>
        <w:t>контроля с юридическими лицами и индивидуальными предпринимателями орган муниципального лесного контроля и (или) его должностные лица осуществляют права и выполняют обязанности, предусмотренные Федеральным законом N 294-ФЗ.</w:t>
      </w:r>
    </w:p>
    <w:p w:rsidR="00696C9E" w:rsidRPr="00696C9E" w:rsidRDefault="00696C9E" w:rsidP="0019461F">
      <w:pPr>
        <w:autoSpaceDE w:val="0"/>
        <w:autoSpaceDN w:val="0"/>
        <w:adjustRightInd w:val="0"/>
        <w:ind w:firstLine="540"/>
        <w:jc w:val="both"/>
        <w:rPr>
          <w:rFonts w:eastAsiaTheme="minorHAnsi"/>
          <w:sz w:val="28"/>
          <w:szCs w:val="28"/>
          <w:lang w:eastAsia="en-US"/>
        </w:rPr>
      </w:pPr>
    </w:p>
    <w:p w:rsidR="00696C9E" w:rsidRPr="00F5440A" w:rsidRDefault="00F310BE" w:rsidP="00696C9E">
      <w:pPr>
        <w:autoSpaceDE w:val="0"/>
        <w:autoSpaceDN w:val="0"/>
        <w:adjustRightInd w:val="0"/>
        <w:jc w:val="center"/>
        <w:outlineLvl w:val="0"/>
        <w:rPr>
          <w:rFonts w:ascii="Liberation Serif" w:hAnsi="Liberation Serif"/>
          <w:b/>
          <w:sz w:val="28"/>
          <w:szCs w:val="28"/>
        </w:rPr>
      </w:pPr>
      <w:r w:rsidRPr="00F5440A">
        <w:rPr>
          <w:rFonts w:ascii="Liberation Serif" w:hAnsi="Liberation Serif"/>
          <w:b/>
          <w:sz w:val="28"/>
          <w:szCs w:val="28"/>
        </w:rPr>
        <w:t>III</w:t>
      </w:r>
      <w:r w:rsidR="00696C9E" w:rsidRPr="00F5440A">
        <w:rPr>
          <w:rFonts w:ascii="Liberation Serif" w:hAnsi="Liberation Serif"/>
          <w:b/>
          <w:sz w:val="28"/>
          <w:szCs w:val="28"/>
        </w:rPr>
        <w:t>. СОСТАВ, ПОСЛЕДОВАТЕЛЬНОСТЬ И СРОКИ</w:t>
      </w:r>
    </w:p>
    <w:p w:rsidR="00696C9E" w:rsidRPr="00F5440A" w:rsidRDefault="00696C9E" w:rsidP="00696C9E">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ВЫПОЛНЕНИЯ АДМИНИСТРАТИВНЫХ ПРОЦЕДУР (ДЕЙСТВИЙ),</w:t>
      </w:r>
    </w:p>
    <w:p w:rsidR="00696C9E" w:rsidRPr="00F5440A" w:rsidRDefault="00696C9E" w:rsidP="00696C9E">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ТРЕБОВАНИЯ К ПОРЯДКУ ИХ ВЫПОЛНЕНИЯ, В ТОМ ЧИСЛЕ</w:t>
      </w:r>
    </w:p>
    <w:p w:rsidR="00696C9E" w:rsidRPr="00F5440A" w:rsidRDefault="00696C9E" w:rsidP="00696C9E">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ОСОБЕННОСТИ ВЫПОЛНЕНИЯ АДМИНИСТРАТИВНЫХ ПРОЦЕДУР</w:t>
      </w:r>
      <w:r w:rsidR="00F06EC8" w:rsidRPr="00F5440A">
        <w:rPr>
          <w:rFonts w:ascii="Liberation Serif" w:hAnsi="Liberation Serif"/>
          <w:b/>
          <w:sz w:val="28"/>
          <w:szCs w:val="28"/>
        </w:rPr>
        <w:t>(ДЕЙСТВИЙ) В ЭЛЕКТРОННОЙ ФОРМЕ</w:t>
      </w:r>
    </w:p>
    <w:p w:rsidR="00696C9E" w:rsidRPr="00F5440A" w:rsidRDefault="00696C9E" w:rsidP="00696C9E">
      <w:pPr>
        <w:autoSpaceDE w:val="0"/>
        <w:autoSpaceDN w:val="0"/>
        <w:adjustRightInd w:val="0"/>
        <w:rPr>
          <w:rFonts w:ascii="Liberation Serif" w:hAnsi="Liberation Serif"/>
          <w:b/>
          <w:sz w:val="28"/>
          <w:szCs w:val="28"/>
        </w:rPr>
      </w:pPr>
    </w:p>
    <w:p w:rsidR="00696C9E" w:rsidRPr="00F5440A" w:rsidRDefault="00696C9E" w:rsidP="00696C9E">
      <w:pPr>
        <w:autoSpaceDE w:val="0"/>
        <w:autoSpaceDN w:val="0"/>
        <w:adjustRightInd w:val="0"/>
        <w:jc w:val="center"/>
        <w:outlineLvl w:val="1"/>
        <w:rPr>
          <w:rFonts w:ascii="Liberation Serif" w:hAnsi="Liberation Serif"/>
          <w:b/>
          <w:sz w:val="28"/>
          <w:szCs w:val="28"/>
        </w:rPr>
      </w:pPr>
      <w:r w:rsidRPr="00F5440A">
        <w:rPr>
          <w:rFonts w:ascii="Liberation Serif" w:hAnsi="Liberation Serif"/>
          <w:b/>
          <w:sz w:val="28"/>
          <w:szCs w:val="28"/>
        </w:rPr>
        <w:t xml:space="preserve"> ПЕРЕЧЕНЬ АДМИНИСТРАТИВНЫХ ПРОЦЕДУР</w:t>
      </w:r>
    </w:p>
    <w:p w:rsidR="00696C9E" w:rsidRPr="00F5440A" w:rsidRDefault="00696C9E" w:rsidP="00696C9E">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ПРИ ОСУЩЕСТВЛЕНИИ МУНИЦИПАЛЬНОГО КОНТРОЛЯ</w:t>
      </w:r>
    </w:p>
    <w:p w:rsidR="00696C9E" w:rsidRPr="00696C9E" w:rsidRDefault="00696C9E" w:rsidP="00696C9E">
      <w:pPr>
        <w:autoSpaceDE w:val="0"/>
        <w:autoSpaceDN w:val="0"/>
        <w:adjustRightInd w:val="0"/>
        <w:rPr>
          <w:rFonts w:eastAsiaTheme="minorHAnsi"/>
          <w:sz w:val="28"/>
          <w:szCs w:val="28"/>
          <w:lang w:eastAsia="en-US"/>
        </w:rPr>
      </w:pPr>
    </w:p>
    <w:p w:rsidR="008E77F7" w:rsidRPr="00F5440A" w:rsidRDefault="00BB7D04" w:rsidP="008E77F7">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w:t>
      </w:r>
      <w:r w:rsidR="009B436F" w:rsidRPr="00F5440A">
        <w:rPr>
          <w:rFonts w:ascii="Liberation Serif" w:hAnsi="Liberation Serif"/>
          <w:sz w:val="28"/>
          <w:szCs w:val="28"/>
        </w:rPr>
        <w:t>9</w:t>
      </w:r>
      <w:r w:rsidR="00D01ED1">
        <w:rPr>
          <w:rFonts w:ascii="Liberation Serif" w:hAnsi="Liberation Serif"/>
          <w:sz w:val="28"/>
          <w:szCs w:val="28"/>
        </w:rPr>
        <w:t xml:space="preserve">. </w:t>
      </w:r>
      <w:r w:rsidR="008E77F7" w:rsidRPr="00F5440A">
        <w:rPr>
          <w:rFonts w:ascii="Liberation Serif" w:hAnsi="Liberation Serif"/>
          <w:sz w:val="28"/>
          <w:szCs w:val="28"/>
        </w:rPr>
        <w:t>Муниципальный лесной контроль, осуществляемый посредством проведения проверок, включает в себя следующие административные процедуры (действия):</w:t>
      </w:r>
    </w:p>
    <w:p w:rsidR="00D01ED1" w:rsidRDefault="00D01ED1" w:rsidP="008E77F7">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мероприятия, направленные на профилактику нарушений обязательных требований, а также требований, установленных муниципальными правовыми актами; </w:t>
      </w:r>
    </w:p>
    <w:p w:rsidR="00D01ED1" w:rsidRDefault="00D01ED1" w:rsidP="008E77F7">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мероприятия по осуществлению муниципального лесного контроля без взаимодействия с юридическими лицами, индивидуальными предпринимателями;</w:t>
      </w:r>
    </w:p>
    <w:p w:rsidR="00D01ED1" w:rsidRDefault="00D01ED1" w:rsidP="008E77F7">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формирование ежегодных планов проведения плановых проверок;</w:t>
      </w:r>
    </w:p>
    <w:p w:rsidR="00D01ED1" w:rsidRDefault="00D01ED1" w:rsidP="008E77F7">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организация проверки (плановой, внеплановой);</w:t>
      </w:r>
    </w:p>
    <w:p w:rsidR="00D01ED1" w:rsidRDefault="00D01ED1" w:rsidP="008E77F7">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lastRenderedPageBreak/>
        <w:t>5) проведение проверки (документарной, выездной) и оформление ее результатов;</w:t>
      </w:r>
    </w:p>
    <w:p w:rsidR="00D01ED1" w:rsidRDefault="00D01ED1" w:rsidP="008E77F7">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6) принятие мер по результатам проведения проверки.</w:t>
      </w:r>
    </w:p>
    <w:p w:rsidR="00D01ED1" w:rsidRDefault="00317E3E" w:rsidP="008E77F7">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30. </w:t>
      </w:r>
      <w:r w:rsidR="00D01ED1" w:rsidRPr="001E0FB6">
        <w:rPr>
          <w:rFonts w:ascii="Liberation Serif" w:hAnsi="Liberation Serif" w:cs="Tahoma"/>
          <w:sz w:val="28"/>
          <w:szCs w:val="28"/>
        </w:rPr>
        <w:t xml:space="preserve">Основанием для начала административной процедуры – принятие решения о проведении проверки, является издание распоряжения главы </w:t>
      </w:r>
      <w:r w:rsidR="00D01ED1">
        <w:rPr>
          <w:rFonts w:ascii="Liberation Serif" w:hAnsi="Liberation Serif" w:cs="Tahoma"/>
          <w:sz w:val="28"/>
          <w:szCs w:val="28"/>
        </w:rPr>
        <w:t>Камышловского городского округа</w:t>
      </w:r>
      <w:r w:rsidR="00D01ED1" w:rsidRPr="001E0FB6">
        <w:rPr>
          <w:rFonts w:ascii="Liberation Serif" w:hAnsi="Liberation Serif" w:cs="Tahoma"/>
          <w:sz w:val="28"/>
          <w:szCs w:val="28"/>
        </w:rPr>
        <w:t xml:space="preserve"> о проведении проверки.</w:t>
      </w:r>
    </w:p>
    <w:p w:rsidR="00D01ED1" w:rsidRDefault="00D01ED1" w:rsidP="008E77F7">
      <w:pPr>
        <w:autoSpaceDE w:val="0"/>
        <w:autoSpaceDN w:val="0"/>
        <w:adjustRightInd w:val="0"/>
        <w:ind w:firstLine="708"/>
        <w:jc w:val="both"/>
        <w:rPr>
          <w:rFonts w:ascii="Liberation Serif" w:hAnsi="Liberation Serif" w:cs="Tahoma"/>
          <w:sz w:val="28"/>
          <w:szCs w:val="28"/>
        </w:rPr>
      </w:pPr>
    </w:p>
    <w:p w:rsidR="00D01ED1" w:rsidRPr="00D01ED1" w:rsidRDefault="00D01ED1" w:rsidP="00D01ED1">
      <w:pPr>
        <w:autoSpaceDE w:val="0"/>
        <w:autoSpaceDN w:val="0"/>
        <w:adjustRightInd w:val="0"/>
        <w:ind w:firstLine="708"/>
        <w:jc w:val="center"/>
        <w:rPr>
          <w:rFonts w:ascii="Liberation Serif" w:hAnsi="Liberation Serif" w:cs="Tahoma"/>
          <w:b/>
          <w:caps/>
          <w:sz w:val="28"/>
          <w:szCs w:val="28"/>
        </w:rPr>
      </w:pPr>
      <w:r w:rsidRPr="00D01ED1">
        <w:rPr>
          <w:rFonts w:ascii="Liberation Serif" w:hAnsi="Liberation Serif" w:cs="Tahoma"/>
          <w:b/>
          <w:caps/>
          <w:sz w:val="28"/>
          <w:szCs w:val="28"/>
        </w:rPr>
        <w:t>Мероприятия, направленные на профилактику нарушений обязательных требований, а также требований, установленных муниципальными правовыми актами.</w:t>
      </w:r>
    </w:p>
    <w:p w:rsidR="00D01ED1" w:rsidRDefault="00D01ED1" w:rsidP="00D01ED1">
      <w:pPr>
        <w:autoSpaceDE w:val="0"/>
        <w:autoSpaceDN w:val="0"/>
        <w:adjustRightInd w:val="0"/>
        <w:ind w:firstLine="708"/>
        <w:jc w:val="center"/>
        <w:rPr>
          <w:rFonts w:ascii="Liberation Serif" w:hAnsi="Liberation Serif" w:cs="Tahoma"/>
          <w:sz w:val="28"/>
          <w:szCs w:val="28"/>
        </w:rPr>
      </w:pP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31. </w:t>
      </w:r>
      <w:r w:rsidR="00D01ED1" w:rsidRPr="001E0FB6">
        <w:rPr>
          <w:rFonts w:ascii="Liberation Serif" w:hAnsi="Liberation Serif" w:cs="Tahoma"/>
          <w:sz w:val="28"/>
          <w:szCs w:val="28"/>
        </w:rPr>
        <w:t>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а также требований, установленных муниципальными правовыми актами, орган муниципального контроля: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обеспечивает размещение на официальном сайте Администрации перечня нормативных правовых актов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соответствующих нормативных правовых актов;</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r w:rsidR="00D01ED1" w:rsidRPr="001E0FB6">
        <w:rPr>
          <w:rFonts w:ascii="Liberation Serif" w:hAnsi="Liberation Serif" w:cs="Tahoma"/>
          <w:sz w:val="28"/>
          <w:szCs w:val="28"/>
        </w:rPr>
        <w:t xml:space="preserve"> </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w:t>
      </w:r>
      <w:r w:rsidRPr="001E0FB6">
        <w:rPr>
          <w:rFonts w:ascii="Liberation Serif" w:hAnsi="Liberation Serif" w:cs="Tahoma"/>
          <w:sz w:val="28"/>
          <w:szCs w:val="28"/>
        </w:rPr>
        <w:lastRenderedPageBreak/>
        <w:t>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17E3E" w:rsidRDefault="00317E3E" w:rsidP="00D01ED1">
      <w:pPr>
        <w:autoSpaceDE w:val="0"/>
        <w:autoSpaceDN w:val="0"/>
        <w:adjustRightInd w:val="0"/>
        <w:ind w:firstLine="708"/>
        <w:jc w:val="both"/>
        <w:rPr>
          <w:rFonts w:ascii="Liberation Serif" w:hAnsi="Liberation Serif" w:cs="Tahoma"/>
          <w:sz w:val="28"/>
          <w:szCs w:val="28"/>
        </w:rPr>
      </w:pPr>
    </w:p>
    <w:p w:rsidR="00317E3E" w:rsidRPr="00317E3E" w:rsidRDefault="00D01ED1" w:rsidP="00317E3E">
      <w:pPr>
        <w:autoSpaceDE w:val="0"/>
        <w:autoSpaceDN w:val="0"/>
        <w:adjustRightInd w:val="0"/>
        <w:ind w:firstLine="708"/>
        <w:jc w:val="center"/>
        <w:rPr>
          <w:rFonts w:ascii="Liberation Serif" w:hAnsi="Liberation Serif" w:cs="Tahoma"/>
          <w:b/>
          <w:caps/>
          <w:sz w:val="28"/>
          <w:szCs w:val="28"/>
        </w:rPr>
      </w:pPr>
      <w:r w:rsidRPr="00317E3E">
        <w:rPr>
          <w:rFonts w:ascii="Liberation Serif" w:hAnsi="Liberation Serif" w:cs="Tahoma"/>
          <w:b/>
          <w:caps/>
          <w:sz w:val="28"/>
          <w:szCs w:val="28"/>
        </w:rPr>
        <w:t>Мероприятия по осуществлению муниципального лесного контроля без взаимодействия с юридическими лицами, индивидуальными предпринимателями.</w:t>
      </w:r>
    </w:p>
    <w:p w:rsidR="00317E3E" w:rsidRDefault="00317E3E" w:rsidP="00D01ED1">
      <w:pPr>
        <w:autoSpaceDE w:val="0"/>
        <w:autoSpaceDN w:val="0"/>
        <w:adjustRightInd w:val="0"/>
        <w:ind w:firstLine="708"/>
        <w:jc w:val="both"/>
        <w:rPr>
          <w:rFonts w:ascii="Liberation Serif" w:hAnsi="Liberation Serif" w:cs="Tahoma"/>
          <w:sz w:val="28"/>
          <w:szCs w:val="28"/>
        </w:rPr>
      </w:pP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32. </w:t>
      </w:r>
      <w:r w:rsidR="00D01ED1" w:rsidRPr="001E0FB6">
        <w:rPr>
          <w:rFonts w:ascii="Liberation Serif" w:hAnsi="Liberation Serif" w:cs="Tahoma"/>
          <w:sz w:val="28"/>
          <w:szCs w:val="28"/>
        </w:rPr>
        <w:t>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в формах, предусмотренных статьей 8.3 Федерального закона № 294-ФЗ.</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Мероприятия по осуществлению муниципального лесного контроля без взаимодействия с юридическими лицами и индивидуальными предпринимателями проводятся </w:t>
      </w:r>
      <w:r w:rsidR="00317E3E">
        <w:rPr>
          <w:rFonts w:ascii="Liberation Serif" w:hAnsi="Liberation Serif" w:cs="Tahoma"/>
          <w:sz w:val="28"/>
          <w:szCs w:val="28"/>
        </w:rPr>
        <w:t>специалистами органа муниципального контроля</w:t>
      </w:r>
      <w:r w:rsidRPr="001E0FB6">
        <w:rPr>
          <w:rFonts w:ascii="Liberation Serif" w:hAnsi="Liberation Serif" w:cs="Tahoma"/>
          <w:sz w:val="28"/>
          <w:szCs w:val="28"/>
        </w:rPr>
        <w:t xml:space="preserve">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w:t>
      </w:r>
      <w:r w:rsidR="00317E3E">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33. </w:t>
      </w:r>
      <w:r w:rsidR="00D01ED1" w:rsidRPr="001E0FB6">
        <w:rPr>
          <w:rFonts w:ascii="Liberation Serif" w:hAnsi="Liberation Serif" w:cs="Tahoma"/>
          <w:sz w:val="28"/>
          <w:szCs w:val="28"/>
        </w:rPr>
        <w:t xml:space="preserve">В случае выявления при проведении мероприятий по осуществлению муниципального лесного контроля нарушений обязательных требований, а также требований, установленных муниципальными правовыми актами, </w:t>
      </w:r>
      <w:r>
        <w:rPr>
          <w:rFonts w:ascii="Liberation Serif" w:hAnsi="Liberation Serif" w:cs="Tahoma"/>
          <w:sz w:val="28"/>
          <w:szCs w:val="28"/>
        </w:rPr>
        <w:t>специалист</w:t>
      </w:r>
      <w:r w:rsidR="00D01ED1" w:rsidRPr="001E0FB6">
        <w:rPr>
          <w:rFonts w:ascii="Liberation Serif" w:hAnsi="Liberation Serif" w:cs="Tahoma"/>
          <w:sz w:val="28"/>
          <w:szCs w:val="28"/>
        </w:rPr>
        <w:t xml:space="preserve"> органа муниципального контроля принимает в пределах своей компетенции меры по пресечению таких нарушений, а также направляет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34. </w:t>
      </w:r>
      <w:r w:rsidR="00D01ED1" w:rsidRPr="001E0FB6">
        <w:rPr>
          <w:rFonts w:ascii="Liberation Serif" w:hAnsi="Liberation Serif" w:cs="Tahoma"/>
          <w:sz w:val="28"/>
          <w:szCs w:val="28"/>
        </w:rPr>
        <w:t xml:space="preserve">В случае получения в ходе проведения мероприятий по осуществлению муниципального лесного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w:t>
      </w:r>
      <w:r w:rsidR="00D01ED1" w:rsidRPr="001E0FB6">
        <w:rPr>
          <w:rFonts w:ascii="Liberation Serif" w:hAnsi="Liberation Serif" w:cs="Tahoma"/>
          <w:sz w:val="28"/>
          <w:szCs w:val="28"/>
        </w:rPr>
        <w:lastRenderedPageBreak/>
        <w:t>нарушения обязательных требований, требований, установленных муниципальными правовыми актами</w:t>
      </w:r>
    </w:p>
    <w:p w:rsidR="00317E3E" w:rsidRDefault="00317E3E" w:rsidP="00D01ED1">
      <w:pPr>
        <w:autoSpaceDE w:val="0"/>
        <w:autoSpaceDN w:val="0"/>
        <w:adjustRightInd w:val="0"/>
        <w:ind w:firstLine="708"/>
        <w:jc w:val="both"/>
        <w:rPr>
          <w:rFonts w:ascii="Liberation Serif" w:hAnsi="Liberation Serif" w:cs="Tahoma"/>
          <w:sz w:val="28"/>
          <w:szCs w:val="28"/>
        </w:rPr>
      </w:pPr>
    </w:p>
    <w:p w:rsidR="00317E3E" w:rsidRPr="00317E3E" w:rsidRDefault="00D01ED1" w:rsidP="00317E3E">
      <w:pPr>
        <w:autoSpaceDE w:val="0"/>
        <w:autoSpaceDN w:val="0"/>
        <w:adjustRightInd w:val="0"/>
        <w:ind w:firstLine="708"/>
        <w:jc w:val="center"/>
        <w:rPr>
          <w:rFonts w:ascii="Liberation Serif" w:hAnsi="Liberation Serif" w:cs="Tahoma"/>
          <w:b/>
          <w:caps/>
          <w:sz w:val="28"/>
          <w:szCs w:val="28"/>
        </w:rPr>
      </w:pPr>
      <w:r w:rsidRPr="00317E3E">
        <w:rPr>
          <w:rFonts w:ascii="Liberation Serif" w:hAnsi="Liberation Serif" w:cs="Tahoma"/>
          <w:b/>
          <w:caps/>
          <w:sz w:val="28"/>
          <w:szCs w:val="28"/>
        </w:rPr>
        <w:t>Формирование ежегодных планов проведения плановых проверок</w:t>
      </w:r>
    </w:p>
    <w:p w:rsidR="00317E3E" w:rsidRDefault="00317E3E" w:rsidP="00D01ED1">
      <w:pPr>
        <w:autoSpaceDE w:val="0"/>
        <w:autoSpaceDN w:val="0"/>
        <w:adjustRightInd w:val="0"/>
        <w:ind w:firstLine="708"/>
        <w:jc w:val="both"/>
        <w:rPr>
          <w:rFonts w:ascii="Liberation Serif" w:hAnsi="Liberation Serif" w:cs="Tahoma"/>
          <w:sz w:val="28"/>
          <w:szCs w:val="28"/>
        </w:rPr>
      </w:pP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35. </w:t>
      </w:r>
      <w:r w:rsidR="00D01ED1" w:rsidRPr="001E0FB6">
        <w:rPr>
          <w:rFonts w:ascii="Liberation Serif" w:hAnsi="Liberation Serif" w:cs="Tahoma"/>
          <w:sz w:val="28"/>
          <w:szCs w:val="28"/>
        </w:rPr>
        <w:t>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Разработка и утверждение ежегодного плана осуществляется в соответствии с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36. </w:t>
      </w:r>
      <w:r w:rsidR="00D01ED1" w:rsidRPr="001E0FB6">
        <w:rPr>
          <w:rFonts w:ascii="Liberation Serif" w:hAnsi="Liberation Serif" w:cs="Tahoma"/>
          <w:sz w:val="28"/>
          <w:szCs w:val="28"/>
        </w:rPr>
        <w:t>Основанием для включения плановой проверки в ежегодный план является истечение трех лет со дня: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государственной регистрации юридического лица, индивидуального предпринимателя;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окончания проведения последней плановой проверки юридического лица, индивидуального предпринимателя;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Содержание административных действий, входящих в состав административной процедуры:</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срок до 1 сентября года, предшествующего году проведения плановых проверок, Администрация направляет проекты ежегодных планов в орган прокуратуры;</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поступившие предложения и в срок до 1 ноября года, предшествующего году проведения плановых проверок и направляет в орган прокуратуры утвержденный План.</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37. </w:t>
      </w:r>
      <w:r w:rsidR="00D01ED1" w:rsidRPr="001E0FB6">
        <w:rPr>
          <w:rFonts w:ascii="Liberation Serif" w:hAnsi="Liberation Serif" w:cs="Tahoma"/>
          <w:sz w:val="28"/>
          <w:szCs w:val="28"/>
        </w:rPr>
        <w:t>Результат административной процедуры: утвержденный План.</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38. С</w:t>
      </w:r>
      <w:r w:rsidR="00D01ED1" w:rsidRPr="001E0FB6">
        <w:rPr>
          <w:rFonts w:ascii="Liberation Serif" w:hAnsi="Liberation Serif" w:cs="Tahoma"/>
          <w:sz w:val="28"/>
          <w:szCs w:val="28"/>
        </w:rPr>
        <w:t xml:space="preserve">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w:t>
      </w:r>
      <w:r w:rsidR="00D01ED1" w:rsidRPr="001E0FB6">
        <w:rPr>
          <w:rFonts w:ascii="Liberation Serif" w:hAnsi="Liberation Serif" w:cs="Tahoma"/>
          <w:sz w:val="28"/>
          <w:szCs w:val="28"/>
        </w:rPr>
        <w:lastRenderedPageBreak/>
        <w:t>предшествующего году проведения плановых проверок (за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39. </w:t>
      </w:r>
      <w:r w:rsidR="00D01ED1" w:rsidRPr="001E0FB6">
        <w:rPr>
          <w:rFonts w:ascii="Liberation Serif" w:hAnsi="Liberation Serif" w:cs="Tahoma"/>
          <w:sz w:val="28"/>
          <w:szCs w:val="28"/>
        </w:rPr>
        <w:t>Внесение изменений в План допускается в следующих случаях:</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прекращением или аннулированием действия лицензии – для проверок, запланированных в отношении лицензиатов;</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наступлением обстоятельств непреодолимой силы;</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изменение указанных в Плане сведений о юридическом лице или индивидуальном предпринимателе:</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адреса места нахождения, адреса фактического осуществления деятельности юридического лица или индивидуального предпринимателя;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реорганизацией юридического лица;</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В случаях выявления обстоятельств, предусмотренных Административным регламентом, </w:t>
      </w:r>
      <w:r w:rsidR="00317E3E">
        <w:rPr>
          <w:rFonts w:ascii="Liberation Serif" w:hAnsi="Liberation Serif" w:cs="Tahoma"/>
          <w:sz w:val="28"/>
          <w:szCs w:val="28"/>
        </w:rPr>
        <w:t>специалистом</w:t>
      </w:r>
      <w:r w:rsidRPr="001E0FB6">
        <w:rPr>
          <w:rFonts w:ascii="Liberation Serif" w:hAnsi="Liberation Serif" w:cs="Tahoma"/>
          <w:sz w:val="28"/>
          <w:szCs w:val="28"/>
        </w:rPr>
        <w:t xml:space="preserve">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Внесение изменений в План осуществляется на основании решения Администрации.</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w:t>
      </w:r>
      <w:r w:rsidRPr="001E0FB6">
        <w:rPr>
          <w:rFonts w:ascii="Liberation Serif" w:hAnsi="Liberation Serif" w:cs="Tahoma"/>
          <w:sz w:val="28"/>
          <w:szCs w:val="28"/>
        </w:rPr>
        <w:lastRenderedPageBreak/>
        <w:t>размещаются на официальном сайте в течение 5 рабочих дней со дня внесения изменений.</w:t>
      </w:r>
    </w:p>
    <w:p w:rsidR="00317E3E" w:rsidRDefault="00317E3E" w:rsidP="00D01ED1">
      <w:pPr>
        <w:autoSpaceDE w:val="0"/>
        <w:autoSpaceDN w:val="0"/>
        <w:adjustRightInd w:val="0"/>
        <w:ind w:firstLine="708"/>
        <w:jc w:val="both"/>
        <w:rPr>
          <w:rFonts w:ascii="Liberation Serif" w:hAnsi="Liberation Serif" w:cs="Tahoma"/>
          <w:sz w:val="28"/>
          <w:szCs w:val="28"/>
        </w:rPr>
      </w:pPr>
    </w:p>
    <w:p w:rsidR="00317E3E" w:rsidRPr="00317E3E" w:rsidRDefault="00D01ED1" w:rsidP="00D01ED1">
      <w:pPr>
        <w:autoSpaceDE w:val="0"/>
        <w:autoSpaceDN w:val="0"/>
        <w:adjustRightInd w:val="0"/>
        <w:ind w:firstLine="708"/>
        <w:jc w:val="both"/>
        <w:rPr>
          <w:rFonts w:ascii="Liberation Serif" w:hAnsi="Liberation Serif" w:cs="Tahoma"/>
          <w:b/>
          <w:caps/>
          <w:sz w:val="28"/>
          <w:szCs w:val="28"/>
        </w:rPr>
      </w:pPr>
      <w:r w:rsidRPr="00317E3E">
        <w:rPr>
          <w:rFonts w:ascii="Liberation Serif" w:hAnsi="Liberation Serif" w:cs="Tahoma"/>
          <w:b/>
          <w:caps/>
          <w:sz w:val="28"/>
          <w:szCs w:val="28"/>
        </w:rPr>
        <w:t>Организация проверки (плановой, внеплановой)</w:t>
      </w:r>
    </w:p>
    <w:p w:rsidR="00317E3E" w:rsidRDefault="00317E3E" w:rsidP="00D01ED1">
      <w:pPr>
        <w:autoSpaceDE w:val="0"/>
        <w:autoSpaceDN w:val="0"/>
        <w:adjustRightInd w:val="0"/>
        <w:ind w:firstLine="708"/>
        <w:jc w:val="both"/>
        <w:rPr>
          <w:rFonts w:ascii="Liberation Serif" w:hAnsi="Liberation Serif" w:cs="Tahoma"/>
          <w:sz w:val="28"/>
          <w:szCs w:val="28"/>
        </w:rPr>
      </w:pPr>
    </w:p>
    <w:p w:rsidR="00317E3E" w:rsidRDefault="007874CA"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40. </w:t>
      </w:r>
      <w:r w:rsidR="00D01ED1" w:rsidRPr="001E0FB6">
        <w:rPr>
          <w:rFonts w:ascii="Liberation Serif" w:hAnsi="Liberation Serif" w:cs="Tahoma"/>
          <w:sz w:val="28"/>
          <w:szCs w:val="28"/>
        </w:rPr>
        <w:t>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1E0FB6">
        <w:rPr>
          <w:rFonts w:ascii="Liberation Serif" w:hAnsi="Liberation Serif" w:cs="Tahoma"/>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17E3E"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7E3E" w:rsidRDefault="00317E3E"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00D01ED1"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7874CA" w:rsidRDefault="007874CA"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41. </w:t>
      </w:r>
      <w:r w:rsidR="00D01ED1" w:rsidRPr="007874CA">
        <w:rPr>
          <w:rFonts w:ascii="Liberation Serif" w:hAnsi="Liberation Serif" w:cs="Tahoma"/>
          <w:sz w:val="28"/>
          <w:szCs w:val="28"/>
        </w:rPr>
        <w:t>Административные действия, осуществляемые при организации пр</w:t>
      </w:r>
      <w:r w:rsidR="00D01ED1" w:rsidRPr="001E0FB6">
        <w:rPr>
          <w:rFonts w:ascii="Liberation Serif" w:hAnsi="Liberation Serif" w:cs="Tahoma"/>
          <w:sz w:val="28"/>
          <w:szCs w:val="28"/>
        </w:rPr>
        <w:t>оверки (плановой, внеплановой):</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1) в течение одного дня готовится проект распоряжения главы </w:t>
      </w:r>
      <w:r w:rsidR="007874CA">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 xml:space="preserve"> о проведении проверки по муниципальному лесному контролю в соответствии с Федеральным законом № 294-ФЗ и типовой формой, утвержденной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2) в день подписания распоряжения главы </w:t>
      </w:r>
      <w:r w:rsidR="004D0B1C">
        <w:rPr>
          <w:rFonts w:ascii="Liberation Serif" w:hAnsi="Liberation Serif" w:cs="Tahoma"/>
          <w:sz w:val="28"/>
          <w:szCs w:val="28"/>
        </w:rPr>
        <w:t>Камышловского городского ок</w:t>
      </w:r>
      <w:r w:rsidR="007874CA">
        <w:rPr>
          <w:rFonts w:ascii="Liberation Serif" w:hAnsi="Liberation Serif" w:cs="Tahoma"/>
          <w:sz w:val="28"/>
          <w:szCs w:val="28"/>
        </w:rPr>
        <w:t>р</w:t>
      </w:r>
      <w:r w:rsidR="004D0B1C">
        <w:rPr>
          <w:rFonts w:ascii="Liberation Serif" w:hAnsi="Liberation Serif" w:cs="Tahoma"/>
          <w:sz w:val="28"/>
          <w:szCs w:val="28"/>
        </w:rPr>
        <w:t>у</w:t>
      </w:r>
      <w:r w:rsidR="007874CA">
        <w:rPr>
          <w:rFonts w:ascii="Liberation Serif" w:hAnsi="Liberation Serif" w:cs="Tahoma"/>
          <w:sz w:val="28"/>
          <w:szCs w:val="28"/>
        </w:rPr>
        <w:t>га</w:t>
      </w:r>
      <w:r w:rsidRPr="001E0FB6">
        <w:rPr>
          <w:rFonts w:ascii="Liberation Serif" w:hAnsi="Liberation Serif" w:cs="Tahoma"/>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К заявлению о согласовании проведения внеплановой выездной проверки прилагаются следующие документы:</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копия распоряжения главы </w:t>
      </w:r>
      <w:r w:rsidR="007874CA">
        <w:rPr>
          <w:rFonts w:ascii="Liberation Serif" w:hAnsi="Liberation Serif" w:cs="Tahoma"/>
          <w:sz w:val="28"/>
          <w:szCs w:val="28"/>
        </w:rPr>
        <w:t>Камышловского городского окр</w:t>
      </w:r>
      <w:r w:rsidR="004D0B1C">
        <w:rPr>
          <w:rFonts w:ascii="Liberation Serif" w:hAnsi="Liberation Serif" w:cs="Tahoma"/>
          <w:sz w:val="28"/>
          <w:szCs w:val="28"/>
        </w:rPr>
        <w:t>у</w:t>
      </w:r>
      <w:r w:rsidR="007874CA">
        <w:rPr>
          <w:rFonts w:ascii="Liberation Serif" w:hAnsi="Liberation Serif" w:cs="Tahoma"/>
          <w:sz w:val="28"/>
          <w:szCs w:val="28"/>
        </w:rPr>
        <w:t>га</w:t>
      </w:r>
      <w:r w:rsidRPr="001E0FB6">
        <w:rPr>
          <w:rFonts w:ascii="Liberation Serif" w:hAnsi="Liberation Serif" w:cs="Tahoma"/>
          <w:sz w:val="28"/>
          <w:szCs w:val="28"/>
        </w:rPr>
        <w:t xml:space="preserve"> о проведении проверки;</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lastRenderedPageBreak/>
        <w:t>- документы, подтверждающие наличие оснований для проведения проверки при осуществлении муниципального контроля:</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копии обращений, заявлений граждан, юридических лиц или индивидуальных предпринимателей;</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копии информации от органов государственной власти или органов местного самоуправления;</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сведения из средств массовой информации (копия соответствующей публикации печатного издания, интернет-источников и другие документы);</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копии иных имеющихся документов, послуживших основанием для проведения проверки.</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 случаях, предусмотренных частью 12 статьи 10 Федерального закона </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294-ФЗ, в органы прокуратуры в течение 24 часов;</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7874CA"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3.4.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D0B1C" w:rsidRDefault="004D0B1C"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42. </w:t>
      </w:r>
      <w:r w:rsidR="00D01ED1" w:rsidRPr="001E0FB6">
        <w:rPr>
          <w:rFonts w:ascii="Liberation Serif" w:hAnsi="Liberation Serif" w:cs="Tahoma"/>
          <w:sz w:val="28"/>
          <w:szCs w:val="28"/>
        </w:rPr>
        <w:t>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4D0B1C" w:rsidRPr="004D0B1C" w:rsidRDefault="00D01ED1" w:rsidP="004D0B1C">
      <w:pPr>
        <w:autoSpaceDE w:val="0"/>
        <w:autoSpaceDN w:val="0"/>
        <w:adjustRightInd w:val="0"/>
        <w:ind w:firstLine="708"/>
        <w:jc w:val="center"/>
        <w:rPr>
          <w:rFonts w:ascii="Liberation Serif" w:hAnsi="Liberation Serif" w:cs="Tahoma"/>
          <w:b/>
          <w:caps/>
          <w:sz w:val="28"/>
          <w:szCs w:val="28"/>
        </w:rPr>
      </w:pPr>
      <w:r w:rsidRPr="004D0B1C">
        <w:rPr>
          <w:rFonts w:ascii="Liberation Serif" w:hAnsi="Liberation Serif" w:cs="Tahoma"/>
          <w:b/>
          <w:caps/>
          <w:sz w:val="28"/>
          <w:szCs w:val="28"/>
        </w:rPr>
        <w:lastRenderedPageBreak/>
        <w:t>Проведение проверки (документарной, выездной) и оформление ее результатов.</w:t>
      </w:r>
    </w:p>
    <w:p w:rsidR="004D0B1C" w:rsidRDefault="004D0B1C" w:rsidP="00D01ED1">
      <w:pPr>
        <w:autoSpaceDE w:val="0"/>
        <w:autoSpaceDN w:val="0"/>
        <w:adjustRightInd w:val="0"/>
        <w:ind w:firstLine="708"/>
        <w:jc w:val="both"/>
        <w:rPr>
          <w:rFonts w:ascii="Liberation Serif" w:hAnsi="Liberation Serif" w:cs="Tahoma"/>
          <w:sz w:val="28"/>
          <w:szCs w:val="28"/>
        </w:rPr>
      </w:pPr>
    </w:p>
    <w:p w:rsidR="004D0B1C" w:rsidRDefault="004D0B1C"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43. </w:t>
      </w:r>
      <w:r w:rsidR="00D01ED1" w:rsidRPr="001E0FB6">
        <w:rPr>
          <w:rFonts w:ascii="Liberation Serif" w:hAnsi="Liberation Serif" w:cs="Tahoma"/>
          <w:sz w:val="28"/>
          <w:szCs w:val="28"/>
        </w:rPr>
        <w:t xml:space="preserve">Основанием для начала административной процедуры является распоряжение главы </w:t>
      </w:r>
      <w:r>
        <w:rPr>
          <w:rFonts w:ascii="Liberation Serif" w:hAnsi="Liberation Serif" w:cs="Tahoma"/>
          <w:sz w:val="28"/>
          <w:szCs w:val="28"/>
        </w:rPr>
        <w:t>Камышловского городского округа</w:t>
      </w:r>
      <w:r w:rsidR="00D01ED1" w:rsidRPr="001E0FB6">
        <w:rPr>
          <w:rFonts w:ascii="Liberation Serif" w:hAnsi="Liberation Serif" w:cs="Tahoma"/>
          <w:sz w:val="28"/>
          <w:szCs w:val="28"/>
        </w:rPr>
        <w:t xml:space="preserve"> о проведении проверки.</w:t>
      </w:r>
    </w:p>
    <w:p w:rsidR="00100083"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00D01ED1"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sidR="00100083">
        <w:rPr>
          <w:rFonts w:ascii="Liberation Serif" w:hAnsi="Liberation Serif" w:cs="Tahoma"/>
          <w:sz w:val="28"/>
          <w:szCs w:val="28"/>
        </w:rPr>
        <w:t>специалисты органа муниципального контроля</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44. </w:t>
      </w:r>
      <w:r w:rsidR="00D01ED1" w:rsidRPr="001E0FB6">
        <w:rPr>
          <w:rFonts w:ascii="Liberation Serif" w:hAnsi="Liberation Serif" w:cs="Tahoma"/>
          <w:sz w:val="28"/>
          <w:szCs w:val="28"/>
        </w:rPr>
        <w:t>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45. </w:t>
      </w:r>
      <w:r w:rsidR="00D01ED1" w:rsidRPr="001E0FB6">
        <w:rPr>
          <w:rFonts w:ascii="Liberation Serif" w:hAnsi="Liberation Serif" w:cs="Tahoma"/>
          <w:sz w:val="28"/>
          <w:szCs w:val="28"/>
        </w:rPr>
        <w:t>Административные действия, осуществляемые при проведении документарной плановой (внеплановой) проверки:</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1E0FB6">
        <w:rPr>
          <w:rFonts w:ascii="Liberation Serif" w:hAnsi="Liberation Serif" w:cs="Tahoma"/>
          <w:sz w:val="28"/>
          <w:szCs w:val="28"/>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46. </w:t>
      </w:r>
      <w:r w:rsidR="00D01ED1" w:rsidRPr="001E0FB6">
        <w:rPr>
          <w:rFonts w:ascii="Liberation Serif" w:hAnsi="Liberation Serif" w:cs="Tahoma"/>
          <w:sz w:val="28"/>
          <w:szCs w:val="28"/>
        </w:rPr>
        <w:t>Административные действия, осуществляемые при проведении выездной плановой (внеплановой) проверки</w:t>
      </w:r>
      <w:r>
        <w:rPr>
          <w:rFonts w:ascii="Liberation Serif" w:hAnsi="Liberation Serif" w:cs="Tahoma"/>
          <w:sz w:val="28"/>
          <w:szCs w:val="28"/>
        </w:rPr>
        <w:t>:</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47. </w:t>
      </w:r>
      <w:r w:rsidR="00D01ED1" w:rsidRPr="001E0FB6">
        <w:rPr>
          <w:rFonts w:ascii="Liberation Serif" w:hAnsi="Liberation Serif" w:cs="Tahoma"/>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lastRenderedPageBreak/>
        <w:t xml:space="preserve">48. </w:t>
      </w:r>
      <w:r w:rsidR="00D01ED1" w:rsidRPr="001E0FB6">
        <w:rPr>
          <w:rFonts w:ascii="Liberation Serif" w:hAnsi="Liberation Serif" w:cs="Tahoma"/>
          <w:sz w:val="28"/>
          <w:szCs w:val="28"/>
        </w:rPr>
        <w:t>Административные действия, осуществляемые непосредственно после завершения проверки:</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оформление акта проверки по форме, утвержденной приказом Минэкономразвития России № 141 в двух экземплярах;</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lastRenderedPageBreak/>
        <w:t xml:space="preserve">49. </w:t>
      </w:r>
      <w:r w:rsidR="00D01ED1" w:rsidRPr="001E0FB6">
        <w:rPr>
          <w:rFonts w:ascii="Liberation Serif" w:hAnsi="Liberation Serif" w:cs="Tahoma"/>
          <w:sz w:val="28"/>
          <w:szCs w:val="28"/>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40D06" w:rsidRDefault="00D40D06" w:rsidP="00D01ED1">
      <w:pPr>
        <w:autoSpaceDE w:val="0"/>
        <w:autoSpaceDN w:val="0"/>
        <w:adjustRightInd w:val="0"/>
        <w:ind w:firstLine="708"/>
        <w:jc w:val="both"/>
        <w:rPr>
          <w:rFonts w:ascii="Liberation Serif" w:hAnsi="Liberation Serif" w:cs="Tahoma"/>
          <w:sz w:val="28"/>
          <w:szCs w:val="28"/>
        </w:rPr>
      </w:pPr>
    </w:p>
    <w:p w:rsidR="00D40D06" w:rsidRPr="00D40D06" w:rsidRDefault="00D01ED1" w:rsidP="00D40D06">
      <w:pPr>
        <w:autoSpaceDE w:val="0"/>
        <w:autoSpaceDN w:val="0"/>
        <w:adjustRightInd w:val="0"/>
        <w:ind w:firstLine="708"/>
        <w:jc w:val="center"/>
        <w:rPr>
          <w:rFonts w:ascii="Liberation Serif" w:hAnsi="Liberation Serif" w:cs="Tahoma"/>
          <w:b/>
          <w:sz w:val="28"/>
          <w:szCs w:val="28"/>
        </w:rPr>
      </w:pPr>
      <w:r w:rsidRPr="00D40D06">
        <w:rPr>
          <w:rFonts w:ascii="Liberation Serif" w:hAnsi="Liberation Serif" w:cs="Tahoma"/>
          <w:b/>
          <w:sz w:val="28"/>
          <w:szCs w:val="28"/>
        </w:rPr>
        <w:t xml:space="preserve">Принятие мер по </w:t>
      </w:r>
      <w:r w:rsidR="00D40D06" w:rsidRPr="00D40D06">
        <w:rPr>
          <w:rFonts w:ascii="Liberation Serif" w:hAnsi="Liberation Serif" w:cs="Tahoma"/>
          <w:b/>
          <w:sz w:val="28"/>
          <w:szCs w:val="28"/>
        </w:rPr>
        <w:t>результатам проведения проверки</w:t>
      </w:r>
    </w:p>
    <w:p w:rsidR="00D40D06" w:rsidRDefault="00D40D06" w:rsidP="00D01ED1">
      <w:pPr>
        <w:autoSpaceDE w:val="0"/>
        <w:autoSpaceDN w:val="0"/>
        <w:adjustRightInd w:val="0"/>
        <w:ind w:firstLine="708"/>
        <w:jc w:val="both"/>
        <w:rPr>
          <w:rFonts w:ascii="Liberation Serif" w:hAnsi="Liberation Serif" w:cs="Tahoma"/>
          <w:sz w:val="28"/>
          <w:szCs w:val="28"/>
        </w:rPr>
      </w:pP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50. </w:t>
      </w:r>
      <w:r w:rsidR="00D01ED1" w:rsidRPr="001E0FB6">
        <w:rPr>
          <w:rFonts w:ascii="Liberation Serif" w:hAnsi="Liberation Serif" w:cs="Tahoma"/>
          <w:sz w:val="28"/>
          <w:szCs w:val="28"/>
        </w:rPr>
        <w:t>Основанием для начала административной процедуры является акт проверки.</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00D01ED1"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51. </w:t>
      </w:r>
      <w:r w:rsidR="00D01ED1" w:rsidRPr="001E0FB6">
        <w:rPr>
          <w:rFonts w:ascii="Liberation Serif" w:hAnsi="Liberation Serif" w:cs="Tahoma"/>
          <w:sz w:val="28"/>
          <w:szCs w:val="28"/>
        </w:rPr>
        <w:t>Содержание административных действий, входящих в состав административной процедуры:</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выдача пре</w:t>
      </w:r>
      <w:r w:rsidR="00605FEA">
        <w:rPr>
          <w:rFonts w:ascii="Liberation Serif" w:hAnsi="Liberation Serif" w:cs="Tahoma"/>
          <w:sz w:val="28"/>
          <w:szCs w:val="28"/>
        </w:rPr>
        <w:t>дписания (форма в приложении № 1</w:t>
      </w:r>
      <w:r w:rsidRPr="001E0FB6">
        <w:rPr>
          <w:rFonts w:ascii="Liberation Serif" w:hAnsi="Liberation Serif" w:cs="Tahoma"/>
          <w:sz w:val="28"/>
          <w:szCs w:val="28"/>
        </w:rPr>
        <w:t>)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0D06" w:rsidRDefault="00D01ED1" w:rsidP="00D01ED1">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40D06"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52. </w:t>
      </w:r>
      <w:r w:rsidR="00D01ED1" w:rsidRPr="001E0FB6">
        <w:rPr>
          <w:rFonts w:ascii="Liberation Serif" w:hAnsi="Liberation Serif" w:cs="Tahoma"/>
          <w:sz w:val="28"/>
          <w:szCs w:val="28"/>
        </w:rPr>
        <w:t>Критерии принятия решения: наличие выявленных при проведении проверки нарушений.</w:t>
      </w:r>
    </w:p>
    <w:p w:rsidR="00D01ED1" w:rsidRDefault="00D40D06" w:rsidP="00D01ED1">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lastRenderedPageBreak/>
        <w:t xml:space="preserve">53. </w:t>
      </w:r>
      <w:r w:rsidR="00D01ED1" w:rsidRPr="001E0FB6">
        <w:rPr>
          <w:rFonts w:ascii="Liberation Serif" w:hAnsi="Liberation Serif" w:cs="Tahoma"/>
          <w:sz w:val="28"/>
          <w:szCs w:val="28"/>
        </w:rPr>
        <w:t>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D01ED1" w:rsidRDefault="00D01ED1" w:rsidP="008E77F7">
      <w:pPr>
        <w:autoSpaceDE w:val="0"/>
        <w:autoSpaceDN w:val="0"/>
        <w:adjustRightInd w:val="0"/>
        <w:ind w:firstLine="708"/>
        <w:jc w:val="both"/>
        <w:rPr>
          <w:rFonts w:ascii="Liberation Serif" w:hAnsi="Liberation Serif" w:cs="Tahoma"/>
          <w:sz w:val="28"/>
          <w:szCs w:val="28"/>
        </w:rPr>
      </w:pPr>
    </w:p>
    <w:p w:rsidR="00696C9E" w:rsidRPr="00696C9E" w:rsidRDefault="00696C9E" w:rsidP="00C51D49">
      <w:pPr>
        <w:autoSpaceDE w:val="0"/>
        <w:autoSpaceDN w:val="0"/>
        <w:adjustRightInd w:val="0"/>
        <w:ind w:firstLine="540"/>
        <w:jc w:val="both"/>
        <w:rPr>
          <w:rFonts w:eastAsiaTheme="minorHAnsi"/>
          <w:sz w:val="28"/>
          <w:szCs w:val="28"/>
          <w:lang w:eastAsia="en-US"/>
        </w:rPr>
      </w:pPr>
    </w:p>
    <w:p w:rsidR="00696C9E" w:rsidRPr="00D40D06" w:rsidRDefault="00696C9E" w:rsidP="00696C9E">
      <w:pPr>
        <w:autoSpaceDE w:val="0"/>
        <w:autoSpaceDN w:val="0"/>
        <w:adjustRightInd w:val="0"/>
        <w:jc w:val="center"/>
        <w:outlineLvl w:val="1"/>
        <w:rPr>
          <w:rFonts w:eastAsiaTheme="minorHAnsi"/>
          <w:b/>
          <w:sz w:val="28"/>
          <w:szCs w:val="28"/>
          <w:lang w:eastAsia="en-US"/>
        </w:rPr>
      </w:pPr>
      <w:r w:rsidRPr="00696C9E">
        <w:rPr>
          <w:rFonts w:eastAsiaTheme="minorHAnsi"/>
          <w:sz w:val="28"/>
          <w:szCs w:val="28"/>
          <w:lang w:eastAsia="en-US"/>
        </w:rPr>
        <w:t xml:space="preserve"> </w:t>
      </w:r>
      <w:r w:rsidRPr="00D40D06">
        <w:rPr>
          <w:rFonts w:eastAsiaTheme="minorHAnsi"/>
          <w:b/>
          <w:sz w:val="28"/>
          <w:szCs w:val="28"/>
          <w:lang w:eastAsia="en-US"/>
        </w:rPr>
        <w:t>ОСОБЕННОСТИ ВЫПОЛНЕНИЯ</w:t>
      </w:r>
    </w:p>
    <w:p w:rsidR="00696C9E" w:rsidRPr="00D40D06" w:rsidRDefault="00696C9E" w:rsidP="00696C9E">
      <w:pPr>
        <w:autoSpaceDE w:val="0"/>
        <w:autoSpaceDN w:val="0"/>
        <w:adjustRightInd w:val="0"/>
        <w:jc w:val="center"/>
        <w:rPr>
          <w:rFonts w:eastAsiaTheme="minorHAnsi"/>
          <w:b/>
          <w:sz w:val="28"/>
          <w:szCs w:val="28"/>
          <w:lang w:eastAsia="en-US"/>
        </w:rPr>
      </w:pPr>
      <w:r w:rsidRPr="00D40D06">
        <w:rPr>
          <w:rFonts w:eastAsiaTheme="minorHAnsi"/>
          <w:b/>
          <w:sz w:val="28"/>
          <w:szCs w:val="28"/>
          <w:lang w:eastAsia="en-US"/>
        </w:rPr>
        <w:t>АДМИНИСТРАТИВНЫХ ПРОЦЕДУР</w:t>
      </w:r>
      <w:r w:rsidR="00DE7E99" w:rsidRPr="00D40D06">
        <w:rPr>
          <w:rFonts w:eastAsiaTheme="minorHAnsi"/>
          <w:b/>
          <w:sz w:val="28"/>
          <w:szCs w:val="28"/>
          <w:lang w:eastAsia="en-US"/>
        </w:rPr>
        <w:t xml:space="preserve"> </w:t>
      </w:r>
      <w:r w:rsidR="00F310BE" w:rsidRPr="00D40D06">
        <w:rPr>
          <w:rFonts w:eastAsiaTheme="minorHAnsi"/>
          <w:b/>
          <w:sz w:val="28"/>
          <w:szCs w:val="28"/>
          <w:lang w:eastAsia="en-US"/>
        </w:rPr>
        <w:t xml:space="preserve">(ДЕЙСТВИЙ) </w:t>
      </w:r>
      <w:r w:rsidRPr="00D40D06">
        <w:rPr>
          <w:rFonts w:eastAsiaTheme="minorHAnsi"/>
          <w:b/>
          <w:sz w:val="28"/>
          <w:szCs w:val="28"/>
          <w:lang w:eastAsia="en-US"/>
        </w:rPr>
        <w:t>В ЭЛЕКТРОННОЙ ФОРМЕ</w:t>
      </w:r>
    </w:p>
    <w:p w:rsidR="00696C9E" w:rsidRPr="00696C9E" w:rsidRDefault="00696C9E" w:rsidP="00696C9E">
      <w:pPr>
        <w:autoSpaceDE w:val="0"/>
        <w:autoSpaceDN w:val="0"/>
        <w:adjustRightInd w:val="0"/>
        <w:rPr>
          <w:rFonts w:eastAsiaTheme="minorHAnsi"/>
          <w:sz w:val="28"/>
          <w:szCs w:val="28"/>
          <w:lang w:eastAsia="en-US"/>
        </w:rPr>
      </w:pPr>
    </w:p>
    <w:p w:rsidR="00696C9E" w:rsidRPr="00D40D06" w:rsidRDefault="00D40D06" w:rsidP="00696C9E">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54</w:t>
      </w:r>
      <w:r w:rsidR="00696C9E" w:rsidRPr="00D40D06">
        <w:rPr>
          <w:rFonts w:ascii="Liberation Serif" w:hAnsi="Liberation Serif" w:cs="Tahoma"/>
          <w:sz w:val="28"/>
          <w:szCs w:val="28"/>
        </w:rPr>
        <w:t>. Выполнение административных процедур при осуществлении муниципального контроля в электронной форме не предусмотрено.</w:t>
      </w:r>
    </w:p>
    <w:p w:rsidR="00F310BE" w:rsidRPr="00D40D06" w:rsidRDefault="00F310BE" w:rsidP="00696C9E">
      <w:pPr>
        <w:autoSpaceDE w:val="0"/>
        <w:autoSpaceDN w:val="0"/>
        <w:adjustRightInd w:val="0"/>
        <w:ind w:firstLine="540"/>
        <w:jc w:val="both"/>
        <w:rPr>
          <w:rFonts w:ascii="Liberation Serif" w:hAnsi="Liberation Serif" w:cs="Tahoma"/>
          <w:sz w:val="28"/>
          <w:szCs w:val="28"/>
        </w:rPr>
      </w:pPr>
    </w:p>
    <w:p w:rsidR="00696C9E" w:rsidRPr="00696C9E" w:rsidRDefault="00696C9E" w:rsidP="00696C9E">
      <w:pPr>
        <w:autoSpaceDE w:val="0"/>
        <w:autoSpaceDN w:val="0"/>
        <w:adjustRightInd w:val="0"/>
        <w:rPr>
          <w:rFonts w:eastAsiaTheme="minorHAnsi"/>
          <w:sz w:val="28"/>
          <w:szCs w:val="28"/>
          <w:lang w:eastAsia="en-US"/>
        </w:rPr>
      </w:pPr>
    </w:p>
    <w:p w:rsidR="00696C9E" w:rsidRPr="008162CF" w:rsidRDefault="00C654C1" w:rsidP="00696C9E">
      <w:pPr>
        <w:autoSpaceDE w:val="0"/>
        <w:autoSpaceDN w:val="0"/>
        <w:adjustRightInd w:val="0"/>
        <w:jc w:val="center"/>
        <w:outlineLvl w:val="0"/>
        <w:rPr>
          <w:rFonts w:eastAsiaTheme="minorHAnsi"/>
          <w:b/>
          <w:sz w:val="28"/>
          <w:szCs w:val="28"/>
          <w:lang w:eastAsia="en-US"/>
        </w:rPr>
      </w:pPr>
      <w:r>
        <w:rPr>
          <w:rFonts w:eastAsiaTheme="minorHAnsi"/>
          <w:b/>
          <w:sz w:val="28"/>
          <w:szCs w:val="28"/>
          <w:lang w:val="en-US" w:eastAsia="en-US"/>
        </w:rPr>
        <w:t>I</w:t>
      </w:r>
      <w:r w:rsidR="008162CF" w:rsidRPr="008162CF">
        <w:rPr>
          <w:rFonts w:eastAsiaTheme="minorHAnsi"/>
          <w:b/>
          <w:sz w:val="28"/>
          <w:szCs w:val="28"/>
          <w:lang w:val="en-US" w:eastAsia="en-US"/>
        </w:rPr>
        <w:t>V</w:t>
      </w:r>
      <w:r w:rsidR="00696C9E" w:rsidRPr="008162CF">
        <w:rPr>
          <w:rFonts w:eastAsiaTheme="minorHAnsi"/>
          <w:b/>
          <w:sz w:val="28"/>
          <w:szCs w:val="28"/>
          <w:lang w:eastAsia="en-US"/>
        </w:rPr>
        <w:t>. ПОРЯДОК И ФОРМЫ КОНТРОЛЯ</w:t>
      </w:r>
    </w:p>
    <w:p w:rsidR="00696C9E" w:rsidRPr="00C654C1" w:rsidRDefault="00697ED0" w:rsidP="00696C9E">
      <w:pPr>
        <w:autoSpaceDE w:val="0"/>
        <w:autoSpaceDN w:val="0"/>
        <w:adjustRightInd w:val="0"/>
        <w:jc w:val="center"/>
        <w:rPr>
          <w:rFonts w:eastAsiaTheme="minorHAnsi"/>
          <w:b/>
          <w:sz w:val="28"/>
          <w:szCs w:val="28"/>
          <w:lang w:eastAsia="en-US"/>
        </w:rPr>
      </w:pPr>
      <w:r>
        <w:rPr>
          <w:rFonts w:eastAsiaTheme="minorHAnsi"/>
          <w:b/>
          <w:sz w:val="28"/>
          <w:szCs w:val="28"/>
          <w:lang w:eastAsia="en-US"/>
        </w:rPr>
        <w:t>ЗА ОСУЩЕСТВЛЕНИЕМ МУНИЦИПАЛЬНОГО КОНТРОЛЯ (НАДЗОРА)</w:t>
      </w:r>
    </w:p>
    <w:p w:rsidR="00696C9E" w:rsidRPr="00696C9E" w:rsidRDefault="00696C9E" w:rsidP="00696C9E">
      <w:pPr>
        <w:autoSpaceDE w:val="0"/>
        <w:autoSpaceDN w:val="0"/>
        <w:adjustRightInd w:val="0"/>
        <w:rPr>
          <w:rFonts w:eastAsiaTheme="minorHAnsi"/>
          <w:sz w:val="28"/>
          <w:szCs w:val="28"/>
          <w:lang w:eastAsia="en-US"/>
        </w:rPr>
      </w:pPr>
    </w:p>
    <w:p w:rsidR="00696C9E" w:rsidRPr="00D40D06" w:rsidRDefault="00696C9E" w:rsidP="00696C9E">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ПОРЯДОК ОСУЩЕСТВЛЕНИЯ ТЕКУЩЕГО КОНТРОЛЯ</w:t>
      </w:r>
    </w:p>
    <w:p w:rsidR="00696C9E" w:rsidRPr="00D40D06" w:rsidRDefault="00696C9E" w:rsidP="00AF045F">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 xml:space="preserve">ЗА СОБЛЮДЕНИЕМ И ИСПОЛНЕНИЕМ </w:t>
      </w:r>
      <w:r w:rsidR="00C654C1" w:rsidRPr="00D40D06">
        <w:rPr>
          <w:rFonts w:ascii="Liberation Serif" w:eastAsiaTheme="minorHAnsi" w:hAnsi="Liberation Serif"/>
          <w:b/>
          <w:sz w:val="28"/>
          <w:szCs w:val="28"/>
          <w:lang w:eastAsia="en-US"/>
        </w:rPr>
        <w:t xml:space="preserve">ДОЛЖЗНОСТНЫМИ ЛИЦАМИ </w:t>
      </w:r>
      <w:r w:rsidRPr="00D40D06">
        <w:rPr>
          <w:rFonts w:ascii="Liberation Serif" w:eastAsiaTheme="minorHAnsi" w:hAnsi="Liberation Serif"/>
          <w:b/>
          <w:sz w:val="28"/>
          <w:szCs w:val="28"/>
          <w:lang w:eastAsia="en-US"/>
        </w:rPr>
        <w:t>ПОЛОЖЕНИЙ АДМИНИСТРАТИВНОГО РЕГЛАМЕНТА И ИНЫХ</w:t>
      </w:r>
      <w:r w:rsidR="00D40D06">
        <w:rPr>
          <w:rFonts w:ascii="Liberation Serif" w:eastAsiaTheme="minorHAnsi" w:hAnsi="Liberation Serif"/>
          <w:b/>
          <w:sz w:val="28"/>
          <w:szCs w:val="28"/>
          <w:lang w:eastAsia="en-US"/>
        </w:rPr>
        <w:t xml:space="preserve"> </w:t>
      </w:r>
      <w:r w:rsidRPr="00D40D06">
        <w:rPr>
          <w:rFonts w:ascii="Liberation Serif" w:eastAsiaTheme="minorHAnsi" w:hAnsi="Liberation Serif"/>
          <w:b/>
          <w:sz w:val="28"/>
          <w:szCs w:val="28"/>
          <w:lang w:eastAsia="en-US"/>
        </w:rPr>
        <w:t>НОРМАТИВНЫХ ПРАВОВЫХ АКТОВ, УСТАНАВЛИВАЮЩИХ</w:t>
      </w:r>
      <w:r w:rsidR="00D40D06">
        <w:rPr>
          <w:rFonts w:ascii="Liberation Serif" w:eastAsiaTheme="minorHAnsi" w:hAnsi="Liberation Serif"/>
          <w:b/>
          <w:sz w:val="28"/>
          <w:szCs w:val="28"/>
          <w:lang w:eastAsia="en-US"/>
        </w:rPr>
        <w:t xml:space="preserve"> </w:t>
      </w:r>
      <w:r w:rsidRPr="00D40D06">
        <w:rPr>
          <w:rFonts w:ascii="Liberation Serif" w:eastAsiaTheme="minorHAnsi" w:hAnsi="Liberation Serif"/>
          <w:b/>
          <w:sz w:val="28"/>
          <w:szCs w:val="28"/>
          <w:lang w:eastAsia="en-US"/>
        </w:rPr>
        <w:t xml:space="preserve">ТРЕБОВАНИЯ К </w:t>
      </w:r>
      <w:r w:rsidR="00C654C1" w:rsidRPr="00D40D06">
        <w:rPr>
          <w:rFonts w:ascii="Liberation Serif" w:eastAsiaTheme="minorHAnsi" w:hAnsi="Liberation Serif"/>
          <w:b/>
          <w:sz w:val="28"/>
          <w:szCs w:val="28"/>
          <w:lang w:eastAsia="en-US"/>
        </w:rPr>
        <w:t>ИСПОЛНЕНИЮ МУНИЦИПАЛЬНОЙ ФУНКЦИИ</w:t>
      </w:r>
      <w:r w:rsidRPr="00D40D06">
        <w:rPr>
          <w:rFonts w:ascii="Liberation Serif" w:eastAsiaTheme="minorHAnsi" w:hAnsi="Liberation Serif"/>
          <w:b/>
          <w:sz w:val="28"/>
          <w:szCs w:val="28"/>
          <w:lang w:eastAsia="en-US"/>
        </w:rPr>
        <w:t>,</w:t>
      </w:r>
    </w:p>
    <w:p w:rsidR="00696C9E" w:rsidRPr="00D40D06" w:rsidRDefault="00696C9E" w:rsidP="00AF045F">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А ТАКЖЕ ЗА ПРИНЯТИЕМ ИМИ РЕШЕНИЙ</w:t>
      </w:r>
    </w:p>
    <w:p w:rsidR="00696C9E" w:rsidRPr="00696C9E" w:rsidRDefault="00696C9E" w:rsidP="00696C9E">
      <w:pPr>
        <w:autoSpaceDE w:val="0"/>
        <w:autoSpaceDN w:val="0"/>
        <w:adjustRightInd w:val="0"/>
        <w:rPr>
          <w:rFonts w:eastAsiaTheme="minorHAnsi"/>
          <w:sz w:val="28"/>
          <w:szCs w:val="28"/>
          <w:lang w:eastAsia="en-US"/>
        </w:rPr>
      </w:pPr>
    </w:p>
    <w:p w:rsidR="008162CF" w:rsidRPr="00D40D06" w:rsidRDefault="00D40D06" w:rsidP="008162CF">
      <w:pPr>
        <w:autoSpaceDE w:val="0"/>
        <w:autoSpaceDN w:val="0"/>
        <w:adjustRightInd w:val="0"/>
        <w:ind w:firstLine="540"/>
        <w:jc w:val="both"/>
        <w:rPr>
          <w:rFonts w:ascii="Liberation Serif" w:hAnsi="Liberation Serif" w:cs="Tahoma"/>
          <w:sz w:val="28"/>
          <w:szCs w:val="28"/>
        </w:rPr>
      </w:pPr>
      <w:r w:rsidRPr="00D40D06">
        <w:rPr>
          <w:rFonts w:ascii="Liberation Serif" w:hAnsi="Liberation Serif" w:cs="Tahoma"/>
          <w:sz w:val="28"/>
          <w:szCs w:val="28"/>
        </w:rPr>
        <w:t>55</w:t>
      </w:r>
      <w:r w:rsidR="00696C9E" w:rsidRPr="00D40D06">
        <w:rPr>
          <w:rFonts w:ascii="Liberation Serif" w:hAnsi="Liberation Serif" w:cs="Tahoma"/>
          <w:sz w:val="28"/>
          <w:szCs w:val="28"/>
        </w:rPr>
        <w:t xml:space="preserve">. </w:t>
      </w:r>
      <w:r w:rsidR="008162CF" w:rsidRPr="00D40D06">
        <w:rPr>
          <w:rFonts w:ascii="Liberation Serif" w:hAnsi="Liberation Serif" w:cs="Tahoma"/>
          <w:sz w:val="28"/>
          <w:szCs w:val="28"/>
        </w:rPr>
        <w:t>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текущий контроль) осуществляется руководителем органа муниципального лесного контроля или его заместителем.</w:t>
      </w:r>
    </w:p>
    <w:p w:rsidR="008162CF" w:rsidRPr="00D40D06" w:rsidRDefault="008162CF" w:rsidP="008162CF">
      <w:pPr>
        <w:autoSpaceDE w:val="0"/>
        <w:autoSpaceDN w:val="0"/>
        <w:adjustRightInd w:val="0"/>
        <w:ind w:firstLine="540"/>
        <w:jc w:val="both"/>
        <w:rPr>
          <w:rFonts w:ascii="Liberation Serif" w:hAnsi="Liberation Serif" w:cs="Tahoma"/>
          <w:sz w:val="28"/>
          <w:szCs w:val="28"/>
        </w:rPr>
      </w:pPr>
      <w:r w:rsidRPr="00D40D06">
        <w:rPr>
          <w:rFonts w:ascii="Liberation Serif" w:hAnsi="Liberation Serif" w:cs="Tahoma"/>
          <w:sz w:val="28"/>
          <w:szCs w:val="28"/>
        </w:rPr>
        <w:t xml:space="preserve">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w:t>
      </w:r>
      <w:r w:rsidR="00DE7E99" w:rsidRPr="00D40D06">
        <w:rPr>
          <w:rFonts w:ascii="Liberation Serif" w:hAnsi="Liberation Serif" w:cs="Tahoma"/>
          <w:sz w:val="28"/>
          <w:szCs w:val="28"/>
        </w:rPr>
        <w:t>Камышловского городского округа</w:t>
      </w:r>
      <w:r w:rsidRPr="00D40D06">
        <w:rPr>
          <w:rFonts w:ascii="Liberation Serif" w:hAnsi="Liberation Serif" w:cs="Tahoma"/>
          <w:sz w:val="28"/>
          <w:szCs w:val="28"/>
        </w:rPr>
        <w:t>.</w:t>
      </w:r>
    </w:p>
    <w:p w:rsidR="00696C9E" w:rsidRPr="00696C9E" w:rsidRDefault="00696C9E" w:rsidP="00696C9E">
      <w:pPr>
        <w:autoSpaceDE w:val="0"/>
        <w:autoSpaceDN w:val="0"/>
        <w:adjustRightInd w:val="0"/>
        <w:rPr>
          <w:rFonts w:eastAsiaTheme="minorHAnsi"/>
          <w:sz w:val="28"/>
          <w:szCs w:val="28"/>
          <w:lang w:eastAsia="en-US"/>
        </w:rPr>
      </w:pPr>
    </w:p>
    <w:p w:rsidR="00696C9E" w:rsidRPr="00D40D06" w:rsidRDefault="00696C9E" w:rsidP="008162CF">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 xml:space="preserve"> </w:t>
      </w:r>
      <w:r w:rsidR="008162CF" w:rsidRPr="00D40D06">
        <w:rPr>
          <w:rFonts w:ascii="Liberation Serif" w:eastAsiaTheme="minorHAnsi" w:hAnsi="Liberation Serif"/>
          <w:b/>
          <w:sz w:val="28"/>
          <w:szCs w:val="28"/>
          <w:lang w:eastAsia="en-US"/>
        </w:rPr>
        <w:t xml:space="preserve">ПОРЯДОК И ПЕРИОДИЧНОСТЬ ОСУЩЕСТВЛЕНИЯ ПЛАНОВЫХ И ВНЕПЛАНОВЫХ ПРОВЕРОК ПОЛНОТЫ И </w:t>
      </w:r>
      <w:r w:rsidR="00C654C1" w:rsidRPr="00D40D06">
        <w:rPr>
          <w:rFonts w:ascii="Liberation Serif" w:eastAsiaTheme="minorHAnsi" w:hAnsi="Liberation Serif"/>
          <w:b/>
          <w:sz w:val="28"/>
          <w:szCs w:val="28"/>
          <w:lang w:eastAsia="en-US"/>
        </w:rPr>
        <w:t>КАЧЕСТВА ИСПОЛНЕНИЯ</w:t>
      </w:r>
      <w:r w:rsidR="008162CF" w:rsidRPr="00D40D06">
        <w:rPr>
          <w:rFonts w:ascii="Liberation Serif" w:eastAsiaTheme="minorHAnsi" w:hAnsi="Liberation Serif"/>
          <w:b/>
          <w:sz w:val="28"/>
          <w:szCs w:val="28"/>
          <w:lang w:eastAsia="en-US"/>
        </w:rPr>
        <w:t xml:space="preserve"> </w:t>
      </w:r>
      <w:r w:rsidR="00C654C1" w:rsidRPr="00D40D06">
        <w:rPr>
          <w:rFonts w:ascii="Liberation Serif" w:eastAsiaTheme="minorHAnsi" w:hAnsi="Liberation Serif"/>
          <w:b/>
          <w:sz w:val="28"/>
          <w:szCs w:val="28"/>
          <w:lang w:eastAsia="en-US"/>
        </w:rPr>
        <w:t>МУНИЦИПАЛЬНОЙ ФУНКЦИИ</w:t>
      </w:r>
      <w:r w:rsidR="008162CF" w:rsidRPr="00D40D06">
        <w:rPr>
          <w:rFonts w:ascii="Liberation Serif" w:eastAsiaTheme="minorHAnsi" w:hAnsi="Liberation Serif"/>
          <w:b/>
          <w:sz w:val="28"/>
          <w:szCs w:val="28"/>
          <w:lang w:eastAsia="en-US"/>
        </w:rPr>
        <w:t xml:space="preserve">, В ТОМ ЧИСЛЕ ПОРЯДОК И ФОРМЫ КОНТРОЛЯ ЗА ПОЛНОТОЙ И </w:t>
      </w:r>
      <w:r w:rsidR="00C654C1" w:rsidRPr="00D40D06">
        <w:rPr>
          <w:rFonts w:ascii="Liberation Serif" w:eastAsiaTheme="minorHAnsi" w:hAnsi="Liberation Serif"/>
          <w:b/>
          <w:sz w:val="28"/>
          <w:szCs w:val="28"/>
          <w:lang w:eastAsia="en-US"/>
        </w:rPr>
        <w:t>КАЧЕСТВОМ ИСПОЛНЕНИЯ МУНИЦИПАЛЬНОЙ ФУНКЦИИ</w:t>
      </w:r>
    </w:p>
    <w:p w:rsidR="00696C9E" w:rsidRPr="00D40D06" w:rsidRDefault="00696C9E" w:rsidP="00696C9E">
      <w:pPr>
        <w:autoSpaceDE w:val="0"/>
        <w:autoSpaceDN w:val="0"/>
        <w:adjustRightInd w:val="0"/>
        <w:rPr>
          <w:rFonts w:ascii="Liberation Serif" w:eastAsiaTheme="minorHAnsi" w:hAnsi="Liberation Serif"/>
          <w:b/>
          <w:sz w:val="28"/>
          <w:szCs w:val="28"/>
          <w:lang w:eastAsia="en-US"/>
        </w:rPr>
      </w:pPr>
    </w:p>
    <w:p w:rsidR="008162CF" w:rsidRPr="006563DB" w:rsidRDefault="006563DB" w:rsidP="008162CF">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lastRenderedPageBreak/>
        <w:t>54</w:t>
      </w:r>
      <w:r w:rsidR="008162CF" w:rsidRPr="006563DB">
        <w:rPr>
          <w:rFonts w:ascii="Liberation Serif" w:hAnsi="Liberation Serif" w:cs="Tahoma"/>
          <w:sz w:val="28"/>
          <w:szCs w:val="28"/>
        </w:rPr>
        <w:t xml:space="preserve">.При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8162CF" w:rsidRPr="006563DB" w:rsidRDefault="008162CF" w:rsidP="008162CF">
      <w:pPr>
        <w:autoSpaceDE w:val="0"/>
        <w:autoSpaceDN w:val="0"/>
        <w:adjustRightInd w:val="0"/>
        <w:ind w:firstLine="540"/>
        <w:jc w:val="both"/>
        <w:rPr>
          <w:rFonts w:ascii="Liberation Serif" w:hAnsi="Liberation Serif" w:cs="Tahoma"/>
          <w:sz w:val="28"/>
          <w:szCs w:val="28"/>
        </w:rPr>
      </w:pPr>
      <w:r w:rsidRPr="006563DB">
        <w:rPr>
          <w:rFonts w:ascii="Liberation Serif" w:hAnsi="Liberation Serif" w:cs="Tahoma"/>
          <w:sz w:val="28"/>
          <w:szCs w:val="28"/>
        </w:rPr>
        <w:t xml:space="preserve">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руководитель органа муниципального лесного контроля или его заместитель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696C9E" w:rsidRPr="00696C9E" w:rsidRDefault="00696C9E" w:rsidP="008162CF">
      <w:pPr>
        <w:autoSpaceDE w:val="0"/>
        <w:autoSpaceDN w:val="0"/>
        <w:adjustRightInd w:val="0"/>
        <w:ind w:firstLine="540"/>
        <w:jc w:val="both"/>
        <w:rPr>
          <w:rFonts w:eastAsiaTheme="minorHAnsi"/>
          <w:sz w:val="28"/>
          <w:szCs w:val="28"/>
          <w:lang w:eastAsia="en-US"/>
        </w:rPr>
      </w:pPr>
    </w:p>
    <w:p w:rsidR="00696C9E" w:rsidRPr="006563DB" w:rsidRDefault="00696C9E" w:rsidP="00696C9E">
      <w:pPr>
        <w:autoSpaceDE w:val="0"/>
        <w:autoSpaceDN w:val="0"/>
        <w:adjustRightInd w:val="0"/>
        <w:jc w:val="center"/>
        <w:outlineLvl w:val="1"/>
        <w:rPr>
          <w:rFonts w:ascii="Liberation Serif" w:eastAsiaTheme="minorHAnsi" w:hAnsi="Liberation Serif"/>
          <w:b/>
          <w:sz w:val="28"/>
          <w:szCs w:val="28"/>
          <w:lang w:eastAsia="en-US"/>
        </w:rPr>
      </w:pPr>
      <w:r w:rsidRPr="006563DB">
        <w:rPr>
          <w:rFonts w:ascii="Liberation Serif" w:eastAsiaTheme="minorHAnsi" w:hAnsi="Liberation Serif"/>
          <w:b/>
          <w:sz w:val="28"/>
          <w:szCs w:val="28"/>
          <w:lang w:eastAsia="en-US"/>
        </w:rPr>
        <w:t xml:space="preserve">ОТВЕТСТВЕННОСТЬ </w:t>
      </w:r>
      <w:r w:rsidR="006563DB">
        <w:rPr>
          <w:rFonts w:ascii="Liberation Serif" w:eastAsiaTheme="minorHAnsi" w:hAnsi="Liberation Serif"/>
          <w:b/>
          <w:sz w:val="28"/>
          <w:szCs w:val="28"/>
          <w:lang w:eastAsia="en-US"/>
        </w:rPr>
        <w:t>СПЕЦИАЛИСТОВ</w:t>
      </w:r>
      <w:r w:rsidRPr="006563DB">
        <w:rPr>
          <w:rFonts w:ascii="Liberation Serif" w:eastAsiaTheme="minorHAnsi" w:hAnsi="Liberation Serif"/>
          <w:b/>
          <w:sz w:val="28"/>
          <w:szCs w:val="28"/>
          <w:lang w:eastAsia="en-US"/>
        </w:rPr>
        <w:t xml:space="preserve"> ОРГАНА</w:t>
      </w:r>
    </w:p>
    <w:p w:rsidR="00696C9E" w:rsidRPr="006563DB" w:rsidRDefault="00696C9E" w:rsidP="00696C9E">
      <w:pPr>
        <w:autoSpaceDE w:val="0"/>
        <w:autoSpaceDN w:val="0"/>
        <w:adjustRightInd w:val="0"/>
        <w:jc w:val="center"/>
        <w:rPr>
          <w:rFonts w:ascii="Liberation Serif" w:eastAsiaTheme="minorHAnsi" w:hAnsi="Liberation Serif"/>
          <w:b/>
          <w:sz w:val="28"/>
          <w:szCs w:val="28"/>
          <w:lang w:eastAsia="en-US"/>
        </w:rPr>
      </w:pPr>
      <w:r w:rsidRPr="006563DB">
        <w:rPr>
          <w:rFonts w:ascii="Liberation Serif" w:eastAsiaTheme="minorHAnsi" w:hAnsi="Liberation Serif"/>
          <w:b/>
          <w:sz w:val="28"/>
          <w:szCs w:val="28"/>
          <w:lang w:eastAsia="en-US"/>
        </w:rPr>
        <w:t>МУНИЦИПАЛЬНОГО КОНТРОЛЯ ЗА РЕШЕНИЯ И ДЕЙСТВИЯ (БЕЗДЕЙСТВИЕ),</w:t>
      </w:r>
      <w:r w:rsidR="006563DB">
        <w:rPr>
          <w:rFonts w:ascii="Liberation Serif" w:eastAsiaTheme="minorHAnsi" w:hAnsi="Liberation Serif"/>
          <w:b/>
          <w:sz w:val="28"/>
          <w:szCs w:val="28"/>
          <w:lang w:eastAsia="en-US"/>
        </w:rPr>
        <w:t xml:space="preserve"> </w:t>
      </w:r>
      <w:r w:rsidRPr="006563DB">
        <w:rPr>
          <w:rFonts w:ascii="Liberation Serif" w:eastAsiaTheme="minorHAnsi" w:hAnsi="Liberation Serif"/>
          <w:b/>
          <w:sz w:val="28"/>
          <w:szCs w:val="28"/>
          <w:lang w:eastAsia="en-US"/>
        </w:rPr>
        <w:t xml:space="preserve">ПРИНИМАЕМЫЕ (ОСУЩЕСТВЛЯЕМЫЕ) ИМИ В ХОДЕ </w:t>
      </w:r>
      <w:r w:rsidR="00C654C1" w:rsidRPr="006563DB">
        <w:rPr>
          <w:rFonts w:ascii="Liberation Serif" w:eastAsiaTheme="minorHAnsi" w:hAnsi="Liberation Serif"/>
          <w:b/>
          <w:sz w:val="28"/>
          <w:szCs w:val="28"/>
          <w:lang w:eastAsia="en-US"/>
        </w:rPr>
        <w:t>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BC0E71" w:rsidRDefault="00BC0E71" w:rsidP="008162CF">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w:t>
      </w:r>
      <w:r w:rsidR="008162CF" w:rsidRPr="00BC0E71">
        <w:rPr>
          <w:rFonts w:ascii="Liberation Serif" w:hAnsi="Liberation Serif" w:cs="Tahoma"/>
          <w:sz w:val="28"/>
          <w:szCs w:val="28"/>
        </w:rPr>
        <w:t>5</w:t>
      </w:r>
      <w:r w:rsidR="00696C9E" w:rsidRPr="00BC0E71">
        <w:rPr>
          <w:rFonts w:ascii="Liberation Serif" w:hAnsi="Liberation Serif" w:cs="Tahoma"/>
          <w:sz w:val="28"/>
          <w:szCs w:val="28"/>
        </w:rPr>
        <w:t xml:space="preserve">. </w:t>
      </w:r>
      <w:r>
        <w:rPr>
          <w:rFonts w:ascii="Liberation Serif" w:hAnsi="Liberation Serif" w:cs="Tahoma"/>
          <w:sz w:val="28"/>
          <w:szCs w:val="28"/>
        </w:rPr>
        <w:t>Специалисты органа</w:t>
      </w:r>
      <w:r w:rsidRPr="00BC0E71">
        <w:rPr>
          <w:rFonts w:ascii="Liberation Serif" w:hAnsi="Liberation Serif" w:cs="Tahoma"/>
          <w:sz w:val="28"/>
          <w:szCs w:val="28"/>
        </w:rPr>
        <w:t xml:space="preserve">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BC0E71" w:rsidRDefault="00BC0E71" w:rsidP="008162CF">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Контроль за осуществлением муниципального контроля граждане и (или) их объединения, юридические лица и индивидуальные предприниматели и (или) их объединения осуществляют посредством:</w:t>
      </w:r>
    </w:p>
    <w:p w:rsidR="00BC0E71" w:rsidRDefault="00BC0E71" w:rsidP="008162CF">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 xml:space="preserve">1) направления главе </w:t>
      </w:r>
      <w:proofErr w:type="spellStart"/>
      <w:r>
        <w:rPr>
          <w:rFonts w:ascii="Liberation Serif" w:hAnsi="Liberation Serif" w:cs="Tahoma"/>
          <w:sz w:val="28"/>
          <w:szCs w:val="28"/>
        </w:rPr>
        <w:t>Камышловского</w:t>
      </w:r>
      <w:proofErr w:type="spellEnd"/>
      <w:r>
        <w:rPr>
          <w:rFonts w:ascii="Liberation Serif" w:hAnsi="Liberation Serif" w:cs="Tahoma"/>
          <w:sz w:val="28"/>
          <w:szCs w:val="28"/>
        </w:rPr>
        <w:t xml:space="preserve"> городского </w:t>
      </w:r>
      <w:proofErr w:type="spellStart"/>
      <w:r>
        <w:rPr>
          <w:rFonts w:ascii="Liberation Serif" w:hAnsi="Liberation Serif" w:cs="Tahoma"/>
          <w:sz w:val="28"/>
          <w:szCs w:val="28"/>
        </w:rPr>
        <w:t>окурга</w:t>
      </w:r>
      <w:proofErr w:type="spellEnd"/>
      <w:r w:rsidRPr="00BC0E71">
        <w:rPr>
          <w:rFonts w:ascii="Liberation Serif" w:hAnsi="Liberation Serif" w:cs="Tahoma"/>
          <w:sz w:val="28"/>
          <w:szCs w:val="28"/>
        </w:rPr>
        <w:t xml:space="preserve">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соблюдения прав и законных интересов юридических и физических лиц;</w:t>
      </w:r>
    </w:p>
    <w:p w:rsidR="00BC0E71" w:rsidRDefault="00BC0E71" w:rsidP="008162CF">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2) инициирования проведения проверок соблюдения порядка осуществления муниципального контроля;</w:t>
      </w:r>
    </w:p>
    <w:p w:rsidR="00696C9E" w:rsidRDefault="00BC0E71" w:rsidP="008162CF">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3) осуществления иных прав, предусмотренных законодательством Российской Федерации и (или) Свердловской области.</w:t>
      </w:r>
    </w:p>
    <w:p w:rsidR="00BC0E71" w:rsidRPr="00BC0E71" w:rsidRDefault="00BC0E71" w:rsidP="008162CF">
      <w:pPr>
        <w:autoSpaceDE w:val="0"/>
        <w:autoSpaceDN w:val="0"/>
        <w:adjustRightInd w:val="0"/>
        <w:ind w:firstLine="540"/>
        <w:jc w:val="both"/>
        <w:rPr>
          <w:rFonts w:ascii="Liberation Serif" w:hAnsi="Liberation Serif" w:cs="Tahoma"/>
          <w:sz w:val="28"/>
          <w:szCs w:val="28"/>
        </w:rPr>
      </w:pPr>
    </w:p>
    <w:p w:rsidR="00696C9E" w:rsidRPr="00BC0E71" w:rsidRDefault="00C654C1" w:rsidP="008162CF">
      <w:pPr>
        <w:autoSpaceDE w:val="0"/>
        <w:autoSpaceDN w:val="0"/>
        <w:adjustRightInd w:val="0"/>
        <w:jc w:val="center"/>
        <w:outlineLvl w:val="1"/>
        <w:rPr>
          <w:rFonts w:ascii="Liberation Serif" w:eastAsiaTheme="minorHAnsi" w:hAnsi="Liberation Serif"/>
          <w:b/>
          <w:sz w:val="28"/>
          <w:szCs w:val="28"/>
          <w:lang w:eastAsia="en-US"/>
        </w:rPr>
      </w:pPr>
      <w:r w:rsidRPr="00BC0E71">
        <w:rPr>
          <w:rFonts w:ascii="Liberation Serif" w:eastAsiaTheme="minorHAnsi" w:hAnsi="Liberation Serif"/>
          <w:b/>
          <w:sz w:val="28"/>
          <w:szCs w:val="28"/>
          <w:lang w:eastAsia="en-US"/>
        </w:rPr>
        <w:t>ТРЕБОВАНИЯ К ПОРЯДКУ И ФОРМАМ ИСПОЛНЕНИЯ МУНИЦИПАЛЬНОЙ ФУНКЦИИ</w:t>
      </w:r>
      <w:r w:rsidR="00696C9E" w:rsidRPr="00BC0E71">
        <w:rPr>
          <w:rFonts w:ascii="Liberation Serif" w:eastAsiaTheme="minorHAnsi" w:hAnsi="Liberation Serif"/>
          <w:b/>
          <w:sz w:val="28"/>
          <w:szCs w:val="28"/>
          <w:lang w:eastAsia="en-US"/>
        </w:rPr>
        <w:t>, В ТОМ ЧИСЛЕ СО СТОРОНЫ ГРАЖДАН,</w:t>
      </w:r>
      <w:r w:rsidR="00605FEA">
        <w:rPr>
          <w:rFonts w:ascii="Liberation Serif" w:eastAsiaTheme="minorHAnsi" w:hAnsi="Liberation Serif"/>
          <w:b/>
          <w:sz w:val="28"/>
          <w:szCs w:val="28"/>
          <w:lang w:eastAsia="en-US"/>
        </w:rPr>
        <w:t xml:space="preserve"> </w:t>
      </w:r>
      <w:r w:rsidR="00696C9E" w:rsidRPr="00BC0E71">
        <w:rPr>
          <w:rFonts w:ascii="Liberation Serif" w:eastAsiaTheme="minorHAnsi" w:hAnsi="Liberation Serif"/>
          <w:b/>
          <w:sz w:val="28"/>
          <w:szCs w:val="28"/>
          <w:lang w:eastAsia="en-US"/>
        </w:rPr>
        <w:t>ЮРИДИЧЕСКИХ ЛИЦ, ИНДИВИДУАЛЬНЫХ ПРЕДПРИНИМАТЕЛЕЙ</w:t>
      </w:r>
    </w:p>
    <w:p w:rsidR="00696C9E" w:rsidRPr="008162CF" w:rsidRDefault="00696C9E" w:rsidP="008162CF">
      <w:pPr>
        <w:autoSpaceDE w:val="0"/>
        <w:autoSpaceDN w:val="0"/>
        <w:adjustRightInd w:val="0"/>
        <w:jc w:val="center"/>
        <w:outlineLvl w:val="1"/>
        <w:rPr>
          <w:rFonts w:eastAsiaTheme="minorHAnsi"/>
          <w:sz w:val="24"/>
          <w:szCs w:val="24"/>
          <w:lang w:eastAsia="en-US"/>
        </w:rPr>
      </w:pPr>
    </w:p>
    <w:p w:rsidR="008162CF" w:rsidRPr="00BC0E71" w:rsidRDefault="00BC0E71" w:rsidP="008162CF">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56</w:t>
      </w:r>
      <w:r w:rsidR="00696C9E" w:rsidRPr="00BC0E71">
        <w:rPr>
          <w:rFonts w:ascii="Liberation Serif" w:hAnsi="Liberation Serif" w:cs="Tahoma"/>
          <w:sz w:val="28"/>
          <w:szCs w:val="28"/>
        </w:rPr>
        <w:t xml:space="preserve">. </w:t>
      </w:r>
      <w:r w:rsidR="008162CF" w:rsidRPr="00BC0E71">
        <w:rPr>
          <w:rFonts w:ascii="Liberation Serif" w:hAnsi="Liberation Serif" w:cs="Tahoma"/>
          <w:sz w:val="28"/>
          <w:szCs w:val="28"/>
        </w:rPr>
        <w:t xml:space="preserve">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w:t>
      </w:r>
      <w:r w:rsidR="00DE7E99" w:rsidRPr="00BC0E71">
        <w:rPr>
          <w:rFonts w:ascii="Liberation Serif" w:hAnsi="Liberation Serif" w:cs="Tahoma"/>
          <w:sz w:val="28"/>
          <w:szCs w:val="28"/>
        </w:rPr>
        <w:t>Камышловского городского округа</w:t>
      </w:r>
      <w:r w:rsidR="008162CF" w:rsidRPr="00BC0E71">
        <w:rPr>
          <w:rFonts w:ascii="Liberation Serif" w:hAnsi="Liberation Serif" w:cs="Tahoma"/>
          <w:sz w:val="28"/>
          <w:szCs w:val="28"/>
        </w:rPr>
        <w:t xml:space="preserve"> в сети Интернет в объеме, установленном Федеральным законом от 09.02.2009 N 8-</w:t>
      </w:r>
      <w:r w:rsidR="008162CF" w:rsidRPr="00BC0E71">
        <w:rPr>
          <w:rFonts w:ascii="Liberation Serif" w:hAnsi="Liberation Serif" w:cs="Tahoma"/>
          <w:sz w:val="28"/>
          <w:szCs w:val="28"/>
        </w:rPr>
        <w:lastRenderedPageBreak/>
        <w:t>ФЗ "Об обеспечении доступа к информации о деятельности государственных органов и органов местного самоуправления".</w:t>
      </w:r>
    </w:p>
    <w:p w:rsidR="0010240E" w:rsidRDefault="0010240E" w:rsidP="003536F4">
      <w:pPr>
        <w:autoSpaceDE w:val="0"/>
        <w:autoSpaceDN w:val="0"/>
        <w:adjustRightInd w:val="0"/>
        <w:jc w:val="both"/>
        <w:rPr>
          <w:sz w:val="28"/>
          <w:szCs w:val="28"/>
        </w:rPr>
      </w:pPr>
    </w:p>
    <w:p w:rsidR="003536F4" w:rsidRDefault="003536F4" w:rsidP="003536F4">
      <w:pPr>
        <w:autoSpaceDE w:val="0"/>
        <w:autoSpaceDN w:val="0"/>
        <w:adjustRightInd w:val="0"/>
        <w:jc w:val="both"/>
        <w:rPr>
          <w:sz w:val="28"/>
          <w:szCs w:val="28"/>
        </w:rPr>
      </w:pPr>
    </w:p>
    <w:p w:rsidR="008162CF" w:rsidRDefault="008162CF" w:rsidP="008162CF">
      <w:pPr>
        <w:autoSpaceDE w:val="0"/>
        <w:autoSpaceDN w:val="0"/>
        <w:adjustRightInd w:val="0"/>
        <w:ind w:firstLine="540"/>
        <w:jc w:val="both"/>
        <w:rPr>
          <w:sz w:val="28"/>
          <w:szCs w:val="28"/>
        </w:rPr>
      </w:pPr>
    </w:p>
    <w:p w:rsidR="00696C9E" w:rsidRPr="00BC0E71" w:rsidRDefault="00C654C1" w:rsidP="008162CF">
      <w:pPr>
        <w:autoSpaceDE w:val="0"/>
        <w:autoSpaceDN w:val="0"/>
        <w:adjustRightInd w:val="0"/>
        <w:jc w:val="center"/>
        <w:outlineLvl w:val="1"/>
        <w:rPr>
          <w:rFonts w:ascii="Liberation Serif" w:hAnsi="Liberation Serif" w:cs="Tahoma"/>
          <w:b/>
          <w:sz w:val="28"/>
          <w:szCs w:val="28"/>
        </w:rPr>
      </w:pPr>
      <w:r w:rsidRPr="00BC0E71">
        <w:rPr>
          <w:rFonts w:ascii="Liberation Serif" w:hAnsi="Liberation Serif" w:cs="Tahoma"/>
          <w:b/>
          <w:sz w:val="28"/>
          <w:szCs w:val="28"/>
        </w:rPr>
        <w:t>V.</w:t>
      </w:r>
      <w:r w:rsidR="00696C9E" w:rsidRPr="00BC0E71">
        <w:rPr>
          <w:rFonts w:ascii="Liberation Serif" w:hAnsi="Liberation Serif" w:cs="Tahoma"/>
          <w:b/>
          <w:sz w:val="28"/>
          <w:szCs w:val="28"/>
        </w:rPr>
        <w:t>ДОСУДЕБНЫЙ (ВНЕСУДЕБНЫЙ) ПОРЯДОК</w:t>
      </w:r>
    </w:p>
    <w:p w:rsidR="00696C9E" w:rsidRPr="00BC0E71" w:rsidRDefault="00696C9E" w:rsidP="008162CF">
      <w:pPr>
        <w:autoSpaceDE w:val="0"/>
        <w:autoSpaceDN w:val="0"/>
        <w:adjustRightInd w:val="0"/>
        <w:jc w:val="center"/>
        <w:outlineLvl w:val="1"/>
        <w:rPr>
          <w:rFonts w:ascii="Liberation Serif" w:hAnsi="Liberation Serif" w:cs="Tahoma"/>
          <w:b/>
          <w:sz w:val="28"/>
          <w:szCs w:val="28"/>
        </w:rPr>
      </w:pPr>
      <w:r w:rsidRPr="00BC0E71">
        <w:rPr>
          <w:rFonts w:ascii="Liberation Serif" w:hAnsi="Liberation Serif" w:cs="Tahoma"/>
          <w:b/>
          <w:sz w:val="28"/>
          <w:szCs w:val="28"/>
        </w:rPr>
        <w:t xml:space="preserve">ОБЖАЛОВАНИЯ РЕШЕНИЙ И ДЕЙСТВИЙ (БЕЗДЕЙСТВИЯ) </w:t>
      </w:r>
      <w:r w:rsidR="00697ED0" w:rsidRPr="00BC0E71">
        <w:rPr>
          <w:rFonts w:ascii="Liberation Serif" w:hAnsi="Liberation Serif" w:cs="Tahoma"/>
          <w:b/>
          <w:sz w:val="28"/>
          <w:szCs w:val="28"/>
        </w:rPr>
        <w:t>УПОЛНОМОЧЕННЫХ ЛИЦ, ОСУЩЕСТВЛЯЮЩИХ МУНИЦИПАЛЬНЫЙ КОНТРОЛЬ (НАДЗОР)</w:t>
      </w:r>
    </w:p>
    <w:p w:rsidR="00696C9E" w:rsidRPr="00BC0E71" w:rsidRDefault="00696C9E" w:rsidP="008162CF">
      <w:pPr>
        <w:autoSpaceDE w:val="0"/>
        <w:autoSpaceDN w:val="0"/>
        <w:adjustRightInd w:val="0"/>
        <w:jc w:val="center"/>
        <w:outlineLvl w:val="1"/>
        <w:rPr>
          <w:rFonts w:ascii="Liberation Serif" w:hAnsi="Liberation Serif" w:cs="Tahoma"/>
          <w:b/>
          <w:sz w:val="28"/>
          <w:szCs w:val="28"/>
        </w:rPr>
      </w:pPr>
    </w:p>
    <w:p w:rsidR="00696C9E" w:rsidRDefault="00696C9E" w:rsidP="008162CF">
      <w:pPr>
        <w:autoSpaceDE w:val="0"/>
        <w:autoSpaceDN w:val="0"/>
        <w:adjustRightInd w:val="0"/>
        <w:jc w:val="center"/>
        <w:outlineLvl w:val="1"/>
        <w:rPr>
          <w:rFonts w:eastAsiaTheme="minorHAnsi"/>
          <w:sz w:val="24"/>
          <w:szCs w:val="24"/>
          <w:lang w:eastAsia="en-US"/>
        </w:rPr>
      </w:pPr>
    </w:p>
    <w:p w:rsidR="00BC0E71"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57.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муниципального контроля.</w:t>
      </w:r>
    </w:p>
    <w:p w:rsidR="00BC0E71" w:rsidRDefault="00BC0E71"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58</w:t>
      </w:r>
      <w:r w:rsidRPr="00BC0E71">
        <w:rPr>
          <w:rFonts w:ascii="Liberation Serif" w:hAnsi="Liberation Serif" w:cs="Tahoma"/>
          <w:sz w:val="28"/>
          <w:szCs w:val="28"/>
        </w:rPr>
        <w:t xml:space="preserve">. Предметом досудебного (внесудебного) обжалования являются действия (бездействие) и решения, осуществляемые (принятые) </w:t>
      </w:r>
      <w:r>
        <w:rPr>
          <w:rFonts w:ascii="Liberation Serif" w:hAnsi="Liberation Serif" w:cs="Tahoma"/>
          <w:sz w:val="28"/>
          <w:szCs w:val="28"/>
        </w:rPr>
        <w:t>специалистами</w:t>
      </w:r>
      <w:r w:rsidRPr="00BC0E71">
        <w:rPr>
          <w:rFonts w:ascii="Liberation Serif" w:hAnsi="Liberation Serif" w:cs="Tahoma"/>
          <w:sz w:val="28"/>
          <w:szCs w:val="28"/>
        </w:rPr>
        <w:t xml:space="preserve"> органа муниципального контроля в ходе осуществления муниципального контроля.</w:t>
      </w:r>
    </w:p>
    <w:p w:rsidR="00BC0E71" w:rsidRDefault="00BC0E71"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59.</w:t>
      </w:r>
      <w:r w:rsidRPr="00BC0E71">
        <w:rPr>
          <w:rFonts w:ascii="Liberation Serif" w:hAnsi="Liberation Serif" w:cs="Tahoma"/>
          <w:sz w:val="28"/>
          <w:szCs w:val="28"/>
        </w:rPr>
        <w:t xml:space="preserve"> Исчерпывающий перечень оснований для приостановления рассмотрения жалобы и случаев, в которых ответ на жалобу не дается:</w:t>
      </w:r>
    </w:p>
    <w:p w:rsidR="00BC0E71" w:rsidRDefault="00BC0E71"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w:t>
      </w:r>
      <w:r w:rsidRPr="00BC0E71">
        <w:rPr>
          <w:rFonts w:ascii="Liberation Serif" w:hAnsi="Liberation Serif" w:cs="Tahoma"/>
          <w:sz w:val="28"/>
          <w:szCs w:val="28"/>
        </w:rPr>
        <w:t xml:space="preserve"> </w:t>
      </w:r>
      <w:r>
        <w:rPr>
          <w:rFonts w:ascii="Liberation Serif" w:hAnsi="Liberation Serif" w:cs="Tahoma"/>
          <w:sz w:val="28"/>
          <w:szCs w:val="28"/>
        </w:rPr>
        <w:t>е</w:t>
      </w:r>
      <w:r w:rsidRPr="00BC0E71">
        <w:rPr>
          <w:rFonts w:ascii="Liberation Serif" w:hAnsi="Liberation Serif" w:cs="Tahoma"/>
          <w:sz w:val="28"/>
          <w:szCs w:val="28"/>
        </w:rPr>
        <w:t>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4278A" w:rsidRDefault="00BC0E71"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w:t>
      </w:r>
      <w:r w:rsidRPr="00BC0E71">
        <w:rPr>
          <w:rFonts w:ascii="Liberation Serif" w:hAnsi="Liberation Serif" w:cs="Tahoma"/>
          <w:sz w:val="28"/>
          <w:szCs w:val="28"/>
        </w:rPr>
        <w:t xml:space="preserve"> </w:t>
      </w:r>
      <w:r>
        <w:rPr>
          <w:rFonts w:ascii="Liberation Serif" w:hAnsi="Liberation Serif" w:cs="Tahoma"/>
          <w:sz w:val="28"/>
          <w:szCs w:val="28"/>
        </w:rPr>
        <w:t>ж</w:t>
      </w:r>
      <w:r w:rsidRPr="00BC0E71">
        <w:rPr>
          <w:rFonts w:ascii="Liberation Serif" w:hAnsi="Liberation Serif" w:cs="Tahoma"/>
          <w:sz w:val="28"/>
          <w:szCs w:val="28"/>
        </w:rPr>
        <w:t>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84278A" w:rsidRDefault="0084278A"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60</w:t>
      </w:r>
      <w:r w:rsidR="00BC0E71" w:rsidRPr="00BC0E71">
        <w:rPr>
          <w:rFonts w:ascii="Liberation Serif" w:hAnsi="Liberation Serif" w:cs="Tahoma"/>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4278A" w:rsidRDefault="0084278A"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 xml:space="preserve">61. </w:t>
      </w:r>
      <w:r w:rsidR="00BC0E71" w:rsidRPr="00BC0E71">
        <w:rPr>
          <w:rFonts w:ascii="Liberation Serif" w:hAnsi="Liberation Serif" w:cs="Tahoma"/>
          <w:sz w:val="28"/>
          <w:szCs w:val="28"/>
        </w:rPr>
        <w:t xml:space="preserve"> Если текст письменной жалобы (претензии) не поддается прочтению, то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4278A"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lastRenderedPageBreak/>
        <w:t>Если текст письменной жалобы (претензии) не позволяет определить ее суть, то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84278A"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4278A" w:rsidRDefault="0084278A"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62.</w:t>
      </w:r>
      <w:r w:rsidR="00BC0E71" w:rsidRPr="00BC0E71">
        <w:rPr>
          <w:rFonts w:ascii="Liberation Serif" w:hAnsi="Liberation Serif" w:cs="Tahoma"/>
          <w:sz w:val="28"/>
          <w:szCs w:val="28"/>
        </w:rPr>
        <w:t xml:space="preserve">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02.05.2006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0B771E" w:rsidRDefault="0084278A"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63.</w:t>
      </w:r>
      <w:r w:rsidR="00BC0E71" w:rsidRPr="00BC0E71">
        <w:rPr>
          <w:rFonts w:ascii="Liberation Serif" w:hAnsi="Liberation Serif" w:cs="Tahoma"/>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0B771E" w:rsidRDefault="000B771E"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64.</w:t>
      </w:r>
      <w:r w:rsidR="00BC0E71" w:rsidRPr="00BC0E71">
        <w:rPr>
          <w:rFonts w:ascii="Liberation Serif" w:hAnsi="Liberation Serif" w:cs="Tahoma"/>
          <w:sz w:val="28"/>
          <w:szCs w:val="28"/>
        </w:rPr>
        <w:t xml:space="preserve"> Основанием для начала процедуры досудебного (внесудебного) обжалования является подача жалобы (претензии) в орган муниципального контроля.</w:t>
      </w:r>
    </w:p>
    <w:p w:rsidR="000B771E"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w:t>
      </w:r>
      <w:r w:rsidRPr="00BC0E71">
        <w:rPr>
          <w:rFonts w:ascii="Liberation Serif" w:hAnsi="Liberation Serif" w:cs="Tahoma"/>
          <w:sz w:val="28"/>
          <w:szCs w:val="28"/>
        </w:rPr>
        <w:lastRenderedPageBreak/>
        <w:t>составляющие государственную или иную охраняемую федеральным законом тайну.</w:t>
      </w:r>
    </w:p>
    <w:p w:rsidR="000B771E" w:rsidRDefault="000B771E"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65.</w:t>
      </w:r>
      <w:r w:rsidR="00BC0E71" w:rsidRPr="00BC0E71">
        <w:rPr>
          <w:rFonts w:ascii="Liberation Serif" w:hAnsi="Liberation Serif" w:cs="Tahoma"/>
          <w:sz w:val="28"/>
          <w:szCs w:val="28"/>
        </w:rPr>
        <w:t xml:space="preserve"> Жалоба на решения и действия (бездействие) органа, осуществляющего муниципальный контроль, </w:t>
      </w:r>
      <w:r>
        <w:rPr>
          <w:rFonts w:ascii="Liberation Serif" w:hAnsi="Liberation Serif" w:cs="Tahoma"/>
          <w:sz w:val="28"/>
          <w:szCs w:val="28"/>
        </w:rPr>
        <w:t>специалиста</w:t>
      </w:r>
      <w:r w:rsidR="00BC0E71" w:rsidRPr="00BC0E71">
        <w:rPr>
          <w:rFonts w:ascii="Liberation Serif" w:hAnsi="Liberation Serif" w:cs="Tahoma"/>
          <w:sz w:val="28"/>
          <w:szCs w:val="28"/>
        </w:rPr>
        <w:t xml:space="preserve"> органа </w:t>
      </w:r>
      <w:r>
        <w:rPr>
          <w:rFonts w:ascii="Liberation Serif" w:hAnsi="Liberation Serif" w:cs="Tahoma"/>
          <w:sz w:val="28"/>
          <w:szCs w:val="28"/>
        </w:rPr>
        <w:t>муниципального контроля</w:t>
      </w:r>
      <w:r w:rsidR="00BC0E71" w:rsidRPr="00BC0E71">
        <w:rPr>
          <w:rFonts w:ascii="Liberation Serif" w:hAnsi="Liberation Serif" w:cs="Tahoma"/>
          <w:sz w:val="28"/>
          <w:szCs w:val="28"/>
        </w:rPr>
        <w:t>, может быть подана в письменной форме на бумажном носителе, в том числе при личном приеме заявителя, в электронной форме (</w:t>
      </w:r>
      <w:proofErr w:type="spellStart"/>
      <w:r>
        <w:rPr>
          <w:rFonts w:ascii="Liberation Serif" w:hAnsi="Liberation Serif" w:cs="Tahoma"/>
          <w:sz w:val="28"/>
          <w:szCs w:val="28"/>
          <w:lang w:val="en-US"/>
        </w:rPr>
        <w:t>kamkom</w:t>
      </w:r>
      <w:proofErr w:type="spellEnd"/>
      <w:r w:rsidRPr="000B771E">
        <w:rPr>
          <w:rFonts w:ascii="Liberation Serif" w:hAnsi="Liberation Serif" w:cs="Tahoma"/>
          <w:sz w:val="28"/>
          <w:szCs w:val="28"/>
        </w:rPr>
        <w:t>@</w:t>
      </w:r>
      <w:proofErr w:type="spellStart"/>
      <w:r>
        <w:rPr>
          <w:rFonts w:ascii="Liberation Serif" w:hAnsi="Liberation Serif" w:cs="Tahoma"/>
          <w:sz w:val="28"/>
          <w:szCs w:val="28"/>
          <w:lang w:val="en-US"/>
        </w:rPr>
        <w:t>yandex</w:t>
      </w:r>
      <w:proofErr w:type="spellEnd"/>
      <w:r w:rsidRPr="000B771E">
        <w:rPr>
          <w:rFonts w:ascii="Liberation Serif" w:hAnsi="Liberation Serif" w:cs="Tahoma"/>
          <w:sz w:val="28"/>
          <w:szCs w:val="28"/>
        </w:rPr>
        <w:t>.</w:t>
      </w:r>
      <w:proofErr w:type="spellStart"/>
      <w:r>
        <w:rPr>
          <w:rFonts w:ascii="Liberation Serif" w:hAnsi="Liberation Serif" w:cs="Tahoma"/>
          <w:sz w:val="28"/>
          <w:szCs w:val="28"/>
          <w:lang w:val="en-US"/>
        </w:rPr>
        <w:t>ru</w:t>
      </w:r>
      <w:proofErr w:type="spellEnd"/>
      <w:r w:rsidR="00BC0E71" w:rsidRPr="00BC0E71">
        <w:rPr>
          <w:rFonts w:ascii="Liberation Serif" w:hAnsi="Liberation Serif" w:cs="Tahoma"/>
          <w:sz w:val="28"/>
          <w:szCs w:val="28"/>
        </w:rPr>
        <w:t>), по почте или через многофункциональный центр.</w:t>
      </w:r>
    </w:p>
    <w:p w:rsidR="000B771E"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xml:space="preserve">Прием и регистрация жалобы, поступившей в Администрацию, производится секретарем главы </w:t>
      </w:r>
      <w:r w:rsidR="000B771E">
        <w:rPr>
          <w:rFonts w:ascii="Liberation Serif" w:hAnsi="Liberation Serif" w:cs="Tahoma"/>
          <w:sz w:val="28"/>
          <w:szCs w:val="28"/>
        </w:rPr>
        <w:t>Камышловского городского округа</w:t>
      </w:r>
      <w:r w:rsidRPr="00BC0E71">
        <w:rPr>
          <w:rFonts w:ascii="Liberation Serif" w:hAnsi="Liberation Serif" w:cs="Tahoma"/>
          <w:sz w:val="28"/>
          <w:szCs w:val="28"/>
        </w:rPr>
        <w:t>.</w:t>
      </w:r>
    </w:p>
    <w:p w:rsidR="000B771E" w:rsidRDefault="000B771E"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66.</w:t>
      </w:r>
      <w:r w:rsidR="00BC0E71" w:rsidRPr="00BC0E71">
        <w:rPr>
          <w:rFonts w:ascii="Liberation Serif" w:hAnsi="Liberation Serif" w:cs="Tahoma"/>
          <w:sz w:val="28"/>
          <w:szCs w:val="28"/>
        </w:rPr>
        <w:t xml:space="preserve"> Жалоба (претензия) рассматривается в течение 30 календарных дней со дня ее регистрации в органе муниципального контроля.</w:t>
      </w:r>
    </w:p>
    <w:p w:rsidR="000B771E"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w:t>
      </w:r>
      <w:r w:rsidR="000B771E">
        <w:rPr>
          <w:rFonts w:ascii="Liberation Serif" w:hAnsi="Liberation Serif" w:cs="Tahoma"/>
          <w:sz w:val="28"/>
          <w:szCs w:val="28"/>
        </w:rPr>
        <w:t>,</w:t>
      </w:r>
      <w:r w:rsidRPr="00BC0E71">
        <w:rPr>
          <w:rFonts w:ascii="Liberation Serif" w:hAnsi="Liberation Serif" w:cs="Tahoma"/>
          <w:sz w:val="28"/>
          <w:szCs w:val="28"/>
        </w:rPr>
        <w:t xml:space="preserve">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0B771E" w:rsidRDefault="000B771E"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67</w:t>
      </w:r>
      <w:r w:rsidR="00BC0E71" w:rsidRPr="00BC0E71">
        <w:rPr>
          <w:rFonts w:ascii="Liberation Serif" w:hAnsi="Liberation Serif" w:cs="Tahoma"/>
          <w:sz w:val="28"/>
          <w:szCs w:val="28"/>
        </w:rPr>
        <w:t xml:space="preserve"> По результатам рассмотрения жалобы (претензии) принимаются следующие решения:</w:t>
      </w:r>
    </w:p>
    <w:p w:rsidR="000B771E"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0B771E"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об отказе в удовлетворении жалобы (претензии).</w:t>
      </w:r>
    </w:p>
    <w:p w:rsidR="000B771E" w:rsidRDefault="000B771E"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 xml:space="preserve">68. </w:t>
      </w:r>
      <w:r w:rsidR="00BC0E71" w:rsidRPr="00BC0E71">
        <w:rPr>
          <w:rFonts w:ascii="Liberation Serif" w:hAnsi="Liberation Serif" w:cs="Tahoma"/>
          <w:sz w:val="28"/>
          <w:szCs w:val="28"/>
        </w:rPr>
        <w:t>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года № 59-ФЗ «О порядке рассмотрения обращений граждан Российской Федерации» на официальном сайте.</w:t>
      </w:r>
    </w:p>
    <w:p w:rsidR="000B771E" w:rsidRDefault="000B771E" w:rsidP="00BC0E71">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 xml:space="preserve">69. </w:t>
      </w:r>
      <w:r w:rsidR="00BC0E71" w:rsidRPr="00BC0E71">
        <w:rPr>
          <w:rFonts w:ascii="Liberation Serif" w:hAnsi="Liberation Serif" w:cs="Tahoma"/>
          <w:sz w:val="28"/>
          <w:szCs w:val="28"/>
        </w:rPr>
        <w:t>Иные вопросы, связанные с порядком подачи и рассмотрения жалобы в досудебном (внесудебном) порядке, не урегулированные Административным регламентом, регулируются Федеральным законом «О порядке рассмотрения обращений граждан Российской Федерации».</w:t>
      </w:r>
    </w:p>
    <w:p w:rsidR="000B771E" w:rsidRDefault="00BC0E71" w:rsidP="00BC0E71">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xml:space="preserve">Заинтересованные лица вправе обжаловать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 в суд (в арбитражный суд). Сроки и порядок такого обжалования </w:t>
      </w:r>
      <w:r w:rsidRPr="00BC0E71">
        <w:rPr>
          <w:rFonts w:ascii="Liberation Serif" w:hAnsi="Liberation Serif" w:cs="Tahoma"/>
          <w:sz w:val="28"/>
          <w:szCs w:val="28"/>
        </w:rPr>
        <w:lastRenderedPageBreak/>
        <w:t>установлены гражданским процессуальным законодательством (арбитражным процессуальным законодательством) Российской Федерации.</w:t>
      </w:r>
    </w:p>
    <w:p w:rsidR="00BC0E71" w:rsidRPr="00C654C1" w:rsidRDefault="00BC0E71" w:rsidP="00BC0E71">
      <w:pPr>
        <w:autoSpaceDE w:val="0"/>
        <w:autoSpaceDN w:val="0"/>
        <w:adjustRightInd w:val="0"/>
        <w:ind w:firstLine="540"/>
        <w:jc w:val="both"/>
        <w:outlineLvl w:val="1"/>
        <w:rPr>
          <w:rFonts w:eastAsiaTheme="minorHAnsi"/>
          <w:sz w:val="24"/>
          <w:szCs w:val="24"/>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10240E" w:rsidRDefault="0010240E"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rPr>
          <w:rFonts w:eastAsiaTheme="minorHAnsi"/>
          <w:sz w:val="28"/>
          <w:szCs w:val="28"/>
          <w:lang w:eastAsia="en-US"/>
        </w:rPr>
      </w:pPr>
      <w:bookmarkStart w:id="2" w:name="Par255"/>
      <w:bookmarkEnd w:id="2"/>
    </w:p>
    <w:p w:rsidR="00696C9E" w:rsidRPr="00696C9E" w:rsidRDefault="00696C9E" w:rsidP="00696C9E">
      <w:pPr>
        <w:autoSpaceDE w:val="0"/>
        <w:autoSpaceDN w:val="0"/>
        <w:adjustRightInd w:val="0"/>
        <w:rPr>
          <w:rFonts w:eastAsiaTheme="minorHAnsi"/>
          <w:sz w:val="28"/>
          <w:szCs w:val="28"/>
          <w:lang w:eastAsia="en-US"/>
        </w:rPr>
      </w:pPr>
    </w:p>
    <w:p w:rsidR="0010240E" w:rsidRDefault="0010240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0B771E" w:rsidRDefault="000B771E" w:rsidP="00F933AA">
      <w:pPr>
        <w:pStyle w:val="a3"/>
        <w:ind w:left="5245"/>
        <w:rPr>
          <w:sz w:val="24"/>
          <w:szCs w:val="24"/>
        </w:rPr>
      </w:pPr>
    </w:p>
    <w:p w:rsidR="00F933AA" w:rsidRDefault="00F933AA" w:rsidP="00F933AA">
      <w:pPr>
        <w:pStyle w:val="a3"/>
        <w:ind w:left="5245"/>
        <w:rPr>
          <w:sz w:val="24"/>
          <w:szCs w:val="24"/>
        </w:rPr>
      </w:pPr>
      <w:r>
        <w:rPr>
          <w:sz w:val="24"/>
          <w:szCs w:val="24"/>
        </w:rPr>
        <w:lastRenderedPageBreak/>
        <w:t xml:space="preserve">   П</w:t>
      </w:r>
      <w:r w:rsidRPr="008E23D5">
        <w:rPr>
          <w:sz w:val="24"/>
          <w:szCs w:val="24"/>
        </w:rPr>
        <w:t>риложение №</w:t>
      </w:r>
      <w:r>
        <w:rPr>
          <w:sz w:val="24"/>
          <w:szCs w:val="24"/>
        </w:rPr>
        <w:t xml:space="preserve"> </w:t>
      </w:r>
      <w:r w:rsidR="000B771E">
        <w:rPr>
          <w:sz w:val="24"/>
          <w:szCs w:val="24"/>
        </w:rPr>
        <w:t>1</w:t>
      </w:r>
    </w:p>
    <w:p w:rsidR="00F933AA" w:rsidRPr="007C10C2" w:rsidRDefault="00F933AA" w:rsidP="00F933AA">
      <w:pPr>
        <w:ind w:left="5387"/>
        <w:rPr>
          <w:sz w:val="22"/>
          <w:szCs w:val="28"/>
        </w:rPr>
      </w:pPr>
      <w:r>
        <w:rPr>
          <w:rFonts w:eastAsiaTheme="minorHAnsi"/>
          <w:sz w:val="28"/>
          <w:szCs w:val="28"/>
          <w:lang w:eastAsia="en-US"/>
        </w:rPr>
        <w:t xml:space="preserve"> </w:t>
      </w:r>
      <w:r>
        <w:rPr>
          <w:sz w:val="22"/>
          <w:szCs w:val="28"/>
        </w:rPr>
        <w:t>к административному регламенту исполнения муниципальной функции «Осуществление муниципального лесного контроля</w:t>
      </w:r>
      <w:r w:rsidR="00B60D2F">
        <w:rPr>
          <w:sz w:val="22"/>
          <w:szCs w:val="28"/>
        </w:rPr>
        <w:t xml:space="preserve"> (надзора)</w:t>
      </w:r>
      <w:r>
        <w:rPr>
          <w:sz w:val="22"/>
          <w:szCs w:val="28"/>
        </w:rPr>
        <w:t xml:space="preserve"> на территории </w:t>
      </w:r>
      <w:r w:rsidR="00E076CA" w:rsidRPr="00E076CA">
        <w:rPr>
          <w:sz w:val="22"/>
          <w:szCs w:val="22"/>
        </w:rPr>
        <w:t>Камышловского городского округа</w:t>
      </w:r>
      <w:r>
        <w:rPr>
          <w:sz w:val="22"/>
          <w:szCs w:val="28"/>
        </w:rPr>
        <w:t>»</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p>
    <w:p w:rsidR="00696C9E" w:rsidRPr="00477187" w:rsidRDefault="00696C9E" w:rsidP="00477187">
      <w:pPr>
        <w:autoSpaceDE w:val="0"/>
        <w:autoSpaceDN w:val="0"/>
        <w:adjustRightInd w:val="0"/>
        <w:jc w:val="center"/>
        <w:rPr>
          <w:rFonts w:ascii="Courier New" w:eastAsiaTheme="minorHAnsi" w:hAnsi="Courier New" w:cs="Courier New"/>
          <w:lang w:eastAsia="en-US"/>
        </w:rPr>
      </w:pPr>
      <w:bookmarkStart w:id="3" w:name="Par356"/>
      <w:bookmarkEnd w:id="3"/>
      <w:r w:rsidRPr="00477187">
        <w:rPr>
          <w:rFonts w:ascii="Courier New" w:eastAsiaTheme="minorHAnsi" w:hAnsi="Courier New" w:cs="Courier New"/>
          <w:lang w:eastAsia="en-US"/>
        </w:rPr>
        <w:t>ФОРМА</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ПРЕДПИСАНИЯ ОБ УСТРАНЕНИИ НАРУШЕНИЙ, ВЫЯВЛЕННЫХ</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ПРИ ОСУЩЕСТВЛЕНИИ МУНИЦИПАЛЬНОГО ЛЕСНОГО КОНТРОЛЯ</w:t>
      </w:r>
      <w:r w:rsidR="00B60D2F">
        <w:rPr>
          <w:rFonts w:ascii="Courier New" w:eastAsiaTheme="minorHAnsi" w:hAnsi="Courier New" w:cs="Courier New"/>
          <w:lang w:eastAsia="en-US"/>
        </w:rPr>
        <w:t xml:space="preserve"> (надзора)</w:t>
      </w:r>
    </w:p>
    <w:p w:rsidR="00696C9E" w:rsidRPr="00696C9E" w:rsidRDefault="00696C9E" w:rsidP="00477187">
      <w:pPr>
        <w:autoSpaceDE w:val="0"/>
        <w:autoSpaceDN w:val="0"/>
        <w:adjustRightInd w:val="0"/>
        <w:jc w:val="center"/>
        <w:rPr>
          <w:rFonts w:ascii="Courier New" w:eastAsiaTheme="minorHAnsi" w:hAnsi="Courier New" w:cs="Courier New"/>
          <w:lang w:eastAsia="en-US"/>
        </w:rPr>
      </w:pPr>
      <w:r w:rsidRPr="00696C9E">
        <w:rPr>
          <w:rFonts w:ascii="Courier New" w:eastAsiaTheme="minorHAnsi" w:hAnsi="Courier New" w:cs="Courier New"/>
          <w:lang w:eastAsia="en-US"/>
        </w:rPr>
        <w:t>ПРЕДПИСАНИЕ N 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ОБ УСТРАНЕНИИ НАРУШЕНИЙ, ВЫЯВЛЕННЫХ ПРИ ОСУЩЕСТВЛЕНИИ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МУНИЦИПАЛЬНОГО ЛЕСНОГО КОНТРОЛЯ</w:t>
      </w:r>
      <w:r w:rsidR="00B60D2F">
        <w:rPr>
          <w:rFonts w:ascii="Courier New" w:eastAsiaTheme="minorHAnsi" w:hAnsi="Courier New" w:cs="Courier New"/>
          <w:lang w:eastAsia="en-US"/>
        </w:rPr>
        <w:t xml:space="preserve"> (НАДЗОРА)</w:t>
      </w:r>
      <w:r w:rsidRPr="00696C9E">
        <w:rPr>
          <w:rFonts w:ascii="Courier New" w:eastAsiaTheme="minorHAnsi" w:hAnsi="Courier New" w:cs="Courier New"/>
          <w:lang w:eastAsia="en-US"/>
        </w:rPr>
        <w:t xml:space="preserve"> НА ТЕРРИТОРИИ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E076CA">
        <w:rPr>
          <w:rFonts w:ascii="Courier New" w:eastAsiaTheme="minorHAnsi" w:hAnsi="Courier New" w:cs="Courier New"/>
          <w:lang w:eastAsia="en-US"/>
        </w:rPr>
        <w:t>КАМЫШЛОВСКОГО</w:t>
      </w:r>
      <w:r w:rsidRPr="00696C9E">
        <w:rPr>
          <w:rFonts w:ascii="Courier New" w:eastAsiaTheme="minorHAnsi" w:hAnsi="Courier New" w:cs="Courier New"/>
          <w:lang w:eastAsia="en-US"/>
        </w:rPr>
        <w:t xml:space="preserve"> </w:t>
      </w:r>
      <w:r w:rsidR="00E076CA">
        <w:rPr>
          <w:rFonts w:ascii="Courier New" w:eastAsiaTheme="minorHAnsi" w:hAnsi="Courier New" w:cs="Courier New"/>
          <w:lang w:eastAsia="en-US"/>
        </w:rPr>
        <w:t>ГОРОДСКОГО</w:t>
      </w:r>
      <w:r w:rsidR="00F933AA">
        <w:rPr>
          <w:rFonts w:ascii="Courier New" w:eastAsiaTheme="minorHAnsi" w:hAnsi="Courier New" w:cs="Courier New"/>
          <w:lang w:eastAsia="en-US"/>
        </w:rPr>
        <w:t xml:space="preserve"> </w:t>
      </w:r>
      <w:r w:rsidR="00E076CA">
        <w:rPr>
          <w:rFonts w:ascii="Courier New" w:eastAsiaTheme="minorHAnsi" w:hAnsi="Courier New" w:cs="Courier New"/>
          <w:lang w:eastAsia="en-US"/>
        </w:rPr>
        <w:t>ОКРУГА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                  "____" _______________ 20__ г.</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  основании  акта  проверки   при  осуществлении  муниципального  лесного</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контроля от "__" ______ 20__ г. N ____, я 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(фамилия, имя, отчество, наименование должности должностного лица и номер</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его служебного удостоверения)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ПРЕДПИСЫВАЮ:</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(наименование (фамилия, имя, отчество) лесопользователя - юридического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которому выдается предписание)</w:t>
      </w:r>
    </w:p>
    <w:p w:rsidR="00696C9E" w:rsidRPr="00696C9E" w:rsidRDefault="00696C9E" w:rsidP="00696C9E">
      <w:pPr>
        <w:autoSpaceDE w:val="0"/>
        <w:autoSpaceDN w:val="0"/>
        <w:adjustRightInd w:val="0"/>
        <w:rPr>
          <w:rFonts w:eastAsiaTheme="minorHAnsi"/>
          <w:sz w:val="28"/>
          <w:szCs w:val="28"/>
          <w:lang w:eastAsia="en-US"/>
        </w:rPr>
      </w:pPr>
    </w:p>
    <w:tbl>
      <w:tblPr>
        <w:tblW w:w="9624" w:type="dxa"/>
        <w:tblInd w:w="62" w:type="dxa"/>
        <w:tblLayout w:type="fixed"/>
        <w:tblCellMar>
          <w:top w:w="102" w:type="dxa"/>
          <w:left w:w="62" w:type="dxa"/>
          <w:bottom w:w="102" w:type="dxa"/>
          <w:right w:w="62" w:type="dxa"/>
        </w:tblCellMar>
        <w:tblLook w:val="0000" w:firstRow="0" w:lastRow="0" w:firstColumn="0" w:lastColumn="0" w:noHBand="0" w:noVBand="0"/>
      </w:tblPr>
      <w:tblGrid>
        <w:gridCol w:w="599"/>
        <w:gridCol w:w="3742"/>
        <w:gridCol w:w="1843"/>
        <w:gridCol w:w="3440"/>
      </w:tblGrid>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N</w:t>
            </w: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Содержание предписания</w:t>
            </w: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Срок исполнения предписания</w:t>
            </w: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Правовое основание вынесения предписания</w:t>
            </w:r>
          </w:p>
        </w:tc>
      </w:tr>
      <w:tr w:rsidR="00696C9E" w:rsidRPr="00477187" w:rsidTr="00730007">
        <w:trPr>
          <w:trHeight w:val="159"/>
        </w:trPr>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3</w:t>
            </w: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4</w:t>
            </w:r>
          </w:p>
        </w:tc>
      </w:tr>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r>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r>
    </w:tbl>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Лесопользователь обязан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Прилагаемые документы: 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Подпись уполномоченного должностного лица, которым выдано предписание:</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proofErr w:type="gramStart"/>
      <w:r w:rsidRPr="00696C9E">
        <w:rPr>
          <w:rFonts w:ascii="Courier New" w:eastAsiaTheme="minorHAnsi" w:hAnsi="Courier New" w:cs="Courier New"/>
          <w:lang w:eastAsia="en-US"/>
        </w:rPr>
        <w:t>С  предписанием</w:t>
      </w:r>
      <w:proofErr w:type="gramEnd"/>
      <w:r w:rsidRPr="00696C9E">
        <w:rPr>
          <w:rFonts w:ascii="Courier New" w:eastAsiaTheme="minorHAnsi" w:hAnsi="Courier New" w:cs="Courier New"/>
          <w:lang w:eastAsia="en-US"/>
        </w:rPr>
        <w:t xml:space="preserve">  ознакомлен(а),  копию  предписания  со  всеми приложениями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получил(а):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(фамилия, имя, отчество, должность руководителя, иного должностного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или уполномоченного представителя юридического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его уполномоченного представителя)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"___" ______________ 20__ г. </w:t>
      </w:r>
      <w:r w:rsidR="009A41A5">
        <w:rPr>
          <w:rFonts w:ascii="Courier New" w:eastAsiaTheme="minorHAnsi" w:hAnsi="Courier New" w:cs="Courier New"/>
          <w:lang w:eastAsia="en-US"/>
        </w:rPr>
        <w:t xml:space="preserve">             </w:t>
      </w:r>
      <w:r w:rsidRPr="00696C9E">
        <w:rPr>
          <w:rFonts w:ascii="Courier New" w:eastAsiaTheme="minorHAnsi" w:hAnsi="Courier New" w:cs="Courier New"/>
          <w:lang w:eastAsia="en-US"/>
        </w:rPr>
        <w:t>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9A41A5">
        <w:rPr>
          <w:rFonts w:ascii="Courier New" w:eastAsiaTheme="minorHAnsi" w:hAnsi="Courier New" w:cs="Courier New"/>
          <w:lang w:eastAsia="en-US"/>
        </w:rPr>
        <w:t xml:space="preserve">                                    (</w:t>
      </w:r>
      <w:r w:rsidRPr="00696C9E">
        <w:rPr>
          <w:rFonts w:ascii="Courier New" w:eastAsiaTheme="minorHAnsi" w:hAnsi="Courier New" w:cs="Courier New"/>
          <w:lang w:eastAsia="en-US"/>
        </w:rPr>
        <w:t>подпись)</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Отметка  об  отказе  ознакомления  с  предписанием  и  от  получения  копии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предписания:</w:t>
      </w:r>
    </w:p>
    <w:p w:rsidR="00DF75C0" w:rsidRPr="00477187" w:rsidRDefault="00696C9E" w:rsidP="009A41A5">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06681C" w:rsidRDefault="0006681C" w:rsidP="00F57C55">
      <w:pPr>
        <w:ind w:left="10348"/>
        <w:rPr>
          <w:sz w:val="24"/>
          <w:szCs w:val="24"/>
        </w:rPr>
      </w:pPr>
    </w:p>
    <w:sectPr w:rsidR="0006681C" w:rsidSect="00AF045F">
      <w:footerReference w:type="default" r:id="rId12"/>
      <w:pgSz w:w="11906" w:h="16838" w:code="9"/>
      <w:pgMar w:top="822" w:right="851" w:bottom="1134"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2B" w:rsidRDefault="00B52E2B" w:rsidP="0094767C">
      <w:r>
        <w:separator/>
      </w:r>
    </w:p>
  </w:endnote>
  <w:endnote w:type="continuationSeparator" w:id="0">
    <w:p w:rsidR="00B52E2B" w:rsidRDefault="00B52E2B" w:rsidP="009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69" w:rsidRDefault="00566969" w:rsidP="0094767C">
    <w:pPr>
      <w:pStyle w:val="a7"/>
      <w:jc w:val="center"/>
    </w:pPr>
  </w:p>
  <w:p w:rsidR="00566969" w:rsidRDefault="005669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2B" w:rsidRDefault="00B52E2B" w:rsidP="0094767C">
      <w:r>
        <w:separator/>
      </w:r>
    </w:p>
  </w:footnote>
  <w:footnote w:type="continuationSeparator" w:id="0">
    <w:p w:rsidR="00B52E2B" w:rsidRDefault="00B52E2B" w:rsidP="00947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40BEC"/>
    <w:multiLevelType w:val="hybridMultilevel"/>
    <w:tmpl w:val="F21E1442"/>
    <w:lvl w:ilvl="0" w:tplc="B05A066C">
      <w:start w:val="1"/>
      <w:numFmt w:val="decimal"/>
      <w:lvlText w:val="%1."/>
      <w:lvlJc w:val="left"/>
      <w:pPr>
        <w:tabs>
          <w:tab w:val="num" w:pos="958"/>
        </w:tabs>
        <w:ind w:left="958" w:hanging="390"/>
      </w:pPr>
      <w:rPr>
        <w:rFonts w:hint="default"/>
        <w:sz w:val="28"/>
        <w:szCs w:val="28"/>
      </w:rPr>
    </w:lvl>
    <w:lvl w:ilvl="1" w:tplc="64CA2D0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7C"/>
    <w:rsid w:val="000179ED"/>
    <w:rsid w:val="0006681C"/>
    <w:rsid w:val="00085852"/>
    <w:rsid w:val="000B771E"/>
    <w:rsid w:val="000F3FEC"/>
    <w:rsid w:val="00100083"/>
    <w:rsid w:val="0010240E"/>
    <w:rsid w:val="00105750"/>
    <w:rsid w:val="001129A2"/>
    <w:rsid w:val="0012013A"/>
    <w:rsid w:val="0015138C"/>
    <w:rsid w:val="00152365"/>
    <w:rsid w:val="0019304B"/>
    <w:rsid w:val="0019461F"/>
    <w:rsid w:val="00195BA7"/>
    <w:rsid w:val="001A5D71"/>
    <w:rsid w:val="001C475B"/>
    <w:rsid w:val="00200CB5"/>
    <w:rsid w:val="00296B42"/>
    <w:rsid w:val="002D751A"/>
    <w:rsid w:val="00301B91"/>
    <w:rsid w:val="00301DFE"/>
    <w:rsid w:val="00317E3E"/>
    <w:rsid w:val="0032419B"/>
    <w:rsid w:val="00344446"/>
    <w:rsid w:val="003536F4"/>
    <w:rsid w:val="003C530D"/>
    <w:rsid w:val="003D7190"/>
    <w:rsid w:val="00413E74"/>
    <w:rsid w:val="00417B8E"/>
    <w:rsid w:val="00477187"/>
    <w:rsid w:val="004847B4"/>
    <w:rsid w:val="004D0B1C"/>
    <w:rsid w:val="004E34D2"/>
    <w:rsid w:val="004E7787"/>
    <w:rsid w:val="0050509E"/>
    <w:rsid w:val="00566969"/>
    <w:rsid w:val="0057413D"/>
    <w:rsid w:val="005A774E"/>
    <w:rsid w:val="005C4CB3"/>
    <w:rsid w:val="005F4FBC"/>
    <w:rsid w:val="00605FEA"/>
    <w:rsid w:val="006563DB"/>
    <w:rsid w:val="00696C9E"/>
    <w:rsid w:val="00697ED0"/>
    <w:rsid w:val="006B6944"/>
    <w:rsid w:val="006E583A"/>
    <w:rsid w:val="007003B6"/>
    <w:rsid w:val="00730007"/>
    <w:rsid w:val="00750276"/>
    <w:rsid w:val="007874CA"/>
    <w:rsid w:val="00793812"/>
    <w:rsid w:val="00793A01"/>
    <w:rsid w:val="007F1F82"/>
    <w:rsid w:val="0080211A"/>
    <w:rsid w:val="008120D5"/>
    <w:rsid w:val="008162CF"/>
    <w:rsid w:val="0084278A"/>
    <w:rsid w:val="00845881"/>
    <w:rsid w:val="00852D5B"/>
    <w:rsid w:val="00864555"/>
    <w:rsid w:val="008B41D8"/>
    <w:rsid w:val="008E77F7"/>
    <w:rsid w:val="00936DC5"/>
    <w:rsid w:val="0094767C"/>
    <w:rsid w:val="00962F66"/>
    <w:rsid w:val="00977AD5"/>
    <w:rsid w:val="00987805"/>
    <w:rsid w:val="009A41A5"/>
    <w:rsid w:val="009B436F"/>
    <w:rsid w:val="009C7491"/>
    <w:rsid w:val="009D3FA7"/>
    <w:rsid w:val="00A366F8"/>
    <w:rsid w:val="00A4771E"/>
    <w:rsid w:val="00A50470"/>
    <w:rsid w:val="00A95683"/>
    <w:rsid w:val="00AB02AA"/>
    <w:rsid w:val="00AB2EC0"/>
    <w:rsid w:val="00AB7268"/>
    <w:rsid w:val="00AF045F"/>
    <w:rsid w:val="00B2130E"/>
    <w:rsid w:val="00B52E2B"/>
    <w:rsid w:val="00B60D2F"/>
    <w:rsid w:val="00B77F29"/>
    <w:rsid w:val="00B8387B"/>
    <w:rsid w:val="00BA0F2F"/>
    <w:rsid w:val="00BB7D04"/>
    <w:rsid w:val="00BC0E71"/>
    <w:rsid w:val="00BE547B"/>
    <w:rsid w:val="00C21E08"/>
    <w:rsid w:val="00C51D49"/>
    <w:rsid w:val="00C62D92"/>
    <w:rsid w:val="00C654C1"/>
    <w:rsid w:val="00C7033D"/>
    <w:rsid w:val="00CC4266"/>
    <w:rsid w:val="00CD4608"/>
    <w:rsid w:val="00CE0A56"/>
    <w:rsid w:val="00D01ED1"/>
    <w:rsid w:val="00D40D06"/>
    <w:rsid w:val="00D42827"/>
    <w:rsid w:val="00D76469"/>
    <w:rsid w:val="00D91AC1"/>
    <w:rsid w:val="00DB5F15"/>
    <w:rsid w:val="00DE469E"/>
    <w:rsid w:val="00DE58B6"/>
    <w:rsid w:val="00DE7E99"/>
    <w:rsid w:val="00DF0396"/>
    <w:rsid w:val="00DF75C0"/>
    <w:rsid w:val="00E05A14"/>
    <w:rsid w:val="00E076CA"/>
    <w:rsid w:val="00E14296"/>
    <w:rsid w:val="00E265AB"/>
    <w:rsid w:val="00E43487"/>
    <w:rsid w:val="00E529CE"/>
    <w:rsid w:val="00E96F42"/>
    <w:rsid w:val="00F05AB2"/>
    <w:rsid w:val="00F06EC8"/>
    <w:rsid w:val="00F1322E"/>
    <w:rsid w:val="00F310BE"/>
    <w:rsid w:val="00F34CE8"/>
    <w:rsid w:val="00F5440A"/>
    <w:rsid w:val="00F57C55"/>
    <w:rsid w:val="00F933AA"/>
    <w:rsid w:val="00F9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A4ED2-F28F-48C7-813C-5B9E1C6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6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530D"/>
    <w:pPr>
      <w:keepNext/>
      <w:jc w:val="center"/>
      <w:outlineLvl w:val="0"/>
    </w:pPr>
    <w:rPr>
      <w:b/>
      <w:sz w:val="28"/>
    </w:rPr>
  </w:style>
  <w:style w:type="paragraph" w:styleId="3">
    <w:name w:val="heading 3"/>
    <w:basedOn w:val="a"/>
    <w:next w:val="a"/>
    <w:link w:val="30"/>
    <w:uiPriority w:val="9"/>
    <w:semiHidden/>
    <w:unhideWhenUsed/>
    <w:qFormat/>
    <w:rsid w:val="003241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767C"/>
    <w:pPr>
      <w:jc w:val="both"/>
    </w:pPr>
    <w:rPr>
      <w:sz w:val="28"/>
    </w:rPr>
  </w:style>
  <w:style w:type="character" w:customStyle="1" w:styleId="a4">
    <w:name w:val="Основной текст Знак"/>
    <w:basedOn w:val="a0"/>
    <w:link w:val="a3"/>
    <w:rsid w:val="0094767C"/>
    <w:rPr>
      <w:rFonts w:ascii="Times New Roman" w:eastAsia="Times New Roman" w:hAnsi="Times New Roman" w:cs="Times New Roman"/>
      <w:sz w:val="28"/>
      <w:szCs w:val="20"/>
      <w:lang w:eastAsia="ru-RU"/>
    </w:rPr>
  </w:style>
  <w:style w:type="paragraph" w:customStyle="1" w:styleId="ConsPlusNormal">
    <w:name w:val="ConsPlusNormal"/>
    <w:rsid w:val="00947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94767C"/>
    <w:pPr>
      <w:tabs>
        <w:tab w:val="center" w:pos="4677"/>
        <w:tab w:val="right" w:pos="9355"/>
      </w:tabs>
    </w:pPr>
  </w:style>
  <w:style w:type="character" w:customStyle="1" w:styleId="a6">
    <w:name w:val="Верхний колонтитул Знак"/>
    <w:basedOn w:val="a0"/>
    <w:link w:val="a5"/>
    <w:uiPriority w:val="99"/>
    <w:semiHidden/>
    <w:rsid w:val="0094767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4767C"/>
    <w:pPr>
      <w:tabs>
        <w:tab w:val="center" w:pos="4677"/>
        <w:tab w:val="right" w:pos="9355"/>
      </w:tabs>
    </w:pPr>
  </w:style>
  <w:style w:type="character" w:customStyle="1" w:styleId="a8">
    <w:name w:val="Нижний колонтитул Знак"/>
    <w:basedOn w:val="a0"/>
    <w:link w:val="a7"/>
    <w:uiPriority w:val="99"/>
    <w:rsid w:val="0094767C"/>
    <w:rPr>
      <w:rFonts w:ascii="Times New Roman" w:eastAsia="Times New Roman" w:hAnsi="Times New Roman" w:cs="Times New Roman"/>
      <w:sz w:val="20"/>
      <w:szCs w:val="20"/>
      <w:lang w:eastAsia="ru-RU"/>
    </w:rPr>
  </w:style>
  <w:style w:type="character" w:styleId="a9">
    <w:name w:val="Hyperlink"/>
    <w:uiPriority w:val="99"/>
    <w:rsid w:val="004847B4"/>
    <w:rPr>
      <w:color w:val="0000FF"/>
      <w:u w:val="single"/>
    </w:rPr>
  </w:style>
  <w:style w:type="paragraph" w:styleId="aa">
    <w:name w:val="Balloon Text"/>
    <w:basedOn w:val="a"/>
    <w:link w:val="ab"/>
    <w:uiPriority w:val="99"/>
    <w:semiHidden/>
    <w:unhideWhenUsed/>
    <w:rsid w:val="00DF75C0"/>
    <w:rPr>
      <w:rFonts w:ascii="Tahoma" w:hAnsi="Tahoma" w:cs="Tahoma"/>
      <w:sz w:val="16"/>
      <w:szCs w:val="16"/>
    </w:rPr>
  </w:style>
  <w:style w:type="character" w:customStyle="1" w:styleId="ab">
    <w:name w:val="Текст выноски Знак"/>
    <w:basedOn w:val="a0"/>
    <w:link w:val="aa"/>
    <w:uiPriority w:val="99"/>
    <w:semiHidden/>
    <w:rsid w:val="00DF75C0"/>
    <w:rPr>
      <w:rFonts w:ascii="Tahoma" w:eastAsia="Times New Roman" w:hAnsi="Tahoma" w:cs="Tahoma"/>
      <w:sz w:val="16"/>
      <w:szCs w:val="16"/>
      <w:lang w:eastAsia="ru-RU"/>
    </w:rPr>
  </w:style>
  <w:style w:type="paragraph" w:customStyle="1" w:styleId="ConsPlusNonformat">
    <w:name w:val="ConsPlusNonformat"/>
    <w:uiPriority w:val="99"/>
    <w:rsid w:val="00F57C5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3C530D"/>
    <w:rPr>
      <w:rFonts w:ascii="Times New Roman" w:eastAsia="Times New Roman" w:hAnsi="Times New Roman" w:cs="Times New Roman"/>
      <w:b/>
      <w:sz w:val="28"/>
      <w:szCs w:val="20"/>
      <w:lang w:eastAsia="ru-RU"/>
    </w:rPr>
  </w:style>
  <w:style w:type="paragraph" w:styleId="ac">
    <w:name w:val="Normal (Web)"/>
    <w:basedOn w:val="a"/>
    <w:uiPriority w:val="99"/>
    <w:unhideWhenUsed/>
    <w:rsid w:val="00E529CE"/>
    <w:pPr>
      <w:spacing w:before="100" w:beforeAutospacing="1" w:after="100" w:afterAutospacing="1"/>
    </w:pPr>
    <w:rPr>
      <w:sz w:val="24"/>
      <w:szCs w:val="24"/>
    </w:rPr>
  </w:style>
  <w:style w:type="character" w:customStyle="1" w:styleId="30">
    <w:name w:val="Заголовок 3 Знак"/>
    <w:basedOn w:val="a0"/>
    <w:link w:val="3"/>
    <w:uiPriority w:val="9"/>
    <w:semiHidden/>
    <w:rsid w:val="0032419B"/>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32419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7585">
      <w:bodyDiv w:val="1"/>
      <w:marLeft w:val="0"/>
      <w:marRight w:val="0"/>
      <w:marTop w:val="0"/>
      <w:marBottom w:val="0"/>
      <w:divBdr>
        <w:top w:val="none" w:sz="0" w:space="0" w:color="auto"/>
        <w:left w:val="none" w:sz="0" w:space="0" w:color="auto"/>
        <w:bottom w:val="none" w:sz="0" w:space="0" w:color="auto"/>
        <w:right w:val="none" w:sz="0" w:space="0" w:color="auto"/>
      </w:divBdr>
    </w:div>
    <w:div w:id="486937615">
      <w:bodyDiv w:val="1"/>
      <w:marLeft w:val="0"/>
      <w:marRight w:val="0"/>
      <w:marTop w:val="0"/>
      <w:marBottom w:val="0"/>
      <w:divBdr>
        <w:top w:val="none" w:sz="0" w:space="0" w:color="auto"/>
        <w:left w:val="none" w:sz="0" w:space="0" w:color="auto"/>
        <w:bottom w:val="none" w:sz="0" w:space="0" w:color="auto"/>
        <w:right w:val="none" w:sz="0" w:space="0" w:color="auto"/>
      </w:divBdr>
    </w:div>
    <w:div w:id="1775519792">
      <w:bodyDiv w:val="1"/>
      <w:marLeft w:val="0"/>
      <w:marRight w:val="0"/>
      <w:marTop w:val="0"/>
      <w:marBottom w:val="0"/>
      <w:divBdr>
        <w:top w:val="none" w:sz="0" w:space="0" w:color="auto"/>
        <w:left w:val="none" w:sz="0" w:space="0" w:color="auto"/>
        <w:bottom w:val="none" w:sz="0" w:space="0" w:color="auto"/>
        <w:right w:val="none" w:sz="0" w:space="0" w:color="auto"/>
      </w:divBdr>
      <w:divsChild>
        <w:div w:id="6249451">
          <w:marLeft w:val="0"/>
          <w:marRight w:val="0"/>
          <w:marTop w:val="0"/>
          <w:marBottom w:val="0"/>
          <w:divBdr>
            <w:top w:val="none" w:sz="0" w:space="0" w:color="auto"/>
            <w:left w:val="none" w:sz="0" w:space="0" w:color="auto"/>
            <w:bottom w:val="none" w:sz="0" w:space="0" w:color="auto"/>
            <w:right w:val="none" w:sz="0" w:space="0" w:color="auto"/>
          </w:divBdr>
          <w:divsChild>
            <w:div w:id="1975791332">
              <w:marLeft w:val="0"/>
              <w:marRight w:val="0"/>
              <w:marTop w:val="0"/>
              <w:marBottom w:val="0"/>
              <w:divBdr>
                <w:top w:val="none" w:sz="0" w:space="0" w:color="auto"/>
                <w:left w:val="none" w:sz="0" w:space="0" w:color="auto"/>
                <w:bottom w:val="none" w:sz="0" w:space="0" w:color="auto"/>
                <w:right w:val="none" w:sz="0" w:space="0" w:color="auto"/>
              </w:divBdr>
            </w:div>
            <w:div w:id="1721242204">
              <w:marLeft w:val="0"/>
              <w:marRight w:val="0"/>
              <w:marTop w:val="0"/>
              <w:marBottom w:val="0"/>
              <w:divBdr>
                <w:top w:val="none" w:sz="0" w:space="0" w:color="auto"/>
                <w:left w:val="none" w:sz="0" w:space="0" w:color="auto"/>
                <w:bottom w:val="none" w:sz="0" w:space="0" w:color="auto"/>
                <w:right w:val="none" w:sz="0" w:space="0" w:color="auto"/>
              </w:divBdr>
            </w:div>
            <w:div w:id="1710227718">
              <w:marLeft w:val="0"/>
              <w:marRight w:val="0"/>
              <w:marTop w:val="0"/>
              <w:marBottom w:val="0"/>
              <w:divBdr>
                <w:top w:val="none" w:sz="0" w:space="0" w:color="auto"/>
                <w:left w:val="none" w:sz="0" w:space="0" w:color="auto"/>
                <w:bottom w:val="none" w:sz="0" w:space="0" w:color="auto"/>
                <w:right w:val="none" w:sz="0" w:space="0" w:color="auto"/>
              </w:divBdr>
            </w:div>
            <w:div w:id="1344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kamyshlov.ru/msu/administratsiya-kamyishlovskogo-gorodskogo-okruga/otraslevyie-funktsionalnyie-organyi/komitet-po-upravleniyu-imuschestvom-i-zemelnyimi-resursami/munitsipalnyie-uslugi/osuschestvlenie-munitsipalnogo-lesnogo-kontrolya-na-territorii-kamyishlovskogo-gorodskogo-okru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kom@yandex.ru" TargetMode="External"/><Relationship Id="rId5" Type="http://schemas.openxmlformats.org/officeDocument/2006/relationships/webSettings" Target="webSettings.xml"/><Relationship Id="rId10" Type="http://schemas.openxmlformats.org/officeDocument/2006/relationships/hyperlink" Target="consultantplus://offline/ref=0A72EEEB5D769A5C015E44FDBE2EB15D7E7DCEBCC8B1B2D2F326CD37F8GEg1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7742-6715-4B0B-828C-20E6F294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10635</Words>
  <Characters>60621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RukoleevaEA</dc:creator>
  <cp:lastModifiedBy>Шаршапина Ольга</cp:lastModifiedBy>
  <cp:revision>20</cp:revision>
  <cp:lastPrinted>2019-07-19T08:12:00Z</cp:lastPrinted>
  <dcterms:created xsi:type="dcterms:W3CDTF">2019-07-04T09:54:00Z</dcterms:created>
  <dcterms:modified xsi:type="dcterms:W3CDTF">2019-11-15T04:05:00Z</dcterms:modified>
</cp:coreProperties>
</file>