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D61" w:rsidRDefault="00F17D61" w:rsidP="00F17D61">
      <w:pPr>
        <w:widowControl w:val="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9177EB4" wp14:editId="656482F9">
            <wp:simplePos x="0" y="0"/>
            <wp:positionH relativeFrom="column">
              <wp:posOffset>2784475</wp:posOffset>
            </wp:positionH>
            <wp:positionV relativeFrom="paragraph">
              <wp:posOffset>0</wp:posOffset>
            </wp:positionV>
            <wp:extent cx="379095" cy="494030"/>
            <wp:effectExtent l="0" t="0" r="1905" b="1270"/>
            <wp:wrapSquare wrapText="right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" cy="494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ПРОЕКТ</w:t>
      </w:r>
      <w:r>
        <w:rPr>
          <w:sz w:val="28"/>
          <w:szCs w:val="28"/>
        </w:rPr>
        <w:br w:type="textWrapping" w:clear="all"/>
      </w:r>
      <w:r>
        <w:rPr>
          <w:b/>
          <w:sz w:val="28"/>
          <w:szCs w:val="28"/>
        </w:rPr>
        <w:t>ГЛАВА КАМЫШЛОВСКОГО ГОРОДСКОГО ОКРУГА</w:t>
      </w:r>
    </w:p>
    <w:p w:rsidR="00F17D61" w:rsidRDefault="00F17D61" w:rsidP="00F17D61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 О С Т А Н О В Л Е Н И Е</w:t>
      </w:r>
    </w:p>
    <w:p w:rsidR="00F17D61" w:rsidRDefault="00F17D61" w:rsidP="00F17D61">
      <w:pPr>
        <w:pBdr>
          <w:top w:val="thinThickSmallGap" w:sz="24" w:space="1" w:color="auto"/>
        </w:pBdr>
        <w:jc w:val="center"/>
        <w:rPr>
          <w:b/>
          <w:szCs w:val="20"/>
        </w:rPr>
      </w:pPr>
    </w:p>
    <w:p w:rsidR="00F17D61" w:rsidRDefault="00F17D61" w:rsidP="00F1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        2015 г.   № </w:t>
      </w:r>
    </w:p>
    <w:p w:rsidR="00F17D61" w:rsidRDefault="00F17D61" w:rsidP="00F17D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Камышлов </w:t>
      </w:r>
    </w:p>
    <w:p w:rsidR="00F17D61" w:rsidRDefault="00F17D61" w:rsidP="00F17D6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D1321" w:rsidRDefault="00F17D61" w:rsidP="00F17D61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 внесении изменений в постановление главы Камышловского городского округа от</w:t>
      </w:r>
      <w:r>
        <w:rPr>
          <w:b/>
          <w:bCs/>
          <w:i/>
          <w:sz w:val="28"/>
          <w:szCs w:val="28"/>
        </w:rPr>
        <w:t>14.01.2013 г. № 28</w:t>
      </w:r>
      <w:r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«</w:t>
      </w:r>
      <w:r w:rsidRPr="00F17D61">
        <w:rPr>
          <w:b/>
          <w:bCs/>
          <w:i/>
          <w:sz w:val="28"/>
          <w:szCs w:val="28"/>
        </w:rPr>
        <w:t>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>
        <w:rPr>
          <w:b/>
          <w:bCs/>
          <w:i/>
          <w:sz w:val="28"/>
          <w:szCs w:val="28"/>
        </w:rPr>
        <w:t>»</w:t>
      </w:r>
    </w:p>
    <w:p w:rsidR="00F17D61" w:rsidRDefault="00F17D61" w:rsidP="00F17D61">
      <w:pPr>
        <w:jc w:val="center"/>
        <w:rPr>
          <w:b/>
          <w:bCs/>
          <w:i/>
          <w:sz w:val="28"/>
          <w:szCs w:val="28"/>
        </w:rPr>
      </w:pPr>
    </w:p>
    <w:p w:rsidR="00F17D61" w:rsidRDefault="00F17D61" w:rsidP="00F17D6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основании решения </w:t>
      </w:r>
      <w:proofErr w:type="spellStart"/>
      <w:r>
        <w:rPr>
          <w:bCs/>
          <w:sz w:val="28"/>
          <w:szCs w:val="28"/>
        </w:rPr>
        <w:t>Камышловской</w:t>
      </w:r>
      <w:proofErr w:type="spellEnd"/>
      <w:r>
        <w:rPr>
          <w:bCs/>
          <w:sz w:val="28"/>
          <w:szCs w:val="28"/>
        </w:rPr>
        <w:t xml:space="preserve"> городской территориальной избирательной комиссии от 21.10.2015 г. № 10/36 </w:t>
      </w:r>
      <w:r w:rsidRPr="009D60D2">
        <w:rPr>
          <w:bCs/>
          <w:sz w:val="28"/>
          <w:szCs w:val="28"/>
        </w:rPr>
        <w:t>«</w:t>
      </w:r>
      <w:r w:rsidR="009D60D2" w:rsidRPr="009D60D2">
        <w:rPr>
          <w:bCs/>
          <w:sz w:val="28"/>
          <w:szCs w:val="28"/>
        </w:rPr>
        <w:t xml:space="preserve">О предложениях </w:t>
      </w:r>
      <w:proofErr w:type="spellStart"/>
      <w:r w:rsidR="009D60D2" w:rsidRPr="009D60D2">
        <w:rPr>
          <w:bCs/>
          <w:sz w:val="28"/>
          <w:szCs w:val="28"/>
        </w:rPr>
        <w:t>Камышловской</w:t>
      </w:r>
      <w:proofErr w:type="spellEnd"/>
      <w:r w:rsidR="009D60D2" w:rsidRPr="009D60D2">
        <w:rPr>
          <w:bCs/>
          <w:sz w:val="28"/>
          <w:szCs w:val="28"/>
        </w:rPr>
        <w:t xml:space="preserve"> городской территориальной избирательной комиссии по внесению </w:t>
      </w:r>
      <w:r w:rsidR="00DD285F" w:rsidRPr="009D60D2">
        <w:rPr>
          <w:bCs/>
          <w:sz w:val="28"/>
          <w:szCs w:val="28"/>
        </w:rPr>
        <w:t>изменений в</w:t>
      </w:r>
      <w:r w:rsidR="009D60D2" w:rsidRPr="009D60D2">
        <w:rPr>
          <w:bCs/>
          <w:sz w:val="28"/>
          <w:szCs w:val="28"/>
        </w:rPr>
        <w:t xml:space="preserve"> постановление главы Камышловского городского округа от 14.01.2013 года №28 «</w:t>
      </w:r>
      <w:r w:rsidR="009D60D2">
        <w:rPr>
          <w:bCs/>
          <w:sz w:val="28"/>
          <w:szCs w:val="28"/>
        </w:rPr>
        <w:t xml:space="preserve"> </w:t>
      </w:r>
      <w:r w:rsidR="009D60D2" w:rsidRPr="009D60D2">
        <w:rPr>
          <w:bCs/>
          <w:sz w:val="28"/>
          <w:szCs w:val="28"/>
        </w:rPr>
        <w:t>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 w:rsidR="009D60D2">
        <w:rPr>
          <w:bCs/>
          <w:sz w:val="28"/>
          <w:szCs w:val="28"/>
        </w:rPr>
        <w:t>»</w:t>
      </w:r>
      <w:r w:rsidR="00DD285F">
        <w:rPr>
          <w:bCs/>
          <w:sz w:val="28"/>
          <w:szCs w:val="28"/>
        </w:rPr>
        <w:t>, для соблюдения примерного равенства числа избирателей на один депутатский мандат при проведении выборов, глава Камышловского городского округа</w:t>
      </w:r>
    </w:p>
    <w:p w:rsidR="00DD285F" w:rsidRPr="00DD285F" w:rsidRDefault="00DD285F" w:rsidP="00F17D61">
      <w:pPr>
        <w:ind w:firstLine="709"/>
        <w:jc w:val="both"/>
        <w:rPr>
          <w:b/>
          <w:bCs/>
          <w:sz w:val="28"/>
          <w:szCs w:val="28"/>
        </w:rPr>
      </w:pPr>
      <w:r w:rsidRPr="00DD285F">
        <w:rPr>
          <w:b/>
          <w:bCs/>
          <w:sz w:val="28"/>
          <w:szCs w:val="28"/>
        </w:rPr>
        <w:t>ПОСТАНОВИЛ:</w:t>
      </w:r>
    </w:p>
    <w:p w:rsidR="00432105" w:rsidRPr="00D712AA" w:rsidRDefault="00432105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12AA">
        <w:rPr>
          <w:sz w:val="28"/>
          <w:szCs w:val="28"/>
        </w:rPr>
        <w:t>Внести изменения</w:t>
      </w:r>
      <w:r w:rsidR="00B514A1" w:rsidRPr="00D712AA">
        <w:rPr>
          <w:sz w:val="28"/>
          <w:szCs w:val="28"/>
        </w:rPr>
        <w:t xml:space="preserve"> в постановление главы Камышловского городского округа от</w:t>
      </w:r>
      <w:r w:rsidRPr="00D712AA">
        <w:rPr>
          <w:sz w:val="28"/>
          <w:szCs w:val="28"/>
        </w:rPr>
        <w:t xml:space="preserve"> </w:t>
      </w:r>
      <w:r w:rsidR="00B514A1" w:rsidRPr="00D712AA">
        <w:rPr>
          <w:sz w:val="28"/>
          <w:szCs w:val="28"/>
        </w:rPr>
        <w:t>14.01.2013 г. № 28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</w:t>
      </w:r>
      <w:r w:rsidR="005C22AD" w:rsidRPr="00D712AA">
        <w:rPr>
          <w:sz w:val="28"/>
          <w:szCs w:val="28"/>
        </w:rPr>
        <w:t>» исключив</w:t>
      </w:r>
      <w:r w:rsidRPr="00D712AA">
        <w:rPr>
          <w:sz w:val="28"/>
          <w:szCs w:val="28"/>
        </w:rPr>
        <w:t xml:space="preserve"> из приложения № 1 к постановлению главы Камышловского городского округа от 14.01.2013 г. № 28 «Об образовании избирательных участков (участков референдума) для проведения голосования и подсчета голосов избирателей на всех выборах (референдумах) на территории Камышловского городского округа участки № 1924,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1926,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1930,</w:t>
      </w:r>
      <w:r w:rsidR="005C22AD" w:rsidRPr="00D712AA">
        <w:rPr>
          <w:sz w:val="28"/>
          <w:szCs w:val="28"/>
        </w:rPr>
        <w:t xml:space="preserve"> № </w:t>
      </w:r>
      <w:r w:rsidRPr="00D712AA">
        <w:rPr>
          <w:sz w:val="28"/>
          <w:szCs w:val="28"/>
        </w:rPr>
        <w:t>1931</w:t>
      </w:r>
      <w:r w:rsidR="005C22AD" w:rsidRPr="00D712AA">
        <w:rPr>
          <w:sz w:val="28"/>
          <w:szCs w:val="28"/>
        </w:rPr>
        <w:t>.</w:t>
      </w:r>
    </w:p>
    <w:p w:rsidR="006B1383" w:rsidRDefault="006B1383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D712AA">
        <w:rPr>
          <w:sz w:val="28"/>
          <w:szCs w:val="28"/>
        </w:rPr>
        <w:t xml:space="preserve">Сведения об избирательных участках № 1924, </w:t>
      </w:r>
      <w:r w:rsidR="007560BC">
        <w:rPr>
          <w:sz w:val="28"/>
          <w:szCs w:val="28"/>
        </w:rPr>
        <w:t xml:space="preserve">№ </w:t>
      </w:r>
      <w:r w:rsidRPr="00D712AA">
        <w:rPr>
          <w:sz w:val="28"/>
          <w:szCs w:val="28"/>
        </w:rPr>
        <w:t>1926,</w:t>
      </w:r>
      <w:r w:rsidR="007560BC">
        <w:rPr>
          <w:sz w:val="28"/>
          <w:szCs w:val="28"/>
        </w:rPr>
        <w:t xml:space="preserve"> №</w:t>
      </w:r>
      <w:r w:rsidRPr="00D712AA">
        <w:rPr>
          <w:sz w:val="28"/>
          <w:szCs w:val="28"/>
        </w:rPr>
        <w:t>1930,</w:t>
      </w:r>
      <w:r w:rsidR="007560BC">
        <w:rPr>
          <w:sz w:val="28"/>
          <w:szCs w:val="28"/>
        </w:rPr>
        <w:t xml:space="preserve"> </w:t>
      </w:r>
      <w:bookmarkStart w:id="0" w:name="_GoBack"/>
      <w:bookmarkEnd w:id="0"/>
      <w:r w:rsidR="007560BC">
        <w:rPr>
          <w:sz w:val="28"/>
          <w:szCs w:val="28"/>
        </w:rPr>
        <w:t xml:space="preserve">№ </w:t>
      </w:r>
      <w:r w:rsidRPr="00D712AA">
        <w:rPr>
          <w:sz w:val="28"/>
          <w:szCs w:val="28"/>
        </w:rPr>
        <w:t>1931 с указанием их границ, номеров, мест нахождения участковых избирательных комиссий и помещений для голосования читать в новой редакции согласно приложению.</w:t>
      </w:r>
    </w:p>
    <w:p w:rsidR="001B36B8" w:rsidRDefault="001B36B8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газете «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известия» и на сайте </w:t>
      </w:r>
      <w:r w:rsidR="00195636">
        <w:rPr>
          <w:sz w:val="28"/>
          <w:szCs w:val="28"/>
        </w:rPr>
        <w:t>Камышловского городского округа.</w:t>
      </w:r>
    </w:p>
    <w:p w:rsidR="00195636" w:rsidRDefault="00195636" w:rsidP="00D712AA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195636" w:rsidRDefault="00195636" w:rsidP="00195636">
      <w:pPr>
        <w:jc w:val="both"/>
        <w:rPr>
          <w:sz w:val="28"/>
          <w:szCs w:val="28"/>
        </w:rPr>
      </w:pPr>
    </w:p>
    <w:p w:rsidR="007560BC" w:rsidRDefault="007560BC" w:rsidP="00195636">
      <w:pPr>
        <w:jc w:val="both"/>
        <w:rPr>
          <w:sz w:val="28"/>
          <w:szCs w:val="28"/>
        </w:rPr>
      </w:pPr>
    </w:p>
    <w:p w:rsidR="00195636" w:rsidRDefault="00195636" w:rsidP="001956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Камышловского городского округа                                      </w:t>
      </w:r>
      <w:proofErr w:type="spellStart"/>
      <w:r>
        <w:rPr>
          <w:sz w:val="28"/>
          <w:szCs w:val="28"/>
        </w:rPr>
        <w:t>М.Н.Чухарев</w:t>
      </w:r>
      <w:proofErr w:type="spellEnd"/>
    </w:p>
    <w:p w:rsidR="007A4236" w:rsidRPr="007560BC" w:rsidRDefault="007A4236" w:rsidP="009D6051">
      <w:pPr>
        <w:ind w:left="5103"/>
        <w:rPr>
          <w:sz w:val="28"/>
          <w:szCs w:val="28"/>
        </w:rPr>
      </w:pPr>
      <w:r w:rsidRPr="007560BC">
        <w:rPr>
          <w:sz w:val="28"/>
          <w:szCs w:val="28"/>
        </w:rPr>
        <w:lastRenderedPageBreak/>
        <w:t>Приложение</w:t>
      </w:r>
    </w:p>
    <w:p w:rsidR="007A4236" w:rsidRPr="007A4236" w:rsidRDefault="009D6051" w:rsidP="009D6051">
      <w:pPr>
        <w:ind w:left="5103"/>
        <w:rPr>
          <w:sz w:val="28"/>
          <w:szCs w:val="28"/>
        </w:rPr>
      </w:pPr>
      <w:r>
        <w:rPr>
          <w:sz w:val="28"/>
          <w:szCs w:val="28"/>
        </w:rPr>
        <w:t>к</w:t>
      </w:r>
      <w:r w:rsidR="007A4236" w:rsidRPr="007A4236">
        <w:rPr>
          <w:sz w:val="28"/>
          <w:szCs w:val="28"/>
        </w:rPr>
        <w:t xml:space="preserve"> постановлению главы</w:t>
      </w:r>
    </w:p>
    <w:p w:rsidR="007A4236" w:rsidRDefault="007A4236" w:rsidP="009D6051">
      <w:pPr>
        <w:ind w:left="5103"/>
        <w:rPr>
          <w:sz w:val="28"/>
          <w:szCs w:val="28"/>
        </w:rPr>
      </w:pPr>
      <w:r w:rsidRPr="007A4236">
        <w:rPr>
          <w:sz w:val="28"/>
          <w:szCs w:val="28"/>
        </w:rPr>
        <w:t>Камышловского городского округа</w:t>
      </w:r>
    </w:p>
    <w:p w:rsidR="007A4236" w:rsidRPr="007A4236" w:rsidRDefault="007A4236" w:rsidP="009D6051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_________ 2015 г. № ______</w:t>
      </w: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1924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МБУК «Центр культуры и досуга» (ул. Вокзальная, 14а).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 : </w:t>
      </w:r>
      <w:proofErr w:type="spellStart"/>
      <w:r w:rsidRPr="007A4236">
        <w:rPr>
          <w:sz w:val="28"/>
          <w:szCs w:val="28"/>
        </w:rPr>
        <w:t>ул.Кр.Орлов</w:t>
      </w:r>
      <w:proofErr w:type="spellEnd"/>
      <w:r w:rsidRPr="007A4236">
        <w:rPr>
          <w:sz w:val="28"/>
          <w:szCs w:val="28"/>
        </w:rPr>
        <w:t>,  91 - 111, 90 - 106;  ул. Свердлова,  99, 99«а» - 145,</w:t>
      </w:r>
      <w:r w:rsidRPr="007A4236">
        <w:rPr>
          <w:b/>
          <w:bCs/>
          <w:sz w:val="28"/>
          <w:szCs w:val="28"/>
        </w:rPr>
        <w:t xml:space="preserve"> </w:t>
      </w:r>
      <w:r w:rsidRPr="007A4236">
        <w:rPr>
          <w:sz w:val="28"/>
          <w:szCs w:val="28"/>
        </w:rPr>
        <w:t xml:space="preserve"> 54 - 86, 92 - 106; </w:t>
      </w:r>
      <w:proofErr w:type="spellStart"/>
      <w:r w:rsidRPr="007A4236">
        <w:rPr>
          <w:sz w:val="28"/>
          <w:szCs w:val="28"/>
        </w:rPr>
        <w:t>ул.Куйбышева</w:t>
      </w:r>
      <w:proofErr w:type="spellEnd"/>
      <w:r w:rsidRPr="007A4236">
        <w:rPr>
          <w:sz w:val="28"/>
          <w:szCs w:val="28"/>
        </w:rPr>
        <w:t xml:space="preserve">, 1 - 31, 10, 10 «б», 12, 16, 24, 44-74; </w:t>
      </w:r>
      <w:proofErr w:type="spellStart"/>
      <w:r w:rsidRPr="007A4236">
        <w:rPr>
          <w:sz w:val="28"/>
          <w:szCs w:val="28"/>
        </w:rPr>
        <w:t>ул.Комсомольская</w:t>
      </w:r>
      <w:proofErr w:type="spellEnd"/>
      <w:r w:rsidRPr="007A4236">
        <w:rPr>
          <w:sz w:val="28"/>
          <w:szCs w:val="28"/>
        </w:rPr>
        <w:t xml:space="preserve">,  37, 37 «а» - 49, 49 «а», 57-91, 48 «а» - 50, 62 - 90; </w:t>
      </w:r>
      <w:proofErr w:type="spellStart"/>
      <w:r w:rsidRPr="007A4236">
        <w:rPr>
          <w:sz w:val="28"/>
          <w:szCs w:val="28"/>
        </w:rPr>
        <w:t>ул.Советская</w:t>
      </w:r>
      <w:proofErr w:type="spellEnd"/>
      <w:r w:rsidRPr="007A4236">
        <w:rPr>
          <w:sz w:val="28"/>
          <w:szCs w:val="28"/>
        </w:rPr>
        <w:t xml:space="preserve">, 25, 39 - 73, 73«а» ; </w:t>
      </w:r>
      <w:proofErr w:type="spellStart"/>
      <w:r w:rsidRPr="007A4236">
        <w:rPr>
          <w:sz w:val="28"/>
          <w:szCs w:val="28"/>
        </w:rPr>
        <w:t>ул.Гагарина</w:t>
      </w:r>
      <w:proofErr w:type="spellEnd"/>
      <w:r w:rsidRPr="007A4236">
        <w:rPr>
          <w:sz w:val="28"/>
          <w:szCs w:val="28"/>
        </w:rPr>
        <w:t xml:space="preserve">, 32 - 36; </w:t>
      </w:r>
      <w:proofErr w:type="spellStart"/>
      <w:r w:rsidRPr="007A4236">
        <w:rPr>
          <w:sz w:val="28"/>
          <w:szCs w:val="28"/>
        </w:rPr>
        <w:t>ул.Ленинградская</w:t>
      </w:r>
      <w:proofErr w:type="spellEnd"/>
      <w:r w:rsidRPr="007A4236">
        <w:rPr>
          <w:sz w:val="28"/>
          <w:szCs w:val="28"/>
        </w:rPr>
        <w:t xml:space="preserve">, 26 - 48, 48 «а»;  </w:t>
      </w:r>
      <w:proofErr w:type="spellStart"/>
      <w:r w:rsidRPr="007A4236">
        <w:rPr>
          <w:sz w:val="28"/>
          <w:szCs w:val="28"/>
        </w:rPr>
        <w:t>ул.М.Горького</w:t>
      </w:r>
      <w:proofErr w:type="spellEnd"/>
      <w:r w:rsidRPr="007A4236">
        <w:rPr>
          <w:sz w:val="28"/>
          <w:szCs w:val="28"/>
        </w:rPr>
        <w:t xml:space="preserve">, 19 - 21,  34 - 38; ул. Вокзальная, 1, 1 «а» - 15, 2-18; </w:t>
      </w:r>
      <w:proofErr w:type="spellStart"/>
      <w:r w:rsidRPr="007A4236">
        <w:rPr>
          <w:sz w:val="28"/>
          <w:szCs w:val="28"/>
        </w:rPr>
        <w:t>ул.Красноармейская</w:t>
      </w:r>
      <w:proofErr w:type="spellEnd"/>
      <w:r w:rsidRPr="007A4236">
        <w:rPr>
          <w:sz w:val="28"/>
          <w:szCs w:val="28"/>
        </w:rPr>
        <w:t xml:space="preserve">, 1 - 9, 2 - 16; </w:t>
      </w:r>
      <w:proofErr w:type="spellStart"/>
      <w:r w:rsidRPr="007A4236">
        <w:rPr>
          <w:sz w:val="28"/>
          <w:szCs w:val="28"/>
        </w:rPr>
        <w:t>ул.Элеваторная</w:t>
      </w:r>
      <w:proofErr w:type="spellEnd"/>
      <w:r w:rsidRPr="007A4236">
        <w:rPr>
          <w:sz w:val="28"/>
          <w:szCs w:val="28"/>
        </w:rPr>
        <w:t xml:space="preserve">, 1 - 7; </w:t>
      </w:r>
      <w:proofErr w:type="spellStart"/>
      <w:r w:rsidRPr="007A4236">
        <w:rPr>
          <w:sz w:val="28"/>
          <w:szCs w:val="28"/>
        </w:rPr>
        <w:t>ул.К.Либкнехта</w:t>
      </w:r>
      <w:proofErr w:type="spellEnd"/>
      <w:r w:rsidRPr="007A4236">
        <w:rPr>
          <w:sz w:val="28"/>
          <w:szCs w:val="28"/>
        </w:rPr>
        <w:t xml:space="preserve">, 25 - 33, 30 - 34; </w:t>
      </w:r>
      <w:proofErr w:type="spellStart"/>
      <w:r w:rsidRPr="007A4236">
        <w:rPr>
          <w:sz w:val="28"/>
          <w:szCs w:val="28"/>
        </w:rPr>
        <w:t>ул.Д.Бедного</w:t>
      </w:r>
      <w:proofErr w:type="spellEnd"/>
      <w:r w:rsidRPr="007A4236">
        <w:rPr>
          <w:sz w:val="28"/>
          <w:szCs w:val="28"/>
        </w:rPr>
        <w:t xml:space="preserve">, 1 - 13; </w:t>
      </w:r>
      <w:proofErr w:type="spellStart"/>
      <w:r w:rsidRPr="007A4236">
        <w:rPr>
          <w:sz w:val="28"/>
          <w:szCs w:val="28"/>
        </w:rPr>
        <w:t>ул.Тюменская</w:t>
      </w:r>
      <w:proofErr w:type="spellEnd"/>
      <w:r w:rsidRPr="007A4236">
        <w:rPr>
          <w:sz w:val="28"/>
          <w:szCs w:val="28"/>
        </w:rPr>
        <w:t xml:space="preserve">, 1 - 25, 6 - 26; </w:t>
      </w:r>
      <w:proofErr w:type="spellStart"/>
      <w:r w:rsidRPr="007A4236">
        <w:rPr>
          <w:sz w:val="28"/>
          <w:szCs w:val="28"/>
        </w:rPr>
        <w:t>ул.Короткая</w:t>
      </w:r>
      <w:proofErr w:type="spellEnd"/>
      <w:r w:rsidRPr="007A4236">
        <w:rPr>
          <w:sz w:val="28"/>
          <w:szCs w:val="28"/>
        </w:rPr>
        <w:t xml:space="preserve">, 1 - 21, 2, 2 «а» - 8; </w:t>
      </w:r>
      <w:proofErr w:type="spellStart"/>
      <w:r w:rsidRPr="007A4236">
        <w:rPr>
          <w:sz w:val="28"/>
          <w:szCs w:val="28"/>
        </w:rPr>
        <w:t>ул.Железнодорожная</w:t>
      </w:r>
      <w:proofErr w:type="spellEnd"/>
      <w:r w:rsidRPr="007A4236">
        <w:rPr>
          <w:sz w:val="28"/>
          <w:szCs w:val="28"/>
        </w:rPr>
        <w:t xml:space="preserve">, 1 - 15, 2, 2 «а», </w:t>
      </w:r>
      <w:proofErr w:type="spellStart"/>
      <w:r w:rsidRPr="007A4236">
        <w:rPr>
          <w:sz w:val="28"/>
          <w:szCs w:val="28"/>
        </w:rPr>
        <w:t>ул.Строителей</w:t>
      </w:r>
      <w:proofErr w:type="spellEnd"/>
      <w:r w:rsidRPr="007A4236">
        <w:rPr>
          <w:sz w:val="28"/>
          <w:szCs w:val="28"/>
        </w:rPr>
        <w:t xml:space="preserve">, 2, 2 «а» -32; </w:t>
      </w:r>
      <w:proofErr w:type="spellStart"/>
      <w:r w:rsidRPr="007A4236">
        <w:rPr>
          <w:sz w:val="28"/>
          <w:szCs w:val="28"/>
        </w:rPr>
        <w:t>ул.Заводская</w:t>
      </w:r>
      <w:proofErr w:type="spellEnd"/>
      <w:r w:rsidRPr="007A4236">
        <w:rPr>
          <w:sz w:val="28"/>
          <w:szCs w:val="28"/>
        </w:rPr>
        <w:t xml:space="preserve">, 3 – 23; </w:t>
      </w:r>
      <w:proofErr w:type="spellStart"/>
      <w:r w:rsidRPr="007A4236">
        <w:rPr>
          <w:sz w:val="28"/>
          <w:szCs w:val="28"/>
        </w:rPr>
        <w:t>ул.Семенова</w:t>
      </w:r>
      <w:proofErr w:type="spellEnd"/>
      <w:r w:rsidRPr="007A4236">
        <w:rPr>
          <w:sz w:val="28"/>
          <w:szCs w:val="28"/>
        </w:rPr>
        <w:t xml:space="preserve">, 2 - 12; </w:t>
      </w:r>
      <w:proofErr w:type="spellStart"/>
      <w:r w:rsidRPr="007A4236">
        <w:rPr>
          <w:sz w:val="28"/>
          <w:szCs w:val="28"/>
        </w:rPr>
        <w:t>ул.Черепанова</w:t>
      </w:r>
      <w:proofErr w:type="spellEnd"/>
      <w:r w:rsidRPr="007A4236">
        <w:rPr>
          <w:sz w:val="28"/>
          <w:szCs w:val="28"/>
        </w:rPr>
        <w:t>, 2 – 12.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1926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Муниципальное автономное образовательное учреждение средняя общеобразовательная школа № 3 (ул. Ленинградская, 24).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 : </w:t>
      </w:r>
      <w:proofErr w:type="spellStart"/>
      <w:r w:rsidRPr="007A4236">
        <w:rPr>
          <w:sz w:val="28"/>
          <w:szCs w:val="28"/>
        </w:rPr>
        <w:t>ул.Куйбышева</w:t>
      </w:r>
      <w:proofErr w:type="spellEnd"/>
      <w:r w:rsidRPr="007A4236">
        <w:rPr>
          <w:sz w:val="28"/>
          <w:szCs w:val="28"/>
        </w:rPr>
        <w:t xml:space="preserve">, 33 - 55, 76 - 92; </w:t>
      </w:r>
      <w:proofErr w:type="spellStart"/>
      <w:r w:rsidRPr="007A4236">
        <w:rPr>
          <w:sz w:val="28"/>
          <w:szCs w:val="28"/>
        </w:rPr>
        <w:t>ул.Комсомольская</w:t>
      </w:r>
      <w:proofErr w:type="spellEnd"/>
      <w:r w:rsidRPr="007A4236">
        <w:rPr>
          <w:sz w:val="28"/>
          <w:szCs w:val="28"/>
        </w:rPr>
        <w:t xml:space="preserve">, 93 -113, 92 - 120; </w:t>
      </w:r>
      <w:proofErr w:type="spellStart"/>
      <w:r w:rsidRPr="007A4236">
        <w:rPr>
          <w:sz w:val="28"/>
          <w:szCs w:val="28"/>
        </w:rPr>
        <w:t>ул.Советская</w:t>
      </w:r>
      <w:proofErr w:type="spellEnd"/>
      <w:r w:rsidRPr="007A4236">
        <w:rPr>
          <w:sz w:val="28"/>
          <w:szCs w:val="28"/>
        </w:rPr>
        <w:t xml:space="preserve">, 75 - 101, 40 - 48; </w:t>
      </w:r>
      <w:proofErr w:type="spellStart"/>
      <w:r w:rsidRPr="007A4236">
        <w:rPr>
          <w:sz w:val="28"/>
          <w:szCs w:val="28"/>
        </w:rPr>
        <w:t>ул.Жукова</w:t>
      </w:r>
      <w:proofErr w:type="spellEnd"/>
      <w:r w:rsidRPr="007A4236">
        <w:rPr>
          <w:sz w:val="28"/>
          <w:szCs w:val="28"/>
        </w:rPr>
        <w:t xml:space="preserve">, 41 - 51, 52, 52 «а» - 66;  </w:t>
      </w:r>
      <w:proofErr w:type="spellStart"/>
      <w:r w:rsidRPr="007A4236">
        <w:rPr>
          <w:sz w:val="28"/>
          <w:szCs w:val="28"/>
        </w:rPr>
        <w:t>ул.Энгельса</w:t>
      </w:r>
      <w:proofErr w:type="spellEnd"/>
      <w:r w:rsidRPr="007A4236">
        <w:rPr>
          <w:sz w:val="28"/>
          <w:szCs w:val="28"/>
        </w:rPr>
        <w:t xml:space="preserve">, 239 - 255, 288 - 314; </w:t>
      </w:r>
      <w:proofErr w:type="spellStart"/>
      <w:r w:rsidRPr="007A4236">
        <w:rPr>
          <w:sz w:val="28"/>
          <w:szCs w:val="28"/>
        </w:rPr>
        <w:t>ул.Пролетарская</w:t>
      </w:r>
      <w:proofErr w:type="spellEnd"/>
      <w:r w:rsidRPr="007A4236">
        <w:rPr>
          <w:sz w:val="28"/>
          <w:szCs w:val="28"/>
        </w:rPr>
        <w:t xml:space="preserve">, 69 - 125, 125 «а», 40, 40 «а», «б», «в» - 70 «г», 100 - 102; </w:t>
      </w:r>
      <w:proofErr w:type="spellStart"/>
      <w:r w:rsidRPr="007A4236">
        <w:rPr>
          <w:sz w:val="28"/>
          <w:szCs w:val="28"/>
        </w:rPr>
        <w:t>ул.М.Горького</w:t>
      </w:r>
      <w:proofErr w:type="spellEnd"/>
      <w:r w:rsidRPr="007A4236">
        <w:rPr>
          <w:sz w:val="28"/>
          <w:szCs w:val="28"/>
        </w:rPr>
        <w:t xml:space="preserve">, 1, 1 «а» - 11, 2, 2 «а» - 12; </w:t>
      </w:r>
      <w:proofErr w:type="spellStart"/>
      <w:r w:rsidRPr="007A4236">
        <w:rPr>
          <w:sz w:val="28"/>
          <w:szCs w:val="28"/>
        </w:rPr>
        <w:t>ул.К.Либкнехта</w:t>
      </w:r>
      <w:proofErr w:type="spellEnd"/>
      <w:r w:rsidRPr="007A4236">
        <w:rPr>
          <w:sz w:val="28"/>
          <w:szCs w:val="28"/>
        </w:rPr>
        <w:t xml:space="preserve">, 1, 1 «а», «б», «в», «г», «д»  - 11, 2, 2 «а», «б», «в», «г», «д» -28; ул.8-е Марта, 1 - 19, 2, 2 «а» - 18; ул.9-е января, 1 - 17, 2 - 4; </w:t>
      </w:r>
      <w:proofErr w:type="spellStart"/>
      <w:r w:rsidRPr="007A4236">
        <w:rPr>
          <w:sz w:val="28"/>
          <w:szCs w:val="28"/>
        </w:rPr>
        <w:t>ул.Парковая</w:t>
      </w:r>
      <w:proofErr w:type="spellEnd"/>
      <w:r w:rsidRPr="007A4236">
        <w:rPr>
          <w:sz w:val="28"/>
          <w:szCs w:val="28"/>
        </w:rPr>
        <w:t xml:space="preserve">, 1, 1 «а» - 5; </w:t>
      </w:r>
      <w:proofErr w:type="spellStart"/>
      <w:r w:rsidRPr="007A4236">
        <w:rPr>
          <w:sz w:val="28"/>
          <w:szCs w:val="28"/>
        </w:rPr>
        <w:t>ул.Д.Бедного</w:t>
      </w:r>
      <w:proofErr w:type="spellEnd"/>
      <w:r w:rsidRPr="007A4236">
        <w:rPr>
          <w:sz w:val="28"/>
          <w:szCs w:val="28"/>
        </w:rPr>
        <w:t xml:space="preserve">, 2 - 14; </w:t>
      </w:r>
      <w:proofErr w:type="spellStart"/>
      <w:r w:rsidRPr="007A4236">
        <w:rPr>
          <w:sz w:val="28"/>
          <w:szCs w:val="28"/>
        </w:rPr>
        <w:t>ул.Рабочая</w:t>
      </w:r>
      <w:proofErr w:type="spellEnd"/>
      <w:r w:rsidRPr="007A4236">
        <w:rPr>
          <w:sz w:val="28"/>
          <w:szCs w:val="28"/>
        </w:rPr>
        <w:t>, 1, 1 «а» - 9.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1930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Центр - Здание ГБУ «Комплексный центр социального обслуживания </w:t>
      </w:r>
      <w:proofErr w:type="gramStart"/>
      <w:r w:rsidRPr="007A4236">
        <w:rPr>
          <w:sz w:val="28"/>
          <w:szCs w:val="28"/>
        </w:rPr>
        <w:t>населения»  (</w:t>
      </w:r>
      <w:proofErr w:type="gramEnd"/>
      <w:r w:rsidRPr="007A4236">
        <w:rPr>
          <w:sz w:val="28"/>
          <w:szCs w:val="28"/>
        </w:rPr>
        <w:t>ул. Строителей, 15).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составе; </w:t>
      </w:r>
      <w:proofErr w:type="spellStart"/>
      <w:r w:rsidRPr="007A4236">
        <w:rPr>
          <w:sz w:val="28"/>
          <w:szCs w:val="28"/>
        </w:rPr>
        <w:t>ул.Строителей</w:t>
      </w:r>
      <w:proofErr w:type="spellEnd"/>
      <w:r w:rsidRPr="007A4236">
        <w:rPr>
          <w:sz w:val="28"/>
          <w:szCs w:val="28"/>
        </w:rPr>
        <w:t xml:space="preserve">, 1 - 37, 34 - 62; </w:t>
      </w:r>
      <w:proofErr w:type="spellStart"/>
      <w:r w:rsidRPr="007A4236">
        <w:rPr>
          <w:sz w:val="28"/>
          <w:szCs w:val="28"/>
        </w:rPr>
        <w:t>ул.Заводская</w:t>
      </w:r>
      <w:proofErr w:type="spellEnd"/>
      <w:r w:rsidRPr="007A4236">
        <w:rPr>
          <w:sz w:val="28"/>
          <w:szCs w:val="28"/>
        </w:rPr>
        <w:t xml:space="preserve">, 25 - 47; </w:t>
      </w:r>
      <w:proofErr w:type="spellStart"/>
      <w:r w:rsidRPr="007A4236">
        <w:rPr>
          <w:sz w:val="28"/>
          <w:szCs w:val="28"/>
        </w:rPr>
        <w:t>ул.Кирпичников</w:t>
      </w:r>
      <w:proofErr w:type="spellEnd"/>
      <w:r w:rsidRPr="007A4236">
        <w:rPr>
          <w:sz w:val="28"/>
          <w:szCs w:val="28"/>
        </w:rPr>
        <w:t xml:space="preserve">, 1, 1 «а» - 5, 2 - 8; </w:t>
      </w:r>
      <w:proofErr w:type="spellStart"/>
      <w:r w:rsidRPr="007A4236">
        <w:rPr>
          <w:sz w:val="28"/>
          <w:szCs w:val="28"/>
        </w:rPr>
        <w:t>пер.Строителей</w:t>
      </w:r>
      <w:proofErr w:type="spellEnd"/>
      <w:r w:rsidRPr="007A4236">
        <w:rPr>
          <w:sz w:val="28"/>
          <w:szCs w:val="28"/>
        </w:rPr>
        <w:t xml:space="preserve">, 1, 1 «а» - 3, 3 «а», 2 - 8, 8«а»; ул.Дальняя,1, 1 «а», «б» - 9, 2, 2 «а», «б», «в» - 10; </w:t>
      </w:r>
      <w:proofErr w:type="spellStart"/>
      <w:r w:rsidRPr="007A4236">
        <w:rPr>
          <w:sz w:val="28"/>
          <w:szCs w:val="28"/>
        </w:rPr>
        <w:t>ул.Гоголя</w:t>
      </w:r>
      <w:proofErr w:type="spellEnd"/>
      <w:r w:rsidRPr="007A4236">
        <w:rPr>
          <w:sz w:val="28"/>
          <w:szCs w:val="28"/>
        </w:rPr>
        <w:t xml:space="preserve">, 1, 1 «а» -13,23, 2, 2 «» - 10; </w:t>
      </w:r>
      <w:proofErr w:type="spellStart"/>
      <w:r w:rsidRPr="007A4236">
        <w:rPr>
          <w:sz w:val="28"/>
          <w:szCs w:val="28"/>
        </w:rPr>
        <w:t>ул.Новая</w:t>
      </w:r>
      <w:proofErr w:type="spellEnd"/>
      <w:r w:rsidRPr="007A4236">
        <w:rPr>
          <w:sz w:val="28"/>
          <w:szCs w:val="28"/>
        </w:rPr>
        <w:t xml:space="preserve">, 1 - 13, 2,2 «а» - 14; </w:t>
      </w:r>
      <w:proofErr w:type="spellStart"/>
      <w:r w:rsidRPr="007A4236">
        <w:rPr>
          <w:sz w:val="28"/>
          <w:szCs w:val="28"/>
        </w:rPr>
        <w:t>ул.П.Морозова</w:t>
      </w:r>
      <w:proofErr w:type="spellEnd"/>
      <w:r w:rsidRPr="007A4236">
        <w:rPr>
          <w:sz w:val="28"/>
          <w:szCs w:val="28"/>
        </w:rPr>
        <w:t xml:space="preserve">, 1, 1 «а» - 13, 2, 2«а» - 14; </w:t>
      </w:r>
      <w:proofErr w:type="spellStart"/>
      <w:r w:rsidRPr="007A4236">
        <w:rPr>
          <w:sz w:val="28"/>
          <w:szCs w:val="28"/>
        </w:rPr>
        <w:t>ул.Чкалова</w:t>
      </w:r>
      <w:proofErr w:type="spellEnd"/>
      <w:r w:rsidRPr="007A4236">
        <w:rPr>
          <w:sz w:val="28"/>
          <w:szCs w:val="28"/>
        </w:rPr>
        <w:t xml:space="preserve">, 1 - 11, 2 - 12; </w:t>
      </w:r>
      <w:proofErr w:type="spellStart"/>
      <w:r w:rsidRPr="007A4236">
        <w:rPr>
          <w:sz w:val="28"/>
          <w:szCs w:val="28"/>
        </w:rPr>
        <w:t>ул.Семенова</w:t>
      </w:r>
      <w:proofErr w:type="spellEnd"/>
      <w:r w:rsidRPr="007A4236">
        <w:rPr>
          <w:sz w:val="28"/>
          <w:szCs w:val="28"/>
        </w:rPr>
        <w:t xml:space="preserve">, 1, 1 «а» - 7; </w:t>
      </w:r>
      <w:proofErr w:type="spellStart"/>
      <w:r w:rsidRPr="007A4236">
        <w:rPr>
          <w:sz w:val="28"/>
          <w:szCs w:val="28"/>
        </w:rPr>
        <w:t>ул.Сиреневая</w:t>
      </w:r>
      <w:proofErr w:type="spellEnd"/>
      <w:r w:rsidRPr="007A4236">
        <w:rPr>
          <w:sz w:val="28"/>
          <w:szCs w:val="28"/>
        </w:rPr>
        <w:t xml:space="preserve">, 3 - 11; </w:t>
      </w:r>
      <w:proofErr w:type="spellStart"/>
      <w:r w:rsidRPr="007A4236">
        <w:rPr>
          <w:sz w:val="28"/>
          <w:szCs w:val="28"/>
        </w:rPr>
        <w:t>ул.Молодежная</w:t>
      </w:r>
      <w:proofErr w:type="spellEnd"/>
      <w:r w:rsidRPr="007A4236">
        <w:rPr>
          <w:sz w:val="28"/>
          <w:szCs w:val="28"/>
        </w:rPr>
        <w:t>, 1 - 15, 2 - 16.</w:t>
      </w:r>
    </w:p>
    <w:p w:rsidR="009D6051" w:rsidRDefault="009D6051" w:rsidP="009D6051">
      <w:pPr>
        <w:ind w:firstLine="720"/>
        <w:jc w:val="center"/>
        <w:rPr>
          <w:b/>
          <w:sz w:val="28"/>
          <w:szCs w:val="28"/>
          <w:u w:val="single"/>
        </w:rPr>
      </w:pPr>
    </w:p>
    <w:p w:rsidR="007A4236" w:rsidRPr="007A4236" w:rsidRDefault="007A4236" w:rsidP="009D6051">
      <w:pPr>
        <w:ind w:firstLine="720"/>
        <w:jc w:val="center"/>
        <w:rPr>
          <w:b/>
          <w:sz w:val="28"/>
          <w:szCs w:val="28"/>
          <w:u w:val="single"/>
        </w:rPr>
      </w:pPr>
      <w:r w:rsidRPr="007A4236">
        <w:rPr>
          <w:b/>
          <w:sz w:val="28"/>
          <w:szCs w:val="28"/>
          <w:u w:val="single"/>
        </w:rPr>
        <w:t>Участок № 1931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>Центр - Здание дворового клуба «Голиаф» (</w:t>
      </w:r>
      <w:proofErr w:type="spellStart"/>
      <w:r w:rsidRPr="007A4236">
        <w:rPr>
          <w:sz w:val="28"/>
          <w:szCs w:val="28"/>
        </w:rPr>
        <w:t>ул.Карловарская</w:t>
      </w:r>
      <w:proofErr w:type="spellEnd"/>
      <w:r w:rsidRPr="007A4236">
        <w:rPr>
          <w:sz w:val="28"/>
          <w:szCs w:val="28"/>
        </w:rPr>
        <w:t>, 2а).</w:t>
      </w:r>
    </w:p>
    <w:p w:rsidR="007A4236" w:rsidRPr="007A4236" w:rsidRDefault="007A4236" w:rsidP="009D6051">
      <w:pPr>
        <w:ind w:firstLine="720"/>
        <w:jc w:val="both"/>
        <w:rPr>
          <w:sz w:val="28"/>
          <w:szCs w:val="28"/>
        </w:rPr>
      </w:pPr>
      <w:r w:rsidRPr="007A4236">
        <w:rPr>
          <w:sz w:val="28"/>
          <w:szCs w:val="28"/>
        </w:rPr>
        <w:t xml:space="preserve">В его составе: </w:t>
      </w:r>
      <w:proofErr w:type="spellStart"/>
      <w:r w:rsidRPr="007A4236">
        <w:rPr>
          <w:sz w:val="28"/>
          <w:szCs w:val="28"/>
        </w:rPr>
        <w:t>ул.Дальняя</w:t>
      </w:r>
      <w:proofErr w:type="spellEnd"/>
      <w:r w:rsidRPr="007A4236">
        <w:rPr>
          <w:sz w:val="28"/>
          <w:szCs w:val="28"/>
        </w:rPr>
        <w:t xml:space="preserve">, 11, 11 «а», «б», «в», </w:t>
      </w:r>
      <w:r w:rsidRPr="007A4236">
        <w:rPr>
          <w:b/>
          <w:sz w:val="28"/>
          <w:szCs w:val="28"/>
        </w:rPr>
        <w:t>«</w:t>
      </w:r>
      <w:r w:rsidRPr="007A4236">
        <w:rPr>
          <w:sz w:val="28"/>
          <w:szCs w:val="28"/>
        </w:rPr>
        <w:t>д</w:t>
      </w:r>
      <w:r w:rsidRPr="007A4236">
        <w:rPr>
          <w:b/>
          <w:sz w:val="28"/>
          <w:szCs w:val="28"/>
        </w:rPr>
        <w:t>»</w:t>
      </w:r>
      <w:r w:rsidRPr="007A4236">
        <w:rPr>
          <w:sz w:val="28"/>
          <w:szCs w:val="28"/>
        </w:rPr>
        <w:t xml:space="preserve"> - 21, 12 - 36; </w:t>
      </w:r>
      <w:proofErr w:type="spellStart"/>
      <w:r w:rsidRPr="007A4236">
        <w:rPr>
          <w:sz w:val="28"/>
          <w:szCs w:val="28"/>
        </w:rPr>
        <w:t>пер.Строителей</w:t>
      </w:r>
      <w:proofErr w:type="spellEnd"/>
      <w:r w:rsidRPr="007A4236">
        <w:rPr>
          <w:sz w:val="28"/>
          <w:szCs w:val="28"/>
        </w:rPr>
        <w:t xml:space="preserve">, 5 - 13, 10 - 16; </w:t>
      </w:r>
      <w:proofErr w:type="spellStart"/>
      <w:r w:rsidRPr="007A4236">
        <w:rPr>
          <w:sz w:val="28"/>
          <w:szCs w:val="28"/>
        </w:rPr>
        <w:t>ул.Гоголя</w:t>
      </w:r>
      <w:proofErr w:type="spellEnd"/>
      <w:r w:rsidRPr="007A4236">
        <w:rPr>
          <w:sz w:val="28"/>
          <w:szCs w:val="28"/>
        </w:rPr>
        <w:t xml:space="preserve">, 13 - 35, 12 - 34; </w:t>
      </w:r>
      <w:proofErr w:type="spellStart"/>
      <w:r w:rsidRPr="007A4236">
        <w:rPr>
          <w:sz w:val="28"/>
          <w:szCs w:val="28"/>
        </w:rPr>
        <w:t>ул.Новая</w:t>
      </w:r>
      <w:proofErr w:type="spellEnd"/>
      <w:r w:rsidRPr="007A4236">
        <w:rPr>
          <w:sz w:val="28"/>
          <w:szCs w:val="28"/>
        </w:rPr>
        <w:t xml:space="preserve">, 15 - 93, 16 - 72; </w:t>
      </w:r>
      <w:proofErr w:type="spellStart"/>
      <w:r w:rsidRPr="007A4236">
        <w:rPr>
          <w:sz w:val="28"/>
          <w:szCs w:val="28"/>
        </w:rPr>
        <w:t>ул.П.Морозова</w:t>
      </w:r>
      <w:proofErr w:type="spellEnd"/>
      <w:r w:rsidRPr="007A4236">
        <w:rPr>
          <w:sz w:val="28"/>
          <w:szCs w:val="28"/>
        </w:rPr>
        <w:t xml:space="preserve">, 15 - 79, 16 - 46; </w:t>
      </w:r>
      <w:proofErr w:type="spellStart"/>
      <w:r w:rsidRPr="007A4236">
        <w:rPr>
          <w:sz w:val="28"/>
          <w:szCs w:val="28"/>
        </w:rPr>
        <w:t>ул.Чкалова</w:t>
      </w:r>
      <w:proofErr w:type="spellEnd"/>
      <w:r w:rsidRPr="007A4236">
        <w:rPr>
          <w:sz w:val="28"/>
          <w:szCs w:val="28"/>
        </w:rPr>
        <w:t xml:space="preserve">, 13 - 41, 41 «а», 14-44, 44«а», «б», «в»; </w:t>
      </w:r>
      <w:proofErr w:type="spellStart"/>
      <w:r w:rsidRPr="007A4236">
        <w:rPr>
          <w:sz w:val="28"/>
          <w:szCs w:val="28"/>
        </w:rPr>
        <w:t>ул.Семенова</w:t>
      </w:r>
      <w:proofErr w:type="spellEnd"/>
      <w:r w:rsidRPr="007A4236">
        <w:rPr>
          <w:sz w:val="28"/>
          <w:szCs w:val="28"/>
        </w:rPr>
        <w:t xml:space="preserve">, 9 - 31, 31 «а», 16 - 24; </w:t>
      </w:r>
      <w:proofErr w:type="spellStart"/>
      <w:r w:rsidRPr="007A4236">
        <w:rPr>
          <w:sz w:val="28"/>
          <w:szCs w:val="28"/>
        </w:rPr>
        <w:t>ул.Черепанова</w:t>
      </w:r>
      <w:proofErr w:type="spellEnd"/>
      <w:r w:rsidRPr="007A4236">
        <w:rPr>
          <w:sz w:val="28"/>
          <w:szCs w:val="28"/>
        </w:rPr>
        <w:t xml:space="preserve">, 1 - 13, 14; </w:t>
      </w:r>
      <w:proofErr w:type="spellStart"/>
      <w:r w:rsidRPr="007A4236">
        <w:rPr>
          <w:sz w:val="28"/>
          <w:szCs w:val="28"/>
        </w:rPr>
        <w:t>ул.Заводская</w:t>
      </w:r>
      <w:proofErr w:type="spellEnd"/>
      <w:r w:rsidRPr="007A4236">
        <w:rPr>
          <w:sz w:val="28"/>
          <w:szCs w:val="28"/>
        </w:rPr>
        <w:t xml:space="preserve">, 2 - 24; </w:t>
      </w:r>
      <w:proofErr w:type="spellStart"/>
      <w:r w:rsidRPr="007A4236">
        <w:rPr>
          <w:sz w:val="28"/>
          <w:szCs w:val="28"/>
        </w:rPr>
        <w:t>ул.Машинистов</w:t>
      </w:r>
      <w:proofErr w:type="spellEnd"/>
      <w:r w:rsidRPr="007A4236">
        <w:rPr>
          <w:sz w:val="28"/>
          <w:szCs w:val="28"/>
        </w:rPr>
        <w:t xml:space="preserve">, 1 - 3, 2, 2 «а» - 10; ул.Вагонников,1 -9, 2 - 8; </w:t>
      </w:r>
      <w:proofErr w:type="spellStart"/>
      <w:r w:rsidRPr="007A4236">
        <w:rPr>
          <w:sz w:val="28"/>
          <w:szCs w:val="28"/>
        </w:rPr>
        <w:t>ул.Стрелочников</w:t>
      </w:r>
      <w:proofErr w:type="spellEnd"/>
      <w:r w:rsidRPr="007A4236">
        <w:rPr>
          <w:sz w:val="28"/>
          <w:szCs w:val="28"/>
        </w:rPr>
        <w:t xml:space="preserve">, 1 - 7, 2, 2 «а» - 8; </w:t>
      </w:r>
      <w:proofErr w:type="spellStart"/>
      <w:r w:rsidRPr="007A4236">
        <w:rPr>
          <w:sz w:val="28"/>
          <w:szCs w:val="28"/>
        </w:rPr>
        <w:t>ул.Мастеров</w:t>
      </w:r>
      <w:proofErr w:type="spellEnd"/>
      <w:r w:rsidRPr="007A4236">
        <w:rPr>
          <w:sz w:val="28"/>
          <w:szCs w:val="28"/>
        </w:rPr>
        <w:t xml:space="preserve">, 1, 1 «а» - 3, 3 «а», 2 -6; </w:t>
      </w:r>
      <w:proofErr w:type="spellStart"/>
      <w:r w:rsidRPr="007A4236">
        <w:rPr>
          <w:sz w:val="28"/>
          <w:szCs w:val="28"/>
        </w:rPr>
        <w:lastRenderedPageBreak/>
        <w:t>ул.И.Кучмея</w:t>
      </w:r>
      <w:proofErr w:type="spellEnd"/>
      <w:r w:rsidRPr="007A4236">
        <w:rPr>
          <w:sz w:val="28"/>
          <w:szCs w:val="28"/>
        </w:rPr>
        <w:t xml:space="preserve">, 1 - 21, 2 - 24; </w:t>
      </w:r>
      <w:proofErr w:type="spellStart"/>
      <w:r w:rsidRPr="007A4236">
        <w:rPr>
          <w:sz w:val="28"/>
          <w:szCs w:val="28"/>
        </w:rPr>
        <w:t>ул.Загородная</w:t>
      </w:r>
      <w:proofErr w:type="spellEnd"/>
      <w:r w:rsidRPr="007A4236">
        <w:rPr>
          <w:sz w:val="28"/>
          <w:szCs w:val="28"/>
        </w:rPr>
        <w:t xml:space="preserve">, 1 - 17, 17«а», «б»,  29, 2 - 24; </w:t>
      </w:r>
      <w:proofErr w:type="spellStart"/>
      <w:r w:rsidRPr="007A4236">
        <w:rPr>
          <w:sz w:val="28"/>
          <w:szCs w:val="28"/>
        </w:rPr>
        <w:t>ул.Карловарская</w:t>
      </w:r>
      <w:proofErr w:type="spellEnd"/>
      <w:r w:rsidRPr="007A4236">
        <w:rPr>
          <w:sz w:val="28"/>
          <w:szCs w:val="28"/>
        </w:rPr>
        <w:t xml:space="preserve">, 2, 2 «а»; </w:t>
      </w:r>
      <w:proofErr w:type="spellStart"/>
      <w:r w:rsidRPr="007A4236">
        <w:rPr>
          <w:sz w:val="28"/>
          <w:szCs w:val="28"/>
        </w:rPr>
        <w:t>ул.Энергетиков</w:t>
      </w:r>
      <w:proofErr w:type="spellEnd"/>
      <w:r w:rsidRPr="007A4236">
        <w:rPr>
          <w:sz w:val="28"/>
          <w:szCs w:val="28"/>
        </w:rPr>
        <w:t>, 2 - 12.</w:t>
      </w:r>
    </w:p>
    <w:p w:rsidR="007A4236" w:rsidRPr="007A4236" w:rsidRDefault="007A4236" w:rsidP="007A4236"/>
    <w:p w:rsidR="007A4236" w:rsidRPr="00195636" w:rsidRDefault="007A4236" w:rsidP="00195636">
      <w:pPr>
        <w:jc w:val="both"/>
        <w:rPr>
          <w:sz w:val="28"/>
          <w:szCs w:val="28"/>
        </w:rPr>
      </w:pPr>
    </w:p>
    <w:sectPr w:rsidR="007A4236" w:rsidRPr="00195636" w:rsidSect="007560B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C2FDA"/>
    <w:multiLevelType w:val="multilevel"/>
    <w:tmpl w:val="9692F38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6851FAA"/>
    <w:multiLevelType w:val="hybridMultilevel"/>
    <w:tmpl w:val="4FDAED74"/>
    <w:lvl w:ilvl="0" w:tplc="E4007A1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45"/>
    <w:rsid w:val="00004145"/>
    <w:rsid w:val="00195636"/>
    <w:rsid w:val="001B36B8"/>
    <w:rsid w:val="001D1321"/>
    <w:rsid w:val="00432105"/>
    <w:rsid w:val="004F0826"/>
    <w:rsid w:val="005C22AD"/>
    <w:rsid w:val="006B1383"/>
    <w:rsid w:val="007560BC"/>
    <w:rsid w:val="007A4236"/>
    <w:rsid w:val="009D6051"/>
    <w:rsid w:val="009D60D2"/>
    <w:rsid w:val="00B514A1"/>
    <w:rsid w:val="00BC730A"/>
    <w:rsid w:val="00D712AA"/>
    <w:rsid w:val="00DD285F"/>
    <w:rsid w:val="00F1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8DFBA7-0DC9-4E83-BE20-638E9747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D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</dc:creator>
  <cp:keywords/>
  <dc:description/>
  <cp:lastModifiedBy>GP</cp:lastModifiedBy>
  <cp:revision>15</cp:revision>
  <dcterms:created xsi:type="dcterms:W3CDTF">2015-11-18T03:39:00Z</dcterms:created>
  <dcterms:modified xsi:type="dcterms:W3CDTF">2015-11-18T04:39:00Z</dcterms:modified>
</cp:coreProperties>
</file>