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F7" w:rsidRDefault="000507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07F7" w:rsidRDefault="000507F7">
      <w:pPr>
        <w:pStyle w:val="ConsPlusNormal"/>
        <w:jc w:val="both"/>
        <w:outlineLvl w:val="0"/>
      </w:pPr>
    </w:p>
    <w:p w:rsidR="000507F7" w:rsidRDefault="000507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07F7" w:rsidRDefault="000507F7">
      <w:pPr>
        <w:pStyle w:val="ConsPlusTitle"/>
        <w:jc w:val="center"/>
      </w:pPr>
    </w:p>
    <w:p w:rsidR="000507F7" w:rsidRDefault="000507F7">
      <w:pPr>
        <w:pStyle w:val="ConsPlusTitle"/>
        <w:jc w:val="center"/>
      </w:pPr>
      <w:r>
        <w:t>ПОСТАНОВЛЕНИЕ</w:t>
      </w:r>
    </w:p>
    <w:p w:rsidR="000507F7" w:rsidRDefault="000507F7">
      <w:pPr>
        <w:pStyle w:val="ConsPlusTitle"/>
        <w:jc w:val="center"/>
      </w:pPr>
      <w:r>
        <w:t>от 10 февраля 2017 г. N 169</w:t>
      </w:r>
    </w:p>
    <w:p w:rsidR="000507F7" w:rsidRDefault="000507F7">
      <w:pPr>
        <w:pStyle w:val="ConsPlusTitle"/>
        <w:jc w:val="center"/>
      </w:pPr>
    </w:p>
    <w:p w:rsidR="000507F7" w:rsidRDefault="000507F7">
      <w:pPr>
        <w:pStyle w:val="ConsPlusTitle"/>
        <w:jc w:val="center"/>
      </w:pPr>
      <w:r>
        <w:t>ОБ УТВЕРЖДЕНИИ ПРАВИЛ</w:t>
      </w:r>
    </w:p>
    <w:p w:rsidR="000507F7" w:rsidRDefault="000507F7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507F7" w:rsidRDefault="000507F7">
      <w:pPr>
        <w:pStyle w:val="ConsPlusTitle"/>
        <w:jc w:val="center"/>
      </w:pPr>
      <w:r>
        <w:t>БЮДЖЕТА БЮДЖЕТАМ СУБЪЕКТОВ РОССИЙСКОЙ ФЕДЕРАЦИИ</w:t>
      </w:r>
    </w:p>
    <w:p w:rsidR="000507F7" w:rsidRDefault="000507F7">
      <w:pPr>
        <w:pStyle w:val="ConsPlusTitle"/>
        <w:jc w:val="center"/>
      </w:pPr>
      <w:r>
        <w:t>НА ПОДДЕРЖКУ ГОСУДАРСТВЕННЫХ ПРОГРАММ СУБЪЕКТОВ</w:t>
      </w:r>
    </w:p>
    <w:p w:rsidR="000507F7" w:rsidRDefault="000507F7">
      <w:pPr>
        <w:pStyle w:val="ConsPlusTitle"/>
        <w:jc w:val="center"/>
      </w:pPr>
      <w:r>
        <w:t>РОССИЙСКОЙ ФЕДЕРАЦИИ И МУНИЦИПАЛЬНЫХ ПРОГРАММ</w:t>
      </w:r>
    </w:p>
    <w:p w:rsidR="000507F7" w:rsidRDefault="000507F7">
      <w:pPr>
        <w:pStyle w:val="ConsPlusTitle"/>
        <w:jc w:val="center"/>
      </w:pPr>
      <w:r>
        <w:t>ФОРМИРОВАНИЯ СОВРЕМЕННОЙ ГОРОДСКОЙ СРЕДЫ</w:t>
      </w:r>
    </w:p>
    <w:p w:rsidR="000507F7" w:rsidRDefault="000507F7">
      <w:pPr>
        <w:pStyle w:val="ConsPlusNormal"/>
        <w:jc w:val="center"/>
      </w:pPr>
    </w:p>
    <w:p w:rsidR="000507F7" w:rsidRDefault="000507F7">
      <w:pPr>
        <w:pStyle w:val="ConsPlusNormal"/>
        <w:jc w:val="center"/>
      </w:pPr>
      <w:r>
        <w:t>Список изменяющих документов</w:t>
      </w:r>
    </w:p>
    <w:p w:rsidR="000507F7" w:rsidRDefault="000507F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jc w:val="center"/>
      </w:pPr>
    </w:p>
    <w:p w:rsidR="000507F7" w:rsidRDefault="000507F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507F7" w:rsidRDefault="000507F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0507F7" w:rsidRDefault="000507F7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right"/>
      </w:pPr>
      <w:r>
        <w:t>Председатель Правительства</w:t>
      </w:r>
    </w:p>
    <w:p w:rsidR="000507F7" w:rsidRDefault="000507F7">
      <w:pPr>
        <w:pStyle w:val="ConsPlusNormal"/>
        <w:jc w:val="right"/>
      </w:pPr>
      <w:r>
        <w:t>Российской Федерации</w:t>
      </w:r>
    </w:p>
    <w:p w:rsidR="000507F7" w:rsidRDefault="000507F7">
      <w:pPr>
        <w:pStyle w:val="ConsPlusNormal"/>
        <w:jc w:val="right"/>
      </w:pPr>
      <w:r>
        <w:t>Д.МЕДВЕДЕВ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right"/>
        <w:outlineLvl w:val="0"/>
      </w:pPr>
      <w:r>
        <w:t>Утверждены</w:t>
      </w:r>
    </w:p>
    <w:p w:rsidR="000507F7" w:rsidRDefault="000507F7">
      <w:pPr>
        <w:pStyle w:val="ConsPlusNormal"/>
        <w:jc w:val="right"/>
      </w:pPr>
      <w:r>
        <w:t>постановлением Правительства</w:t>
      </w:r>
    </w:p>
    <w:p w:rsidR="000507F7" w:rsidRDefault="000507F7">
      <w:pPr>
        <w:pStyle w:val="ConsPlusNormal"/>
        <w:jc w:val="right"/>
      </w:pPr>
      <w:r>
        <w:t>Российской Федерации</w:t>
      </w:r>
    </w:p>
    <w:p w:rsidR="000507F7" w:rsidRDefault="000507F7">
      <w:pPr>
        <w:pStyle w:val="ConsPlusNormal"/>
        <w:jc w:val="right"/>
      </w:pPr>
      <w:r>
        <w:t>от 10 февраля 2017 г. N 169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Title"/>
        <w:jc w:val="center"/>
      </w:pPr>
      <w:bookmarkStart w:id="0" w:name="P33"/>
      <w:bookmarkEnd w:id="0"/>
      <w:r>
        <w:t>ПРАВИЛА</w:t>
      </w:r>
    </w:p>
    <w:p w:rsidR="000507F7" w:rsidRDefault="000507F7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507F7" w:rsidRDefault="000507F7">
      <w:pPr>
        <w:pStyle w:val="ConsPlusTitle"/>
        <w:jc w:val="center"/>
      </w:pPr>
      <w:r>
        <w:t>БЮДЖЕТА БЮДЖЕТАМ СУБЪЕКТОВ РОССИЙСКОЙ ФЕДЕРАЦИИ</w:t>
      </w:r>
    </w:p>
    <w:p w:rsidR="000507F7" w:rsidRDefault="000507F7">
      <w:pPr>
        <w:pStyle w:val="ConsPlusTitle"/>
        <w:jc w:val="center"/>
      </w:pPr>
      <w:r>
        <w:t>НА ПОДДЕРЖКУ ГОСУДАРСТВЕННЫХ ПРОГРАММ СУБЪЕКТОВ</w:t>
      </w:r>
    </w:p>
    <w:p w:rsidR="000507F7" w:rsidRDefault="000507F7">
      <w:pPr>
        <w:pStyle w:val="ConsPlusTitle"/>
        <w:jc w:val="center"/>
      </w:pPr>
      <w:r>
        <w:lastRenderedPageBreak/>
        <w:t>РОССИЙСКОЙ ФЕДЕРАЦИИ И МУНИЦИПАЛЬНЫХ ПРОГРАММ</w:t>
      </w:r>
    </w:p>
    <w:p w:rsidR="000507F7" w:rsidRDefault="000507F7">
      <w:pPr>
        <w:pStyle w:val="ConsPlusTitle"/>
        <w:jc w:val="center"/>
      </w:pPr>
      <w:r>
        <w:t>ФОРМИРОВАНИЯ СОВРЕМЕННОЙ ГОРОДСКОЙ СРЕДЫ</w:t>
      </w:r>
    </w:p>
    <w:p w:rsidR="000507F7" w:rsidRDefault="000507F7">
      <w:pPr>
        <w:pStyle w:val="ConsPlusNormal"/>
        <w:jc w:val="center"/>
      </w:pPr>
    </w:p>
    <w:p w:rsidR="000507F7" w:rsidRDefault="000507F7">
      <w:pPr>
        <w:pStyle w:val="ConsPlusNormal"/>
        <w:jc w:val="center"/>
      </w:pPr>
      <w:r>
        <w:t>Список изменяющих документов</w:t>
      </w:r>
    </w:p>
    <w:p w:rsidR="000507F7" w:rsidRDefault="000507F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ind w:firstLine="540"/>
        <w:jc w:val="both"/>
      </w:pPr>
      <w:r>
        <w:t>1. 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(далее - субсидии из федерального бюджета).</w:t>
      </w:r>
    </w:p>
    <w:p w:rsidR="000507F7" w:rsidRDefault="000507F7">
      <w:pPr>
        <w:pStyle w:val="ConsPlusNormal"/>
        <w:ind w:firstLine="540"/>
        <w:jc w:val="both"/>
      </w:pPr>
      <w:bookmarkStart w:id="1" w:name="P44"/>
      <w:bookmarkEnd w:id="1"/>
      <w:r>
        <w:t>2. Субсидии из федерального бюджета предоставляются в 2017 году в целях софинансирования расходных обязательств субъектов Российской Федерации, связанных с реализацией государственных программ субъектов Российской Федерации и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(далее соответственно - государственная программа субъекта Российской Федерации, муниципальная программа).</w:t>
      </w:r>
    </w:p>
    <w:p w:rsidR="000507F7" w:rsidRDefault="000507F7">
      <w:pPr>
        <w:pStyle w:val="ConsPlusNormal"/>
        <w:ind w:firstLine="540"/>
        <w:jc w:val="both"/>
      </w:pPr>
      <w:r>
        <w:t>3. В целях настоящих Правил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507F7" w:rsidRDefault="000507F7">
      <w:pPr>
        <w:pStyle w:val="ConsPlusNormal"/>
        <w:ind w:firstLine="540"/>
        <w:jc w:val="both"/>
      </w:pPr>
      <w:r>
        <w:t xml:space="preserve">4. Субсидии из федерального бюджета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0507F7" w:rsidRDefault="000507F7">
      <w:pPr>
        <w:pStyle w:val="ConsPlusNormal"/>
        <w:ind w:firstLine="540"/>
        <w:jc w:val="both"/>
      </w:pPr>
      <w:r>
        <w:t>5. Субсидии из федерального бюджета предоставляются на следующих условиях:</w:t>
      </w:r>
    </w:p>
    <w:p w:rsidR="000507F7" w:rsidRDefault="000507F7">
      <w:pPr>
        <w:pStyle w:val="ConsPlusNormal"/>
        <w:ind w:firstLine="540"/>
        <w:jc w:val="both"/>
      </w:pPr>
      <w:r>
        <w:t xml:space="preserve">а)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расходного обязательства субъекта Российской Федерации по софинансированию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софинансирования расходных обязательств субъекта Российской Федерации из федерального бюджета согласно </w:t>
      </w:r>
      <w:hyperlink w:anchor="P233" w:history="1">
        <w:r>
          <w:rPr>
            <w:color w:val="0000FF"/>
          </w:rPr>
          <w:t>приложению N 1</w:t>
        </w:r>
      </w:hyperlink>
      <w:r>
        <w:t>;</w:t>
      </w:r>
    </w:p>
    <w:p w:rsidR="000507F7" w:rsidRDefault="000507F7">
      <w:pPr>
        <w:pStyle w:val="ConsPlusNormal"/>
        <w:ind w:firstLine="540"/>
        <w:jc w:val="both"/>
      </w:pPr>
      <w:r>
        <w:t xml:space="preserve">б) заключение до 1 марта 2017 г., если иной срок не установлен актом Правительства Российской Федерации, соглашения о предоставлении субсидии из федерального бюджета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 Федерации в соответствии с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настоящих Правил (далее - соглашение);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r>
        <w:t xml:space="preserve">в) возврат субъектом Российской Федерации средств в федеральный бюджет в соответствии с </w:t>
      </w:r>
      <w:hyperlink r:id="rId8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9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0507F7" w:rsidRDefault="000507F7">
      <w:pPr>
        <w:pStyle w:val="ConsPlusNormal"/>
        <w:ind w:firstLine="540"/>
        <w:jc w:val="both"/>
      </w:pPr>
      <w:bookmarkStart w:id="2" w:name="P52"/>
      <w:bookmarkEnd w:id="2"/>
      <w:r>
        <w:t>6. 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на перечисление субсидии из федерального бюджета по форме и в срок, которые установлены Министерством. В такой заявке указываются:</w:t>
      </w:r>
    </w:p>
    <w:p w:rsidR="000507F7" w:rsidRDefault="000507F7">
      <w:pPr>
        <w:pStyle w:val="ConsPlusNormal"/>
        <w:ind w:firstLine="540"/>
        <w:jc w:val="both"/>
      </w:pPr>
      <w:r>
        <w:lastRenderedPageBreak/>
        <w:t>а) необходимый размер средств (в пределах предусмотренной субъекту Российской Федерации субсидии из федерального бюджета в соответствии с распределением, предусмотренным в федеральном законе о федеральном бюджете на соответствующий финансовый год и плановый период);</w:t>
      </w:r>
    </w:p>
    <w:p w:rsidR="000507F7" w:rsidRDefault="000507F7">
      <w:pPr>
        <w:pStyle w:val="ConsPlusNormal"/>
        <w:ind w:firstLine="540"/>
        <w:jc w:val="both"/>
      </w:pPr>
      <w:r>
        <w:t>б) расходное обязательство субъекта Российской Федерации, на осуществление которого предоставляется субсидия из федерального бюджета;</w:t>
      </w:r>
    </w:p>
    <w:p w:rsidR="000507F7" w:rsidRDefault="000507F7">
      <w:pPr>
        <w:pStyle w:val="ConsPlusNormal"/>
        <w:ind w:firstLine="540"/>
        <w:jc w:val="both"/>
      </w:pPr>
      <w: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0507F7" w:rsidRDefault="000507F7">
      <w:pPr>
        <w:pStyle w:val="ConsPlusNormal"/>
        <w:ind w:firstLine="540"/>
        <w:jc w:val="both"/>
      </w:pPr>
      <w:r>
        <w:t xml:space="preserve">7. Одновременно с заявкой, указанной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росписи бюджета субъекта Российской Федерации на 2017 год, которые предусматривают выделение бюджетных ассигнований на исполнение в рамках государственной программы субъекта Российской Федерации расходного обязательства субъекта Российской Федерации по софинансированию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софинансирования такой государственной программы, предусмотренного </w:t>
      </w:r>
      <w:hyperlink w:anchor="P233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0507F7" w:rsidRDefault="000507F7">
      <w:pPr>
        <w:pStyle w:val="ConsPlusNormal"/>
        <w:ind w:firstLine="540"/>
        <w:jc w:val="both"/>
      </w:pPr>
      <w:r>
        <w:t xml:space="preserve">8.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</w:t>
      </w:r>
      <w:hyperlink w:anchor="P504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586" w:history="1">
        <w:r>
          <w:rPr>
            <w:color w:val="0000FF"/>
          </w:rPr>
          <w:t>3</w:t>
        </w:r>
      </w:hyperlink>
      <w:r>
        <w:t xml:space="preserve"> к настоящим Правилам и значений показателей результативности использования субсидии из федерального бюджета, фактически достигнутых по итогам планового года.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r>
        <w:t>9.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отчеты об исполнении условий предоставления субсидии из федерального бюджета, об эффективности ее расходования по формам, утвержденным Министерством.</w:t>
      </w:r>
    </w:p>
    <w:p w:rsidR="000507F7" w:rsidRDefault="000507F7">
      <w:pPr>
        <w:pStyle w:val="ConsPlusNormal"/>
        <w:ind w:firstLine="540"/>
        <w:jc w:val="both"/>
      </w:pPr>
      <w:bookmarkStart w:id="3" w:name="P60"/>
      <w:bookmarkEnd w:id="3"/>
      <w:r>
        <w:t xml:space="preserve">10. Предоставление субсидий из федерального бюджета осуществляется на основании соглашения, составленного в соответствии с типовой </w:t>
      </w:r>
      <w:hyperlink r:id="rId11" w:history="1">
        <w:r>
          <w:rPr>
            <w:color w:val="0000FF"/>
          </w:rPr>
          <w:t>формой</w:t>
        </w:r>
      </w:hyperlink>
      <w:r>
        <w:t xml:space="preserve"> соглашения, утверждаемой Министерством финансов Российской Федерации, и содержащего следующие положения:</w:t>
      </w:r>
    </w:p>
    <w:p w:rsidR="000507F7" w:rsidRDefault="000507F7">
      <w:pPr>
        <w:pStyle w:val="ConsPlusNormal"/>
        <w:ind w:firstLine="540"/>
        <w:jc w:val="both"/>
      </w:pPr>
      <w:r>
        <w:t>а) размер субсидии из федерального бюджета, порядок, условия и сроки ее перечисления, а также объем бюджетных ассигнований бюджета субъекта Российской Федерации на исполнение соответствующих расходных обязательств;</w:t>
      </w:r>
    </w:p>
    <w:p w:rsidR="000507F7" w:rsidRDefault="000507F7">
      <w:pPr>
        <w:pStyle w:val="ConsPlusNormal"/>
        <w:ind w:firstLine="540"/>
        <w:jc w:val="both"/>
      </w:pPr>
      <w:bookmarkStart w:id="4" w:name="P62"/>
      <w:bookmarkEnd w:id="4"/>
      <w:r>
        <w:t xml:space="preserve">б) значения показателей результативности использования субсидии из федерального бюджета, предусмотренных </w:t>
      </w:r>
      <w:hyperlink w:anchor="P504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586" w:history="1">
        <w:r>
          <w:rPr>
            <w:color w:val="0000FF"/>
          </w:rPr>
          <w:t>3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r>
        <w:t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софинансируемых за счет средств федерального бюджета, и внесения в них изменений, которые влекут изменения объемов финансирования, и (или) показателей результативности государственных программ субъектов Российской Федерации (муниципальных программ), и (или) изменение состава мероприятий указанных программ, на которые предоставляются субсидии из федерального бюджета;</w:t>
      </w:r>
    </w:p>
    <w:p w:rsidR="000507F7" w:rsidRDefault="000507F7">
      <w:pPr>
        <w:pStyle w:val="ConsPlusNormal"/>
        <w:ind w:firstLine="540"/>
        <w:jc w:val="both"/>
      </w:pPr>
      <w:r>
        <w:t>г) реквизиты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 из федерального бюджета;</w:t>
      </w:r>
    </w:p>
    <w:p w:rsidR="000507F7" w:rsidRDefault="000507F7">
      <w:pPr>
        <w:pStyle w:val="ConsPlusNormal"/>
        <w:ind w:firstLine="540"/>
        <w:jc w:val="both"/>
      </w:pPr>
      <w:bookmarkStart w:id="5" w:name="P66"/>
      <w:bookmarkEnd w:id="5"/>
      <w:r>
        <w:t>д) обязательства субъекта Российской Федерации (в отношении субъектов Российской Федерации, уровень расчетной бюджетной обеспеченности которых менее или равен 1):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bookmarkStart w:id="6" w:name="P68"/>
      <w:bookmarkEnd w:id="6"/>
      <w:r>
        <w:t xml:space="preserve">обеспечить утверждение не позднее 15 марта 2017 г. государственной программы субъекта Российской Федерации на 2017 год (корректировку действующей государственной программы субъекта Российской Федерации)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на 2017 год (далее - субсидии из бюджета субъекта Российской Федерации), соответствующие </w:t>
      </w:r>
      <w:r>
        <w:lastRenderedPageBreak/>
        <w:t xml:space="preserve">требованиям, установленным </w:t>
      </w:r>
      <w:hyperlink w:anchor="P95" w:history="1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0507F7" w:rsidRDefault="000507F7">
      <w:pPr>
        <w:pStyle w:val="ConsPlusNormal"/>
        <w:ind w:firstLine="540"/>
        <w:jc w:val="both"/>
      </w:pPr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на 2017 год (проектов изменений в действующие муниципальные программы на 2017 год) в соответствии с требованиями </w:t>
      </w:r>
      <w:hyperlink w:anchor="P116" w:history="1">
        <w:r>
          <w:rPr>
            <w:color w:val="0000FF"/>
          </w:rPr>
          <w:t>подпункта "а" пункта 12</w:t>
        </w:r>
      </w:hyperlink>
      <w:r>
        <w:t xml:space="preserve"> настоящих Правил, и не позднее 25 мая 2017 г. - утверждение муниципальных программ на 2017 год (корректировку действующих муниципальных программ на 2017 год) в соответствии с требованиями </w:t>
      </w:r>
      <w:hyperlink w:anchor="P143" w:history="1">
        <w:r>
          <w:rPr>
            <w:color w:val="0000FF"/>
          </w:rPr>
          <w:t>пункта 13</w:t>
        </w:r>
      </w:hyperlink>
      <w:r>
        <w:t xml:space="preserve"> настоящих Правил;</w:t>
      </w:r>
    </w:p>
    <w:p w:rsidR="000507F7" w:rsidRDefault="000507F7">
      <w:pPr>
        <w:pStyle w:val="ConsPlusNormal"/>
        <w:ind w:firstLine="540"/>
        <w:jc w:val="both"/>
      </w:pPr>
      <w:r>
        <w:t>обеспечить утверждение не позднее 1 сентября 2017 г. государственной программы субъекта Российской Федерации на 2018 - 2022 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</w:p>
    <w:p w:rsidR="000507F7" w:rsidRDefault="000507F7">
      <w:pPr>
        <w:pStyle w:val="ConsPlusNormal"/>
        <w:ind w:firstLine="540"/>
        <w:jc w:val="both"/>
      </w:pPr>
      <w:r>
        <w:t xml:space="preserve"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</w:t>
      </w:r>
      <w:hyperlink w:anchor="P104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Правил), соответствующих требованиям </w:t>
      </w:r>
      <w:hyperlink w:anchor="P155" w:history="1">
        <w:r>
          <w:rPr>
            <w:color w:val="0000FF"/>
          </w:rPr>
          <w:t>пункта 14</w:t>
        </w:r>
      </w:hyperlink>
      <w:r>
        <w:t xml:space="preserve"> настоящих Правил, и реализацию таких программ в установленные в них сроки;</w:t>
      </w:r>
    </w:p>
    <w:p w:rsidR="000507F7" w:rsidRDefault="000507F7">
      <w:pPr>
        <w:pStyle w:val="ConsPlusNormal"/>
        <w:ind w:firstLine="540"/>
        <w:jc w:val="both"/>
      </w:pPr>
      <w:r>
        <w:t xml:space="preserve">осуществлять контроль за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w:anchor="P155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0507F7" w:rsidRDefault="000507F7">
      <w:pPr>
        <w:pStyle w:val="ConsPlusNormal"/>
        <w:ind w:firstLine="540"/>
        <w:jc w:val="both"/>
      </w:pPr>
      <w:r>
        <w:t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0507F7" w:rsidRDefault="000507F7">
      <w:pPr>
        <w:pStyle w:val="ConsPlusNormal"/>
        <w:ind w:firstLine="540"/>
        <w:jc w:val="both"/>
      </w:pPr>
      <w:r>
        <w:t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предусмотрев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0507F7" w:rsidRDefault="000507F7">
      <w:pPr>
        <w:pStyle w:val="ConsPlusNormal"/>
        <w:ind w:firstLine="540"/>
        <w:jc w:val="both"/>
      </w:pPr>
      <w: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двух реализованных в 2017 году проектов по благоустройству общественных территорий;</w:t>
      </w:r>
    </w:p>
    <w:p w:rsidR="000507F7" w:rsidRDefault="000507F7">
      <w:pPr>
        <w:pStyle w:val="ConsPlusNormal"/>
        <w:ind w:firstLine="540"/>
        <w:jc w:val="both"/>
      </w:pPr>
      <w:bookmarkStart w:id="7" w:name="P76"/>
      <w:bookmarkEnd w:id="7"/>
      <w:r>
        <w:t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 на 2017 год, отчетов об 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1 марта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0507F7" w:rsidRDefault="000507F7">
      <w:pPr>
        <w:pStyle w:val="ConsPlusNormal"/>
        <w:ind w:firstLine="540"/>
        <w:jc w:val="both"/>
      </w:pPr>
      <w:r>
        <w:t>иные обязательства;</w:t>
      </w:r>
    </w:p>
    <w:p w:rsidR="000507F7" w:rsidRDefault="000507F7">
      <w:pPr>
        <w:pStyle w:val="ConsPlusNormal"/>
        <w:ind w:firstLine="540"/>
        <w:jc w:val="both"/>
      </w:pPr>
      <w:bookmarkStart w:id="8" w:name="P78"/>
      <w:bookmarkEnd w:id="8"/>
      <w:r>
        <w:t>д(1)) обязательства субъекта Российской Федерации (в отношении субъектов Российской Федерации, уровень расчетной бюджетной обеспеченности которых более 1):</w:t>
      </w:r>
    </w:p>
    <w:p w:rsidR="000507F7" w:rsidRDefault="000507F7">
      <w:pPr>
        <w:pStyle w:val="ConsPlusNormal"/>
        <w:ind w:firstLine="540"/>
        <w:jc w:val="both"/>
      </w:pPr>
      <w:bookmarkStart w:id="9" w:name="P79"/>
      <w:bookmarkEnd w:id="9"/>
      <w:r>
        <w:t xml:space="preserve">обеспечить утверждение (корректировку) не позднее 31 мая 2017 г. государственной программы субъекта Российской Федерации на 2017 год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</w:t>
      </w:r>
      <w:r>
        <w:lastRenderedPageBreak/>
        <w:t xml:space="preserve">Российской Федерации местным бюджетам в целях софинансирования муниципальных программ на 2017 год, соответствующие требованиям, установленным </w:t>
      </w:r>
      <w:hyperlink w:anchor="P9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98" w:history="1">
        <w:r>
          <w:rPr>
            <w:color w:val="0000FF"/>
          </w:rPr>
          <w:t>"б"</w:t>
        </w:r>
      </w:hyperlink>
      <w:r>
        <w:t xml:space="preserve">, </w:t>
      </w:r>
      <w:hyperlink w:anchor="P104" w:history="1">
        <w:r>
          <w:rPr>
            <w:color w:val="0000FF"/>
          </w:rPr>
          <w:t>"г"</w:t>
        </w:r>
      </w:hyperlink>
      <w:r>
        <w:t xml:space="preserve"> - </w:t>
      </w:r>
      <w:hyperlink w:anchor="P111" w:history="1">
        <w:r>
          <w:rPr>
            <w:color w:val="0000FF"/>
          </w:rPr>
          <w:t>"л" пункта 11</w:t>
        </w:r>
      </w:hyperlink>
      <w:r>
        <w:t xml:space="preserve"> настоящих Правил;</w:t>
      </w:r>
    </w:p>
    <w:p w:rsidR="000507F7" w:rsidRDefault="000507F7">
      <w:pPr>
        <w:pStyle w:val="ConsPlusNormal"/>
        <w:ind w:firstLine="540"/>
        <w:jc w:val="both"/>
      </w:pPr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(проектов изменений) на 2017 год в соответствии с требованиями </w:t>
      </w:r>
      <w:hyperlink w:anchor="P116" w:history="1">
        <w:r>
          <w:rPr>
            <w:color w:val="0000FF"/>
          </w:rPr>
          <w:t>подпункта "а" пункта 12</w:t>
        </w:r>
      </w:hyperlink>
      <w:r>
        <w:t xml:space="preserve"> настоящих Правил и не позднее 1 июля 2017 г. - утверждение (корректировку) муниципальных программ на 2017 год в соответствии с требованиями </w:t>
      </w:r>
      <w:hyperlink w:anchor="P143" w:history="1">
        <w:r>
          <w:rPr>
            <w:color w:val="0000FF"/>
          </w:rPr>
          <w:t>пункта 13</w:t>
        </w:r>
      </w:hyperlink>
      <w:r>
        <w:t xml:space="preserve"> настоящих Правил;</w:t>
      </w:r>
    </w:p>
    <w:p w:rsidR="000507F7" w:rsidRDefault="000507F7">
      <w:pPr>
        <w:pStyle w:val="ConsPlusNormal"/>
        <w:ind w:firstLine="540"/>
        <w:jc w:val="both"/>
      </w:pPr>
      <w:r>
        <w:t>обеспечить утверждение не позднее 1 ноября 2017 г. государственной программы субъекта Российской Федерации на 2018 - 2022 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</w:p>
    <w:p w:rsidR="000507F7" w:rsidRDefault="000507F7">
      <w:pPr>
        <w:pStyle w:val="ConsPlusNormal"/>
        <w:ind w:firstLine="540"/>
        <w:jc w:val="both"/>
      </w:pPr>
      <w:r>
        <w:t xml:space="preserve"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</w:t>
      </w:r>
      <w:hyperlink w:anchor="P104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Правил), соответствующих требованиям </w:t>
      </w:r>
      <w:hyperlink w:anchor="P155" w:history="1">
        <w:r>
          <w:rPr>
            <w:color w:val="0000FF"/>
          </w:rPr>
          <w:t>пункта 14</w:t>
        </w:r>
      </w:hyperlink>
      <w:r>
        <w:t xml:space="preserve"> настоящих Правил, и реализацию таких программ в установленные в них сроки;</w:t>
      </w:r>
    </w:p>
    <w:p w:rsidR="000507F7" w:rsidRDefault="000507F7">
      <w:pPr>
        <w:pStyle w:val="ConsPlusNormal"/>
        <w:ind w:firstLine="540"/>
        <w:jc w:val="both"/>
      </w:pPr>
      <w:r>
        <w:t xml:space="preserve">осуществлять контроль за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w:anchor="P155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0507F7" w:rsidRDefault="000507F7">
      <w:pPr>
        <w:pStyle w:val="ConsPlusNormal"/>
        <w:ind w:firstLine="540"/>
        <w:jc w:val="both"/>
      </w:pPr>
      <w:r>
        <w:t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0507F7" w:rsidRDefault="000507F7">
      <w:pPr>
        <w:pStyle w:val="ConsPlusNormal"/>
        <w:ind w:firstLine="540"/>
        <w:jc w:val="both"/>
      </w:pPr>
      <w:r>
        <w:t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предусмотрев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0507F7" w:rsidRDefault="000507F7">
      <w:pPr>
        <w:pStyle w:val="ConsPlusNormal"/>
        <w:ind w:firstLine="540"/>
        <w:jc w:val="both"/>
      </w:pPr>
      <w: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2 реализованных в 2017 году проектов по благоустройству общественных территорий;</w:t>
      </w:r>
    </w:p>
    <w:p w:rsidR="000507F7" w:rsidRDefault="000507F7">
      <w:pPr>
        <w:pStyle w:val="ConsPlusNormal"/>
        <w:ind w:firstLine="540"/>
        <w:jc w:val="both"/>
      </w:pPr>
      <w:bookmarkStart w:id="10" w:name="P87"/>
      <w:bookmarkEnd w:id="10"/>
      <w:r>
        <w:t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 на 2017 год, отчетов об 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25 мая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0507F7" w:rsidRDefault="000507F7">
      <w:pPr>
        <w:pStyle w:val="ConsPlusNormal"/>
        <w:ind w:firstLine="540"/>
        <w:jc w:val="both"/>
      </w:pPr>
      <w:r>
        <w:t>осуществление иных обязательств;</w:t>
      </w:r>
    </w:p>
    <w:p w:rsidR="000507F7" w:rsidRDefault="000507F7">
      <w:pPr>
        <w:pStyle w:val="ConsPlusNormal"/>
        <w:jc w:val="both"/>
      </w:pPr>
      <w:r>
        <w:t xml:space="preserve">(пп. "д(1)"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r>
        <w:t>е)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бюджета, а также о достижении значений показателей результативности использования субсидии из федерального бюджета;</w:t>
      </w:r>
    </w:p>
    <w:p w:rsidR="000507F7" w:rsidRDefault="000507F7">
      <w:pPr>
        <w:pStyle w:val="ConsPlusNormal"/>
        <w:ind w:firstLine="540"/>
        <w:jc w:val="both"/>
      </w:pPr>
      <w:r>
        <w:t xml:space="preserve">ж) порядок осуществления контроля за соблюдением субъектом Российской Федерации условий, установленных при предоставлении субсидии из </w:t>
      </w:r>
      <w:r>
        <w:lastRenderedPageBreak/>
        <w:t>федерального бюджета, в том числе порядок предоставления отчетов об исполнении государственной программы субъекта Российской Федерации на 2018 - 2022 годы, муниципальных программ на 2018 - 2022 годы в течение срока реализации таких программ;</w:t>
      </w:r>
    </w:p>
    <w:p w:rsidR="000507F7" w:rsidRDefault="000507F7">
      <w:pPr>
        <w:pStyle w:val="ConsPlusNormal"/>
        <w:ind w:firstLine="540"/>
        <w:jc w:val="both"/>
      </w:pPr>
      <w:r>
        <w:t>з) последствия недостижения субъектом Российской Федерации установленных значений показателей результативности предоставления субсидии из федерального бюджета;</w:t>
      </w:r>
    </w:p>
    <w:p w:rsidR="000507F7" w:rsidRDefault="000507F7">
      <w:pPr>
        <w:pStyle w:val="ConsPlusNormal"/>
        <w:ind w:firstLine="540"/>
        <w:jc w:val="both"/>
      </w:pPr>
      <w:r>
        <w:t>и) ответственность сторон за нарушение условий соглашения;</w:t>
      </w:r>
    </w:p>
    <w:p w:rsidR="000507F7" w:rsidRDefault="000507F7">
      <w:pPr>
        <w:pStyle w:val="ConsPlusNormal"/>
        <w:ind w:firstLine="540"/>
        <w:jc w:val="both"/>
      </w:pPr>
      <w:r>
        <w:t>к) условие о вступлении в силу соглашения.</w:t>
      </w:r>
    </w:p>
    <w:p w:rsidR="000507F7" w:rsidRDefault="000507F7">
      <w:pPr>
        <w:pStyle w:val="ConsPlusNormal"/>
        <w:ind w:firstLine="540"/>
        <w:jc w:val="both"/>
      </w:pPr>
      <w:bookmarkStart w:id="11" w:name="P95"/>
      <w:bookmarkEnd w:id="11"/>
      <w:r>
        <w:t xml:space="preserve">11. Правила предоставления и распределения субсидий из бюджета субъекта Российской Федерации, включаемые в государственную программу субъекта Российской Федерации на 2017 год в соответствии с </w:t>
      </w:r>
      <w:hyperlink w:anchor="P68" w:history="1">
        <w:r>
          <w:rPr>
            <w:color w:val="0000FF"/>
          </w:rPr>
          <w:t>абзацем вторым подпункта "д"</w:t>
        </w:r>
      </w:hyperlink>
      <w:r>
        <w:t xml:space="preserve"> и </w:t>
      </w:r>
      <w:hyperlink w:anchor="P79" w:history="1">
        <w:r>
          <w:rPr>
            <w:color w:val="0000FF"/>
          </w:rPr>
          <w:t>абзацем вторым подпункта "д(1)" пункта 10</w:t>
        </w:r>
      </w:hyperlink>
      <w:r>
        <w:t xml:space="preserve"> настоящих Правил, должны предусматривать в том числе: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bookmarkStart w:id="12" w:name="P97"/>
      <w:bookmarkEnd w:id="12"/>
      <w:r>
        <w:t>а)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критериев, в том числе с учетом уровня расчетной бюджетной обеспеченности муниципальных образований, а также 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домах;</w:t>
      </w:r>
    </w:p>
    <w:p w:rsidR="000507F7" w:rsidRDefault="000507F7">
      <w:pPr>
        <w:pStyle w:val="ConsPlusNormal"/>
        <w:ind w:firstLine="540"/>
        <w:jc w:val="both"/>
      </w:pPr>
      <w:bookmarkStart w:id="13" w:name="P98"/>
      <w:bookmarkEnd w:id="13"/>
      <w:r>
        <w:t>б) включение в перечень муниципальных образований - получателей субсидии из бюджета субъекта Российской Федерации в обязательном порядке муниципальных образований - административных центров субъектов Российской Федерации и монопрофильных муниципальных образований (в случае наличия таких на территории субъекта Российской Федерации);</w:t>
      </w:r>
    </w:p>
    <w:p w:rsidR="000507F7" w:rsidRDefault="000507F7">
      <w:pPr>
        <w:pStyle w:val="ConsPlusNormal"/>
        <w:ind w:firstLine="540"/>
        <w:jc w:val="both"/>
      </w:pPr>
      <w:r>
        <w:t>в) распределение объема средств, полученных субъектом Российской Федерации в 2017 году в качестве субсидии из федерального бюджета, следующим образом:</w:t>
      </w:r>
    </w:p>
    <w:p w:rsidR="000507F7" w:rsidRDefault="000507F7">
      <w:pPr>
        <w:pStyle w:val="ConsPlusNormal"/>
        <w:ind w:firstLine="540"/>
        <w:jc w:val="both"/>
      </w:pPr>
      <w:bookmarkStart w:id="14" w:name="P100"/>
      <w:bookmarkEnd w:id="14"/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0507F7" w:rsidRDefault="000507F7">
      <w:pPr>
        <w:pStyle w:val="ConsPlusNormal"/>
        <w:ind w:firstLine="540"/>
        <w:jc w:val="both"/>
      </w:pPr>
      <w:bookmarkStart w:id="15" w:name="P101"/>
      <w:bookmarkEnd w:id="15"/>
      <w:r>
        <w:t xml:space="preserve">не более одной третьей объема средств подлежит направлению на софинансирование иных мероприятий по благоустройству, предусмотренных муниципальной программой на 2017 год, в том числе в соответствии с </w:t>
      </w:r>
      <w:hyperlink w:anchor="P144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Правил.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r>
        <w:t xml:space="preserve">При этом для каждого муниципального образования - получателя субсидии из бюджета субъекта Российской Федерации определяется объем средств, подлежащий направлению по видам использования, предусмотренным </w:t>
      </w:r>
      <w:hyperlink w:anchor="P100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01" w:history="1">
        <w:r>
          <w:rPr>
            <w:color w:val="0000FF"/>
          </w:rPr>
          <w:t>третьим</w:t>
        </w:r>
      </w:hyperlink>
      <w:r>
        <w:t xml:space="preserve"> настоящего подпункта;</w:t>
      </w:r>
    </w:p>
    <w:p w:rsidR="000507F7" w:rsidRDefault="000507F7">
      <w:pPr>
        <w:pStyle w:val="ConsPlusNormal"/>
        <w:ind w:firstLine="540"/>
        <w:jc w:val="both"/>
      </w:pPr>
      <w:bookmarkStart w:id="16" w:name="P104"/>
      <w:bookmarkEnd w:id="16"/>
      <w:r>
        <w:t>г)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софинансируемых за счет средств, полученных субъектом Российской Федерации в 2017 году в качестве субсидии из федерального бюджета (далее - минимальный перечень работ по благоустройству);</w:t>
      </w:r>
    </w:p>
    <w:p w:rsidR="000507F7" w:rsidRDefault="000507F7">
      <w:pPr>
        <w:pStyle w:val="ConsPlusNormal"/>
        <w:ind w:firstLine="540"/>
        <w:jc w:val="both"/>
      </w:pPr>
      <w:r>
        <w:t>д)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софинансируемых за счет средств, полученных субъектом Российской Федерации в 2017 году в качестве субсидии из федерального бюджета (далее - дополнительный перечень работ по благоустройству);</w:t>
      </w:r>
    </w:p>
    <w:p w:rsidR="000507F7" w:rsidRDefault="000507F7">
      <w:pPr>
        <w:pStyle w:val="ConsPlusNormal"/>
        <w:ind w:firstLine="540"/>
        <w:jc w:val="both"/>
      </w:pPr>
      <w:r>
        <w:t>е)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Федерации, в случае принятия субъектом Российской Федерации решения об установлении указанного условия.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0507F7" w:rsidRDefault="000507F7">
      <w:pPr>
        <w:pStyle w:val="ConsPlusNormal"/>
        <w:ind w:firstLine="540"/>
        <w:jc w:val="both"/>
      </w:pPr>
      <w:r>
        <w:t>ж) условия о финансовом и (или)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</w:t>
      </w:r>
      <w:r>
        <w:lastRenderedPageBreak/>
        <w:t>коммунального хозяйства Российской Федерации.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0507F7" w:rsidRDefault="000507F7">
      <w:pPr>
        <w:pStyle w:val="ConsPlusNormal"/>
        <w:ind w:firstLine="540"/>
        <w:jc w:val="both"/>
      </w:pPr>
      <w:r>
        <w:t xml:space="preserve">з) обязательства муниципальных образований - получателей субсидий из бюджета субъекта Российской Федерации, в том числе предусмотренные </w:t>
      </w:r>
      <w:hyperlink w:anchor="P115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0507F7" w:rsidRDefault="000507F7">
      <w:pPr>
        <w:pStyle w:val="ConsPlusNormal"/>
        <w:ind w:firstLine="540"/>
        <w:jc w:val="both"/>
      </w:pPr>
      <w:r>
        <w:t>и) возможность перечисления субъектом Российской Федерации в полном объеме средств, предназначенных для софинансирования муниципальных программ на 2017 год, всем или отдельным муниципальным образованиям -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образований;</w:t>
      </w:r>
    </w:p>
    <w:p w:rsidR="000507F7" w:rsidRDefault="000507F7">
      <w:pPr>
        <w:pStyle w:val="ConsPlusNormal"/>
        <w:ind w:firstLine="540"/>
        <w:jc w:val="both"/>
      </w:pPr>
      <w:r>
        <w:t>к) включение в соглашение о предоставлении субсидии из бюджета субъекта Российской Федерации с муниципальными образованиями -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0507F7" w:rsidRDefault="000507F7">
      <w:pPr>
        <w:pStyle w:val="ConsPlusNormal"/>
        <w:ind w:firstLine="540"/>
        <w:jc w:val="both"/>
      </w:pPr>
      <w:bookmarkStart w:id="17" w:name="P111"/>
      <w:bookmarkEnd w:id="17"/>
      <w:r>
        <w:t>л)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июня 2017 г. - в отношении субъектов Российской Федерации, уровень расчетной бюджетной обеспеченности которых менее или равен 1;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r>
        <w:t>л(1))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июля 2017 г. - в отношении субъектов Российской Федерации, уровень расчетной бюджетной обеспеченности которых более 1.</w:t>
      </w:r>
    </w:p>
    <w:p w:rsidR="000507F7" w:rsidRDefault="000507F7">
      <w:pPr>
        <w:pStyle w:val="ConsPlusNormal"/>
        <w:jc w:val="both"/>
      </w:pPr>
      <w:r>
        <w:t xml:space="preserve">(пп. "л(1)"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bookmarkStart w:id="18" w:name="P115"/>
      <w:bookmarkEnd w:id="18"/>
      <w:r>
        <w:t xml:space="preserve">12. В правила предоставления и распределения субсидий из бюджета субъекта Российской Федерации, предусмотренные </w:t>
      </w:r>
      <w:hyperlink w:anchor="P95" w:history="1">
        <w:r>
          <w:rPr>
            <w:color w:val="0000FF"/>
          </w:rPr>
          <w:t>пунктом 11</w:t>
        </w:r>
      </w:hyperlink>
      <w:r>
        <w:t xml:space="preserve"> настоящих Правил, включаются в том числе следующие обязательства муниципальных образований - получателей субсидий из бюджета субъекта Российской Федерации:</w:t>
      </w:r>
    </w:p>
    <w:p w:rsidR="000507F7" w:rsidRDefault="000507F7">
      <w:pPr>
        <w:pStyle w:val="ConsPlusNormal"/>
        <w:ind w:firstLine="540"/>
        <w:jc w:val="both"/>
      </w:pPr>
      <w:bookmarkStart w:id="19" w:name="P116"/>
      <w:bookmarkEnd w:id="19"/>
      <w:r>
        <w:t>а) разработать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для общественного обсуждения (срок обсуждения - не менее 30 дней со дня опубликования) проект муниципальной программы на 2017 год, включающий в том числе следующую информацию: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r>
        <w:t>размер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территорий;</w:t>
      </w:r>
    </w:p>
    <w:p w:rsidR="000507F7" w:rsidRDefault="000507F7">
      <w:pPr>
        <w:pStyle w:val="ConsPlusNormal"/>
        <w:ind w:firstLine="540"/>
        <w:jc w:val="both"/>
      </w:pPr>
      <w: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территории, в соответствии с </w:t>
      </w:r>
      <w:hyperlink w:anchor="P104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Правил;</w:t>
      </w:r>
    </w:p>
    <w:p w:rsidR="000507F7" w:rsidRDefault="000507F7">
      <w:pPr>
        <w:pStyle w:val="ConsPlusNormal"/>
        <w:ind w:firstLine="540"/>
        <w:jc w:val="both"/>
      </w:pPr>
      <w:r>
        <w:t>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0507F7" w:rsidRDefault="000507F7">
      <w:pPr>
        <w:pStyle w:val="ConsPlusNormal"/>
        <w:ind w:firstLine="540"/>
        <w:jc w:val="both"/>
      </w:pPr>
      <w:r>
        <w:t>форма участия (финансовое и (или) трудовое) и доля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0507F7" w:rsidRDefault="000507F7">
      <w:pPr>
        <w:pStyle w:val="ConsPlusNormal"/>
        <w:ind w:firstLine="540"/>
        <w:jc w:val="both"/>
      </w:pPr>
      <w: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 в размере, установленном субъектом Российской Федерации;</w:t>
      </w:r>
    </w:p>
    <w:p w:rsidR="000507F7" w:rsidRDefault="000507F7">
      <w:pPr>
        <w:pStyle w:val="ConsPlusNormal"/>
        <w:ind w:firstLine="540"/>
        <w:jc w:val="both"/>
      </w:pPr>
      <w: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работ;</w:t>
      </w:r>
    </w:p>
    <w:p w:rsidR="000507F7" w:rsidRDefault="000507F7">
      <w:pPr>
        <w:pStyle w:val="ConsPlusNormal"/>
        <w:ind w:firstLine="540"/>
        <w:jc w:val="both"/>
      </w:pPr>
      <w:r>
        <w:lastRenderedPageBreak/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участии). При этом указанный порядок должен предусматривать открытие муниципальным унитарным предприятием или бюджетным 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информационно-телекоммуникационной сети "Интернет" и направление их в этот же срок в адрес общественной комиссии, создаваемой в соответствии с </w:t>
      </w:r>
      <w:hyperlink w:anchor="P134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0507F7" w:rsidRDefault="000507F7">
      <w:pPr>
        <w:pStyle w:val="ConsPlusNormal"/>
        <w:ind w:firstLine="540"/>
        <w:jc w:val="both"/>
      </w:pPr>
      <w:r>
        <w:t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на 2017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0507F7" w:rsidRDefault="000507F7">
      <w:pPr>
        <w:pStyle w:val="ConsPlusNormal"/>
        <w:ind w:firstLine="540"/>
        <w:jc w:val="both"/>
      </w:pPr>
      <w: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0507F7" w:rsidRDefault="000507F7">
      <w:pPr>
        <w:pStyle w:val="ConsPlusNormal"/>
        <w:ind w:firstLine="540"/>
        <w:jc w:val="both"/>
      </w:pPr>
      <w:r>
        <w:t>б)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r>
        <w:t>решение об обращении с предложением по включению дворовой территории в муниципальную программу на 2017 год;</w:t>
      </w:r>
    </w:p>
    <w:p w:rsidR="000507F7" w:rsidRDefault="000507F7">
      <w:pPr>
        <w:pStyle w:val="ConsPlusNormal"/>
        <w:ind w:firstLine="540"/>
        <w:jc w:val="both"/>
      </w:pPr>
      <w: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0507F7" w:rsidRDefault="000507F7">
      <w:pPr>
        <w:pStyle w:val="ConsPlusNormal"/>
        <w:ind w:firstLine="540"/>
        <w:jc w:val="both"/>
      </w:pPr>
      <w: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0507F7" w:rsidRDefault="000507F7">
      <w:pPr>
        <w:pStyle w:val="ConsPlusNormal"/>
        <w:ind w:firstLine="540"/>
        <w:jc w:val="both"/>
      </w:pPr>
      <w:r>
        <w:t>форма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0507F7" w:rsidRDefault="000507F7">
      <w:pPr>
        <w:pStyle w:val="ConsPlusNormal"/>
        <w:ind w:firstLine="540"/>
        <w:jc w:val="both"/>
      </w:pPr>
      <w:r>
        <w:t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0507F7" w:rsidRDefault="000507F7">
      <w:pPr>
        <w:pStyle w:val="ConsPlusNormal"/>
        <w:ind w:firstLine="540"/>
        <w:jc w:val="both"/>
      </w:pPr>
      <w:bookmarkStart w:id="20" w:name="P134"/>
      <w:bookmarkEnd w:id="20"/>
      <w:r>
        <w:t>в)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общественного обсуждения проекта муниципальной программы на 2017 год, предусматривающий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порядке;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r>
        <w:t>г)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граждан и организаций о включении в муниципальную программу на 2017 год общественной территории, подлежащей благоустройству в 2017 году;</w:t>
      </w:r>
    </w:p>
    <w:p w:rsidR="000507F7" w:rsidRDefault="000507F7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r>
        <w:t>д) с учетом результатов общественного обсуждения не позднее 25 мая 2017 г. (не позднее 1 июля 2017 г. - в отношении субъектов Российской Федерации, уровень расчетной бюджетной обеспеченности которых более 1) утвердить муниципальную программу на 2017 год;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r>
        <w:t>е) подготовить и утвердить не позднее 1 июля 2017 г. (не позднее 1 августа 2017 г. - в отношении субъектов Российской Федерации, уровень расчетной бюджетной обеспеченности которых более 1)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на 2017 год,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r>
        <w:t>ж) завершить до конца 2017 года реализацию муниципальной программы на 2017 год.</w:t>
      </w:r>
    </w:p>
    <w:p w:rsidR="000507F7" w:rsidRDefault="000507F7">
      <w:pPr>
        <w:pStyle w:val="ConsPlusNormal"/>
        <w:ind w:firstLine="540"/>
        <w:jc w:val="both"/>
      </w:pPr>
      <w:bookmarkStart w:id="21" w:name="P143"/>
      <w:bookmarkEnd w:id="21"/>
      <w:r>
        <w:t>13.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реализации, ремонту и модернизации инженерных сетей для этих домов и иных объектов, расположенных на соответствующей территории, и включает в себя в том числе:</w:t>
      </w:r>
    </w:p>
    <w:p w:rsidR="000507F7" w:rsidRDefault="000507F7">
      <w:pPr>
        <w:pStyle w:val="ConsPlusNormal"/>
        <w:ind w:firstLine="540"/>
        <w:jc w:val="both"/>
      </w:pPr>
      <w:bookmarkStart w:id="22" w:name="P144"/>
      <w:bookmarkEnd w:id="22"/>
      <w:r>
        <w:t>а)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году;</w:t>
      </w:r>
    </w:p>
    <w:p w:rsidR="000507F7" w:rsidRDefault="000507F7">
      <w:pPr>
        <w:pStyle w:val="ConsPlusNormal"/>
        <w:ind w:firstLine="540"/>
        <w:jc w:val="both"/>
      </w:pPr>
      <w:r>
        <w:t>б) адресный перечень многоквартирных домов,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 году. Включение дворовой территории в муниципальную программу на 2017 год без решения заинтересованных лиц не допускается;</w:t>
      </w:r>
    </w:p>
    <w:p w:rsidR="000507F7" w:rsidRDefault="000507F7">
      <w:pPr>
        <w:pStyle w:val="ConsPlusNormal"/>
        <w:ind w:firstLine="540"/>
        <w:jc w:val="both"/>
      </w:pPr>
      <w:r>
        <w:t>в) объем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0507F7" w:rsidRDefault="000507F7">
      <w:pPr>
        <w:pStyle w:val="ConsPlusNormal"/>
        <w:ind w:firstLine="540"/>
        <w:jc w:val="both"/>
      </w:pPr>
      <w:r>
        <w:t>г)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0507F7" w:rsidRDefault="000507F7">
      <w:pPr>
        <w:pStyle w:val="ConsPlusNormal"/>
        <w:ind w:firstLine="540"/>
        <w:jc w:val="both"/>
      </w:pPr>
      <w:r>
        <w:t>д) 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0507F7" w:rsidRDefault="000507F7">
      <w:pPr>
        <w:pStyle w:val="ConsPlusNormal"/>
        <w:ind w:firstLine="540"/>
        <w:jc w:val="both"/>
      </w:pPr>
      <w:r>
        <w:t>е) 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0507F7" w:rsidRDefault="000507F7">
      <w:pPr>
        <w:pStyle w:val="ConsPlusNormal"/>
        <w:ind w:firstLine="540"/>
        <w:jc w:val="both"/>
      </w:pPr>
      <w:r>
        <w:t>ж) 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Федерации;</w:t>
      </w:r>
    </w:p>
    <w:p w:rsidR="000507F7" w:rsidRDefault="000507F7">
      <w:pPr>
        <w:pStyle w:val="ConsPlusNormal"/>
        <w:ind w:firstLine="540"/>
        <w:jc w:val="both"/>
      </w:pPr>
      <w:r>
        <w:t>з)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0507F7" w:rsidRDefault="000507F7">
      <w:pPr>
        <w:pStyle w:val="ConsPlusNormal"/>
        <w:ind w:firstLine="540"/>
        <w:jc w:val="both"/>
      </w:pPr>
      <w:r>
        <w:t>и)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трудового и (или) финансового участия граждан в выполнении указанных работ (в случае принятия субъектом Российской Федерации решения о таком участии). При этом порядок аккумулирования и расходования средств заинтересованных лиц должен предусматривать перечисление средств в сроки, установленные муниципальными нормативными правовыми актами;</w:t>
      </w:r>
    </w:p>
    <w:p w:rsidR="000507F7" w:rsidRDefault="000507F7">
      <w:pPr>
        <w:pStyle w:val="ConsPlusNormal"/>
        <w:ind w:firstLine="540"/>
        <w:jc w:val="both"/>
      </w:pPr>
      <w:r>
        <w:t xml:space="preserve">к) 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на 2017 год,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</w:t>
      </w:r>
      <w:r>
        <w:lastRenderedPageBreak/>
        <w:t>дворовой территории;</w:t>
      </w:r>
    </w:p>
    <w:p w:rsidR="000507F7" w:rsidRDefault="000507F7">
      <w:pPr>
        <w:pStyle w:val="ConsPlusNormal"/>
        <w:ind w:firstLine="540"/>
        <w:jc w:val="both"/>
      </w:pPr>
      <w:r>
        <w:t>л)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507F7" w:rsidRDefault="000507F7">
      <w:pPr>
        <w:pStyle w:val="ConsPlusNormal"/>
        <w:ind w:firstLine="540"/>
        <w:jc w:val="both"/>
      </w:pPr>
      <w:bookmarkStart w:id="23" w:name="P155"/>
      <w:bookmarkEnd w:id="23"/>
      <w:r>
        <w:t xml:space="preserve">14. В рамках реализации утвержденной государственной программы субъекта Российской Федерации на 2017 год с учетом утвержденных Министерством строительства и жилищно-коммунального хозяйства Российской Федерации методических </w:t>
      </w:r>
      <w:hyperlink r:id="rId25" w:history="1">
        <w:r>
          <w:rPr>
            <w:color w:val="0000FF"/>
          </w:rPr>
          <w:t>рекомендаций</w:t>
        </w:r>
      </w:hyperlink>
      <w:r>
        <w:t xml:space="preserve"> по подготовке государственных программ субъектов Российской Федерации и результатов реализации муниципальных программ в 2017 году субъект Российской Федерации обеспечивает 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 населения свыше 1000 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 муниципальных программ на 2018 - 2022 годы, включающих в том числе:</w:t>
      </w:r>
    </w:p>
    <w:p w:rsidR="000507F7" w:rsidRDefault="000507F7">
      <w:pPr>
        <w:pStyle w:val="ConsPlusNormal"/>
        <w:ind w:firstLine="540"/>
        <w:jc w:val="both"/>
      </w:pPr>
      <w: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субъектом Российской Федерации и содержащемся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0507F7" w:rsidRDefault="000507F7">
      <w:pPr>
        <w:pStyle w:val="ConsPlusNormal"/>
        <w:ind w:firstLine="540"/>
        <w:jc w:val="both"/>
      </w:pPr>
      <w:r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0507F7" w:rsidRDefault="000507F7">
      <w:pPr>
        <w:pStyle w:val="ConsPlusNormal"/>
        <w:ind w:firstLine="540"/>
        <w:jc w:val="both"/>
      </w:pPr>
      <w: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0507F7" w:rsidRDefault="000507F7">
      <w:pPr>
        <w:pStyle w:val="ConsPlusNormal"/>
        <w:ind w:firstLine="540"/>
        <w:jc w:val="both"/>
      </w:pPr>
      <w: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благоустройства.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0507F7" w:rsidRDefault="000507F7">
      <w:pPr>
        <w:pStyle w:val="ConsPlusNormal"/>
        <w:ind w:firstLine="540"/>
        <w:jc w:val="both"/>
      </w:pPr>
      <w:r>
        <w:t>д) перечень подлежащих созданию (восстановлению, реконструкции) объектов централизованной (нецентрализованной) систем холодного водоснабжения сельских населенных пунктов (определяемый уполномоченным органом местного самоуправления сельского поселения);</w:t>
      </w:r>
    </w:p>
    <w:p w:rsidR="000507F7" w:rsidRDefault="000507F7">
      <w:pPr>
        <w:pStyle w:val="ConsPlusNormal"/>
        <w:ind w:firstLine="540"/>
        <w:jc w:val="both"/>
      </w:pPr>
      <w:r>
        <w:t>е) иные мероприятия по благоустройству.</w:t>
      </w:r>
    </w:p>
    <w:p w:rsidR="000507F7" w:rsidRDefault="000507F7">
      <w:pPr>
        <w:pStyle w:val="ConsPlusNormal"/>
        <w:ind w:firstLine="540"/>
        <w:jc w:val="both"/>
      </w:pPr>
      <w:r>
        <w:t>15. Размер субсидии i-му субъекту Российской Федерации (С</w:t>
      </w:r>
      <w:r>
        <w:rPr>
          <w:vertAlign w:val="subscript"/>
        </w:rPr>
        <w:t>i</w:t>
      </w:r>
      <w:r>
        <w:t>) рассчитывается по формуле: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center"/>
      </w:pPr>
      <w:r w:rsidRPr="001712F3">
        <w:rPr>
          <w:position w:val="-68"/>
        </w:rPr>
        <w:pict>
          <v:shape id="_x0000_i1025" style="width:186.6pt;height:81pt" coordsize="" o:spt="100" adj="0,,0" path="" filled="f" stroked="f">
            <v:stroke joinstyle="miter"/>
            <v:imagedata r:id="rId26" o:title="base_1_216213_1"/>
            <v:formulas/>
            <v:path o:connecttype="segments"/>
          </v:shape>
        </w:pict>
      </w:r>
      <w:r>
        <w:t>,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ind w:firstLine="540"/>
        <w:jc w:val="both"/>
      </w:pPr>
      <w:r>
        <w:lastRenderedPageBreak/>
        <w:t>где:</w:t>
      </w:r>
    </w:p>
    <w:p w:rsidR="000507F7" w:rsidRDefault="000507F7">
      <w:pPr>
        <w:pStyle w:val="ConsPlusNormal"/>
        <w:ind w:firstLine="540"/>
        <w:jc w:val="both"/>
      </w:pPr>
      <w:r>
        <w:t>i - показатель, учитывающий субъекты Российской Федерации;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объем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0507F7" w:rsidRDefault="000507F7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i</w:t>
      </w:r>
      <w:r>
        <w:t xml:space="preserve"> - численность населения, проживающего на территории i-го субъекта Российской Федерации;</w:t>
      </w:r>
    </w:p>
    <w:p w:rsidR="000507F7" w:rsidRDefault="000507F7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кор</w:t>
      </w:r>
      <w:r>
        <w:t xml:space="preserve"> - коэффициент корректировки;</w:t>
      </w:r>
    </w:p>
    <w:p w:rsidR="000507F7" w:rsidRDefault="000507F7">
      <w:pPr>
        <w:pStyle w:val="ConsPlusNormal"/>
        <w:ind w:firstLine="540"/>
        <w:jc w:val="both"/>
      </w:pPr>
      <w:r>
        <w:t>РБО</w:t>
      </w:r>
      <w:r>
        <w:rPr>
          <w:vertAlign w:val="subscript"/>
        </w:rPr>
        <w:t>i</w:t>
      </w:r>
      <w: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28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670 "О распределении дотаций на выравнивание бюджетной обеспеченности субъектов Российской Федерации".</w:t>
      </w:r>
    </w:p>
    <w:p w:rsidR="000507F7" w:rsidRDefault="000507F7">
      <w:pPr>
        <w:pStyle w:val="ConsPlusNormal"/>
        <w:ind w:firstLine="540"/>
        <w:jc w:val="both"/>
      </w:pPr>
      <w:r>
        <w:t>16. Коэффициент корректировки (К</w:t>
      </w:r>
      <w:r>
        <w:rPr>
          <w:vertAlign w:val="subscript"/>
        </w:rPr>
        <w:t>кор</w:t>
      </w:r>
      <w:r>
        <w:t>) рассчитывается по формуле: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center"/>
      </w:pPr>
      <w:r>
        <w:t>К</w:t>
      </w:r>
      <w:r>
        <w:rPr>
          <w:vertAlign w:val="subscript"/>
        </w:rPr>
        <w:t>кор</w:t>
      </w:r>
      <w:r>
        <w:t xml:space="preserve"> = К</w:t>
      </w:r>
      <w:r>
        <w:rPr>
          <w:vertAlign w:val="subscript"/>
        </w:rPr>
        <w:t>мкд</w:t>
      </w:r>
      <w:r>
        <w:t xml:space="preserve"> x К</w:t>
      </w:r>
      <w:r>
        <w:rPr>
          <w:vertAlign w:val="subscript"/>
        </w:rPr>
        <w:t>мг</w:t>
      </w:r>
      <w:r>
        <w:t>,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ind w:firstLine="540"/>
        <w:jc w:val="both"/>
      </w:pPr>
      <w:r>
        <w:t>где:</w:t>
      </w:r>
    </w:p>
    <w:p w:rsidR="000507F7" w:rsidRDefault="000507F7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мкд</w:t>
      </w:r>
      <w:r>
        <w:t xml:space="preserve"> - индекс, присваиваемый субъекту Российской Федерации в зависимости от количества многоквартирных домов, включенных в региональные программы капитального ремонта общего имущества в многоквартирных домах, утвержденные в установленном жилищным законодательством порядке;</w:t>
      </w:r>
    </w:p>
    <w:p w:rsidR="000507F7" w:rsidRDefault="000507F7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мг</w:t>
      </w:r>
      <w:r>
        <w:t xml:space="preserve"> - индекс, присваиваемый субъекту Российской Федерации в зависимости от численности населения в монопрофильных муниципальных образованиях, расположенных на территории соответствующего субъекта Российской Федерации по данным Федеральной службы государственной статистики.</w:t>
      </w:r>
    </w:p>
    <w:p w:rsidR="000507F7" w:rsidRDefault="000507F7">
      <w:pPr>
        <w:pStyle w:val="ConsPlusNormal"/>
        <w:ind w:firstLine="540"/>
        <w:jc w:val="both"/>
      </w:pPr>
      <w:r>
        <w:t xml:space="preserve">17. В случае если размер средств, предусмотренных в бюджете субъекта Российской Федерации на финансирование расходных обязательств, возникающих при выполнении в 2017 году органами местного самоуправления муниципальных программ на 2017 год, не обеспечивает предельный уровень софинансирования расходного обязательства субъекта Российской Федерации из федерального бюджета, установленный в соответствии с </w:t>
      </w:r>
      <w:hyperlink w:anchor="P233" w:history="1">
        <w:r>
          <w:rPr>
            <w:color w:val="0000FF"/>
          </w:rPr>
          <w:t>приложением N 1</w:t>
        </w:r>
      </w:hyperlink>
      <w:r>
        <w:t xml:space="preserve"> к настоящим Правилам, то субсидия из федерального бюджета предоставляется в размере, обеспечивающем необходимый уровень софинансирования.</w:t>
      </w:r>
    </w:p>
    <w:p w:rsidR="000507F7" w:rsidRDefault="000507F7">
      <w:pPr>
        <w:pStyle w:val="ConsPlusNormal"/>
        <w:ind w:firstLine="540"/>
        <w:jc w:val="both"/>
      </w:pPr>
      <w:r>
        <w:t>18.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софинансируемого за счет субсидии из федерального бюджета,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0507F7" w:rsidRDefault="000507F7">
      <w:pPr>
        <w:pStyle w:val="ConsPlusNormal"/>
        <w:ind w:firstLine="540"/>
        <w:jc w:val="both"/>
      </w:pPr>
      <w:r>
        <w:t>19. Увеличение размера средств бюджетов субъектов Российской Федерации и местных бюджетов, направляемых на реализацию государственных программ субъектов Российской Федерации и муниципальных программ на 2017 год, не влечет обязательств по увеличению размера предоставляемой субсидии из федерального бюджета.</w:t>
      </w:r>
    </w:p>
    <w:p w:rsidR="000507F7" w:rsidRDefault="000507F7">
      <w:pPr>
        <w:pStyle w:val="ConsPlusNormal"/>
        <w:ind w:firstLine="540"/>
        <w:jc w:val="both"/>
      </w:pPr>
      <w:r>
        <w:t xml:space="preserve">20. В случае если субъектом Российской Федерации по состоянию на 31 декабря 2017 г. допущены нарушения обязательств, предусмотренных соглашением в соответствии с </w:t>
      </w:r>
      <w:hyperlink w:anchor="P62" w:history="1">
        <w:r>
          <w:rPr>
            <w:color w:val="0000FF"/>
          </w:rPr>
          <w:t>подпунктом "б" пункта 10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из федерального бюджета в соответствии с соглашением в 2018 году указанные нарушения не устранены, объем средств, подлежащий возврату из бюджета субъекта Российской Федерации в федеральный бюджет в срок до 1 июня 2018 г.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ind w:firstLine="540"/>
        <w:jc w:val="both"/>
      </w:pPr>
      <w:r>
        <w:lastRenderedPageBreak/>
        <w:t>где:</w:t>
      </w:r>
    </w:p>
    <w:p w:rsidR="000507F7" w:rsidRDefault="000507F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объем субсидии, предоставленной бюджету субъекта Российской Федерации в 2017 году;</w:t>
      </w:r>
    </w:p>
    <w:p w:rsidR="000507F7" w:rsidRDefault="000507F7">
      <w:pPr>
        <w:pStyle w:val="ConsPlusNormal"/>
        <w:ind w:firstLine="540"/>
        <w:jc w:val="both"/>
      </w:pPr>
      <w: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0507F7" w:rsidRDefault="000507F7">
      <w:pPr>
        <w:pStyle w:val="ConsPlusNormal"/>
        <w:ind w:firstLine="540"/>
        <w:jc w:val="both"/>
      </w:pPr>
      <w:r>
        <w:t>n - общее количество показателей результативности использования субсидии из федерального бюджета;</w:t>
      </w:r>
    </w:p>
    <w:p w:rsidR="000507F7" w:rsidRDefault="000507F7">
      <w:pPr>
        <w:pStyle w:val="ConsPlusNormal"/>
        <w:ind w:firstLine="540"/>
        <w:jc w:val="both"/>
      </w:pPr>
      <w:r>
        <w:t>k - коэффициент возврата субсидии из федерального бюджета.</w:t>
      </w:r>
    </w:p>
    <w:p w:rsidR="000507F7" w:rsidRDefault="000507F7">
      <w:pPr>
        <w:pStyle w:val="ConsPlusNormal"/>
        <w:ind w:firstLine="540"/>
        <w:jc w:val="both"/>
      </w:pPr>
      <w:r>
        <w:t>21. При расчете объема средств, подлежащих возврату из бюджета субъекта Российской Федерации в федеральный бюджет, в размере субсидии из федерального бюджета, предоставленной бюджету субъекта Российской Федерации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0507F7" w:rsidRDefault="000507F7">
      <w:pPr>
        <w:pStyle w:val="ConsPlusNormal"/>
        <w:ind w:firstLine="540"/>
        <w:jc w:val="both"/>
      </w:pPr>
      <w:r>
        <w:t>22. Коэффициент возврата субсидии из федерального бюджета (k) рассчитывается по формуле: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ind w:firstLine="540"/>
        <w:jc w:val="both"/>
      </w:pPr>
      <w:r>
        <w:t>где 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показателя результативности использования субсидии из федерального бюджета.</w:t>
      </w:r>
    </w:p>
    <w:p w:rsidR="000507F7" w:rsidRDefault="000507F7">
      <w:pPr>
        <w:pStyle w:val="ConsPlusNormal"/>
        <w:ind w:firstLine="540"/>
        <w:jc w:val="both"/>
      </w:pPr>
      <w:r>
        <w:t>При расчете коэффициента возврата субсидии из федерального бюджета используются только положительные значения индекса, отражающего уровень недостижения i-го показателя результативности использования такой субсидии.</w:t>
      </w:r>
    </w:p>
    <w:p w:rsidR="000507F7" w:rsidRDefault="000507F7">
      <w:pPr>
        <w:pStyle w:val="ConsPlusNormal"/>
        <w:ind w:firstLine="540"/>
        <w:jc w:val="both"/>
      </w:pPr>
      <w:r>
        <w:t>23. Индекс, отражающий уровень недостижения значения i-го показателя результативности использования субсидии из федерального бюджета (D</w:t>
      </w:r>
      <w:r>
        <w:rPr>
          <w:vertAlign w:val="subscript"/>
        </w:rPr>
        <w:t>i</w:t>
      </w:r>
      <w:r>
        <w:t>), определяется по формуле: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ind w:firstLine="540"/>
        <w:jc w:val="both"/>
      </w:pPr>
      <w:r>
        <w:t>где:</w:t>
      </w:r>
    </w:p>
    <w:p w:rsidR="000507F7" w:rsidRDefault="000507F7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из федерального бюджета на отчетную дату;</w:t>
      </w:r>
    </w:p>
    <w:p w:rsidR="000507F7" w:rsidRDefault="000507F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 из федерального бюджета, установленное соглашением в соответствии с </w:t>
      </w:r>
      <w:hyperlink w:anchor="P504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586" w:history="1">
        <w:r>
          <w:rPr>
            <w:color w:val="0000FF"/>
          </w:rPr>
          <w:t>3</w:t>
        </w:r>
      </w:hyperlink>
      <w:r>
        <w:t xml:space="preserve"> к настоящим Правилам.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r>
        <w:t>24. Перечисление субсидий из федерального бюджета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0507F7" w:rsidRDefault="000507F7">
      <w:pPr>
        <w:pStyle w:val="ConsPlusNormal"/>
        <w:ind w:firstLine="540"/>
        <w:jc w:val="both"/>
      </w:pPr>
      <w:r>
        <w:t>25. 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0507F7" w:rsidRDefault="000507F7">
      <w:pPr>
        <w:pStyle w:val="ConsPlusNormal"/>
        <w:ind w:firstLine="540"/>
        <w:jc w:val="both"/>
      </w:pPr>
      <w:r>
        <w:t>В случае если неиспользованный остаток субсидии из федерального бюджета не перечислен в доход федерального бюджета, указанные средства подлежат взысканию в доход федерального бюджета в порядке, установленном бюджетным законодательством Российской Федерации.</w:t>
      </w:r>
    </w:p>
    <w:p w:rsidR="000507F7" w:rsidRDefault="000507F7">
      <w:pPr>
        <w:pStyle w:val="ConsPlusNormal"/>
        <w:ind w:firstLine="540"/>
        <w:jc w:val="both"/>
      </w:pPr>
      <w:r>
        <w:t xml:space="preserve">26. В случае наличия не использованного в 2017 году остатка субсидий из федерального бюджета в связи с непредставлением заинтересованными лицами в установленный срок предложений этот остаток в соответствии с решением Министерства строительства и жилищно-коммунального хозяйства может быть направлен субъекту Российской Федерации в 2018 году на те же цели в порядке, установленном бюджетным законодательством Российской Федерации, для осуществления расходов бюджета субъекта Российской Федерации, источником финансового обеспечения которых являются субсидии </w:t>
      </w:r>
      <w:r>
        <w:lastRenderedPageBreak/>
        <w:t>из федерального бюджета.</w:t>
      </w:r>
    </w:p>
    <w:p w:rsidR="000507F7" w:rsidRDefault="000507F7">
      <w:pPr>
        <w:pStyle w:val="ConsPlusNormal"/>
        <w:ind w:firstLine="540"/>
        <w:jc w:val="both"/>
      </w:pPr>
      <w:r>
        <w:t xml:space="preserve">27. Субсидия из федерального бюджета в случае ее нецелевого использования и (или) нарушения субъектом Российской Федерации условий ее предоставления, в том числе в случае несоблюдения субъектом Российской Федерации обязательств, предусмотренных </w:t>
      </w:r>
      <w:hyperlink w:anchor="P66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78" w:history="1">
        <w:r>
          <w:rPr>
            <w:color w:val="0000FF"/>
          </w:rPr>
          <w:t>"д(1)" пункта 10</w:t>
        </w:r>
      </w:hyperlink>
      <w: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bookmarkStart w:id="24" w:name="P213"/>
      <w:bookmarkEnd w:id="24"/>
      <w:r>
        <w:t>28. Контроль за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0507F7" w:rsidRDefault="000507F7">
      <w:pPr>
        <w:pStyle w:val="ConsPlusNormal"/>
        <w:ind w:firstLine="540"/>
        <w:jc w:val="both"/>
      </w:pPr>
      <w:r>
        <w:t xml:space="preserve">Министерство строительства и жилищно-коммунального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расходования, в том числе о реализации государственных программ субъектов Российской Федерации на 2018 - 2022 годы, муниципальных программ на 2018 - 2022 годы, согласованных созданной в соответствии с </w:t>
      </w:r>
      <w:hyperlink w:anchor="P76" w:history="1">
        <w:r>
          <w:rPr>
            <w:color w:val="0000FF"/>
          </w:rPr>
          <w:t>абзацем десятым подпункта "д"</w:t>
        </w:r>
      </w:hyperlink>
      <w:r>
        <w:t xml:space="preserve"> и </w:t>
      </w:r>
      <w:hyperlink w:anchor="P87" w:history="1">
        <w:r>
          <w:rPr>
            <w:color w:val="0000FF"/>
          </w:rPr>
          <w:t>абзацем десятым подпункта "д(1)" пункта 10</w:t>
        </w:r>
      </w:hyperlink>
      <w:r>
        <w:t xml:space="preserve"> настоящих Правил межведомственной комиссией, с осуществлением Министерством выборочного контроля достоверности указанных отчетов, в сроки, установленные соглашением.</w:t>
      </w:r>
    </w:p>
    <w:p w:rsidR="000507F7" w:rsidRDefault="000507F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ind w:firstLine="540"/>
        <w:jc w:val="both"/>
      </w:pPr>
      <w:r>
        <w:t xml:space="preserve">29. В случае выявления в результате проведения проверок в соответствии с </w:t>
      </w:r>
      <w:hyperlink w:anchor="P213" w:history="1">
        <w:r>
          <w:rPr>
            <w:color w:val="0000FF"/>
          </w:rPr>
          <w:t>пунктом 28</w:t>
        </w:r>
      </w:hyperlink>
      <w:r>
        <w:t xml:space="preserve">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такой субсидии.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right"/>
        <w:outlineLvl w:val="1"/>
      </w:pPr>
      <w:r>
        <w:t>Приложение N 1</w:t>
      </w:r>
    </w:p>
    <w:p w:rsidR="000507F7" w:rsidRDefault="000507F7">
      <w:pPr>
        <w:pStyle w:val="ConsPlusNormal"/>
        <w:jc w:val="right"/>
      </w:pPr>
      <w:r>
        <w:t>к Правилам предоставления</w:t>
      </w:r>
    </w:p>
    <w:p w:rsidR="000507F7" w:rsidRDefault="000507F7">
      <w:pPr>
        <w:pStyle w:val="ConsPlusNormal"/>
        <w:jc w:val="right"/>
      </w:pPr>
      <w:r>
        <w:t>и распределения субсидий</w:t>
      </w:r>
    </w:p>
    <w:p w:rsidR="000507F7" w:rsidRDefault="000507F7">
      <w:pPr>
        <w:pStyle w:val="ConsPlusNormal"/>
        <w:jc w:val="right"/>
      </w:pPr>
      <w:r>
        <w:t>из федерального бюджета бюджетам</w:t>
      </w:r>
    </w:p>
    <w:p w:rsidR="000507F7" w:rsidRDefault="000507F7">
      <w:pPr>
        <w:pStyle w:val="ConsPlusNormal"/>
        <w:jc w:val="right"/>
      </w:pPr>
      <w:r>
        <w:t>субъектов Российской Федерации</w:t>
      </w:r>
    </w:p>
    <w:p w:rsidR="000507F7" w:rsidRDefault="000507F7">
      <w:pPr>
        <w:pStyle w:val="ConsPlusNormal"/>
        <w:jc w:val="right"/>
      </w:pPr>
      <w:r>
        <w:t>на поддержку государственных программ</w:t>
      </w:r>
    </w:p>
    <w:p w:rsidR="000507F7" w:rsidRDefault="000507F7">
      <w:pPr>
        <w:pStyle w:val="ConsPlusNormal"/>
        <w:jc w:val="right"/>
      </w:pPr>
      <w:r>
        <w:t>субъектов Российской Федерации</w:t>
      </w:r>
    </w:p>
    <w:p w:rsidR="000507F7" w:rsidRDefault="000507F7">
      <w:pPr>
        <w:pStyle w:val="ConsPlusNormal"/>
        <w:jc w:val="right"/>
      </w:pPr>
      <w:r>
        <w:t>и муниципальных программ</w:t>
      </w:r>
    </w:p>
    <w:p w:rsidR="000507F7" w:rsidRDefault="000507F7">
      <w:pPr>
        <w:pStyle w:val="ConsPlusNormal"/>
        <w:jc w:val="right"/>
      </w:pPr>
      <w:r>
        <w:t>формирования современной</w:t>
      </w:r>
    </w:p>
    <w:p w:rsidR="000507F7" w:rsidRDefault="000507F7">
      <w:pPr>
        <w:pStyle w:val="ConsPlusNormal"/>
        <w:jc w:val="right"/>
      </w:pPr>
      <w:r>
        <w:t>городской среды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center"/>
      </w:pPr>
      <w:bookmarkStart w:id="25" w:name="P233"/>
      <w:bookmarkEnd w:id="25"/>
      <w:r>
        <w:t>ПРЕДЕЛЬНЫЙ УРОВЕНЬ</w:t>
      </w:r>
    </w:p>
    <w:p w:rsidR="000507F7" w:rsidRDefault="000507F7">
      <w:pPr>
        <w:pStyle w:val="ConsPlusNormal"/>
        <w:jc w:val="center"/>
      </w:pPr>
      <w:r>
        <w:t>СОФИНАНСИРОВАНИЯ РАСХОДНЫХ ОБЯЗАТЕЛЬСТВ СУБЪЕКТОВ</w:t>
      </w:r>
    </w:p>
    <w:p w:rsidR="000507F7" w:rsidRDefault="000507F7">
      <w:pPr>
        <w:pStyle w:val="ConsPlusNormal"/>
        <w:jc w:val="center"/>
      </w:pPr>
      <w:r>
        <w:t>РОССИЙСКОЙ ФЕДЕРАЦИИ ИЗ ФЕДЕРАЛЬНОГО БЮДЖЕТА</w:t>
      </w:r>
    </w:p>
    <w:p w:rsidR="000507F7" w:rsidRDefault="000507F7">
      <w:pPr>
        <w:pStyle w:val="ConsPlusNormal"/>
        <w:jc w:val="center"/>
      </w:pPr>
    </w:p>
    <w:p w:rsidR="000507F7" w:rsidRDefault="000507F7">
      <w:pPr>
        <w:pStyle w:val="ConsPlusNormal"/>
        <w:jc w:val="center"/>
      </w:pPr>
      <w:r>
        <w:t>Список изменяющих документов</w:t>
      </w:r>
    </w:p>
    <w:p w:rsidR="000507F7" w:rsidRDefault="000507F7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6009"/>
        <w:gridCol w:w="2494"/>
      </w:tblGrid>
      <w:tr w:rsidR="000507F7">
        <w:tc>
          <w:tcPr>
            <w:tcW w:w="6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Наименование субъекта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Предельный уровень софинансирования, процентов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86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Алтай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95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83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93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95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95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92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94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95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93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Коми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49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Крым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100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90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68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89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92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37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Тыва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95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69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87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95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93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Алтайский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93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Камчатский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95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59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Пермский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56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Приморский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83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94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Хабаровский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76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77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85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72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66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89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85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80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62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78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67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63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48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73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95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94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92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Курская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54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88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34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53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57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63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65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79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60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94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89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92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82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78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43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84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27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46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87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75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Томская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74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55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14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70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100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86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40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19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90</w:t>
            </w:r>
          </w:p>
        </w:tc>
      </w:tr>
    </w:tbl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right"/>
        <w:outlineLvl w:val="1"/>
      </w:pPr>
      <w:r>
        <w:t>Приложение N 2</w:t>
      </w:r>
    </w:p>
    <w:p w:rsidR="000507F7" w:rsidRDefault="000507F7">
      <w:pPr>
        <w:pStyle w:val="ConsPlusNormal"/>
        <w:jc w:val="right"/>
      </w:pPr>
      <w:r>
        <w:t>к Правилам предоставления</w:t>
      </w:r>
    </w:p>
    <w:p w:rsidR="000507F7" w:rsidRDefault="000507F7">
      <w:pPr>
        <w:pStyle w:val="ConsPlusNormal"/>
        <w:jc w:val="right"/>
      </w:pPr>
      <w:r>
        <w:t>и распределения субсидий</w:t>
      </w:r>
    </w:p>
    <w:p w:rsidR="000507F7" w:rsidRDefault="000507F7">
      <w:pPr>
        <w:pStyle w:val="ConsPlusNormal"/>
        <w:jc w:val="right"/>
      </w:pPr>
      <w:r>
        <w:t>из федерального бюджета бюджетам</w:t>
      </w:r>
    </w:p>
    <w:p w:rsidR="000507F7" w:rsidRDefault="000507F7">
      <w:pPr>
        <w:pStyle w:val="ConsPlusNormal"/>
        <w:jc w:val="right"/>
      </w:pPr>
      <w:r>
        <w:t>субъектов Российской Федерации</w:t>
      </w:r>
    </w:p>
    <w:p w:rsidR="000507F7" w:rsidRDefault="000507F7">
      <w:pPr>
        <w:pStyle w:val="ConsPlusNormal"/>
        <w:jc w:val="right"/>
      </w:pPr>
      <w:r>
        <w:t>на поддержку государственных программ</w:t>
      </w:r>
    </w:p>
    <w:p w:rsidR="000507F7" w:rsidRDefault="000507F7">
      <w:pPr>
        <w:pStyle w:val="ConsPlusNormal"/>
        <w:jc w:val="right"/>
      </w:pPr>
      <w:r>
        <w:t>субъектов Российской Федерации</w:t>
      </w:r>
    </w:p>
    <w:p w:rsidR="000507F7" w:rsidRDefault="000507F7">
      <w:pPr>
        <w:pStyle w:val="ConsPlusNormal"/>
        <w:jc w:val="right"/>
      </w:pPr>
      <w:r>
        <w:t>и муниципальных программ</w:t>
      </w:r>
    </w:p>
    <w:p w:rsidR="000507F7" w:rsidRDefault="000507F7">
      <w:pPr>
        <w:pStyle w:val="ConsPlusNormal"/>
        <w:jc w:val="right"/>
      </w:pPr>
      <w:r>
        <w:t>формирования современной</w:t>
      </w:r>
    </w:p>
    <w:p w:rsidR="000507F7" w:rsidRDefault="000507F7">
      <w:pPr>
        <w:pStyle w:val="ConsPlusNormal"/>
        <w:jc w:val="right"/>
      </w:pPr>
      <w:r>
        <w:t>городской среды</w:t>
      </w: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center"/>
      </w:pPr>
      <w:bookmarkStart w:id="26" w:name="P504"/>
      <w:bookmarkEnd w:id="26"/>
      <w:r>
        <w:t>ПОКАЗАТЕЛИ</w:t>
      </w:r>
    </w:p>
    <w:p w:rsidR="000507F7" w:rsidRDefault="000507F7">
      <w:pPr>
        <w:pStyle w:val="ConsPlusNormal"/>
        <w:jc w:val="center"/>
      </w:pPr>
      <w:r>
        <w:t>РЕЗУЛЬТАТИВНОСТИ ИСПОЛЬЗОВАНИЯ СУБСИДИЙ,</w:t>
      </w:r>
    </w:p>
    <w:p w:rsidR="000507F7" w:rsidRDefault="000507F7">
      <w:pPr>
        <w:pStyle w:val="ConsPlusNormal"/>
        <w:jc w:val="center"/>
      </w:pPr>
      <w:r>
        <w:t>ПРЕДОСТАВЛЯЕМЫХ ИЗ ФЕДЕРАЛЬНОГО БЮДЖЕТА БЮДЖЕТАМ</w:t>
      </w:r>
    </w:p>
    <w:p w:rsidR="000507F7" w:rsidRDefault="000507F7">
      <w:pPr>
        <w:pStyle w:val="ConsPlusNormal"/>
        <w:jc w:val="center"/>
      </w:pPr>
      <w:r>
        <w:t>СУБЪЕКТОВ РОССИЙСКОЙ ФЕДЕРАЦИИ, УРОВЕНЬ РАСЧЕТНОЙ БЮДЖЕТНОЙ</w:t>
      </w:r>
    </w:p>
    <w:p w:rsidR="000507F7" w:rsidRDefault="000507F7">
      <w:pPr>
        <w:pStyle w:val="ConsPlusNormal"/>
        <w:jc w:val="center"/>
      </w:pPr>
      <w:r>
        <w:t>ОБЕСПЕЧЕННОСТИ КОТОРЫХ МЕНЕЕ ИЛИ РАВЕН 1, НА ПОДДЕРЖКУ</w:t>
      </w:r>
    </w:p>
    <w:p w:rsidR="000507F7" w:rsidRDefault="000507F7">
      <w:pPr>
        <w:pStyle w:val="ConsPlusNormal"/>
        <w:jc w:val="center"/>
      </w:pPr>
      <w:r>
        <w:t>ГОСУДАРСТВЕННЫХ ПРОГРАММ СУБЪЕКТОВ РОССИЙСКОЙ ФЕДЕРАЦИИ</w:t>
      </w:r>
    </w:p>
    <w:p w:rsidR="000507F7" w:rsidRDefault="000507F7">
      <w:pPr>
        <w:pStyle w:val="ConsPlusNormal"/>
        <w:jc w:val="center"/>
      </w:pPr>
      <w:r>
        <w:t>И МУНИЦИПАЛЬНЫХ ПРОГРАММ ФОРМИРОВАНИЯ</w:t>
      </w:r>
    </w:p>
    <w:p w:rsidR="000507F7" w:rsidRDefault="000507F7">
      <w:pPr>
        <w:pStyle w:val="ConsPlusNormal"/>
        <w:jc w:val="center"/>
      </w:pPr>
      <w:r>
        <w:t>СОВРЕМЕННОЙ ГОРОДСКОЙ СРЕДЫ</w:t>
      </w:r>
    </w:p>
    <w:p w:rsidR="000507F7" w:rsidRDefault="000507F7">
      <w:pPr>
        <w:pStyle w:val="ConsPlusNormal"/>
        <w:jc w:val="center"/>
      </w:pPr>
    </w:p>
    <w:p w:rsidR="000507F7" w:rsidRDefault="000507F7">
      <w:pPr>
        <w:pStyle w:val="ConsPlusNormal"/>
        <w:jc w:val="center"/>
      </w:pPr>
      <w:r>
        <w:t>Список изменяющих документов</w:t>
      </w:r>
    </w:p>
    <w:p w:rsidR="000507F7" w:rsidRDefault="000507F7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34"/>
        <w:gridCol w:w="1927"/>
        <w:gridCol w:w="2381"/>
        <w:gridCol w:w="1417"/>
      </w:tblGrid>
      <w:tr w:rsidR="000507F7"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07F7" w:rsidRDefault="000507F7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507F7" w:rsidRDefault="000507F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507F7" w:rsidRDefault="000507F7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не позднее 15 марта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утверждена (скорректирована действующая) 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Утверждение государственной программы субъекта Российской Федерации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не позднее 1 сентября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 xml:space="preserve">Обеспечить утверждение (корректировку действующих) органами местного самоуправления поселений, в состав которых </w:t>
            </w:r>
            <w:r>
              <w:lastRenderedPageBreak/>
              <w:t>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 xml:space="preserve">100 процентов муниципальных образований, в состав которых входят населенные пункты с </w:t>
            </w:r>
            <w:r>
              <w:lastRenderedPageBreak/>
              <w:t>численностью населения свыше 1000 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Утверждение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 поселений (с учетом общественных обсуждений)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поселений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 xml:space="preserve"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</w:t>
            </w:r>
            <w:r>
              <w:lastRenderedPageBreak/>
              <w:t>требованиями правил благоустройства муниципальных образований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Представление в Министерство строительства и жилищно-коммунального хозяйства Российской Федерации на конкурс не менее двух реализованных в 2017 году лучших проектов по благоустройству общественных территорий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не позднее 1 марта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 xml:space="preserve">Утверждение </w:t>
            </w:r>
            <w:r>
              <w:lastRenderedPageBreak/>
              <w:t>муниципальной программы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 xml:space="preserve">не позднее 25 мая </w:t>
            </w:r>
            <w:r>
              <w:lastRenderedPageBreak/>
              <w:t>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lastRenderedPageBreak/>
              <w:t xml:space="preserve">100 процентов </w:t>
            </w:r>
            <w:r>
              <w:lastRenderedPageBreak/>
              <w:t>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</w:pPr>
            <w:r>
              <w:t>Утверждение с учетом обсуждения с заинтересованными лицами дизайн-проекта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</w:tbl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both"/>
      </w:pPr>
    </w:p>
    <w:p w:rsidR="000507F7" w:rsidRDefault="000507F7">
      <w:pPr>
        <w:pStyle w:val="ConsPlusNormal"/>
        <w:jc w:val="right"/>
        <w:outlineLvl w:val="1"/>
      </w:pPr>
      <w:r>
        <w:t>Приложение N 3</w:t>
      </w:r>
    </w:p>
    <w:p w:rsidR="000507F7" w:rsidRDefault="000507F7">
      <w:pPr>
        <w:pStyle w:val="ConsPlusNormal"/>
        <w:jc w:val="right"/>
      </w:pPr>
      <w:r>
        <w:t>к Правилам предоставления</w:t>
      </w:r>
    </w:p>
    <w:p w:rsidR="000507F7" w:rsidRDefault="000507F7">
      <w:pPr>
        <w:pStyle w:val="ConsPlusNormal"/>
        <w:jc w:val="right"/>
      </w:pPr>
      <w:r>
        <w:t>и распределения субсидий</w:t>
      </w:r>
    </w:p>
    <w:p w:rsidR="000507F7" w:rsidRDefault="000507F7">
      <w:pPr>
        <w:pStyle w:val="ConsPlusNormal"/>
        <w:jc w:val="right"/>
      </w:pPr>
      <w:r>
        <w:t>из федерального бюджета бюджетам</w:t>
      </w:r>
    </w:p>
    <w:p w:rsidR="000507F7" w:rsidRDefault="000507F7">
      <w:pPr>
        <w:pStyle w:val="ConsPlusNormal"/>
        <w:jc w:val="right"/>
      </w:pPr>
      <w:r>
        <w:t>субъектов Российской Федерации</w:t>
      </w:r>
    </w:p>
    <w:p w:rsidR="000507F7" w:rsidRDefault="000507F7">
      <w:pPr>
        <w:pStyle w:val="ConsPlusNormal"/>
        <w:jc w:val="right"/>
      </w:pPr>
      <w:r>
        <w:t>на поддержку государственных программ</w:t>
      </w:r>
    </w:p>
    <w:p w:rsidR="000507F7" w:rsidRDefault="000507F7">
      <w:pPr>
        <w:pStyle w:val="ConsPlusNormal"/>
        <w:jc w:val="right"/>
      </w:pPr>
      <w:r>
        <w:t>субъектов Российской Федерации</w:t>
      </w:r>
    </w:p>
    <w:p w:rsidR="000507F7" w:rsidRDefault="000507F7">
      <w:pPr>
        <w:pStyle w:val="ConsPlusNormal"/>
        <w:jc w:val="right"/>
      </w:pPr>
      <w:r>
        <w:t>и муниципальных программ</w:t>
      </w:r>
    </w:p>
    <w:p w:rsidR="000507F7" w:rsidRDefault="000507F7">
      <w:pPr>
        <w:pStyle w:val="ConsPlusNormal"/>
        <w:jc w:val="right"/>
      </w:pPr>
      <w:r>
        <w:t>формирования современной</w:t>
      </w:r>
    </w:p>
    <w:p w:rsidR="000507F7" w:rsidRDefault="000507F7">
      <w:pPr>
        <w:pStyle w:val="ConsPlusNormal"/>
        <w:jc w:val="right"/>
      </w:pPr>
      <w:r>
        <w:t>городской среды</w:t>
      </w:r>
    </w:p>
    <w:p w:rsidR="000507F7" w:rsidRDefault="000507F7">
      <w:pPr>
        <w:pStyle w:val="ConsPlusNormal"/>
        <w:jc w:val="right"/>
      </w:pPr>
    </w:p>
    <w:p w:rsidR="000507F7" w:rsidRDefault="000507F7">
      <w:pPr>
        <w:pStyle w:val="ConsPlusNormal"/>
        <w:jc w:val="center"/>
      </w:pPr>
      <w:bookmarkStart w:id="27" w:name="P586"/>
      <w:bookmarkEnd w:id="27"/>
      <w:r>
        <w:t>ПОКАЗАТЕЛИ</w:t>
      </w:r>
    </w:p>
    <w:p w:rsidR="000507F7" w:rsidRDefault="000507F7">
      <w:pPr>
        <w:pStyle w:val="ConsPlusNormal"/>
        <w:jc w:val="center"/>
      </w:pPr>
      <w:r>
        <w:lastRenderedPageBreak/>
        <w:t>РЕЗУЛЬТАТИВНОСТИ ИСПОЛЬЗОВАНИЯ СУБСИДИЙ,</w:t>
      </w:r>
    </w:p>
    <w:p w:rsidR="000507F7" w:rsidRDefault="000507F7">
      <w:pPr>
        <w:pStyle w:val="ConsPlusNormal"/>
        <w:jc w:val="center"/>
      </w:pPr>
      <w:r>
        <w:t>ПРЕДОСТАВЛЯЕМЫХ ИЗ ФЕДЕРАЛЬНОГО БЮДЖЕТА БЮДЖЕТАМ</w:t>
      </w:r>
    </w:p>
    <w:p w:rsidR="000507F7" w:rsidRDefault="000507F7">
      <w:pPr>
        <w:pStyle w:val="ConsPlusNormal"/>
        <w:jc w:val="center"/>
      </w:pPr>
      <w:r>
        <w:t>СУБЪЕКТОВ РОССИЙСКОЙ ФЕДЕРАЦИИ, УРОВЕНЬ РАСЧЕТНОЙ БЮДЖЕТНОЙ</w:t>
      </w:r>
    </w:p>
    <w:p w:rsidR="000507F7" w:rsidRDefault="000507F7">
      <w:pPr>
        <w:pStyle w:val="ConsPlusNormal"/>
        <w:jc w:val="center"/>
      </w:pPr>
      <w:r>
        <w:t>ОБЕСПЕЧЕННОСТИ КОТОРЫХ ВЫШЕ 1, НА ПОДДЕРЖКУ ГОСУДАРСТВЕННЫХ</w:t>
      </w:r>
    </w:p>
    <w:p w:rsidR="000507F7" w:rsidRDefault="000507F7">
      <w:pPr>
        <w:pStyle w:val="ConsPlusNormal"/>
        <w:jc w:val="center"/>
      </w:pPr>
      <w:r>
        <w:t>ПРОГРАММ СУБЪЕКТОВ РОССИЙСКОЙ ФЕДЕРАЦИИ И МУНИЦИПАЛЬНЫХ</w:t>
      </w:r>
    </w:p>
    <w:p w:rsidR="000507F7" w:rsidRDefault="000507F7">
      <w:pPr>
        <w:pStyle w:val="ConsPlusNormal"/>
        <w:jc w:val="center"/>
      </w:pPr>
      <w:r>
        <w:t>ПРОГРАММ ФОРМИРОВАНИЯ СОВРЕМЕННОЙ ГОРОДСКОЙ СРЕДЫ</w:t>
      </w:r>
    </w:p>
    <w:p w:rsidR="000507F7" w:rsidRDefault="000507F7">
      <w:pPr>
        <w:pStyle w:val="ConsPlusNormal"/>
        <w:jc w:val="center"/>
      </w:pPr>
    </w:p>
    <w:p w:rsidR="000507F7" w:rsidRDefault="000507F7">
      <w:pPr>
        <w:pStyle w:val="ConsPlusNormal"/>
        <w:jc w:val="center"/>
      </w:pPr>
      <w:r>
        <w:t>Список изменяющих документов</w:t>
      </w:r>
    </w:p>
    <w:p w:rsidR="000507F7" w:rsidRDefault="000507F7">
      <w:pPr>
        <w:pStyle w:val="ConsPlusNormal"/>
        <w:jc w:val="center"/>
      </w:pPr>
      <w:r>
        <w:t xml:space="preserve">(введены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511)</w:t>
      </w:r>
    </w:p>
    <w:p w:rsidR="000507F7" w:rsidRDefault="00050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31"/>
        <w:gridCol w:w="1531"/>
        <w:gridCol w:w="2381"/>
        <w:gridCol w:w="1417"/>
      </w:tblGrid>
      <w:tr w:rsidR="000507F7"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07F7" w:rsidRDefault="000507F7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507F7" w:rsidRDefault="000507F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507F7" w:rsidRDefault="000507F7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не позднее 31 мая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утверждена (скорректирована действующая) 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Утверждение государственной программы субъекта Российской Федерации формирования современной городской среды на 2018 - 2022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Обеспечение утверждения (корректировки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 xml:space="preserve">100 процентов муниципальных образований, в состав которых входят населенные пункты с численностью населения свыше 1000 человек, утвердили (скорректировали действующие) муниципальные программы формирования </w:t>
            </w:r>
            <w:r>
              <w:lastRenderedPageBreak/>
              <w:t>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Утверждение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 поселений (с учетом общественных обсуждений)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поселений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Представление в Минстрой России на конкурс не менее 2 реализованных в 2017 году лучших проектов по благоустройству общественных территорий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 xml:space="preserve">Принятие нормативного </w:t>
            </w:r>
            <w:r>
              <w:lastRenderedPageBreak/>
              <w:t>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 xml:space="preserve">не позднее 25 </w:t>
            </w:r>
            <w:r>
              <w:lastRenderedPageBreak/>
              <w:t>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lastRenderedPageBreak/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не позднее 1 июня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</w:t>
            </w:r>
          </w:p>
        </w:tc>
      </w:tr>
      <w:tr w:rsidR="000507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</w:pPr>
            <w:r>
              <w:t xml:space="preserve">Утверждение с учетом обсуждения с заинтересованными лицами дизайн-проекта благоустройства дворовой территории, включенной в муниципальную </w:t>
            </w:r>
            <w:r>
              <w:lastRenderedPageBreak/>
              <w:t>программу, а также дизайн-проекта благоустройства общественной территории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не позднее 1 августа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</w:pPr>
            <w:r>
              <w:t xml:space="preserve">100 процентов муниципальных образований - получателей субсидии из бюджета субъекта Российской Федерации </w:t>
            </w:r>
            <w:r>
              <w:lastRenderedPageBreak/>
              <w:t>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7F7" w:rsidRDefault="000507F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</w:tbl>
    <w:p w:rsidR="000507F7" w:rsidRDefault="000507F7">
      <w:pPr>
        <w:pStyle w:val="ConsPlusNormal"/>
      </w:pPr>
    </w:p>
    <w:p w:rsidR="000507F7" w:rsidRDefault="000507F7">
      <w:pPr>
        <w:pStyle w:val="ConsPlusNormal"/>
      </w:pPr>
    </w:p>
    <w:p w:rsidR="000507F7" w:rsidRDefault="00050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FDF" w:rsidRDefault="000C4FDF"/>
    <w:sectPr w:rsidR="000C4FDF" w:rsidSect="00AA390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07F7"/>
    <w:rsid w:val="000507F7"/>
    <w:rsid w:val="000C4FDF"/>
    <w:rsid w:val="000C6E67"/>
    <w:rsid w:val="00157B3C"/>
    <w:rsid w:val="00171781"/>
    <w:rsid w:val="001F07CE"/>
    <w:rsid w:val="001F1F3F"/>
    <w:rsid w:val="004644C3"/>
    <w:rsid w:val="008E28F4"/>
    <w:rsid w:val="009121A3"/>
    <w:rsid w:val="00A85176"/>
    <w:rsid w:val="00C027C7"/>
    <w:rsid w:val="00C822E5"/>
    <w:rsid w:val="00D0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0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0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0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0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0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0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507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25A0B31BBCA70CEBB426A3911772C4183B6BBB16D5C228B535284C11AF1E22B8532F3394D4D9225h0J" TargetMode="External"/><Relationship Id="rId13" Type="http://schemas.openxmlformats.org/officeDocument/2006/relationships/hyperlink" Target="consultantplus://offline/ref=5B425A0B31BBCA70CEBB426A3911772C4183B5B9B26C5C228B535284C11AF1E22B8532F3394D4D9525h4J" TargetMode="External"/><Relationship Id="rId18" Type="http://schemas.openxmlformats.org/officeDocument/2006/relationships/hyperlink" Target="consultantplus://offline/ref=5B425A0B31BBCA70CEBB426A3911772C4183B5B9B26C5C228B535284C11AF1E22B8532F3394D4D9725h7J" TargetMode="External"/><Relationship Id="rId26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425A0B31BBCA70CEBB426A3911772C4183B5B9B26C5C228B535284C11AF1E22B8532F3394D4D9725hBJ" TargetMode="External"/><Relationship Id="rId34" Type="http://schemas.openxmlformats.org/officeDocument/2006/relationships/hyperlink" Target="consultantplus://offline/ref=5B425A0B31BBCA70CEBB426A3911772C4183B5B9B26C5C228B535284C11AF1E22B8532F3394D4F9D25hBJ" TargetMode="External"/><Relationship Id="rId7" Type="http://schemas.openxmlformats.org/officeDocument/2006/relationships/hyperlink" Target="consultantplus://offline/ref=5B425A0B31BBCA70CEBB426A3911772C4183B5B9B26C5C228B535284C11AF1E22B8532F3394D4D9525h0J" TargetMode="External"/><Relationship Id="rId12" Type="http://schemas.openxmlformats.org/officeDocument/2006/relationships/hyperlink" Target="consultantplus://offline/ref=5B425A0B31BBCA70CEBB426A3911772C4183B5B9B26C5C228B535284C11AF1E22B8532F3394D4D9525h5J" TargetMode="External"/><Relationship Id="rId17" Type="http://schemas.openxmlformats.org/officeDocument/2006/relationships/hyperlink" Target="consultantplus://offline/ref=5B425A0B31BBCA70CEBB426A3911772C4183B5B9B26C5C228B535284C11AF1E22B8532F3394D4D9725h0J" TargetMode="External"/><Relationship Id="rId25" Type="http://schemas.openxmlformats.org/officeDocument/2006/relationships/hyperlink" Target="consultantplus://offline/ref=5B425A0B31BBCA70CEBB426A3911772C4183B6B1B6695C228B535284C11AF1E22B8532F3394D4D9525h3J" TargetMode="External"/><Relationship Id="rId33" Type="http://schemas.openxmlformats.org/officeDocument/2006/relationships/hyperlink" Target="consultantplus://offline/ref=5B425A0B31BBCA70CEBB426A3911772C4183B5B9B26C5C228B535284C11AF1E22B8532F3394D4F9D25h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425A0B31BBCA70CEBB426A3911772C4183B5B9B26C5C228B535284C11AF1E22B8532F3394D4D9725h1J" TargetMode="External"/><Relationship Id="rId20" Type="http://schemas.openxmlformats.org/officeDocument/2006/relationships/hyperlink" Target="consultantplus://offline/ref=5B425A0B31BBCA70CEBB426A3911772C4183B5B9B26C5C228B535284C11AF1E22B8532F3394D4D9725h4J" TargetMode="External"/><Relationship Id="rId29" Type="http://schemas.openxmlformats.org/officeDocument/2006/relationships/hyperlink" Target="consultantplus://offline/ref=5B425A0B31BBCA70CEBB426A3911772C4183B5B9B26C5C228B535284C11AF1E22B8532F3394D4D9025h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25A0B31BBCA70CEBB426A3911772C4183B5B9B26C5C228B535284C11AF1E22B8532F3394D4D9425h4J" TargetMode="External"/><Relationship Id="rId11" Type="http://schemas.openxmlformats.org/officeDocument/2006/relationships/hyperlink" Target="consultantplus://offline/ref=5B425A0B31BBCA70CEBB426A3911772C4183B3BDB06C5C228B535284C11AF1E22B8532F3394D4D9525h1J" TargetMode="External"/><Relationship Id="rId24" Type="http://schemas.openxmlformats.org/officeDocument/2006/relationships/hyperlink" Target="consultantplus://offline/ref=5B425A0B31BBCA70CEBB426A3911772C4183B5B9B26C5C228B535284C11AF1E22B8532F3394D4D9025h3J" TargetMode="External"/><Relationship Id="rId32" Type="http://schemas.openxmlformats.org/officeDocument/2006/relationships/hyperlink" Target="consultantplus://offline/ref=5B425A0B31BBCA70CEBB426A3911772C4183B5B9B26C5C228B535284C11AF1E22B8532F3394D4D9025h6J" TargetMode="External"/><Relationship Id="rId5" Type="http://schemas.openxmlformats.org/officeDocument/2006/relationships/hyperlink" Target="consultantplus://offline/ref=5B425A0B31BBCA70CEBB426A3911772C4183B5B9B26C5C228B535284C11AF1E22B8532F3394D4D9425h4J" TargetMode="External"/><Relationship Id="rId15" Type="http://schemas.openxmlformats.org/officeDocument/2006/relationships/hyperlink" Target="consultantplus://offline/ref=5B425A0B31BBCA70CEBB426A3911772C4183B5B9B26C5C228B535284C11AF1E22B8532F3394D4D9725h2J" TargetMode="External"/><Relationship Id="rId23" Type="http://schemas.openxmlformats.org/officeDocument/2006/relationships/hyperlink" Target="consultantplus://offline/ref=5B425A0B31BBCA70CEBB426A3911772C4183B5B9B26C5C228B535284C11AF1E22B8532F3394D4D9725hAJ" TargetMode="External"/><Relationship Id="rId28" Type="http://schemas.openxmlformats.org/officeDocument/2006/relationships/hyperlink" Target="consultantplus://offline/ref=5B425A0B31BBCA70CEBB426A3911772C4183B3BBB36E5C228B535284C11AF1E22B8532F3394D4F9625h0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B425A0B31BBCA70CEBB426A3911772C4183B5B9B26C5C228B535284C11AF1E22B8532F3394D4D9525h7J" TargetMode="External"/><Relationship Id="rId19" Type="http://schemas.openxmlformats.org/officeDocument/2006/relationships/hyperlink" Target="consultantplus://offline/ref=5B425A0B31BBCA70CEBB426A3911772C4183B5B9B26C5C228B535284C11AF1E22B8532F3394D4D9725h4J" TargetMode="External"/><Relationship Id="rId31" Type="http://schemas.openxmlformats.org/officeDocument/2006/relationships/hyperlink" Target="consultantplus://offline/ref=5B425A0B31BBCA70CEBB426A3911772C4183B5B9B26C5C228B535284C11AF1E22B8532F3394D4D9025h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425A0B31BBCA70CEBB426A3911772C4183B6BBB16D5C228B535284C11AF1E22B8532F3394D4C9D25h1J" TargetMode="External"/><Relationship Id="rId14" Type="http://schemas.openxmlformats.org/officeDocument/2006/relationships/hyperlink" Target="consultantplus://offline/ref=5B425A0B31BBCA70CEBB426A3911772C4183B5B9B26C5C228B535284C11AF1E22B8532F3394D4D9525hBJ" TargetMode="External"/><Relationship Id="rId22" Type="http://schemas.openxmlformats.org/officeDocument/2006/relationships/hyperlink" Target="consultantplus://offline/ref=5B425A0B31BBCA70CEBB426A3911772C4183B5B9B26C5C228B535284C11AF1E22B8532F3394D4D9725hBJ" TargetMode="External"/><Relationship Id="rId27" Type="http://schemas.openxmlformats.org/officeDocument/2006/relationships/hyperlink" Target="consultantplus://offline/ref=5B425A0B31BBCA70CEBB426A3911772C4183B5B9B26C5C228B535284C11AF1E22B8532F3394D4D9025h2J" TargetMode="External"/><Relationship Id="rId30" Type="http://schemas.openxmlformats.org/officeDocument/2006/relationships/hyperlink" Target="consultantplus://offline/ref=5B425A0B31BBCA70CEBB426A3911772C4183B5B9B26C5C228B535284C11AF1E22B8532F3394D4D9025h0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10130</Words>
  <Characters>57747</Characters>
  <Application>Microsoft Office Word</Application>
  <DocSecurity>0</DocSecurity>
  <Lines>481</Lines>
  <Paragraphs>135</Paragraphs>
  <ScaleCrop>false</ScaleCrop>
  <Company>Grizli777</Company>
  <LinksUpToDate>false</LinksUpToDate>
  <CharactersWithSpaces>67742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1</cp:revision>
  <dcterms:created xsi:type="dcterms:W3CDTF">2017-05-29T09:33:00Z</dcterms:created>
  <dcterms:modified xsi:type="dcterms:W3CDTF">2017-05-29T09:34:00Z</dcterms:modified>
</cp:coreProperties>
</file>