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13" w:rsidRDefault="00D40EF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1950" cy="448310"/>
            <wp:effectExtent l="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36" r="-5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13" w:rsidRDefault="00D40EFB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КАМЫШЛОВСКОГО ГОРОДСКОГО ОКРУГА </w:t>
      </w:r>
    </w:p>
    <w:p w:rsidR="00557113" w:rsidRDefault="00D40EFB">
      <w:pPr>
        <w:pStyle w:val="1"/>
        <w:numPr>
          <w:ilvl w:val="0"/>
          <w:numId w:val="2"/>
        </w:numPr>
        <w:pBdr>
          <w:bottom w:val="thinThickSmallGap" w:sz="24" w:space="1" w:color="000000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557113" w:rsidRPr="00225497" w:rsidRDefault="00D40EFB">
      <w:pPr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</w:p>
    <w:p w:rsidR="00557113" w:rsidRPr="00225497" w:rsidRDefault="00D40EFB">
      <w:pPr>
        <w:rPr>
          <w:rFonts w:hint="eastAsia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>от 26.09.2018 года      № 257-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7113" w:rsidRPr="00225497" w:rsidRDefault="00D40EFB">
      <w:pPr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>г. Камышлов</w:t>
      </w:r>
    </w:p>
    <w:p w:rsidR="00557113" w:rsidRPr="00225497" w:rsidRDefault="00557113">
      <w:pPr>
        <w:pStyle w:val="a4"/>
        <w:spacing w:after="0"/>
        <w:rPr>
          <w:rFonts w:hint="eastAsia"/>
          <w:bCs/>
          <w:i/>
          <w:iCs/>
          <w:lang w:val="ru-RU"/>
        </w:rPr>
      </w:pPr>
    </w:p>
    <w:p w:rsidR="00225497" w:rsidRDefault="00D40EFB" w:rsidP="00225497">
      <w:pPr>
        <w:pStyle w:val="a4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bookmarkStart w:id="0" w:name="_GoBack"/>
      <w:r w:rsidRPr="0022549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Об организации работы по проведению месячника гражданской обороны </w:t>
      </w:r>
    </w:p>
    <w:p w:rsidR="00557113" w:rsidRPr="00225497" w:rsidRDefault="00D40EFB" w:rsidP="00225497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549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в 2018 году</w:t>
      </w:r>
    </w:p>
    <w:bookmarkEnd w:id="0"/>
    <w:p w:rsidR="00557113" w:rsidRPr="00225497" w:rsidRDefault="005571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7113" w:rsidRPr="00225497" w:rsidRDefault="00D40EFB" w:rsidP="0022549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В соответствии с Планом мероприятий МЧС России по проведению месячника гражданской обороны, планом основных мероприятий </w:t>
      </w:r>
      <w:r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в области гражданской 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обороны, предупреждения и ликвидации чрезвычайных ситуаций, обеспечения пожарной 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безопасности и безопасности людей на водных объектах на 2018 </w:t>
      </w:r>
      <w:proofErr w:type="gramStart"/>
      <w:r w:rsidRPr="00225497">
        <w:rPr>
          <w:rFonts w:ascii="Times New Roman" w:hAnsi="Times New Roman"/>
          <w:sz w:val="28"/>
          <w:szCs w:val="28"/>
          <w:lang w:val="ru-RU"/>
        </w:rPr>
        <w:t>год ,</w:t>
      </w:r>
      <w:proofErr w:type="gramEnd"/>
      <w:r w:rsidRPr="00225497">
        <w:rPr>
          <w:rFonts w:ascii="Times New Roman" w:hAnsi="Times New Roman"/>
          <w:sz w:val="28"/>
          <w:szCs w:val="28"/>
          <w:lang w:val="ru-RU"/>
        </w:rPr>
        <w:t xml:space="preserve"> глава Камышловского городского округа</w:t>
      </w:r>
    </w:p>
    <w:p w:rsidR="00557113" w:rsidRPr="00225497" w:rsidRDefault="00D40EF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b/>
          <w:sz w:val="28"/>
          <w:szCs w:val="28"/>
          <w:lang w:val="ru-RU"/>
        </w:rPr>
        <w:t xml:space="preserve"> ПОСТАНОВИЛ:</w:t>
      </w:r>
    </w:p>
    <w:p w:rsidR="00557113" w:rsidRPr="00225497" w:rsidRDefault="00D40E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 1. Утвердить: </w:t>
      </w:r>
    </w:p>
    <w:p w:rsidR="00557113" w:rsidRPr="00225497" w:rsidRDefault="00D40E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>1.1. состав рабочей группы по проведению месячника гражданской обороны (прилагается).</w:t>
      </w:r>
    </w:p>
    <w:p w:rsidR="00557113" w:rsidRPr="00225497" w:rsidRDefault="00D40E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>1.2.  план мероприятий по проведению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месячника гражданской обороны (далее план) (прилагается).</w:t>
      </w:r>
    </w:p>
    <w:p w:rsidR="00557113" w:rsidRPr="00225497" w:rsidRDefault="00D40EFB">
      <w:pPr>
        <w:pStyle w:val="Style6"/>
        <w:widowControl/>
        <w:tabs>
          <w:tab w:val="left" w:pos="1075"/>
        </w:tabs>
        <w:spacing w:line="240" w:lineRule="auto"/>
        <w:ind w:firstLine="709"/>
        <w:jc w:val="both"/>
        <w:rPr>
          <w:rFonts w:hint="eastAsia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25497">
        <w:rPr>
          <w:rStyle w:val="FontStyle39"/>
          <w:sz w:val="28"/>
          <w:szCs w:val="28"/>
          <w:lang w:val="ru-RU"/>
        </w:rPr>
        <w:t>Руководителю рабочей группы организовать деятельность рабочей группы по подготовке и проведению месячника гражданской обороны.</w:t>
      </w:r>
    </w:p>
    <w:p w:rsidR="00557113" w:rsidRPr="00225497" w:rsidRDefault="00D40EFB">
      <w:pPr>
        <w:pStyle w:val="Style6"/>
        <w:widowControl/>
        <w:tabs>
          <w:tab w:val="left" w:pos="1075"/>
        </w:tabs>
        <w:spacing w:line="240" w:lineRule="auto"/>
        <w:ind w:firstLine="709"/>
        <w:jc w:val="both"/>
        <w:rPr>
          <w:rFonts w:hint="eastAsia"/>
          <w:lang w:val="ru-RU"/>
        </w:rPr>
      </w:pPr>
      <w:r w:rsidRPr="00225497">
        <w:rPr>
          <w:rStyle w:val="FontStyle39"/>
          <w:sz w:val="28"/>
          <w:szCs w:val="28"/>
          <w:lang w:val="ru-RU"/>
        </w:rPr>
        <w:t>3. Членам рабочей группы:</w:t>
      </w:r>
    </w:p>
    <w:p w:rsidR="00557113" w:rsidRPr="00225497" w:rsidRDefault="00D40EFB">
      <w:pPr>
        <w:pStyle w:val="Style6"/>
        <w:widowControl/>
        <w:tabs>
          <w:tab w:val="left" w:pos="1075"/>
        </w:tabs>
        <w:spacing w:line="240" w:lineRule="auto"/>
        <w:ind w:firstLine="709"/>
        <w:jc w:val="both"/>
        <w:rPr>
          <w:rFonts w:hint="eastAsia"/>
          <w:lang w:val="ru-RU"/>
        </w:rPr>
      </w:pPr>
      <w:r w:rsidRPr="00225497">
        <w:rPr>
          <w:rStyle w:val="FontStyle39"/>
          <w:sz w:val="28"/>
          <w:szCs w:val="28"/>
          <w:lang w:val="ru-RU"/>
        </w:rPr>
        <w:t xml:space="preserve">3.1. Организовать выполнение </w:t>
      </w:r>
      <w:proofErr w:type="gramStart"/>
      <w:r w:rsidRPr="00225497">
        <w:rPr>
          <w:rStyle w:val="FontStyle39"/>
          <w:sz w:val="28"/>
          <w:szCs w:val="28"/>
          <w:lang w:val="ru-RU"/>
        </w:rPr>
        <w:t>мероприятий</w:t>
      </w:r>
      <w:proofErr w:type="gramEnd"/>
      <w:r w:rsidRPr="00225497">
        <w:rPr>
          <w:rStyle w:val="FontStyle39"/>
          <w:sz w:val="28"/>
          <w:szCs w:val="28"/>
          <w:lang w:val="ru-RU"/>
        </w:rPr>
        <w:t xml:space="preserve"> </w:t>
      </w:r>
      <w:r w:rsidRPr="00225497">
        <w:rPr>
          <w:rStyle w:val="FontStyle39"/>
          <w:sz w:val="28"/>
          <w:szCs w:val="28"/>
          <w:lang w:val="ru-RU"/>
        </w:rPr>
        <w:t>указанных в плане.</w:t>
      </w:r>
    </w:p>
    <w:p w:rsidR="00557113" w:rsidRPr="00225497" w:rsidRDefault="00D40EFB">
      <w:pPr>
        <w:pStyle w:val="Style6"/>
        <w:widowControl/>
        <w:tabs>
          <w:tab w:val="left" w:pos="1075"/>
        </w:tabs>
        <w:spacing w:line="240" w:lineRule="auto"/>
        <w:ind w:firstLine="709"/>
        <w:jc w:val="both"/>
        <w:rPr>
          <w:rFonts w:hint="eastAsia"/>
          <w:lang w:val="ru-RU"/>
        </w:rPr>
      </w:pPr>
      <w:r w:rsidRPr="00225497">
        <w:rPr>
          <w:rStyle w:val="FontStyle39"/>
          <w:sz w:val="28"/>
          <w:szCs w:val="28"/>
          <w:lang w:val="ru-RU"/>
        </w:rPr>
        <w:t>3.2. Доклады о выполненных мероприятиях по направлениям деятельности предоставлять еженедельно по средам до 15.00 в отдел гражданской обороны и пожарной безопасности администрации Камышловского городского округа, начиная с 1 октября 2018</w:t>
      </w:r>
      <w:r w:rsidRPr="00225497">
        <w:rPr>
          <w:rStyle w:val="FontStyle39"/>
          <w:sz w:val="28"/>
          <w:szCs w:val="28"/>
          <w:lang w:val="ru-RU"/>
        </w:rPr>
        <w:t xml:space="preserve"> года </w:t>
      </w:r>
      <w:r>
        <w:rPr>
          <w:rStyle w:val="FontStyle39"/>
          <w:sz w:val="28"/>
          <w:szCs w:val="28"/>
          <w:lang w:val="ru-RU"/>
        </w:rPr>
        <w:t>по 31 октября 2018 года</w:t>
      </w:r>
      <w:r w:rsidRPr="00225497">
        <w:rPr>
          <w:rStyle w:val="FontStyle39"/>
          <w:sz w:val="28"/>
          <w:szCs w:val="28"/>
          <w:lang w:val="ru-RU"/>
        </w:rPr>
        <w:t>.</w:t>
      </w:r>
    </w:p>
    <w:p w:rsidR="00557113" w:rsidRPr="00225497" w:rsidRDefault="00D40EFB">
      <w:pPr>
        <w:pStyle w:val="Style6"/>
        <w:widowControl/>
        <w:tabs>
          <w:tab w:val="left" w:pos="1075"/>
        </w:tabs>
        <w:spacing w:line="240" w:lineRule="auto"/>
        <w:ind w:firstLine="709"/>
        <w:jc w:val="both"/>
        <w:rPr>
          <w:rFonts w:hint="eastAsia"/>
          <w:lang w:val="ru-RU"/>
        </w:rPr>
      </w:pPr>
      <w:r w:rsidRPr="00225497">
        <w:rPr>
          <w:rStyle w:val="FontStyle39"/>
          <w:sz w:val="28"/>
          <w:szCs w:val="28"/>
          <w:lang w:val="ru-RU"/>
        </w:rPr>
        <w:t xml:space="preserve">4. 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r w:rsidRPr="00225497">
        <w:rPr>
          <w:rFonts w:ascii="Times New Roman" w:hAnsi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25497">
        <w:rPr>
          <w:rFonts w:ascii="Times New Roman" w:hAnsi="Times New Roman"/>
          <w:sz w:val="28"/>
          <w:szCs w:val="28"/>
          <w:lang w:val="ru-RU"/>
        </w:rPr>
        <w:t xml:space="preserve">отдела  </w:t>
      </w:r>
      <w:r w:rsidRPr="00225497">
        <w:rPr>
          <w:rStyle w:val="FontStyle39"/>
          <w:sz w:val="28"/>
          <w:szCs w:val="28"/>
          <w:lang w:val="ru-RU"/>
        </w:rPr>
        <w:t>гражданской</w:t>
      </w:r>
      <w:proofErr w:type="gramEnd"/>
      <w:r w:rsidRPr="00225497">
        <w:rPr>
          <w:rStyle w:val="FontStyle39"/>
          <w:sz w:val="28"/>
          <w:szCs w:val="28"/>
          <w:lang w:val="ru-RU"/>
        </w:rPr>
        <w:t xml:space="preserve"> обороны и пожарной безопасности администрации Камышловского городского округа </w:t>
      </w:r>
      <w:r>
        <w:rPr>
          <w:rStyle w:val="FontStyle39"/>
          <w:sz w:val="28"/>
          <w:szCs w:val="28"/>
          <w:lang w:val="ru-RU"/>
        </w:rPr>
        <w:t>Гуляеву В.Ж.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организовать предоставление докладов о выполненных мероприятиях в Главное управление  МЧС Росс</w:t>
      </w:r>
      <w:r w:rsidRPr="00225497">
        <w:rPr>
          <w:rFonts w:ascii="Times New Roman" w:hAnsi="Times New Roman"/>
          <w:sz w:val="28"/>
          <w:szCs w:val="28"/>
          <w:lang w:val="ru-RU"/>
        </w:rPr>
        <w:t>ии по Свердловской области по итогам месячника.</w:t>
      </w:r>
    </w:p>
    <w:p w:rsidR="00557113" w:rsidRPr="00225497" w:rsidRDefault="00D40EFB">
      <w:pPr>
        <w:shd w:val="clear" w:color="auto" w:fill="FFFFFF"/>
        <w:ind w:firstLine="709"/>
        <w:jc w:val="both"/>
        <w:rPr>
          <w:rFonts w:hint="eastAsia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>5.  Опубликовать настоящее постановление в газете «</w:t>
      </w:r>
      <w:proofErr w:type="spellStart"/>
      <w:r w:rsidRPr="00225497">
        <w:rPr>
          <w:rFonts w:ascii="Times New Roman" w:hAnsi="Times New Roman"/>
          <w:sz w:val="28"/>
          <w:szCs w:val="28"/>
          <w:lang w:val="ru-RU"/>
        </w:rPr>
        <w:t>Камышловские</w:t>
      </w:r>
      <w:proofErr w:type="spellEnd"/>
      <w:r w:rsidRPr="00225497">
        <w:rPr>
          <w:rFonts w:ascii="Times New Roman" w:hAnsi="Times New Roman"/>
          <w:sz w:val="28"/>
          <w:szCs w:val="28"/>
          <w:lang w:val="ru-RU"/>
        </w:rPr>
        <w:t xml:space="preserve"> известия» и разместить на официальном сайте в сети «Интернет». </w:t>
      </w:r>
    </w:p>
    <w:p w:rsidR="00557113" w:rsidRPr="00225497" w:rsidRDefault="00D40EF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6. Контроль за исполнением настоящего постановления оставляю за собой. </w:t>
      </w:r>
    </w:p>
    <w:p w:rsidR="00557113" w:rsidRPr="00225497" w:rsidRDefault="00557113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557113" w:rsidRDefault="0055711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5497" w:rsidRPr="00225497" w:rsidRDefault="0022549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7113" w:rsidRPr="00225497" w:rsidRDefault="00D40E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Глава Камышловского городского округа </w:t>
      </w:r>
      <w:r w:rsidRPr="00225497">
        <w:rPr>
          <w:rFonts w:ascii="Times New Roman" w:hAnsi="Times New Roman"/>
          <w:sz w:val="28"/>
          <w:szCs w:val="28"/>
          <w:lang w:val="ru-RU"/>
        </w:rPr>
        <w:tab/>
      </w:r>
      <w:r w:rsidRPr="00225497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22549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>А.В. Половников</w:t>
      </w:r>
    </w:p>
    <w:tbl>
      <w:tblPr>
        <w:tblW w:w="9853" w:type="dxa"/>
        <w:tblInd w:w="-10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557113" w:rsidTr="00225497">
        <w:tc>
          <w:tcPr>
            <w:tcW w:w="4926" w:type="dxa"/>
            <w:shd w:val="clear" w:color="auto" w:fill="auto"/>
          </w:tcPr>
          <w:p w:rsidR="00557113" w:rsidRPr="00225497" w:rsidRDefault="00D40EF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</w:t>
            </w:r>
          </w:p>
          <w:p w:rsidR="00557113" w:rsidRPr="00225497" w:rsidRDefault="00557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557113" w:rsidRPr="00225497" w:rsidRDefault="00D40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</w:t>
            </w:r>
          </w:p>
          <w:p w:rsidR="00557113" w:rsidRPr="00225497" w:rsidRDefault="00D40E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распоряже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нием главы </w:t>
            </w:r>
          </w:p>
          <w:p w:rsidR="00557113" w:rsidRPr="00225497" w:rsidRDefault="00D40E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Камышловского городского округа</w:t>
            </w:r>
          </w:p>
          <w:p w:rsidR="00557113" w:rsidRDefault="00D40EFB" w:rsidP="002254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49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257-Р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57113" w:rsidRDefault="00557113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57113" w:rsidRDefault="00D40EF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РАБОЧ</w:t>
      </w:r>
      <w:r w:rsidR="00225497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Ы</w:t>
      </w:r>
    </w:p>
    <w:p w:rsidR="00557113" w:rsidRDefault="00D40EF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Камышловского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округа</w:t>
      </w:r>
      <w:proofErr w:type="spellEnd"/>
    </w:p>
    <w:p w:rsidR="00557113" w:rsidRDefault="00D40E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месячника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обороны</w:t>
      </w:r>
      <w:proofErr w:type="spellEnd"/>
    </w:p>
    <w:p w:rsidR="00557113" w:rsidRDefault="005571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6690"/>
        <w:gridCol w:w="2535"/>
      </w:tblGrid>
      <w:tr w:rsidR="00557113">
        <w:trPr>
          <w:trHeight w:hRule="exact" w:val="66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>№</w:t>
            </w:r>
            <w:r>
              <w:rPr>
                <w:rStyle w:val="FontStyle39"/>
                <w:sz w:val="28"/>
                <w:szCs w:val="28"/>
              </w:rPr>
              <w:br/>
              <w:t>п/п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Style w:val="FontStyle39"/>
                <w:sz w:val="28"/>
                <w:szCs w:val="28"/>
              </w:rPr>
              <w:t>Должность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39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Style w:val="FontStyle39"/>
                <w:sz w:val="28"/>
                <w:szCs w:val="28"/>
              </w:rPr>
              <w:t>Фамилия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39"/>
                <w:sz w:val="28"/>
                <w:szCs w:val="28"/>
              </w:rPr>
              <w:t>имя</w:t>
            </w:r>
            <w:proofErr w:type="spellEnd"/>
            <w:r>
              <w:rPr>
                <w:rStyle w:val="FontStyle39"/>
                <w:sz w:val="28"/>
                <w:szCs w:val="28"/>
              </w:rPr>
              <w:t>,</w:t>
            </w:r>
          </w:p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Style w:val="FontStyle39"/>
                <w:sz w:val="28"/>
                <w:szCs w:val="28"/>
              </w:rPr>
              <w:t>отчество</w:t>
            </w:r>
            <w:proofErr w:type="spellEnd"/>
          </w:p>
        </w:tc>
      </w:tr>
      <w:tr w:rsidR="00557113">
        <w:trPr>
          <w:trHeight w:hRule="exact" w:val="331"/>
        </w:trPr>
        <w:tc>
          <w:tcPr>
            <w:tcW w:w="9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Style w:val="FontStyle39"/>
                <w:sz w:val="28"/>
                <w:szCs w:val="28"/>
              </w:rPr>
              <w:t>Руководитель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9"/>
                <w:sz w:val="28"/>
                <w:szCs w:val="28"/>
              </w:rPr>
              <w:t>рабочей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9"/>
                <w:sz w:val="28"/>
                <w:szCs w:val="28"/>
              </w:rPr>
              <w:t>группы</w:t>
            </w:r>
            <w:proofErr w:type="spellEnd"/>
          </w:p>
        </w:tc>
      </w:tr>
      <w:tr w:rsidR="00557113" w:rsidTr="00225497">
        <w:trPr>
          <w:trHeight w:hRule="exact" w:val="10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7113" w:rsidRPr="00225497" w:rsidRDefault="00D40EFB">
            <w:pPr>
              <w:ind w:left="150"/>
              <w:jc w:val="both"/>
              <w:rPr>
                <w:rFonts w:hint="eastAsia"/>
                <w:lang w:val="ru-RU"/>
              </w:rPr>
            </w:pPr>
            <w:r>
              <w:rPr>
                <w:rStyle w:val="FontStyle39"/>
                <w:lang w:val="ru-RU"/>
              </w:rPr>
              <w:t>Первый з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аместитель главы администрации  Камышловского городского округа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113" w:rsidRDefault="00D40E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Бессонов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Евгений Александрович</w:t>
            </w:r>
          </w:p>
        </w:tc>
      </w:tr>
      <w:tr w:rsidR="00557113">
        <w:trPr>
          <w:trHeight w:hRule="exact" w:val="336"/>
        </w:trPr>
        <w:tc>
          <w:tcPr>
            <w:tcW w:w="9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12"/>
              <w:widowControl/>
              <w:jc w:val="center"/>
              <w:rPr>
                <w:rFonts w:hint="eastAsia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Заместитель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44"/>
                <w:sz w:val="28"/>
                <w:szCs w:val="28"/>
              </w:rPr>
              <w:t>руководителя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44"/>
                <w:sz w:val="28"/>
                <w:szCs w:val="28"/>
              </w:rPr>
              <w:t>рабочей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44"/>
                <w:sz w:val="28"/>
                <w:szCs w:val="28"/>
              </w:rPr>
              <w:t>группы</w:t>
            </w:r>
            <w:proofErr w:type="spellEnd"/>
          </w:p>
        </w:tc>
      </w:tr>
      <w:tr w:rsidR="00557113">
        <w:trPr>
          <w:trHeight w:hRule="exact" w:val="196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7113" w:rsidRPr="00225497" w:rsidRDefault="00D40EFB">
            <w:pPr>
              <w:shd w:val="clear" w:color="auto" w:fill="FFFFFF"/>
              <w:jc w:val="both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25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Н</w:t>
            </w:r>
            <w:r w:rsidRPr="00225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ачальник отдела надзорной деятельности и профилактической работы Камышловского городского округа, МО </w:t>
            </w:r>
            <w:proofErr w:type="spellStart"/>
            <w:r w:rsidRPr="00225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Камышловский</w:t>
            </w:r>
            <w:proofErr w:type="spellEnd"/>
            <w:r w:rsidRPr="00225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 муниципального района и </w:t>
            </w:r>
            <w:proofErr w:type="spellStart"/>
            <w:r w:rsidRPr="00225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Пышминского</w:t>
            </w:r>
            <w:proofErr w:type="spellEnd"/>
            <w:r w:rsidRPr="00225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 городского округа МЧС России по Свердловской области (по согласованию)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113" w:rsidRDefault="00D40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Ракульцев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7113">
        <w:trPr>
          <w:trHeight w:hRule="exact" w:val="396"/>
        </w:trPr>
        <w:tc>
          <w:tcPr>
            <w:tcW w:w="9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113" w:rsidRDefault="00D40EFB">
            <w:pPr>
              <w:jc w:val="center"/>
              <w:rPr>
                <w:rFonts w:hint="eastAsia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Члены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44"/>
                <w:sz w:val="28"/>
                <w:szCs w:val="28"/>
              </w:rPr>
              <w:t>рабочей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44"/>
                <w:sz w:val="28"/>
                <w:szCs w:val="28"/>
              </w:rPr>
              <w:t>группы</w:t>
            </w:r>
            <w:proofErr w:type="spellEnd"/>
          </w:p>
        </w:tc>
      </w:tr>
      <w:tr w:rsidR="00557113" w:rsidTr="00225497">
        <w:trPr>
          <w:trHeight w:hRule="exact" w:val="987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7113" w:rsidRPr="00225497" w:rsidRDefault="00D40EFB">
            <w:pPr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rStyle w:val="FontStyle39"/>
                <w:spacing w:val="2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Style w:val="FontStyle39"/>
                <w:spacing w:val="2"/>
                <w:sz w:val="28"/>
                <w:szCs w:val="28"/>
                <w:lang w:val="ru-RU"/>
              </w:rPr>
              <w:t>. н</w:t>
            </w:r>
            <w:r w:rsidRPr="00225497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а</w:t>
            </w:r>
            <w:r w:rsidRPr="00225497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отдела гражданской обороны и пожарной безопасности администрации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Камышловского городского округа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113" w:rsidRDefault="00D40E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Гуляев Виктор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Жоржевич</w:t>
            </w:r>
            <w:proofErr w:type="spellEnd"/>
          </w:p>
        </w:tc>
      </w:tr>
      <w:tr w:rsidR="00557113">
        <w:trPr>
          <w:trHeight w:hRule="exact" w:val="1111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Pr="00225497" w:rsidRDefault="00D40EFB">
            <w:pPr>
              <w:pStyle w:val="Style19"/>
              <w:widowControl/>
              <w:spacing w:line="240" w:lineRule="auto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врач </w:t>
            </w:r>
            <w:r w:rsidRPr="002254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государственного бюджетного учреждения здравоохранения Свердловской области </w:t>
            </w:r>
            <w:r w:rsidRPr="002254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2254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Камышловская</w:t>
            </w:r>
            <w:proofErr w:type="spellEnd"/>
            <w:r w:rsidRPr="002254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ЦРБ»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113" w:rsidRPr="00225497" w:rsidRDefault="00557113">
            <w:pPr>
              <w:pStyle w:val="Style7"/>
              <w:widowControl/>
              <w:snapToGrid w:val="0"/>
              <w:spacing w:line="240" w:lineRule="auto"/>
              <w:rPr>
                <w:rStyle w:val="FontStyle39"/>
                <w:sz w:val="28"/>
                <w:szCs w:val="28"/>
                <w:lang w:val="ru-RU"/>
              </w:rPr>
            </w:pPr>
          </w:p>
          <w:p w:rsidR="00557113" w:rsidRDefault="00D40EFB">
            <w:pPr>
              <w:pStyle w:val="Style7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7113">
        <w:trPr>
          <w:trHeight w:hRule="exact" w:val="7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19"/>
              <w:widowControl/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18/6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7"/>
              <w:widowControl/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 </w:t>
            </w:r>
          </w:p>
        </w:tc>
      </w:tr>
      <w:tr w:rsidR="00557113" w:rsidTr="00225497">
        <w:trPr>
          <w:trHeight w:hRule="exact" w:val="1311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>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7113" w:rsidRPr="00225497" w:rsidRDefault="00D40EFB">
            <w:pPr>
              <w:jc w:val="both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образованию, культуре, спорту и делам молодежи администрации Камышловского городского округа </w:t>
            </w:r>
          </w:p>
          <w:p w:rsidR="00557113" w:rsidRPr="00225497" w:rsidRDefault="005571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113" w:rsidRDefault="00D40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Мишенькина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Алевтина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557113">
        <w:trPr>
          <w:trHeight w:hRule="exact" w:val="151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7113" w:rsidRDefault="00D40EFB">
            <w:pPr>
              <w:pStyle w:val="Style28"/>
              <w:widowControl/>
              <w:spacing w:line="240" w:lineRule="auto"/>
              <w:jc w:val="center"/>
              <w:rPr>
                <w:rFonts w:hint="eastAsia"/>
              </w:rPr>
            </w:pPr>
            <w:r>
              <w:rPr>
                <w:rStyle w:val="FontStyle39"/>
                <w:sz w:val="28"/>
                <w:szCs w:val="28"/>
              </w:rPr>
              <w:t xml:space="preserve">7.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7113" w:rsidRPr="00225497" w:rsidRDefault="00D40EFB" w:rsidP="00225497">
            <w:pPr>
              <w:jc w:val="both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Начальник Единой дежурной диспетчерской службы Камышловского городского округа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113" w:rsidRDefault="00D40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Кузьминых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</w:tr>
    </w:tbl>
    <w:p w:rsidR="00557113" w:rsidRDefault="00557113">
      <w:pPr>
        <w:rPr>
          <w:rFonts w:hint="eastAsia"/>
        </w:rPr>
        <w:sectPr w:rsidR="00557113" w:rsidSect="00225497">
          <w:pgSz w:w="12240" w:h="15840"/>
          <w:pgMar w:top="1134" w:right="851" w:bottom="1134" w:left="1418" w:header="0" w:footer="0" w:gutter="0"/>
          <w:cols w:space="720"/>
          <w:formProt w:val="0"/>
          <w:docGrid w:linePitch="600" w:charSpace="32768"/>
        </w:sectPr>
      </w:pPr>
    </w:p>
    <w:tbl>
      <w:tblPr>
        <w:tblW w:w="14533" w:type="dxa"/>
        <w:tblInd w:w="-108" w:type="dxa"/>
        <w:tblLook w:val="04A0" w:firstRow="1" w:lastRow="0" w:firstColumn="1" w:lastColumn="0" w:noHBand="0" w:noVBand="1"/>
      </w:tblPr>
      <w:tblGrid>
        <w:gridCol w:w="9607"/>
        <w:gridCol w:w="4926"/>
      </w:tblGrid>
      <w:tr w:rsidR="00557113" w:rsidTr="00225497">
        <w:tc>
          <w:tcPr>
            <w:tcW w:w="9607" w:type="dxa"/>
            <w:shd w:val="clear" w:color="auto" w:fill="auto"/>
          </w:tcPr>
          <w:p w:rsidR="00557113" w:rsidRDefault="0055711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557113" w:rsidRPr="00225497" w:rsidRDefault="00D40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</w:t>
            </w:r>
          </w:p>
          <w:p w:rsidR="00557113" w:rsidRPr="00225497" w:rsidRDefault="00D40E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распоряже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нием главы </w:t>
            </w:r>
          </w:p>
          <w:p w:rsidR="00557113" w:rsidRPr="00225497" w:rsidRDefault="00D40E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Камышловского городского округа</w:t>
            </w:r>
          </w:p>
          <w:p w:rsidR="00557113" w:rsidRPr="00225497" w:rsidRDefault="00D40EFB" w:rsidP="002254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49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25497">
              <w:rPr>
                <w:rFonts w:ascii="Times New Roman" w:hAnsi="Times New Roman"/>
                <w:sz w:val="28"/>
                <w:szCs w:val="28"/>
                <w:lang w:val="ru-RU"/>
              </w:rPr>
              <w:t>257-Р</w:t>
            </w:r>
          </w:p>
        </w:tc>
      </w:tr>
    </w:tbl>
    <w:p w:rsidR="00557113" w:rsidRDefault="00557113">
      <w:pPr>
        <w:ind w:left="3960"/>
        <w:jc w:val="center"/>
        <w:rPr>
          <w:rFonts w:ascii="Times New Roman" w:hAnsi="Times New Roman"/>
          <w:sz w:val="28"/>
          <w:szCs w:val="28"/>
        </w:rPr>
      </w:pPr>
    </w:p>
    <w:p w:rsidR="00557113" w:rsidRDefault="00D40EFB">
      <w:pPr>
        <w:pStyle w:val="a3"/>
        <w:spacing w:line="19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</w:t>
      </w:r>
    </w:p>
    <w:p w:rsidR="00557113" w:rsidRDefault="00D40EFB">
      <w:pPr>
        <w:pStyle w:val="a3"/>
        <w:spacing w:line="194" w:lineRule="auto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мероприятий</w:t>
      </w:r>
      <w:proofErr w:type="spellEnd"/>
      <w:r>
        <w:rPr>
          <w:rFonts w:ascii="Times New Roman" w:hAnsi="Times New Roman"/>
        </w:rPr>
        <w:t xml:space="preserve">  Камышловского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городского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округа</w:t>
      </w:r>
      <w:proofErr w:type="spellEnd"/>
      <w:r>
        <w:rPr>
          <w:rFonts w:ascii="Times New Roman" w:hAnsi="Times New Roman"/>
        </w:rPr>
        <w:t xml:space="preserve"> </w:t>
      </w:r>
    </w:p>
    <w:p w:rsidR="00557113" w:rsidRDefault="00D40EFB">
      <w:pPr>
        <w:pStyle w:val="a3"/>
        <w:spacing w:line="194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проведению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месячника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гражданской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обороны</w:t>
      </w:r>
      <w:proofErr w:type="spellEnd"/>
    </w:p>
    <w:tbl>
      <w:tblPr>
        <w:tblW w:w="15385" w:type="dxa"/>
        <w:tblInd w:w="-26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7500"/>
        <w:gridCol w:w="1980"/>
        <w:gridCol w:w="2835"/>
        <w:gridCol w:w="2215"/>
      </w:tblGrid>
      <w:tr w:rsidR="00557113">
        <w:trPr>
          <w:tblHeader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proofErr w:type="spellEnd"/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7113" w:rsidRDefault="00D40EFB">
            <w:pPr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  <w:proofErr w:type="spellEnd"/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в организации и проведении Всероссийской штабной тренировки по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гражданской обороне по теме «Организация мероприятий по приведению в готовность гражданской обороны в Российской Федерации при введении в действие Президентом  Российской Федерации Плана гражданской обороны и защиты населения российской Федерации на террит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ории Российской  Федерации».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октября</w:t>
            </w:r>
            <w:proofErr w:type="spellEnd"/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проведения тренировки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>
        <w:trPr>
          <w:trHeight w:val="799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Организация работы штаба ГО и ЧС Камышловского района направляемых для обеспечения методического руководства и контроля за выполнением мероприятий по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гражданской обороне в ходе Всероссийской штабной тренировки.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октября</w:t>
            </w:r>
            <w:proofErr w:type="spellEnd"/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Гуляев В.Ж.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7113">
        <w:trPr>
          <w:trHeight w:val="799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Дня знаний по гражданской обороне.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октября</w:t>
            </w:r>
            <w:proofErr w:type="spellEnd"/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Мишенькина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hint="eastAsia"/>
                <w:lang w:val="ru-RU"/>
              </w:rPr>
            </w:pPr>
            <w:r w:rsidRPr="00225497">
              <w:rPr>
                <w:color w:val="000000"/>
                <w:sz w:val="28"/>
                <w:szCs w:val="28"/>
                <w:lang w:val="ru-RU"/>
              </w:rPr>
              <w:t xml:space="preserve">Проведение мероприятий, посвящённых     86-ой годовщине образования </w:t>
            </w:r>
            <w:r w:rsidRPr="00225497">
              <w:rPr>
                <w:color w:val="000000"/>
                <w:sz w:val="28"/>
                <w:szCs w:val="28"/>
                <w:lang w:val="ru-RU"/>
              </w:rPr>
              <w:t>гражданской обороны.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октября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57113" w:rsidRDefault="00D40EFB">
            <w:pPr>
              <w:ind w:left="-180" w:right="-200"/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hint="eastAsia"/>
                <w:lang w:val="ru-RU"/>
              </w:rPr>
            </w:pPr>
            <w:r w:rsidRPr="00225497">
              <w:rPr>
                <w:sz w:val="28"/>
                <w:szCs w:val="28"/>
                <w:lang w:val="ru-RU"/>
              </w:rPr>
              <w:t xml:space="preserve">Начальник ОНД по г. Камышлову, </w:t>
            </w:r>
            <w:proofErr w:type="spellStart"/>
            <w:r w:rsidRPr="00225497">
              <w:rPr>
                <w:sz w:val="28"/>
                <w:szCs w:val="28"/>
                <w:lang w:val="ru-RU"/>
              </w:rPr>
              <w:lastRenderedPageBreak/>
              <w:t>Камышловскому</w:t>
            </w:r>
            <w:proofErr w:type="spellEnd"/>
            <w:r w:rsidRPr="00225497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225497">
              <w:rPr>
                <w:sz w:val="28"/>
                <w:szCs w:val="28"/>
                <w:lang w:val="ru-RU"/>
              </w:rPr>
              <w:t>Пышминскому</w:t>
            </w:r>
            <w:proofErr w:type="spellEnd"/>
            <w:r w:rsidRPr="00225497">
              <w:rPr>
                <w:sz w:val="28"/>
                <w:szCs w:val="28"/>
                <w:lang w:val="ru-RU"/>
              </w:rPr>
              <w:t xml:space="preserve"> районам </w:t>
            </w:r>
            <w:bookmarkStart w:id="1" w:name="__DdeLink__1305_4222233083"/>
            <w:r w:rsidRPr="00225497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по согласованию)</w:t>
            </w:r>
            <w:bookmarkEnd w:id="1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hint="eastAsia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color w:val="000000"/>
                <w:sz w:val="28"/>
                <w:szCs w:val="28"/>
                <w:lang w:val="ru-RU"/>
              </w:rPr>
              <w:t>Проведение Дня знаний по гражданской обороне.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октября</w:t>
            </w:r>
            <w:proofErr w:type="spellEnd"/>
          </w:p>
          <w:p w:rsidR="00557113" w:rsidRDefault="00D40EFB">
            <w:pPr>
              <w:ind w:left="-180" w:right="-200"/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Гуляев </w:t>
            </w:r>
            <w:r w:rsidRPr="00225497">
              <w:rPr>
                <w:sz w:val="28"/>
                <w:szCs w:val="28"/>
                <w:lang w:val="ru-RU"/>
              </w:rPr>
              <w:t>В.</w:t>
            </w:r>
            <w:r>
              <w:rPr>
                <w:sz w:val="28"/>
                <w:szCs w:val="28"/>
                <w:lang w:val="ru-RU"/>
              </w:rPr>
              <w:t>Ж.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 w:rsidRPr="00225497">
              <w:rPr>
                <w:sz w:val="28"/>
                <w:szCs w:val="28"/>
                <w:lang w:val="ru-RU"/>
              </w:rPr>
              <w:t>Руководители образовательных учреждений.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проведения дней гражданской обороны в организациях,  обеспечивающих жизнедеятельность города.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70" w:firstLine="18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71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Совершенствование учебно-методической базы по тематике гражданской обороны, в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том числе обновление уголков гражданской обороны, подготовка стендов, плакатов, памяток по тематике гражданской обороны и защиты населения.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70" w:firstLine="18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</w:p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Размещение в средствах массовой информации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материалов, статей и публикаций по тематике гражданской обороны, а также о порядке действий в условиях чрезвычайных ситуаций природного и техногенного характера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Гуляев 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Ж.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557113" w:rsidRPr="00225497" w:rsidRDefault="00D40EFB">
            <w:pPr>
              <w:ind w:left="-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п/п-к. </w:t>
            </w:r>
            <w:proofErr w:type="spellStart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Ракульцев</w:t>
            </w:r>
            <w:proofErr w:type="spellEnd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освещения в средствах массовой информации мероприятий, посвящённых 86-й годовщине образования гражданской обороны и месячнику гражданской обороны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Удалов А.В., </w:t>
            </w:r>
          </w:p>
          <w:p w:rsidR="00557113" w:rsidRPr="00225497" w:rsidRDefault="00D40EFB">
            <w:pPr>
              <w:ind w:left="-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п/п-к. </w:t>
            </w:r>
            <w:proofErr w:type="spellStart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Ракульцев</w:t>
            </w:r>
            <w:proofErr w:type="spellEnd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 w:rsidRPr="00225497">
        <w:trPr>
          <w:trHeight w:val="481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Организация выступлений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руководящего состава   на телевидении и радио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Удалов А.В., </w:t>
            </w:r>
          </w:p>
          <w:p w:rsidR="00557113" w:rsidRPr="00225497" w:rsidRDefault="00D40EFB">
            <w:pPr>
              <w:ind w:left="-70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Ракульцев</w:t>
            </w:r>
            <w:proofErr w:type="spellEnd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Проведение дня открытых дверей для учащихся образовательных учреждений и населения в </w:t>
            </w:r>
            <w:r w:rsidRPr="00225497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ru-RU"/>
              </w:rPr>
              <w:t xml:space="preserve"> пожарную </w:t>
            </w:r>
            <w:proofErr w:type="spellStart"/>
            <w:r w:rsidRPr="00225497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ru-RU"/>
              </w:rPr>
              <w:t>чась</w:t>
            </w:r>
            <w:proofErr w:type="spellEnd"/>
            <w:r w:rsidRPr="00225497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ru-RU"/>
              </w:rPr>
              <w:t xml:space="preserve"> № 18/6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Шевелев </w:t>
            </w:r>
            <w:proofErr w:type="gramStart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Р.В.(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</w:p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Мишенькина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выставок современной техники, оборудования, инструмента, средств спасения и имущества гражданской обороны.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Шевелев Р.В., </w:t>
            </w:r>
          </w:p>
          <w:p w:rsidR="00557113" w:rsidRPr="00225497" w:rsidRDefault="00D40EFB">
            <w:pPr>
              <w:ind w:left="-70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п/п-к. </w:t>
            </w:r>
            <w:proofErr w:type="spellStart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Ракульцев</w:t>
            </w:r>
            <w:proofErr w:type="spellEnd"/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57113" w:rsidRPr="00225497">
        <w:trPr>
          <w:trHeight w:val="104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занятий в подразделениях территориальных органов МЧС России с сотрудниками подразделений. Уполномоченных на решение задач в области гражданской обороны, учреждений и организаций по изучению международных актов, законодательных и иных нормативно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-правовых актов Российской Федерации, а также нормативно-методических документов  в области гражданской обороны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 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Митрофанов О.А. 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МОБ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 w:rsidRPr="00225497">
        <w:trPr>
          <w:trHeight w:val="1771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ind w:right="110" w:firstLine="121"/>
              <w:jc w:val="both"/>
              <w:rPr>
                <w:rFonts w:hint="eastAsia"/>
                <w:color w:val="000000"/>
                <w:lang w:val="ru-RU"/>
              </w:rPr>
            </w:pPr>
          </w:p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методической помощи по вопросам гражданской обороны  органам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местного самоуправления   и организациям,  с отработкой практических элементов выполнения мероприятий по гражданской обороне.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  <w:p w:rsidR="00557113" w:rsidRDefault="00557113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13" w:rsidRDefault="00557113">
            <w:pPr>
              <w:ind w:right="-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Удалов А.В.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hint="eastAsia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организаций(по согласованию)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snapToGrid w:val="0"/>
              <w:ind w:left="-25" w:right="-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проведении учений и тренировок, практических занятий по гражданской обороне, в том числе по вопросам эвакуации, предоставления населению средств индивидуальной и коллективной защиты с учетом новых подходов к организации и ведению гражданской обор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оны, с органами управления, силами гражданской обороны и населением Свердловской области.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  <w:p w:rsidR="00557113" w:rsidRDefault="00557113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13" w:rsidRDefault="00557113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13" w:rsidRDefault="00557113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13" w:rsidRDefault="00557113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13" w:rsidRDefault="00557113">
            <w:pPr>
              <w:ind w:right="-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планом проведения тренировки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25" w:right="-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571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проведении рекогносцировки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эвакуации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населения, материальных и культурных ценностей с целью уточнения маршрутов, мест размещения и порядка жизнеобеспечения эвакуируемого населения, материальных и культурных ценностей в безопасных районах загородной зоны.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Соболева А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Власова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</w:t>
            </w: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557113" w:rsidRDefault="00557113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557113">
            <w:pPr>
              <w:snapToGrid w:val="0"/>
              <w:ind w:left="-25" w:right="-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Информирование населения о порядке действий при возникновении чрезвычайных ситуаций в местах массового пребывания людей.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Удалов А.В.,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Кузьминых Ю.В.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25" w:right="-4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57113" w:rsidRPr="0022549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Организация проведения смотров готовности сил гражданской обороны, в том числе нештатных аварийно-спасательных формирований и формирований по обеспечению выполнения мероприятий по гражданской обороне.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Удалов А.В.,</w:t>
            </w:r>
          </w:p>
          <w:p w:rsidR="00557113" w:rsidRPr="00225497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sz w:val="28"/>
                <w:szCs w:val="28"/>
                <w:lang w:val="ru-RU"/>
              </w:rPr>
              <w:t>Начальники спасательных служб ГО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snapToGrid w:val="0"/>
              <w:ind w:left="-25" w:right="-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71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Проведение проверок комплексных систем экстренного оповещения населения об угрозе возникновения или о возникновении чрезвычайных ситуаций (по согласованию с органами </w:t>
            </w: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исполнительной власти Свердловской области).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 - 31.10.</w:t>
            </w:r>
          </w:p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Кузьминых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71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557113">
            <w:pPr>
              <w:numPr>
                <w:ilvl w:val="0"/>
                <w:numId w:val="3"/>
              </w:numPr>
              <w:tabs>
                <w:tab w:val="left" w:pos="762"/>
              </w:tabs>
              <w:snapToGrid w:val="0"/>
              <w:ind w:left="-180" w:right="-20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Pr="00225497" w:rsidRDefault="00D40EFB">
            <w:pPr>
              <w:ind w:right="110" w:firstLine="1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4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Представление обобщенного отчета о проведенных мероприятиях в рамках месячника гражданской обороны в ГУ МЧС России по Свердловской области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180" w:right="-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113" w:rsidRDefault="00D40EFB">
            <w:pPr>
              <w:ind w:left="-70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113" w:rsidRDefault="00557113">
            <w:pPr>
              <w:snapToGrid w:val="0"/>
              <w:ind w:left="-25" w:right="-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57113" w:rsidRDefault="00557113">
      <w:pPr>
        <w:rPr>
          <w:rFonts w:ascii="Times New Roman" w:hAnsi="Times New Roman"/>
          <w:sz w:val="28"/>
          <w:szCs w:val="28"/>
        </w:rPr>
      </w:pPr>
    </w:p>
    <w:p w:rsidR="00557113" w:rsidRDefault="00557113">
      <w:pPr>
        <w:rPr>
          <w:rFonts w:ascii="Times New Roman" w:hAnsi="Times New Roman"/>
          <w:sz w:val="28"/>
          <w:szCs w:val="28"/>
        </w:rPr>
      </w:pPr>
    </w:p>
    <w:p w:rsidR="00557113" w:rsidRPr="00225497" w:rsidRDefault="00D40EFB">
      <w:pPr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о. н</w:t>
      </w:r>
      <w:r w:rsidRPr="00225497">
        <w:rPr>
          <w:rFonts w:ascii="Times New Roman" w:hAnsi="Times New Roman"/>
          <w:sz w:val="28"/>
          <w:szCs w:val="28"/>
          <w:lang w:val="ru-RU"/>
        </w:rPr>
        <w:t>ачальник</w:t>
      </w:r>
      <w:r w:rsidR="00337476">
        <w:rPr>
          <w:rFonts w:ascii="Times New Roman" w:hAnsi="Times New Roman"/>
          <w:sz w:val="28"/>
          <w:szCs w:val="28"/>
          <w:lang w:val="ru-RU"/>
        </w:rPr>
        <w:t>а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отдела   гражданской </w:t>
      </w:r>
      <w:proofErr w:type="gramStart"/>
      <w:r w:rsidRPr="00225497">
        <w:rPr>
          <w:rFonts w:ascii="Times New Roman" w:hAnsi="Times New Roman"/>
          <w:sz w:val="28"/>
          <w:szCs w:val="28"/>
          <w:lang w:val="ru-RU"/>
        </w:rPr>
        <w:t>обороны  и</w:t>
      </w:r>
      <w:proofErr w:type="gramEnd"/>
      <w:r w:rsidRPr="00225497">
        <w:rPr>
          <w:rFonts w:ascii="Times New Roman" w:hAnsi="Times New Roman"/>
          <w:sz w:val="28"/>
          <w:szCs w:val="28"/>
          <w:lang w:val="ru-RU"/>
        </w:rPr>
        <w:t xml:space="preserve"> пожарной безопасности</w:t>
      </w:r>
    </w:p>
    <w:p w:rsidR="00557113" w:rsidRPr="00225497" w:rsidRDefault="00D40EFB">
      <w:pPr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25497">
        <w:rPr>
          <w:rFonts w:ascii="Times New Roman" w:hAnsi="Times New Roman"/>
          <w:sz w:val="28"/>
          <w:szCs w:val="28"/>
          <w:lang w:val="ru-RU"/>
        </w:rPr>
        <w:t>администрации  Камышловского</w:t>
      </w:r>
      <w:proofErr w:type="gramEnd"/>
      <w:r w:rsidRPr="00225497">
        <w:rPr>
          <w:rFonts w:ascii="Times New Roman" w:hAnsi="Times New Roman"/>
          <w:sz w:val="28"/>
          <w:szCs w:val="28"/>
          <w:lang w:val="ru-RU"/>
        </w:rPr>
        <w:t xml:space="preserve"> городского округа                                                                                    В.</w:t>
      </w:r>
      <w:r>
        <w:rPr>
          <w:rFonts w:ascii="Times New Roman" w:hAnsi="Times New Roman"/>
          <w:sz w:val="28"/>
          <w:szCs w:val="28"/>
          <w:lang w:val="ru-RU"/>
        </w:rPr>
        <w:t>Ж.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Гуляев</w:t>
      </w:r>
      <w:r w:rsidRPr="0022549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557113" w:rsidRPr="00225497" w:rsidRDefault="00D40EFB">
      <w:pPr>
        <w:rPr>
          <w:rFonts w:ascii="Times New Roman" w:hAnsi="Times New Roman"/>
          <w:sz w:val="28"/>
          <w:szCs w:val="28"/>
          <w:lang w:val="ru-RU"/>
        </w:rPr>
      </w:pPr>
      <w:r w:rsidRPr="0022549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557113" w:rsidRPr="00225497">
      <w:pgSz w:w="16838" w:h="11906" w:orient="landscape"/>
      <w:pgMar w:top="1418" w:right="851" w:bottom="851" w:left="1134" w:header="0" w:footer="0" w:gutter="0"/>
      <w:cols w:space="720"/>
      <w:formProt w:val="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CA2"/>
    <w:multiLevelType w:val="multilevel"/>
    <w:tmpl w:val="C39609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752609"/>
    <w:multiLevelType w:val="multilevel"/>
    <w:tmpl w:val="C1C05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B1716C"/>
    <w:multiLevelType w:val="multilevel"/>
    <w:tmpl w:val="0CB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113"/>
    <w:rsid w:val="00225497"/>
    <w:rsid w:val="00337476"/>
    <w:rsid w:val="00557113"/>
    <w:rsid w:val="00D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1AB6"/>
  <w15:docId w15:val="{A32DEB77-7EA5-4D5E-9574-4555A437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qFormat/>
    <w:rPr>
      <w:rFonts w:ascii="Times New Roman" w:hAnsi="Times New Roman" w:cs="Times New Roman"/>
      <w:sz w:val="26"/>
      <w:szCs w:val="26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yle6">
    <w:name w:val="Style6"/>
    <w:basedOn w:val="a"/>
    <w:qFormat/>
    <w:pPr>
      <w:widowControl w:val="0"/>
      <w:spacing w:line="322" w:lineRule="exact"/>
      <w:ind w:firstLine="672"/>
    </w:pPr>
  </w:style>
  <w:style w:type="paragraph" w:customStyle="1" w:styleId="Style28">
    <w:name w:val="Style28"/>
    <w:basedOn w:val="a"/>
    <w:qFormat/>
    <w:pPr>
      <w:widowControl w:val="0"/>
      <w:spacing w:line="346" w:lineRule="exact"/>
      <w:jc w:val="right"/>
    </w:pPr>
  </w:style>
  <w:style w:type="paragraph" w:customStyle="1" w:styleId="Style12">
    <w:name w:val="Style12"/>
    <w:basedOn w:val="a"/>
    <w:qFormat/>
    <w:pPr>
      <w:widowControl w:val="0"/>
    </w:pPr>
  </w:style>
  <w:style w:type="paragraph" w:customStyle="1" w:styleId="Style19">
    <w:name w:val="Style19"/>
    <w:basedOn w:val="a"/>
    <w:qFormat/>
    <w:pPr>
      <w:widowControl w:val="0"/>
      <w:spacing w:line="324" w:lineRule="exact"/>
      <w:jc w:val="both"/>
    </w:pPr>
  </w:style>
  <w:style w:type="paragraph" w:customStyle="1" w:styleId="Style7">
    <w:name w:val="Style7"/>
    <w:basedOn w:val="a"/>
    <w:qFormat/>
    <w:pPr>
      <w:widowControl w:val="0"/>
      <w:spacing w:line="322" w:lineRule="exact"/>
      <w:jc w:val="center"/>
    </w:pPr>
  </w:style>
  <w:style w:type="numbering" w:customStyle="1" w:styleId="WW8Num3">
    <w:name w:val="WW8Num3"/>
    <w:qFormat/>
  </w:style>
  <w:style w:type="paragraph" w:styleId="a8">
    <w:name w:val="Balloon Text"/>
    <w:basedOn w:val="a"/>
    <w:link w:val="a9"/>
    <w:uiPriority w:val="99"/>
    <w:semiHidden/>
    <w:unhideWhenUsed/>
    <w:rsid w:val="0033747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47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cp:lastPrinted>2018-10-04T05:59:00Z</cp:lastPrinted>
  <dcterms:created xsi:type="dcterms:W3CDTF">2017-10-20T23:40:00Z</dcterms:created>
  <dcterms:modified xsi:type="dcterms:W3CDTF">2018-10-04T07:25:00Z</dcterms:modified>
  <dc:language>ru-RU</dc:language>
</cp:coreProperties>
</file>