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pPr>
      <w:r>
        <w:rPr>
          <w:rFonts w:eastAsia="Times New Roman" w:cs="Times New Roman"/>
          <w:b/>
          <w:sz w:val="28"/>
          <w:szCs w:val="28"/>
          <w:lang w:eastAsia="ru-RU"/>
        </w:rPr>
        <w:t xml:space="preserve"> </w:t>
      </w:r>
      <w:r>
        <w:rPr/>
        <w:drawing>
          <wp:inline distT="0" distB="0" distL="0" distR="0">
            <wp:extent cx="485775" cy="750570"/>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161" t="-104" r="-161" b="-104"/>
                    <a:stretch>
                      <a:fillRect/>
                    </a:stretch>
                  </pic:blipFill>
                  <pic:spPr bwMode="auto">
                    <a:xfrm>
                      <a:off x="0" y="0"/>
                      <a:ext cx="485775" cy="750570"/>
                    </a:xfrm>
                    <a:prstGeom prst="rect">
                      <a:avLst/>
                    </a:prstGeom>
                  </pic:spPr>
                </pic:pic>
              </a:graphicData>
            </a:graphic>
          </wp:inline>
        </w:drawing>
      </w:r>
    </w:p>
    <w:p>
      <w:pPr>
        <w:pStyle w:val="Style15"/>
        <w:widowControl w:val="false"/>
        <w:suppressAutoHyphens w:val="true"/>
        <w:bidi w:val="0"/>
        <w:spacing w:lineRule="auto" w:line="240" w:before="0" w:after="0"/>
        <w:ind w:left="0" w:right="0" w:hanging="0"/>
        <w:jc w:val="center"/>
        <w:rPr/>
      </w:pPr>
      <w:r>
        <w:rPr>
          <w:rStyle w:val="Style9"/>
          <w:rFonts w:cs="Liberation Serif;Times New Roman" w:ascii="Liberation Serif;Times New Roman" w:hAnsi="Liberation Serif;Times New Roman"/>
          <w:b/>
          <w:i w:val="false"/>
          <w:iCs w:val="false"/>
          <w:sz w:val="28"/>
        </w:rPr>
        <w:t>АДМИНИСТРАЦИЯ КАМЫШЛОВСКОГО ГОРОДСКОГО ОКРУГА</w:t>
      </w:r>
    </w:p>
    <w:p>
      <w:pPr>
        <w:pStyle w:val="Style15"/>
        <w:widowControl w:val="false"/>
        <w:suppressAutoHyphens w:val="true"/>
        <w:bidi w:val="0"/>
        <w:spacing w:lineRule="auto" w:line="240" w:before="0" w:after="0"/>
        <w:ind w:left="0" w:right="0" w:hanging="0"/>
        <w:jc w:val="center"/>
        <w:rPr>
          <w:rFonts w:ascii="Liberation Serif;Times New Roman" w:hAnsi="Liberation Serif;Times New Roman" w:cs="Liberation Serif;Times New Roman"/>
          <w:b/>
          <w:b/>
          <w:i w:val="false"/>
          <w:i w:val="false"/>
          <w:iCs w:val="false"/>
          <w:sz w:val="28"/>
        </w:rPr>
      </w:pPr>
      <w:r>
        <w:rPr>
          <w:rFonts w:cs="Liberation Serif;Times New Roman" w:ascii="Liberation Serif;Times New Roman" w:hAnsi="Liberation Serif;Times New Roman"/>
          <w:b/>
          <w:i w:val="false"/>
          <w:iCs w:val="false"/>
          <w:sz w:val="28"/>
        </w:rPr>
        <w:t>П О С Т А Н О В Л Е Н И Е</w:t>
      </w:r>
    </w:p>
    <w:p>
      <w:pPr>
        <w:pStyle w:val="Style15"/>
        <w:widowControl w:val="false"/>
        <w:pBdr>
          <w:top w:val="double" w:sz="12" w:space="1" w:color="000000"/>
        </w:pBdr>
        <w:suppressAutoHyphens w:val="true"/>
        <w:bidi w:val="0"/>
        <w:spacing w:lineRule="auto" w:line="240" w:before="0" w:after="0"/>
        <w:ind w:left="0" w:right="0" w:hanging="0"/>
        <w:jc w:val="left"/>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Style15"/>
        <w:widowControl w:val="false"/>
        <w:pBdr>
          <w:top w:val="double" w:sz="12" w:space="1" w:color="000000"/>
        </w:pBdr>
        <w:suppressAutoHyphens w:val="true"/>
        <w:bidi w:val="0"/>
        <w:spacing w:lineRule="auto" w:line="240" w:before="0" w:after="0"/>
        <w:ind w:left="0" w:right="0" w:hanging="0"/>
        <w:jc w:val="left"/>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Style15"/>
        <w:widowControl w:val="false"/>
        <w:jc w:val="left"/>
        <w:rPr>
          <w:rFonts w:ascii="Liberation Serif" w:hAnsi="Liberation Serif" w:cs="Liberation Serif"/>
          <w:sz w:val="28"/>
          <w:szCs w:val="28"/>
        </w:rPr>
      </w:pPr>
      <w:r>
        <w:rPr>
          <w:rStyle w:val="Style9"/>
          <w:rFonts w:eastAsia="Times New Roman" w:cs="Liberation Serif;Times New Roman" w:ascii="Liberation Serif;Times New Roman" w:hAnsi="Liberation Serif;Times New Roman"/>
          <w:b/>
          <w:bCs/>
          <w:i w:val="false"/>
          <w:iCs w:val="false"/>
          <w:color w:val="000000"/>
          <w:spacing w:val="-1"/>
          <w:sz w:val="28"/>
          <w:szCs w:val="28"/>
          <w:lang w:val="ru-RU" w:eastAsia="ru-RU"/>
        </w:rPr>
        <w:t>от 0</w:t>
      </w:r>
      <w:r>
        <w:rPr>
          <w:rStyle w:val="Style9"/>
          <w:rFonts w:eastAsia="Times New Roman" w:cs="Liberation Serif;Times New Roman" w:ascii="Liberation Serif;Times New Roman" w:hAnsi="Liberation Serif;Times New Roman"/>
          <w:b/>
          <w:bCs/>
          <w:i w:val="false"/>
          <w:iCs w:val="false"/>
          <w:color w:val="000000"/>
          <w:spacing w:val="-1"/>
          <w:sz w:val="28"/>
          <w:szCs w:val="28"/>
          <w:lang w:val="ru-RU" w:eastAsia="ru-RU"/>
        </w:rPr>
        <w:t>7</w:t>
      </w:r>
      <w:r>
        <w:rPr>
          <w:rStyle w:val="Style9"/>
          <w:rFonts w:eastAsia="Times New Roman" w:cs="Liberation Serif;Times New Roman" w:ascii="Liberation Serif;Times New Roman" w:hAnsi="Liberation Serif;Times New Roman"/>
          <w:b/>
          <w:bCs/>
          <w:i w:val="false"/>
          <w:iCs w:val="false"/>
          <w:color w:val="000000"/>
          <w:spacing w:val="-1"/>
          <w:sz w:val="28"/>
          <w:szCs w:val="28"/>
          <w:lang w:val="ru-RU" w:eastAsia="ru-RU"/>
        </w:rPr>
        <w:t>.08</w:t>
      </w:r>
      <w:r>
        <w:rPr>
          <w:rStyle w:val="Style9"/>
          <w:rFonts w:eastAsia="Times New Roman" w:cs="Liberation Serif;Times New Roman" w:ascii="Liberation Serif;Times New Roman" w:hAnsi="Liberation Serif;Times New Roman"/>
          <w:b/>
          <w:bCs/>
          <w:i w:val="false"/>
          <w:iCs w:val="false"/>
          <w:color w:val="000000"/>
          <w:spacing w:val="-1"/>
          <w:sz w:val="28"/>
          <w:szCs w:val="24"/>
          <w:lang w:val="ru-RU" w:eastAsia="ru-RU"/>
        </w:rPr>
        <w:t>.</w:t>
      </w:r>
      <w:r>
        <w:rPr>
          <w:rStyle w:val="Style9"/>
          <w:rFonts w:eastAsia="Times New Roman" w:cs="Liberation Serif;Times New Roman" w:ascii="Liberation Serif;Times New Roman" w:hAnsi="Liberation Serif;Times New Roman"/>
          <w:b/>
          <w:bCs/>
          <w:i w:val="false"/>
          <w:iCs w:val="false"/>
          <w:color w:val="000000"/>
          <w:spacing w:val="-1"/>
          <w:sz w:val="28"/>
          <w:szCs w:val="28"/>
          <w:lang w:val="ru-RU" w:eastAsia="ru-RU"/>
        </w:rPr>
        <w:t>2020  N 51</w:t>
      </w:r>
      <w:r>
        <w:rPr>
          <w:rStyle w:val="Style9"/>
          <w:rFonts w:eastAsia="Times New Roman" w:cs="Liberation Serif;Times New Roman" w:ascii="Liberation Serif;Times New Roman" w:hAnsi="Liberation Serif;Times New Roman"/>
          <w:b/>
          <w:bCs/>
          <w:i w:val="false"/>
          <w:iCs w:val="false"/>
          <w:color w:val="000000"/>
          <w:spacing w:val="-1"/>
          <w:sz w:val="28"/>
          <w:szCs w:val="28"/>
          <w:lang w:val="ru-RU" w:eastAsia="ru-RU"/>
        </w:rPr>
        <w:t>5</w:t>
      </w:r>
    </w:p>
    <w:p>
      <w:pPr>
        <w:pStyle w:val="Style15"/>
        <w:widowControl w:val="false"/>
        <w:jc w:val="center"/>
        <w:rPr>
          <w:rFonts w:ascii="Liberation Serif" w:hAnsi="Liberation Serif" w:eastAsia="Liberation Serif" w:cs="Liberation Serif"/>
          <w:b/>
          <w:b/>
          <w:bCs/>
          <w:iCs/>
          <w:sz w:val="28"/>
          <w:szCs w:val="28"/>
        </w:rPr>
      </w:pPr>
      <w:r>
        <w:rPr>
          <w:rFonts w:eastAsia="Liberation Serif" w:cs="Liberation Serif" w:ascii="Liberation Serif" w:hAnsi="Liberation Serif"/>
          <w:b/>
          <w:bCs/>
          <w:iCs/>
          <w:sz w:val="28"/>
          <w:szCs w:val="28"/>
        </w:rPr>
      </w:r>
    </w:p>
    <w:p>
      <w:pPr>
        <w:pStyle w:val="Style15"/>
        <w:widowControl w:val="false"/>
        <w:jc w:val="center"/>
        <w:rPr>
          <w:rFonts w:ascii="Liberation Serif" w:hAnsi="Liberation Serif" w:eastAsia="Liberation Serif" w:cs="Liberation Serif"/>
          <w:b/>
          <w:b/>
          <w:bCs/>
          <w:iCs/>
          <w:sz w:val="28"/>
          <w:szCs w:val="28"/>
        </w:rPr>
      </w:pPr>
      <w:r>
        <w:rPr>
          <w:rFonts w:eastAsia="Liberation Serif" w:cs="Liberation Serif" w:ascii="Liberation Serif" w:hAnsi="Liberation Serif"/>
          <w:b/>
          <w:bCs/>
          <w:iCs/>
          <w:sz w:val="28"/>
          <w:szCs w:val="28"/>
        </w:rPr>
        <w:t xml:space="preserve">Об утверждении административного регламента </w:t>
      </w:r>
    </w:p>
    <w:p>
      <w:pPr>
        <w:pStyle w:val="Style15"/>
        <w:widowControl w:val="false"/>
        <w:jc w:val="center"/>
        <w:rPr/>
      </w:pPr>
      <w:r>
        <w:rPr>
          <w:rStyle w:val="Style9"/>
          <w:rFonts w:eastAsia="Liberation Serif" w:cs="Liberation Serif" w:ascii="Liberation Serif" w:hAnsi="Liberation Serif"/>
          <w:b/>
          <w:bCs/>
          <w:iCs/>
          <w:sz w:val="28"/>
          <w:szCs w:val="28"/>
        </w:rPr>
        <w:t>предоставления муниципальной услуги «Принятие граждан на учет граждан в качестве лиц, имеющих право на предоставление в собственность бесплатно земельных участков для индивидуального жилищного строительства»</w:t>
      </w:r>
    </w:p>
    <w:p>
      <w:pPr>
        <w:pStyle w:val="Style15"/>
        <w:tabs>
          <w:tab w:val="clear" w:pos="708"/>
          <w:tab w:val="left" w:pos="1780" w:leader="none"/>
        </w:tabs>
        <w:jc w:val="center"/>
        <w:rPr>
          <w:rFonts w:ascii="Liberation Serif" w:hAnsi="Liberation Serif"/>
          <w:sz w:val="28"/>
          <w:szCs w:val="28"/>
        </w:rPr>
      </w:pPr>
      <w:r>
        <w:rPr>
          <w:rFonts w:ascii="Liberation Serif" w:hAnsi="Liberation Serif"/>
          <w:sz w:val="28"/>
          <w:szCs w:val="28"/>
        </w:rPr>
      </w:r>
    </w:p>
    <w:p>
      <w:pPr>
        <w:pStyle w:val="Style15"/>
        <w:spacing w:before="0" w:after="0"/>
        <w:ind w:left="0" w:right="0" w:hanging="0"/>
        <w:jc w:val="both"/>
        <w:rPr/>
      </w:pPr>
      <w:r>
        <w:rPr>
          <w:rStyle w:val="Style9"/>
          <w:rFonts w:eastAsia="Liberation Serif" w:cs="Liberation Serif" w:ascii="Liberation Serif" w:hAnsi="Liberation Serif"/>
          <w:sz w:val="28"/>
          <w:szCs w:val="28"/>
        </w:rPr>
        <w:t>В соответствии с Земельным кодексом Российской Федерации, Федеральным законом от 06 октября 2003 года №131-ФЗ «Об общих принципах организации местного самоуправления в Российской Федерации», статьями 22, 25, 26 Закона Свердловской области от 07 июля 2004 года №18-ОЗ «Об особенностях регулирования земельных отношений на территории Свердловской области», руководствуясь Федеральным законом от 23 июня 2014 г. №171-ФЗ «О внесении изменений в Земельный кодекс Российской Федерации и отдельные законодательные акты Российской Федерации», Федеральным законом от 27.07.2010 года №210-ФЗ «Об организации предоставления государственных и муниципальных услуг», положением о порядке ведения очереди граждан, состоящих на учете в качестве лиц, имеющих право на предоставление в собственность бесплатно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 Камышловского городского округа, для индивидуального жилищного строительства, утвержденного решением Думы Камышловского городского округа от 17.11.2016 года №34, Уставом Камышловского городского округа, руководствуясь постановлением администрации Камышловского городского округа от 2 июля 2019 года № 619 «Об утверждении Порядка разработки</w:t>
      </w:r>
      <w:r>
        <w:rPr>
          <w:rStyle w:val="Style9"/>
          <w:rFonts w:eastAsia="Liberation Serif" w:cs="Liberation Serif" w:ascii="Liberation Serif" w:hAnsi="Liberation Serif"/>
          <w:b/>
          <w:bCs/>
          <w:sz w:val="28"/>
          <w:szCs w:val="28"/>
          <w:highlight w:val="white"/>
        </w:rPr>
        <w:t xml:space="preserve"> </w:t>
      </w:r>
      <w:r>
        <w:rPr>
          <w:rStyle w:val="Style9"/>
          <w:rFonts w:eastAsia="Liberation Serif" w:cs="Liberation Serif" w:ascii="Liberation Serif" w:hAnsi="Liberation Serif"/>
          <w:sz w:val="28"/>
          <w:szCs w:val="28"/>
          <w:highlight w:val="white"/>
        </w:rPr>
        <w:t>и утверждения административных регламентов по предоставлению муниципальных услуг</w:t>
      </w:r>
      <w:r>
        <w:rPr>
          <w:rStyle w:val="Style9"/>
          <w:rFonts w:eastAsia="Liberation Serif" w:cs="Liberation Serif" w:ascii="Liberation Serif" w:hAnsi="Liberation Serif"/>
          <w:sz w:val="28"/>
          <w:szCs w:val="28"/>
        </w:rPr>
        <w:t>», в целях совершенствования нормативного регулирования административных процедур (действий), администрация Камышловского городского округа</w:t>
      </w:r>
    </w:p>
    <w:p>
      <w:pPr>
        <w:pStyle w:val="Style15"/>
        <w:spacing w:before="0" w:after="0"/>
        <w:ind w:left="0" w:right="0" w:hanging="0"/>
        <w:jc w:val="both"/>
        <w:rPr/>
      </w:pPr>
      <w:r>
        <w:rPr>
          <w:rStyle w:val="Style9"/>
          <w:rFonts w:eastAsia="Liberation Serif" w:cs="Liberation Serif" w:ascii="Liberation Serif" w:hAnsi="Liberation Serif"/>
          <w:b/>
          <w:bCs/>
          <w:sz w:val="28"/>
          <w:szCs w:val="28"/>
        </w:rPr>
        <w:t>ПОСТАНОВЛЯЕТ:</w:t>
      </w:r>
    </w:p>
    <w:p>
      <w:pPr>
        <w:sectPr>
          <w:headerReference w:type="default" r:id="rId3"/>
          <w:footerReference w:type="default" r:id="rId4"/>
          <w:type w:val="nextPage"/>
          <w:pgSz w:w="11906" w:h="16838"/>
          <w:pgMar w:left="1701" w:right="567" w:header="1134" w:top="1191" w:footer="1134" w:bottom="1191" w:gutter="0"/>
          <w:pgNumType w:fmt="decimal"/>
          <w:formProt w:val="false"/>
          <w:textDirection w:val="lrTb"/>
          <w:docGrid w:type="default" w:linePitch="600" w:charSpace="36864"/>
        </w:sectPr>
        <w:pStyle w:val="Style27"/>
        <w:numPr>
          <w:ilvl w:val="1"/>
          <w:numId w:val="3"/>
        </w:numPr>
        <w:tabs>
          <w:tab w:val="left" w:pos="113" w:leader="none"/>
        </w:tabs>
        <w:suppressAutoHyphens w:val="true"/>
        <w:spacing w:lineRule="auto" w:line="240" w:before="0" w:after="0"/>
        <w:ind w:left="113" w:right="0" w:firstLine="624"/>
        <w:jc w:val="both"/>
        <w:rPr>
          <w:rFonts w:ascii="Liberation Serif" w:hAnsi="Liberation Serif" w:eastAsia="Liberation Serif" w:cs="Liberation Serif"/>
          <w:sz w:val="28"/>
          <w:szCs w:val="28"/>
        </w:rPr>
      </w:pPr>
      <w:r>
        <w:rPr>
          <w:rFonts w:eastAsia="Liberation Serif" w:cs="Liberation Serif" w:ascii="Liberation Serif" w:hAnsi="Liberation Serif"/>
          <w:sz w:val="28"/>
          <w:szCs w:val="28"/>
        </w:rPr>
        <w:t xml:space="preserve">Утвердить административный регламент предоставления муниципальной услуги «Принятие граждан на учет граждан в качестве лиц, </w:t>
      </w:r>
    </w:p>
    <w:p>
      <w:pPr>
        <w:pStyle w:val="Style27"/>
        <w:numPr>
          <w:ilvl w:val="1"/>
          <w:numId w:val="3"/>
        </w:numPr>
        <w:tabs>
          <w:tab w:val="left" w:pos="113" w:leader="none"/>
        </w:tabs>
        <w:suppressAutoHyphens w:val="true"/>
        <w:spacing w:lineRule="auto" w:line="240" w:before="0" w:after="0"/>
        <w:ind w:left="113" w:right="0" w:firstLine="624"/>
        <w:jc w:val="both"/>
        <w:rPr>
          <w:rFonts w:ascii="Liberation Serif" w:hAnsi="Liberation Serif" w:eastAsia="Liberation Serif" w:cs="Liberation Serif"/>
          <w:sz w:val="28"/>
          <w:szCs w:val="28"/>
        </w:rPr>
      </w:pPr>
      <w:r>
        <w:rPr>
          <w:rFonts w:eastAsia="Liberation Serif" w:cs="Liberation Serif" w:ascii="Liberation Serif" w:hAnsi="Liberation Serif"/>
          <w:sz w:val="28"/>
          <w:szCs w:val="28"/>
        </w:rPr>
        <w:t>имеющих право на предоставление в собственность бесплатно земельных участков для индивидуального жилищного строительства»» (приложение №1);</w:t>
      </w:r>
    </w:p>
    <w:p>
      <w:pPr>
        <w:pStyle w:val="Style27"/>
        <w:numPr>
          <w:ilvl w:val="1"/>
          <w:numId w:val="3"/>
        </w:numPr>
        <w:tabs>
          <w:tab w:val="left" w:pos="0" w:leader="none"/>
        </w:tabs>
        <w:suppressAutoHyphens w:val="true"/>
        <w:spacing w:lineRule="auto" w:line="240" w:before="0" w:after="0"/>
        <w:ind w:left="0" w:right="0" w:firstLine="737"/>
        <w:jc w:val="both"/>
        <w:rPr>
          <w:rFonts w:ascii="Liberation Serif" w:hAnsi="Liberation Serif" w:eastAsia="Liberation Serif" w:cs="Liberation Serif"/>
          <w:sz w:val="28"/>
          <w:szCs w:val="28"/>
        </w:rPr>
      </w:pPr>
      <w:r>
        <w:rPr>
          <w:rFonts w:eastAsia="Liberation Serif" w:cs="Liberation Serif" w:ascii="Liberation Serif" w:hAnsi="Liberation Serif"/>
          <w:sz w:val="28"/>
          <w:szCs w:val="28"/>
        </w:rPr>
        <w:t>Опубликовать настоящее постановление в газете «Камышловские известия» и на официальном сайте администрации Камышловского городского округа в сети «Интернет».</w:t>
      </w:r>
    </w:p>
    <w:p>
      <w:pPr>
        <w:pStyle w:val="Style15"/>
        <w:spacing w:before="0" w:after="0"/>
        <w:ind w:left="0" w:right="0" w:hanging="0"/>
        <w:jc w:val="both"/>
        <w:rPr>
          <w:rFonts w:ascii="Liberation Serif" w:hAnsi="Liberation Serif" w:eastAsia="Liberation Serif" w:cs="Liberation Serif"/>
          <w:color w:val="000000"/>
          <w:sz w:val="28"/>
          <w:szCs w:val="28"/>
        </w:rPr>
      </w:pPr>
      <w:r>
        <w:rPr>
          <w:rFonts w:eastAsia="Liberation Serif" w:cs="Liberation Serif" w:ascii="Liberation Serif" w:hAnsi="Liberation Serif"/>
          <w:color w:val="000000"/>
          <w:sz w:val="28"/>
          <w:szCs w:val="28"/>
        </w:rPr>
        <w:t xml:space="preserve">     </w:t>
      </w:r>
      <w:r>
        <w:rPr>
          <w:rFonts w:eastAsia="Liberation Serif" w:cs="Liberation Serif" w:ascii="Liberation Serif" w:hAnsi="Liberation Serif"/>
          <w:color w:val="000000"/>
          <w:sz w:val="28"/>
          <w:szCs w:val="28"/>
        </w:rPr>
        <w:t xml:space="preserve">3. </w:t>
      </w:r>
      <w:r>
        <w:rPr>
          <w:rFonts w:eastAsia="Liberation Serif" w:cs="Liberation Serif" w:ascii="Liberation Serif" w:hAnsi="Liberation Serif"/>
          <w:color w:val="000000"/>
          <w:sz w:val="28"/>
          <w:szCs w:val="28"/>
        </w:rPr>
        <w:t xml:space="preserve">Контроль за исполнением настоящего постановления возложить на заместителя главы администрации Камышловского городского округа Соболеву </w:t>
      </w:r>
      <w:r>
        <w:rPr>
          <w:rFonts w:eastAsia="Liberation Serif" w:cs="Liberation Serif" w:ascii="Liberation Serif" w:hAnsi="Liberation Serif"/>
          <w:color w:val="000000"/>
          <w:sz w:val="28"/>
          <w:szCs w:val="28"/>
        </w:rPr>
        <w:t>А.А</w:t>
      </w:r>
      <w:r>
        <w:rPr>
          <w:rFonts w:eastAsia="Liberation Serif" w:cs="Liberation Serif" w:ascii="Liberation Serif" w:hAnsi="Liberation Serif"/>
          <w:color w:val="000000"/>
          <w:sz w:val="28"/>
          <w:szCs w:val="28"/>
        </w:rPr>
        <w:t>.</w:t>
      </w:r>
    </w:p>
    <w:p>
      <w:pPr>
        <w:pStyle w:val="Style15"/>
        <w:spacing w:before="0" w:after="0"/>
        <w:ind w:left="0" w:right="0" w:hanging="0"/>
        <w:jc w:val="right"/>
        <w:rPr>
          <w:rFonts w:ascii="Liberation Serif" w:hAnsi="Liberation Serif" w:eastAsia="Liberation Serif" w:cs="Liberation Serif"/>
          <w:color w:val="000000"/>
          <w:sz w:val="28"/>
          <w:szCs w:val="28"/>
        </w:rPr>
      </w:pPr>
      <w:r>
        <w:rPr>
          <w:rFonts w:eastAsia="Liberation Serif" w:cs="Liberation Serif" w:ascii="Liberation Serif" w:hAnsi="Liberation Serif"/>
          <w:color w:val="000000"/>
          <w:sz w:val="28"/>
          <w:szCs w:val="28"/>
        </w:rPr>
      </w:r>
    </w:p>
    <w:p>
      <w:pPr>
        <w:pStyle w:val="Style15"/>
        <w:spacing w:before="0" w:after="0"/>
        <w:ind w:left="0" w:right="0" w:hanging="0"/>
        <w:jc w:val="both"/>
        <w:rPr>
          <w:rFonts w:ascii="Liberation Serif" w:hAnsi="Liberation Serif" w:eastAsia="Liberation Serif" w:cs="Liberation Serif"/>
          <w:color w:val="000000"/>
          <w:sz w:val="28"/>
          <w:szCs w:val="28"/>
        </w:rPr>
      </w:pPr>
      <w:r>
        <w:rPr>
          <w:rFonts w:eastAsia="Liberation Serif" w:cs="Liberation Serif" w:ascii="Liberation Serif" w:hAnsi="Liberation Serif"/>
          <w:color w:val="000000"/>
          <w:sz w:val="28"/>
          <w:szCs w:val="28"/>
        </w:rPr>
      </w:r>
    </w:p>
    <w:p>
      <w:pPr>
        <w:pStyle w:val="Style15"/>
        <w:spacing w:before="0" w:after="0"/>
        <w:ind w:left="0" w:right="0" w:hanging="0"/>
        <w:jc w:val="both"/>
        <w:rPr>
          <w:rFonts w:ascii="Liberation Serif" w:hAnsi="Liberation Serif" w:eastAsia="Liberation Serif" w:cs="Liberation Serif"/>
          <w:color w:val="000000"/>
          <w:sz w:val="28"/>
          <w:szCs w:val="28"/>
        </w:rPr>
      </w:pPr>
      <w:r>
        <w:rPr>
          <w:rFonts w:eastAsia="Liberation Serif" w:cs="Liberation Serif" w:ascii="Liberation Serif" w:hAnsi="Liberation Serif"/>
          <w:color w:val="000000"/>
          <w:sz w:val="28"/>
          <w:szCs w:val="28"/>
        </w:rPr>
        <w:t>Глава</w:t>
      </w:r>
    </w:p>
    <w:p>
      <w:pPr>
        <w:pStyle w:val="Style15"/>
        <w:spacing w:before="0" w:after="0"/>
        <w:ind w:left="0" w:right="0" w:hanging="0"/>
        <w:jc w:val="both"/>
        <w:rPr>
          <w:rFonts w:ascii="Liberation Serif" w:hAnsi="Liberation Serif" w:eastAsia="Liberation Serif" w:cs="Liberation Serif"/>
          <w:color w:val="000000"/>
          <w:sz w:val="28"/>
          <w:szCs w:val="28"/>
        </w:rPr>
      </w:pPr>
      <w:r>
        <w:rPr>
          <w:rFonts w:eastAsia="Liberation Serif" w:cs="Liberation Serif" w:ascii="Liberation Serif" w:hAnsi="Liberation Serif"/>
          <w:color w:val="000000"/>
          <w:sz w:val="28"/>
          <w:szCs w:val="28"/>
        </w:rPr>
        <w:t>Камышловского городского округа                                                 А.В. Половников</w:t>
      </w:r>
    </w:p>
    <w:p>
      <w:pPr>
        <w:pStyle w:val="Style15"/>
        <w:spacing w:before="0" w:after="0"/>
        <w:ind w:left="0" w:right="0" w:hanging="0"/>
        <w:jc w:val="right"/>
        <w:rPr>
          <w:rFonts w:ascii="Liberation Serif" w:hAnsi="Liberation Serif" w:eastAsia="Liberation Serif" w:cs="Liberation Serif"/>
          <w:color w:val="000000"/>
          <w:sz w:val="28"/>
          <w:szCs w:val="28"/>
        </w:rPr>
      </w:pPr>
      <w:r>
        <w:rPr>
          <w:rFonts w:eastAsia="Liberation Serif" w:cs="Liberation Serif" w:ascii="Liberation Serif" w:hAnsi="Liberation Serif"/>
          <w:color w:val="000000"/>
          <w:sz w:val="28"/>
          <w:szCs w:val="28"/>
        </w:rPr>
      </w:r>
    </w:p>
    <w:p>
      <w:pPr>
        <w:pStyle w:val="Style15"/>
        <w:jc w:val="right"/>
        <w:rPr>
          <w:rFonts w:ascii="Liberation Serif" w:hAnsi="Liberation Serif" w:eastAsia="Liberation Serif" w:cs="Liberation Serif"/>
          <w:color w:val="000000"/>
          <w:sz w:val="28"/>
          <w:szCs w:val="28"/>
        </w:rPr>
      </w:pPr>
      <w:r>
        <w:rPr>
          <w:rFonts w:eastAsia="Liberation Serif" w:cs="Liberation Serif" w:ascii="Liberation Serif" w:hAnsi="Liberation Serif"/>
          <w:color w:val="000000"/>
          <w:sz w:val="28"/>
          <w:szCs w:val="28"/>
        </w:rPr>
      </w:r>
    </w:p>
    <w:p>
      <w:pPr>
        <w:pStyle w:val="Style15"/>
        <w:jc w:val="right"/>
        <w:rPr>
          <w:rFonts w:ascii="Liberation Serif" w:hAnsi="Liberation Serif" w:eastAsia="Liberation Serif" w:cs="Liberation Serif"/>
          <w:color w:val="000000"/>
          <w:sz w:val="28"/>
          <w:szCs w:val="28"/>
        </w:rPr>
      </w:pPr>
      <w:r>
        <w:rPr>
          <w:rFonts w:eastAsia="Liberation Serif" w:cs="Liberation Serif" w:ascii="Liberation Serif" w:hAnsi="Liberation Serif"/>
          <w:color w:val="000000"/>
          <w:sz w:val="28"/>
          <w:szCs w:val="28"/>
        </w:rPr>
      </w:r>
    </w:p>
    <w:p>
      <w:pPr>
        <w:pStyle w:val="Style15"/>
        <w:jc w:val="right"/>
        <w:rPr>
          <w:rFonts w:ascii="Liberation Serif" w:hAnsi="Liberation Serif" w:eastAsia="Liberation Serif" w:cs="Liberation Serif"/>
          <w:color w:val="000000"/>
          <w:sz w:val="28"/>
          <w:szCs w:val="28"/>
        </w:rPr>
      </w:pPr>
      <w:r>
        <w:rPr>
          <w:rFonts w:eastAsia="Liberation Serif" w:cs="Liberation Serif" w:ascii="Liberation Serif" w:hAnsi="Liberation Serif"/>
          <w:color w:val="000000"/>
          <w:sz w:val="28"/>
          <w:szCs w:val="28"/>
        </w:rPr>
      </w:r>
    </w:p>
    <w:p>
      <w:pPr>
        <w:pStyle w:val="Style15"/>
        <w:jc w:val="right"/>
        <w:rPr>
          <w:rFonts w:ascii="Liberation Serif" w:hAnsi="Liberation Serif" w:eastAsia="Liberation Serif" w:cs="Liberation Serif"/>
          <w:color w:val="000000"/>
          <w:sz w:val="28"/>
          <w:szCs w:val="28"/>
        </w:rPr>
      </w:pPr>
      <w:r>
        <w:rPr>
          <w:rFonts w:eastAsia="Liberation Serif" w:cs="Liberation Serif" w:ascii="Liberation Serif" w:hAnsi="Liberation Serif"/>
          <w:color w:val="000000"/>
          <w:sz w:val="28"/>
          <w:szCs w:val="28"/>
        </w:rPr>
      </w:r>
    </w:p>
    <w:p>
      <w:pPr>
        <w:pStyle w:val="Style15"/>
        <w:jc w:val="right"/>
        <w:rPr>
          <w:rFonts w:ascii="Liberation Serif" w:hAnsi="Liberation Serif" w:eastAsia="Liberation Serif" w:cs="Liberation Serif"/>
          <w:color w:val="000000"/>
          <w:sz w:val="28"/>
          <w:szCs w:val="28"/>
        </w:rPr>
      </w:pPr>
      <w:r>
        <w:rPr>
          <w:rFonts w:eastAsia="Liberation Serif" w:cs="Liberation Serif" w:ascii="Liberation Serif" w:hAnsi="Liberation Serif"/>
          <w:color w:val="000000"/>
          <w:sz w:val="28"/>
          <w:szCs w:val="28"/>
        </w:rPr>
      </w:r>
    </w:p>
    <w:p>
      <w:pPr>
        <w:pStyle w:val="Style15"/>
        <w:jc w:val="right"/>
        <w:rPr>
          <w:rFonts w:ascii="Liberation Serif" w:hAnsi="Liberation Serif" w:eastAsia="Liberation Serif" w:cs="Liberation Serif"/>
          <w:color w:val="000000"/>
          <w:sz w:val="28"/>
          <w:szCs w:val="28"/>
        </w:rPr>
      </w:pPr>
      <w:r>
        <w:rPr>
          <w:rFonts w:eastAsia="Liberation Serif" w:cs="Liberation Serif" w:ascii="Liberation Serif" w:hAnsi="Liberation Serif"/>
          <w:color w:val="000000"/>
          <w:sz w:val="28"/>
          <w:szCs w:val="28"/>
        </w:rPr>
      </w:r>
    </w:p>
    <w:p>
      <w:pPr>
        <w:pStyle w:val="Style15"/>
        <w:jc w:val="right"/>
        <w:rPr>
          <w:rFonts w:ascii="Liberation Serif" w:hAnsi="Liberation Serif" w:eastAsia="Liberation Serif" w:cs="Liberation Serif"/>
          <w:color w:val="000000"/>
          <w:sz w:val="28"/>
          <w:szCs w:val="28"/>
        </w:rPr>
      </w:pPr>
      <w:r>
        <w:rPr>
          <w:rFonts w:eastAsia="Liberation Serif" w:cs="Liberation Serif" w:ascii="Liberation Serif" w:hAnsi="Liberation Serif"/>
          <w:color w:val="000000"/>
          <w:sz w:val="28"/>
          <w:szCs w:val="28"/>
        </w:rPr>
      </w:r>
    </w:p>
    <w:p>
      <w:pPr>
        <w:pStyle w:val="Style15"/>
        <w:jc w:val="right"/>
        <w:rPr>
          <w:rFonts w:ascii="Liberation Serif" w:hAnsi="Liberation Serif" w:eastAsia="Liberation Serif" w:cs="Liberation Serif"/>
          <w:color w:val="000000"/>
          <w:sz w:val="28"/>
          <w:szCs w:val="28"/>
        </w:rPr>
      </w:pPr>
      <w:r>
        <w:rPr>
          <w:rFonts w:eastAsia="Liberation Serif" w:cs="Liberation Serif" w:ascii="Liberation Serif" w:hAnsi="Liberation Serif"/>
          <w:color w:val="000000"/>
          <w:sz w:val="28"/>
          <w:szCs w:val="28"/>
        </w:rPr>
      </w:r>
    </w:p>
    <w:p>
      <w:pPr>
        <w:pStyle w:val="Style15"/>
        <w:jc w:val="right"/>
        <w:rPr>
          <w:rFonts w:ascii="Liberation Serif" w:hAnsi="Liberation Serif" w:eastAsia="Liberation Serif" w:cs="Liberation Serif"/>
          <w:color w:val="000000"/>
          <w:sz w:val="28"/>
          <w:szCs w:val="28"/>
        </w:rPr>
      </w:pPr>
      <w:r>
        <w:rPr>
          <w:rFonts w:eastAsia="Liberation Serif" w:cs="Liberation Serif" w:ascii="Liberation Serif" w:hAnsi="Liberation Serif"/>
          <w:color w:val="000000"/>
          <w:sz w:val="28"/>
          <w:szCs w:val="28"/>
        </w:rPr>
      </w:r>
    </w:p>
    <w:p>
      <w:pPr>
        <w:pStyle w:val="Style15"/>
        <w:jc w:val="right"/>
        <w:rPr>
          <w:rFonts w:ascii="Liberation Serif" w:hAnsi="Liberation Serif" w:eastAsia="Liberation Serif" w:cs="Liberation Serif"/>
          <w:color w:val="000000"/>
          <w:sz w:val="28"/>
          <w:szCs w:val="28"/>
        </w:rPr>
      </w:pPr>
      <w:r>
        <w:rPr>
          <w:rFonts w:eastAsia="Liberation Serif" w:cs="Liberation Serif" w:ascii="Liberation Serif" w:hAnsi="Liberation Serif"/>
          <w:color w:val="000000"/>
          <w:sz w:val="28"/>
          <w:szCs w:val="28"/>
        </w:rPr>
      </w:r>
    </w:p>
    <w:p>
      <w:pPr>
        <w:pStyle w:val="Style15"/>
        <w:jc w:val="right"/>
        <w:rPr>
          <w:rFonts w:ascii="Liberation Serif" w:hAnsi="Liberation Serif" w:eastAsia="Liberation Serif" w:cs="Liberation Serif"/>
          <w:color w:val="000000"/>
          <w:sz w:val="28"/>
          <w:szCs w:val="28"/>
        </w:rPr>
      </w:pPr>
      <w:r>
        <w:rPr>
          <w:rFonts w:eastAsia="Liberation Serif" w:cs="Liberation Serif" w:ascii="Liberation Serif" w:hAnsi="Liberation Serif"/>
          <w:color w:val="000000"/>
          <w:sz w:val="28"/>
          <w:szCs w:val="28"/>
        </w:rPr>
      </w:r>
    </w:p>
    <w:p>
      <w:pPr>
        <w:pStyle w:val="Style15"/>
        <w:jc w:val="right"/>
        <w:rPr>
          <w:rFonts w:ascii="Liberation Serif" w:hAnsi="Liberation Serif" w:eastAsia="Liberation Serif" w:cs="Liberation Serif"/>
          <w:color w:val="000000"/>
          <w:sz w:val="28"/>
          <w:szCs w:val="28"/>
        </w:rPr>
      </w:pPr>
      <w:r>
        <w:rPr>
          <w:rFonts w:eastAsia="Liberation Serif" w:cs="Liberation Serif" w:ascii="Liberation Serif" w:hAnsi="Liberation Serif"/>
          <w:color w:val="000000"/>
          <w:sz w:val="28"/>
          <w:szCs w:val="28"/>
        </w:rPr>
      </w:r>
    </w:p>
    <w:p>
      <w:pPr>
        <w:pStyle w:val="Style15"/>
        <w:jc w:val="right"/>
        <w:rPr>
          <w:rFonts w:ascii="Liberation Serif" w:hAnsi="Liberation Serif" w:eastAsia="Liberation Serif" w:cs="Liberation Serif"/>
          <w:color w:val="000000"/>
          <w:sz w:val="28"/>
          <w:szCs w:val="28"/>
        </w:rPr>
      </w:pPr>
      <w:r>
        <w:rPr>
          <w:rFonts w:eastAsia="Liberation Serif" w:cs="Liberation Serif" w:ascii="Liberation Serif" w:hAnsi="Liberation Serif"/>
          <w:color w:val="000000"/>
          <w:sz w:val="28"/>
          <w:szCs w:val="28"/>
        </w:rPr>
      </w:r>
    </w:p>
    <w:p>
      <w:pPr>
        <w:pStyle w:val="Style15"/>
        <w:jc w:val="right"/>
        <w:rPr>
          <w:rFonts w:ascii="Liberation Serif" w:hAnsi="Liberation Serif" w:eastAsia="Liberation Serif" w:cs="Liberation Serif"/>
          <w:color w:val="000000"/>
          <w:sz w:val="28"/>
          <w:szCs w:val="28"/>
        </w:rPr>
      </w:pPr>
      <w:r>
        <w:rPr>
          <w:rFonts w:eastAsia="Liberation Serif" w:cs="Liberation Serif" w:ascii="Liberation Serif" w:hAnsi="Liberation Serif"/>
          <w:color w:val="000000"/>
          <w:sz w:val="28"/>
          <w:szCs w:val="28"/>
        </w:rPr>
      </w:r>
    </w:p>
    <w:p>
      <w:pPr>
        <w:pStyle w:val="Style15"/>
        <w:jc w:val="right"/>
        <w:rPr>
          <w:rFonts w:ascii="Liberation Serif" w:hAnsi="Liberation Serif" w:eastAsia="Liberation Serif" w:cs="Liberation Serif"/>
          <w:color w:val="000000"/>
          <w:sz w:val="28"/>
          <w:szCs w:val="28"/>
        </w:rPr>
      </w:pPr>
      <w:r>
        <w:rPr>
          <w:rFonts w:eastAsia="Liberation Serif" w:cs="Liberation Serif" w:ascii="Liberation Serif" w:hAnsi="Liberation Serif"/>
          <w:color w:val="000000"/>
          <w:sz w:val="28"/>
          <w:szCs w:val="28"/>
        </w:rPr>
      </w:r>
    </w:p>
    <w:p>
      <w:pPr>
        <w:pStyle w:val="Style15"/>
        <w:jc w:val="right"/>
        <w:rPr>
          <w:rFonts w:ascii="Liberation Serif" w:hAnsi="Liberation Serif" w:eastAsia="Liberation Serif" w:cs="Liberation Serif"/>
          <w:color w:val="000000"/>
          <w:sz w:val="28"/>
          <w:szCs w:val="28"/>
        </w:rPr>
      </w:pPr>
      <w:r>
        <w:rPr>
          <w:rFonts w:eastAsia="Liberation Serif" w:cs="Liberation Serif" w:ascii="Liberation Serif" w:hAnsi="Liberation Serif"/>
          <w:color w:val="000000"/>
          <w:sz w:val="28"/>
          <w:szCs w:val="28"/>
        </w:rPr>
      </w:r>
    </w:p>
    <w:p>
      <w:pPr>
        <w:pStyle w:val="Style15"/>
        <w:jc w:val="right"/>
        <w:rPr>
          <w:rFonts w:ascii="Liberation Serif" w:hAnsi="Liberation Serif" w:eastAsia="Liberation Serif" w:cs="Liberation Serif"/>
          <w:color w:val="000000"/>
          <w:sz w:val="28"/>
          <w:szCs w:val="28"/>
        </w:rPr>
      </w:pPr>
      <w:r>
        <w:rPr>
          <w:rFonts w:eastAsia="Liberation Serif" w:cs="Liberation Serif" w:ascii="Liberation Serif" w:hAnsi="Liberation Serif"/>
          <w:color w:val="000000"/>
          <w:sz w:val="28"/>
          <w:szCs w:val="28"/>
        </w:rPr>
      </w:r>
    </w:p>
    <w:p>
      <w:pPr>
        <w:pStyle w:val="Style15"/>
        <w:jc w:val="right"/>
        <w:rPr>
          <w:rFonts w:ascii="Liberation Serif" w:hAnsi="Liberation Serif" w:eastAsia="Liberation Serif" w:cs="Liberation Serif"/>
          <w:color w:val="000000"/>
          <w:sz w:val="28"/>
          <w:szCs w:val="28"/>
        </w:rPr>
      </w:pPr>
      <w:r>
        <w:rPr>
          <w:rFonts w:eastAsia="Liberation Serif" w:cs="Liberation Serif" w:ascii="Liberation Serif" w:hAnsi="Liberation Serif"/>
          <w:color w:val="000000"/>
          <w:sz w:val="28"/>
          <w:szCs w:val="28"/>
        </w:rPr>
      </w:r>
    </w:p>
    <w:p>
      <w:pPr>
        <w:pStyle w:val="Style15"/>
        <w:jc w:val="right"/>
        <w:rPr>
          <w:rFonts w:ascii="Liberation Serif" w:hAnsi="Liberation Serif" w:eastAsia="Liberation Serif" w:cs="Liberation Serif"/>
          <w:color w:val="000000"/>
          <w:sz w:val="28"/>
          <w:szCs w:val="28"/>
        </w:rPr>
      </w:pPr>
      <w:r>
        <w:rPr>
          <w:rFonts w:eastAsia="Liberation Serif" w:cs="Liberation Serif" w:ascii="Liberation Serif" w:hAnsi="Liberation Serif"/>
          <w:color w:val="000000"/>
          <w:sz w:val="28"/>
          <w:szCs w:val="28"/>
        </w:rPr>
      </w:r>
    </w:p>
    <w:p>
      <w:pPr>
        <w:pStyle w:val="Style15"/>
        <w:jc w:val="right"/>
        <w:rPr>
          <w:rFonts w:ascii="Liberation Serif" w:hAnsi="Liberation Serif" w:eastAsia="Liberation Serif" w:cs="Liberation Serif"/>
          <w:color w:val="000000"/>
          <w:sz w:val="28"/>
          <w:szCs w:val="28"/>
        </w:rPr>
      </w:pPr>
      <w:r>
        <w:rPr>
          <w:rFonts w:eastAsia="Liberation Serif" w:cs="Liberation Serif" w:ascii="Liberation Serif" w:hAnsi="Liberation Serif"/>
          <w:color w:val="000000"/>
          <w:sz w:val="28"/>
          <w:szCs w:val="28"/>
        </w:rPr>
      </w:r>
    </w:p>
    <w:p>
      <w:pPr>
        <w:pStyle w:val="Style15"/>
        <w:jc w:val="right"/>
        <w:rPr>
          <w:rFonts w:ascii="Liberation Serif" w:hAnsi="Liberation Serif" w:eastAsia="Liberation Serif" w:cs="Liberation Serif"/>
          <w:color w:val="000000"/>
          <w:sz w:val="28"/>
          <w:szCs w:val="28"/>
        </w:rPr>
      </w:pPr>
      <w:r>
        <w:rPr>
          <w:rFonts w:eastAsia="Liberation Serif" w:cs="Liberation Serif" w:ascii="Liberation Serif" w:hAnsi="Liberation Serif"/>
          <w:color w:val="000000"/>
          <w:sz w:val="28"/>
          <w:szCs w:val="28"/>
        </w:rPr>
      </w:r>
    </w:p>
    <w:p>
      <w:pPr>
        <w:pStyle w:val="Style15"/>
        <w:jc w:val="right"/>
        <w:rPr>
          <w:rFonts w:ascii="Liberation Serif" w:hAnsi="Liberation Serif" w:eastAsia="Liberation Serif" w:cs="Liberation Serif"/>
          <w:color w:val="000000"/>
          <w:sz w:val="28"/>
          <w:szCs w:val="28"/>
        </w:rPr>
      </w:pPr>
      <w:r>
        <w:rPr>
          <w:rFonts w:eastAsia="Liberation Serif" w:cs="Liberation Serif" w:ascii="Liberation Serif" w:hAnsi="Liberation Serif"/>
          <w:color w:val="000000"/>
          <w:sz w:val="28"/>
          <w:szCs w:val="28"/>
        </w:rPr>
      </w:r>
    </w:p>
    <w:p>
      <w:pPr>
        <w:pStyle w:val="Style15"/>
        <w:jc w:val="right"/>
        <w:rPr>
          <w:rFonts w:ascii="Liberation Serif" w:hAnsi="Liberation Serif" w:eastAsia="Liberation Serif" w:cs="Liberation Serif"/>
          <w:color w:val="000000"/>
          <w:sz w:val="28"/>
          <w:szCs w:val="28"/>
        </w:rPr>
      </w:pPr>
      <w:r>
        <w:rPr>
          <w:rFonts w:eastAsia="Liberation Serif" w:cs="Liberation Serif" w:ascii="Liberation Serif" w:hAnsi="Liberation Serif"/>
          <w:color w:val="000000"/>
          <w:sz w:val="28"/>
          <w:szCs w:val="28"/>
        </w:rPr>
      </w:r>
    </w:p>
    <w:p>
      <w:pPr>
        <w:pStyle w:val="Style15"/>
        <w:jc w:val="right"/>
        <w:rPr>
          <w:rFonts w:ascii="Liberation Serif" w:hAnsi="Liberation Serif" w:eastAsia="Liberation Serif" w:cs="Liberation Serif"/>
          <w:color w:val="000000"/>
          <w:sz w:val="28"/>
          <w:szCs w:val="28"/>
        </w:rPr>
      </w:pPr>
      <w:r>
        <w:rPr>
          <w:rFonts w:eastAsia="Liberation Serif" w:cs="Liberation Serif" w:ascii="Liberation Serif" w:hAnsi="Liberation Serif"/>
          <w:color w:val="000000"/>
          <w:sz w:val="28"/>
          <w:szCs w:val="28"/>
        </w:rPr>
      </w:r>
    </w:p>
    <w:p>
      <w:pPr>
        <w:pStyle w:val="Style15"/>
        <w:jc w:val="right"/>
        <w:rPr>
          <w:rFonts w:ascii="Liberation Serif" w:hAnsi="Liberation Serif" w:eastAsia="Liberation Serif" w:cs="Liberation Serif"/>
          <w:color w:val="000000"/>
          <w:sz w:val="28"/>
          <w:szCs w:val="28"/>
        </w:rPr>
      </w:pPr>
      <w:r>
        <w:rPr>
          <w:rFonts w:eastAsia="Liberation Serif" w:cs="Liberation Serif" w:ascii="Liberation Serif" w:hAnsi="Liberation Serif"/>
          <w:color w:val="000000"/>
          <w:sz w:val="28"/>
          <w:szCs w:val="28"/>
        </w:rPr>
      </w:r>
    </w:p>
    <w:p>
      <w:pPr>
        <w:pStyle w:val="Style15"/>
        <w:jc w:val="right"/>
        <w:rPr>
          <w:rFonts w:ascii="Liberation Serif" w:hAnsi="Liberation Serif" w:eastAsia="Liberation Serif" w:cs="Liberation Serif"/>
          <w:color w:val="000000"/>
          <w:sz w:val="28"/>
          <w:szCs w:val="28"/>
        </w:rPr>
      </w:pPr>
      <w:r>
        <w:rPr>
          <w:rFonts w:eastAsia="Liberation Serif" w:cs="Liberation Serif" w:ascii="Liberation Serif" w:hAnsi="Liberation Serif"/>
          <w:color w:val="000000"/>
          <w:sz w:val="28"/>
          <w:szCs w:val="28"/>
        </w:rPr>
      </w:r>
    </w:p>
    <w:p>
      <w:pPr>
        <w:pStyle w:val="Style15"/>
        <w:jc w:val="right"/>
        <w:rPr>
          <w:rFonts w:ascii="Liberation Serif" w:hAnsi="Liberation Serif" w:eastAsia="Liberation Serif" w:cs="Liberation Serif"/>
          <w:color w:val="000000"/>
          <w:sz w:val="28"/>
          <w:szCs w:val="28"/>
        </w:rPr>
      </w:pPr>
      <w:r>
        <w:rPr>
          <w:rFonts w:eastAsia="Liberation Serif" w:cs="Liberation Serif" w:ascii="Liberation Serif" w:hAnsi="Liberation Serif"/>
          <w:color w:val="000000"/>
          <w:sz w:val="28"/>
          <w:szCs w:val="28"/>
        </w:rPr>
      </w:r>
    </w:p>
    <w:p>
      <w:pPr>
        <w:pStyle w:val="Style15"/>
        <w:jc w:val="right"/>
        <w:rPr>
          <w:rFonts w:ascii="Liberation Serif" w:hAnsi="Liberation Serif" w:eastAsia="Liberation Serif" w:cs="Liberation Serif"/>
          <w:color w:val="000000"/>
          <w:sz w:val="28"/>
          <w:szCs w:val="28"/>
        </w:rPr>
      </w:pPr>
      <w:r>
        <w:rPr>
          <w:rFonts w:eastAsia="Liberation Serif" w:cs="Liberation Serif" w:ascii="Liberation Serif" w:hAnsi="Liberation Serif"/>
          <w:color w:val="000000"/>
          <w:sz w:val="28"/>
          <w:szCs w:val="28"/>
        </w:rPr>
      </w:r>
    </w:p>
    <w:p>
      <w:pPr>
        <w:pStyle w:val="Style15"/>
        <w:jc w:val="right"/>
        <w:rPr>
          <w:rFonts w:ascii="Liberation Serif" w:hAnsi="Liberation Serif" w:eastAsia="Liberation Serif" w:cs="Liberation Serif"/>
          <w:color w:val="000000"/>
          <w:sz w:val="28"/>
          <w:szCs w:val="28"/>
        </w:rPr>
      </w:pPr>
      <w:r>
        <w:rPr>
          <w:rFonts w:eastAsia="Liberation Serif" w:cs="Liberation Serif" w:ascii="Liberation Serif" w:hAnsi="Liberation Serif"/>
          <w:color w:val="000000"/>
          <w:sz w:val="28"/>
          <w:szCs w:val="28"/>
        </w:rPr>
      </w:r>
    </w:p>
    <w:p>
      <w:pPr>
        <w:pStyle w:val="Style15"/>
        <w:jc w:val="right"/>
        <w:rPr>
          <w:rFonts w:ascii="Liberation Serif" w:hAnsi="Liberation Serif" w:eastAsia="Liberation Serif" w:cs="Liberation Serif"/>
          <w:color w:val="000000"/>
          <w:sz w:val="28"/>
          <w:szCs w:val="28"/>
        </w:rPr>
      </w:pPr>
      <w:r>
        <w:rPr>
          <w:rFonts w:eastAsia="Liberation Serif" w:cs="Liberation Serif" w:ascii="Liberation Serif" w:hAnsi="Liberation Serif"/>
          <w:color w:val="000000"/>
          <w:sz w:val="28"/>
          <w:szCs w:val="28"/>
        </w:rPr>
      </w:r>
    </w:p>
    <w:p>
      <w:pPr>
        <w:pStyle w:val="Style15"/>
        <w:jc w:val="right"/>
        <w:rPr>
          <w:rFonts w:ascii="Liberation Serif" w:hAnsi="Liberation Serif"/>
          <w:color w:val="000000"/>
        </w:rPr>
      </w:pPr>
      <w:r>
        <w:rPr>
          <w:rFonts w:ascii="Liberation Serif" w:hAnsi="Liberation Serif"/>
          <w:color w:val="000000"/>
        </w:rPr>
      </w:r>
    </w:p>
    <w:p>
      <w:pPr>
        <w:pStyle w:val="Style15"/>
        <w:suppressAutoHyphens w:val="true"/>
        <w:spacing w:lineRule="auto" w:line="240" w:before="0" w:after="0"/>
        <w:ind w:left="0" w:right="0" w:firstLine="5953"/>
        <w:jc w:val="left"/>
        <w:rPr>
          <w:rFonts w:ascii="Liberation Serif" w:hAnsi="Liberation Serif" w:eastAsia="Times New Roman" w:cs="Times New Roman"/>
          <w:b/>
          <w:b/>
          <w:bCs/>
          <w:color w:val="000000"/>
          <w:sz w:val="24"/>
          <w:szCs w:val="24"/>
        </w:rPr>
      </w:pPr>
      <w:r>
        <w:rPr>
          <w:rFonts w:eastAsia="Times New Roman" w:cs="Times New Roman" w:ascii="Liberation Serif" w:hAnsi="Liberation Serif"/>
          <w:b/>
          <w:bCs/>
          <w:color w:val="000000"/>
          <w:sz w:val="24"/>
          <w:szCs w:val="24"/>
        </w:rPr>
        <w:t>УТВЕРЖДЕН</w:t>
      </w:r>
    </w:p>
    <w:p>
      <w:pPr>
        <w:pStyle w:val="Style15"/>
        <w:suppressAutoHyphens w:val="true"/>
        <w:spacing w:lineRule="auto" w:line="240" w:before="0" w:after="0"/>
        <w:ind w:left="0" w:right="0" w:firstLine="5953"/>
        <w:jc w:val="left"/>
        <w:rPr>
          <w:rFonts w:ascii="Liberation Serif" w:hAnsi="Liberation Serif"/>
          <w:color w:val="000000"/>
        </w:rPr>
      </w:pPr>
      <w:r>
        <w:rPr>
          <w:rFonts w:ascii="Liberation Serif" w:hAnsi="Liberation Serif"/>
          <w:color w:val="000000"/>
        </w:rPr>
        <w:t xml:space="preserve"> </w:t>
      </w:r>
      <w:r>
        <w:rPr>
          <w:rFonts w:ascii="Liberation Serif" w:hAnsi="Liberation Serif"/>
          <w:color w:val="000000"/>
        </w:rPr>
        <w:t>постановлени</w:t>
      </w:r>
      <w:r>
        <w:rPr>
          <w:rFonts w:ascii="Liberation Serif" w:hAnsi="Liberation Serif"/>
          <w:color w:val="000000"/>
        </w:rPr>
        <w:t>ем</w:t>
      </w:r>
      <w:r>
        <w:rPr>
          <w:rFonts w:ascii="Liberation Serif" w:hAnsi="Liberation Serif"/>
          <w:color w:val="000000"/>
        </w:rPr>
        <w:t xml:space="preserve"> администрации</w:t>
      </w:r>
    </w:p>
    <w:p>
      <w:pPr>
        <w:pStyle w:val="Style15"/>
        <w:suppressAutoHyphens w:val="true"/>
        <w:spacing w:lineRule="auto" w:line="240" w:before="0" w:after="0"/>
        <w:ind w:left="0" w:right="0" w:firstLine="5953"/>
        <w:jc w:val="left"/>
        <w:rPr>
          <w:rFonts w:ascii="Liberation Serif" w:hAnsi="Liberation Serif"/>
          <w:color w:val="000000"/>
        </w:rPr>
      </w:pPr>
      <w:r>
        <w:rPr>
          <w:rFonts w:ascii="Liberation Serif" w:hAnsi="Liberation Serif"/>
          <w:color w:val="000000"/>
        </w:rPr>
        <w:t>Камышловского городского округа</w:t>
      </w:r>
    </w:p>
    <w:p>
      <w:pPr>
        <w:pStyle w:val="Style15"/>
        <w:suppressAutoHyphens w:val="true"/>
        <w:spacing w:lineRule="auto" w:line="240" w:before="0" w:after="0"/>
        <w:ind w:left="0" w:right="0" w:firstLine="5953"/>
        <w:jc w:val="left"/>
        <w:rPr/>
      </w:pPr>
      <w:r>
        <w:rPr>
          <w:rFonts w:ascii="Liberation Serif" w:hAnsi="Liberation Serif"/>
          <w:color w:val="000000"/>
        </w:rPr>
        <w:t xml:space="preserve">от </w:t>
      </w:r>
      <w:r>
        <w:rPr>
          <w:rFonts w:eastAsia="Times New Roman" w:cs="Times New Roman" w:ascii="Liberation Serif" w:hAnsi="Liberation Serif"/>
          <w:color w:val="000000"/>
          <w:sz w:val="24"/>
          <w:szCs w:val="24"/>
        </w:rPr>
        <w:t>07.08.2020</w:t>
      </w:r>
      <w:r>
        <w:rPr>
          <w:rFonts w:ascii="Liberation Serif" w:hAnsi="Liberation Serif"/>
          <w:color w:val="000000"/>
        </w:rPr>
        <w:t xml:space="preserve"> № </w:t>
      </w:r>
      <w:r>
        <w:rPr>
          <w:rFonts w:eastAsia="Times New Roman" w:cs="Times New Roman" w:ascii="Liberation Serif" w:hAnsi="Liberation Serif"/>
          <w:color w:val="000000"/>
          <w:sz w:val="24"/>
          <w:szCs w:val="24"/>
        </w:rPr>
        <w:t>515</w:t>
      </w:r>
    </w:p>
    <w:p>
      <w:pPr>
        <w:pStyle w:val="Style15"/>
        <w:jc w:val="right"/>
        <w:rPr>
          <w:color w:val="000000"/>
        </w:rPr>
      </w:pPr>
      <w:r>
        <w:rPr>
          <w:color w:val="000000"/>
        </w:rPr>
      </w:r>
    </w:p>
    <w:p>
      <w:pPr>
        <w:pStyle w:val="Style15"/>
        <w:jc w:val="center"/>
        <w:rPr/>
      </w:pPr>
      <w:r>
        <w:rPr>
          <w:rStyle w:val="Style9"/>
          <w:rFonts w:eastAsia="Liberation Serif" w:cs="Liberation Serif" w:ascii="Liberation Serif" w:hAnsi="Liberation Serif"/>
          <w:b/>
          <w:bCs/>
          <w:color w:val="000000"/>
          <w:sz w:val="28"/>
          <w:szCs w:val="28"/>
        </w:rPr>
        <w:t>Административный регламент предоставления муниципальной услуги</w:t>
      </w:r>
    </w:p>
    <w:p>
      <w:pPr>
        <w:pStyle w:val="Style15"/>
        <w:jc w:val="center"/>
        <w:rPr/>
      </w:pPr>
      <w:r>
        <w:rPr>
          <w:rStyle w:val="Style9"/>
          <w:rFonts w:eastAsia="Liberation Serif" w:cs="Liberation Serif" w:ascii="Liberation Serif" w:hAnsi="Liberation Serif"/>
          <w:b/>
          <w:bCs/>
          <w:color w:val="000000"/>
          <w:sz w:val="28"/>
          <w:szCs w:val="28"/>
        </w:rPr>
        <w:t xml:space="preserve"> </w:t>
      </w:r>
      <w:r>
        <w:rPr>
          <w:rStyle w:val="Style9"/>
          <w:rFonts w:eastAsia="Liberation Serif" w:cs="Liberation Serif" w:ascii="Liberation Serif" w:hAnsi="Liberation Serif"/>
          <w:b/>
          <w:bCs/>
          <w:color w:val="000000"/>
          <w:sz w:val="28"/>
          <w:szCs w:val="28"/>
        </w:rPr>
        <w:t xml:space="preserve">«Принятие граждан на учет граждан в качестве лиц, имеющих право </w:t>
      </w:r>
      <w:r>
        <w:rPr>
          <w:rStyle w:val="Style9"/>
          <w:color w:val="000000"/>
        </w:rPr>
        <w:br/>
      </w:r>
      <w:r>
        <w:rPr>
          <w:rStyle w:val="Style9"/>
          <w:rFonts w:eastAsia="Liberation Serif" w:cs="Liberation Serif" w:ascii="Liberation Serif" w:hAnsi="Liberation Serif"/>
          <w:b/>
          <w:bCs/>
          <w:color w:val="000000"/>
          <w:sz w:val="28"/>
          <w:szCs w:val="28"/>
        </w:rPr>
        <w:t xml:space="preserve">на предоставление в собственность бесплатно земельных участков </w:t>
      </w:r>
    </w:p>
    <w:p>
      <w:pPr>
        <w:pStyle w:val="Style15"/>
        <w:jc w:val="center"/>
        <w:rPr/>
      </w:pPr>
      <w:r>
        <w:rPr>
          <w:rStyle w:val="Style9"/>
          <w:rFonts w:eastAsia="Liberation Serif" w:cs="Liberation Serif" w:ascii="Liberation Serif" w:hAnsi="Liberation Serif"/>
          <w:b/>
          <w:bCs/>
          <w:color w:val="000000"/>
          <w:sz w:val="28"/>
          <w:szCs w:val="28"/>
        </w:rPr>
        <w:t>для индивидуального жилищного строительства»</w:t>
      </w:r>
    </w:p>
    <w:p>
      <w:pPr>
        <w:pStyle w:val="ConsPlusNormal"/>
        <w:ind w:left="0" w:right="0" w:hanging="0"/>
        <w:jc w:val="both"/>
        <w:rPr>
          <w:color w:val="000000"/>
        </w:rPr>
      </w:pPr>
      <w:r>
        <w:rPr>
          <w:color w:val="000000"/>
        </w:rPr>
      </w:r>
    </w:p>
    <w:p>
      <w:pPr>
        <w:pStyle w:val="Style15"/>
        <w:jc w:val="center"/>
        <w:rPr/>
      </w:pPr>
      <w:r>
        <w:rPr>
          <w:rStyle w:val="Style9"/>
          <w:rFonts w:eastAsia="Liberation Serif" w:cs="Liberation Serif" w:ascii="Liberation Serif" w:hAnsi="Liberation Serif"/>
          <w:b/>
          <w:bCs/>
          <w:color w:val="000000"/>
          <w:sz w:val="28"/>
          <w:szCs w:val="28"/>
        </w:rPr>
        <w:t>1. Общие положения</w:t>
      </w:r>
    </w:p>
    <w:p>
      <w:pPr>
        <w:pStyle w:val="Style15"/>
        <w:jc w:val="center"/>
        <w:rPr>
          <w:color w:val="000000"/>
        </w:rPr>
      </w:pPr>
      <w:r>
        <w:rPr>
          <w:color w:val="000000"/>
        </w:rPr>
      </w:r>
    </w:p>
    <w:p>
      <w:pPr>
        <w:pStyle w:val="Style15"/>
        <w:jc w:val="center"/>
        <w:rPr/>
      </w:pPr>
      <w:r>
        <w:rPr>
          <w:rStyle w:val="Style9"/>
          <w:rFonts w:eastAsia="Liberation Serif" w:cs="Liberation Serif" w:ascii="Liberation Serif" w:hAnsi="Liberation Serif"/>
          <w:b/>
          <w:bCs/>
          <w:color w:val="000000"/>
          <w:sz w:val="28"/>
          <w:szCs w:val="28"/>
        </w:rPr>
        <w:t>Предмет регулирования регламента</w:t>
      </w:r>
    </w:p>
    <w:p>
      <w:pPr>
        <w:pStyle w:val="ConsPlusTitle"/>
        <w:widowControl/>
        <w:tabs>
          <w:tab w:val="clear" w:pos="708"/>
          <w:tab w:val="right" w:pos="9923" w:leader="none"/>
        </w:tabs>
        <w:jc w:val="both"/>
        <w:rPr>
          <w:color w:val="000000"/>
        </w:rPr>
      </w:pPr>
      <w:r>
        <w:rPr>
          <w:color w:val="000000"/>
        </w:rPr>
      </w:r>
    </w:p>
    <w:p>
      <w:pPr>
        <w:pStyle w:val="Style15"/>
        <w:ind w:left="0" w:right="0" w:firstLine="709"/>
        <w:jc w:val="both"/>
        <w:rPr/>
      </w:pPr>
      <w:r>
        <w:rPr>
          <w:rStyle w:val="Style9"/>
          <w:rFonts w:eastAsia="Liberation Serif" w:cs="Liberation Serif" w:ascii="Liberation Serif" w:hAnsi="Liberation Serif"/>
          <w:color w:val="000000"/>
          <w:sz w:val="28"/>
          <w:szCs w:val="28"/>
        </w:rPr>
        <w:t>1. Административный регламент предоставления администрацией Камышловского городского округа муниципальной услуги «принятие граждан на учет граждан в качестве лиц, имеющих право на предоставление в собственность бесплатно земельных участков для индивидуального жилищного строительства» (далее – регламент) устанавливает порядок и стандарт предоставления муниципальной услуги «принятие граждан на учет граждан в качестве лиц, имеющих право на предоставление в собственность бесплатно земельных участков для индивидуального жилищного строительства» (далее – муниципальная услуга).</w:t>
      </w:r>
    </w:p>
    <w:p>
      <w:pPr>
        <w:pStyle w:val="Style15"/>
        <w:ind w:left="0" w:right="0" w:firstLine="709"/>
        <w:jc w:val="both"/>
        <w:rPr/>
      </w:pPr>
      <w:r>
        <w:rPr>
          <w:rStyle w:val="Style9"/>
          <w:rFonts w:eastAsia="Liberation Serif" w:cs="Liberation Serif" w:ascii="Liberation Serif" w:hAnsi="Liberation Serif"/>
          <w:color w:val="000000"/>
          <w:sz w:val="28"/>
          <w:szCs w:val="28"/>
        </w:rPr>
        <w:t>2. Регламент устанавливает состав, последовательность и сроки выполнения административных процедур администрацией Камышловского городского округа, в лице комитета по управлению имуществом и земельным ресурсам администрации Камышловского городского округа, осуществляемых в ходе предоставления муниципальной услуги, требования к порядку их выполнения, в том числе особенности выполнения административных процедур (действий) в электронной форме, порядок взаимодействия между специалистами, взаимодействия с заявителями.</w:t>
      </w:r>
    </w:p>
    <w:p>
      <w:pPr>
        <w:pStyle w:val="Style15"/>
        <w:ind w:left="0" w:right="0" w:firstLine="540"/>
        <w:jc w:val="both"/>
        <w:rPr/>
      </w:pPr>
      <w:r>
        <w:rPr>
          <w:rStyle w:val="Style9"/>
          <w:rFonts w:eastAsia="Liberation Serif" w:cs="Liberation Serif" w:ascii="Liberation Serif" w:hAnsi="Liberation Serif"/>
          <w:color w:val="000000"/>
          <w:sz w:val="28"/>
          <w:szCs w:val="28"/>
        </w:rPr>
        <w:t>Действие регламента распространяется на земельные участки, находящиеся в муниципальной собственности Камышловского городского округа, либо земельные участки, государственная собственность на которые не разграничена, расположенные в границах Камышловского городского округа (далее – земельные участки).</w:t>
      </w:r>
    </w:p>
    <w:p>
      <w:pPr>
        <w:pStyle w:val="Style15"/>
        <w:ind w:left="0" w:right="0" w:firstLine="540"/>
        <w:jc w:val="center"/>
        <w:rPr>
          <w:color w:val="000000"/>
        </w:rPr>
      </w:pPr>
      <w:r>
        <w:rPr>
          <w:color w:val="000000"/>
        </w:rPr>
      </w:r>
    </w:p>
    <w:p>
      <w:pPr>
        <w:pStyle w:val="Style15"/>
        <w:ind w:left="0" w:right="0" w:firstLine="540"/>
        <w:jc w:val="center"/>
        <w:rPr/>
      </w:pPr>
      <w:r>
        <w:rPr>
          <w:rStyle w:val="Style9"/>
          <w:rFonts w:eastAsia="Liberation Serif" w:cs="Liberation Serif" w:ascii="Liberation Serif" w:hAnsi="Liberation Serif"/>
          <w:b/>
          <w:bCs/>
          <w:color w:val="000000"/>
          <w:sz w:val="28"/>
          <w:szCs w:val="28"/>
        </w:rPr>
        <w:t>Круг заявителей</w:t>
      </w:r>
    </w:p>
    <w:p>
      <w:pPr>
        <w:pStyle w:val="ConsPlusTitle"/>
        <w:widowControl/>
        <w:tabs>
          <w:tab w:val="clear" w:pos="708"/>
          <w:tab w:val="right" w:pos="9923" w:leader="none"/>
        </w:tabs>
        <w:jc w:val="both"/>
        <w:rPr>
          <w:color w:val="000000"/>
        </w:rPr>
      </w:pPr>
      <w:r>
        <w:rPr>
          <w:color w:val="000000"/>
        </w:rPr>
      </w:r>
    </w:p>
    <w:p>
      <w:pPr>
        <w:pStyle w:val="Style15"/>
        <w:ind w:left="0" w:right="0" w:firstLine="709"/>
        <w:jc w:val="both"/>
        <w:rPr/>
      </w:pPr>
      <w:r>
        <w:rPr>
          <w:rStyle w:val="Style9"/>
          <w:rFonts w:eastAsia="Liberation Serif" w:cs="Liberation Serif" w:ascii="Liberation Serif" w:hAnsi="Liberation Serif"/>
          <w:color w:val="000000"/>
          <w:sz w:val="28"/>
          <w:szCs w:val="28"/>
        </w:rPr>
        <w:t xml:space="preserve">3. </w:t>
      </w:r>
      <w:bookmarkStart w:id="0" w:name="P116"/>
      <w:bookmarkStart w:id="1" w:name="P114"/>
      <w:bookmarkEnd w:id="0"/>
      <w:bookmarkEnd w:id="1"/>
      <w:r>
        <w:rPr>
          <w:rStyle w:val="Style9"/>
          <w:rFonts w:eastAsia="Liberation Serif" w:cs="Liberation Serif" w:ascii="Liberation Serif" w:hAnsi="Liberation Serif"/>
          <w:color w:val="000000"/>
          <w:sz w:val="28"/>
          <w:szCs w:val="28"/>
        </w:rPr>
        <w:t>Заявителями могут быть постоянно проживающие на территории Камышловского городского округа граждане РФ, а также постоянно проживающие на территории Свердловской области граждане, имеющие на день подачи заявления, указанного в части первой пункта 3 статьи 25 Закона Свердловской области от 07.07.2004 № 18-ОЗ «Об особенностях регулирования земельных отношений на территории Свердловской области», трех и более детей, постоянно проживающих совместно с этими гражданами, а именно:</w:t>
      </w:r>
    </w:p>
    <w:p>
      <w:pPr>
        <w:pStyle w:val="Style15"/>
        <w:ind w:left="0" w:right="0" w:firstLine="709"/>
        <w:jc w:val="both"/>
        <w:rPr/>
      </w:pPr>
      <w:r>
        <w:rPr>
          <w:rStyle w:val="Style9"/>
          <w:rFonts w:eastAsia="Liberation Serif" w:cs="Liberation Serif" w:ascii="Liberation Serif" w:hAnsi="Liberation Serif"/>
          <w:color w:val="000000"/>
          <w:sz w:val="28"/>
          <w:szCs w:val="28"/>
        </w:rPr>
        <w:t>1) граждане, состоящие на учете в качестве нуждающихся в жилых помещениях, предоставляемых по договорам социального найма;</w:t>
      </w:r>
    </w:p>
    <w:p>
      <w:pPr>
        <w:pStyle w:val="Style15"/>
        <w:ind w:left="0" w:right="0" w:firstLine="709"/>
        <w:jc w:val="both"/>
        <w:rPr/>
      </w:pPr>
      <w:bookmarkStart w:id="2" w:name="P117"/>
      <w:bookmarkEnd w:id="2"/>
      <w:r>
        <w:rPr>
          <w:rStyle w:val="Style9"/>
          <w:rFonts w:eastAsia="Liberation Serif" w:cs="Liberation Serif" w:ascii="Liberation Serif" w:hAnsi="Liberation Serif"/>
          <w:color w:val="000000"/>
          <w:sz w:val="28"/>
          <w:szCs w:val="28"/>
        </w:rPr>
        <w:t xml:space="preserve">2) инвалиды и семьи, имеющие в своем составе инвалидов, в соответствии с </w:t>
      </w:r>
      <w:r>
        <w:rPr>
          <w:rStyle w:val="Style9"/>
          <w:rFonts w:eastAsia="Liberation Serif" w:cs="Liberation Serif" w:ascii="Liberation Serif" w:hAnsi="Liberation Serif"/>
          <w:color w:val="000000"/>
          <w:sz w:val="28"/>
          <w:szCs w:val="28"/>
          <w:u w:val="none"/>
        </w:rPr>
        <w:t xml:space="preserve">частью 16 статьи 17 </w:t>
      </w:r>
      <w:r>
        <w:rPr>
          <w:rStyle w:val="Style9"/>
          <w:rFonts w:eastAsia="Liberation Serif" w:cs="Liberation Serif" w:ascii="Liberation Serif" w:hAnsi="Liberation Serif"/>
          <w:color w:val="000000"/>
          <w:sz w:val="28"/>
          <w:szCs w:val="28"/>
        </w:rPr>
        <w:t>Федерального закона от 24 ноября 1995 года № 181-ФЗ«О социальной защите инвалидов в Российской Федерации»;</w:t>
      </w:r>
    </w:p>
    <w:p>
      <w:pPr>
        <w:pStyle w:val="Style15"/>
        <w:ind w:left="0" w:right="0" w:firstLine="709"/>
        <w:jc w:val="both"/>
        <w:rPr/>
      </w:pPr>
      <w:bookmarkStart w:id="3" w:name="P119"/>
      <w:bookmarkStart w:id="4" w:name="P120"/>
      <w:bookmarkEnd w:id="3"/>
      <w:bookmarkEnd w:id="4"/>
      <w:r>
        <w:rPr>
          <w:rStyle w:val="Style9"/>
          <w:rFonts w:eastAsia="Liberation Serif" w:cs="Liberation Serif" w:ascii="Liberation Serif" w:hAnsi="Liberation Serif"/>
          <w:color w:val="000000"/>
          <w:sz w:val="28"/>
          <w:szCs w:val="28"/>
        </w:rPr>
        <w:t xml:space="preserve">3) граждане, получившие суммарную (накопленную) эффективную дозу облучения, превышающую 25 сЗв (бэр), в соответствии с </w:t>
      </w:r>
      <w:r>
        <w:rPr>
          <w:rStyle w:val="Style9"/>
          <w:sz w:val="28"/>
          <w:szCs w:val="28"/>
        </w:rPr>
        <w:t>пунктом 16 части первой статьи 2</w:t>
      </w:r>
      <w:r>
        <w:rPr>
          <w:rStyle w:val="Style9"/>
          <w:rFonts w:eastAsia="Liberation Serif" w:cs="Liberation Serif" w:ascii="Liberation Serif" w:hAnsi="Liberation Serif"/>
          <w:color w:val="000000"/>
          <w:sz w:val="28"/>
          <w:szCs w:val="28"/>
        </w:rPr>
        <w:t xml:space="preserve"> Федерального закона от 10 января 2002 года № 2-ФЗ «О социальных гарантиях гражданам, подвергшимся радиационному воздействию вследствие ядерных испытаний на Семипалатинском полигоне»;</w:t>
      </w:r>
    </w:p>
    <w:p>
      <w:pPr>
        <w:pStyle w:val="Style15"/>
        <w:ind w:left="0" w:right="0" w:firstLine="709"/>
        <w:jc w:val="both"/>
        <w:rPr/>
      </w:pPr>
      <w:r>
        <w:rPr>
          <w:rStyle w:val="Style9"/>
          <w:rFonts w:eastAsia="Liberation Serif" w:cs="Liberation Serif" w:ascii="Liberation Serif" w:hAnsi="Liberation Serif"/>
          <w:color w:val="000000"/>
          <w:sz w:val="28"/>
          <w:szCs w:val="28"/>
        </w:rPr>
        <w:t xml:space="preserve">4)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в соответствии с Федеральным </w:t>
      </w:r>
      <w:r>
        <w:rPr>
          <w:rStyle w:val="Style9"/>
          <w:rFonts w:eastAsia="Liberation Serif" w:cs="Liberation Serif" w:ascii="Liberation Serif" w:hAnsi="Liberation Serif"/>
          <w:color w:val="000000"/>
          <w:sz w:val="28"/>
          <w:szCs w:val="28"/>
          <w:u w:val="none"/>
        </w:rPr>
        <w:t>законом</w:t>
      </w:r>
      <w:r>
        <w:rPr>
          <w:rStyle w:val="Style9"/>
          <w:rFonts w:eastAsia="Liberation Serif" w:cs="Liberation Serif" w:ascii="Liberation Serif" w:hAnsi="Liberation Serif"/>
          <w:color w:val="000000"/>
          <w:sz w:val="28"/>
          <w:szCs w:val="28"/>
        </w:rPr>
        <w:t xml:space="preserve"> от 15 мая 1991 года № 1244-1 «О социальной защите граждан, подвергшихся воздействию радиации вследствие катастрофы на Чернобыльской АЭС»;</w:t>
      </w:r>
    </w:p>
    <w:p>
      <w:pPr>
        <w:pStyle w:val="Style15"/>
        <w:ind w:left="0" w:right="0" w:firstLine="709"/>
        <w:jc w:val="both"/>
        <w:rPr/>
      </w:pPr>
      <w:r>
        <w:rPr>
          <w:rStyle w:val="Style9"/>
          <w:rFonts w:eastAsia="Liberation Serif" w:cs="Liberation Serif" w:ascii="Liberation Serif" w:hAnsi="Liberation Serif"/>
          <w:color w:val="000000"/>
          <w:sz w:val="28"/>
          <w:szCs w:val="28"/>
        </w:rPr>
        <w:t xml:space="preserve">5) инвалиды вследствие чернобыльской катастрофы в соответствии </w:t>
      </w:r>
      <w:r>
        <w:rPr>
          <w:rStyle w:val="Style9"/>
          <w:color w:val="000000"/>
        </w:rPr>
        <w:br/>
      </w:r>
      <w:r>
        <w:rPr>
          <w:rStyle w:val="Style9"/>
          <w:rFonts w:eastAsia="Liberation Serif" w:cs="Liberation Serif" w:ascii="Liberation Serif" w:hAnsi="Liberation Serif"/>
          <w:color w:val="000000"/>
          <w:sz w:val="28"/>
          <w:szCs w:val="28"/>
        </w:rPr>
        <w:t xml:space="preserve">с Федеральным </w:t>
      </w:r>
      <w:r>
        <w:rPr>
          <w:rStyle w:val="Style9"/>
          <w:rFonts w:eastAsia="Liberation Serif" w:cs="Liberation Serif" w:ascii="Liberation Serif" w:hAnsi="Liberation Serif"/>
          <w:color w:val="000000"/>
          <w:sz w:val="28"/>
          <w:szCs w:val="28"/>
          <w:u w:val="none"/>
        </w:rPr>
        <w:t>законом</w:t>
      </w:r>
      <w:r>
        <w:rPr>
          <w:rStyle w:val="Style9"/>
          <w:rFonts w:eastAsia="Liberation Serif" w:cs="Liberation Serif" w:ascii="Liberation Serif" w:hAnsi="Liberation Serif"/>
          <w:color w:val="000000"/>
          <w:sz w:val="28"/>
          <w:szCs w:val="28"/>
        </w:rPr>
        <w:t xml:space="preserve"> от 15 мая 1991 года № 1244-1 «О социальной защите граждан, подвергшихся воздействию радиации вследствие катастрофы </w:t>
      </w:r>
      <w:r>
        <w:rPr>
          <w:rStyle w:val="Style9"/>
          <w:color w:val="000000"/>
        </w:rPr>
        <w:br/>
      </w:r>
      <w:r>
        <w:rPr>
          <w:rStyle w:val="Style9"/>
          <w:rFonts w:eastAsia="Liberation Serif" w:cs="Liberation Serif" w:ascii="Liberation Serif" w:hAnsi="Liberation Serif"/>
          <w:color w:val="000000"/>
          <w:sz w:val="28"/>
          <w:szCs w:val="28"/>
        </w:rPr>
        <w:t>на Чернобыльской АЭС» из числа:</w:t>
      </w:r>
    </w:p>
    <w:p>
      <w:pPr>
        <w:pStyle w:val="Style15"/>
        <w:ind w:left="0" w:right="0" w:firstLine="709"/>
        <w:jc w:val="both"/>
        <w:rPr/>
      </w:pPr>
      <w:r>
        <w:rPr>
          <w:rStyle w:val="Style9"/>
          <w:rFonts w:eastAsia="Liberation Serif" w:cs="Liberation Serif" w:ascii="Liberation Serif" w:hAnsi="Liberation Serif"/>
          <w:color w:val="000000"/>
          <w:sz w:val="28"/>
          <w:szCs w:val="28"/>
        </w:rPr>
        <w:t>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p>
      <w:pPr>
        <w:pStyle w:val="Style15"/>
        <w:ind w:left="0" w:right="0" w:firstLine="709"/>
        <w:jc w:val="both"/>
        <w:rPr/>
      </w:pPr>
      <w:r>
        <w:rPr>
          <w:rStyle w:val="Style9"/>
          <w:rFonts w:eastAsia="Liberation Serif" w:cs="Liberation Serif" w:ascii="Liberation Serif" w:hAnsi="Liberation Serif"/>
          <w:color w:val="000000"/>
          <w:sz w:val="28"/>
          <w:szCs w:val="28"/>
        </w:rPr>
        <w:t>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w:t>
      </w:r>
    </w:p>
    <w:p>
      <w:pPr>
        <w:pStyle w:val="Style15"/>
        <w:ind w:left="0" w:right="0" w:firstLine="709"/>
        <w:jc w:val="both"/>
        <w:rPr/>
      </w:pPr>
      <w:r>
        <w:rPr>
          <w:rStyle w:val="Style9"/>
          <w:rFonts w:eastAsia="Liberation Serif" w:cs="Liberation Serif" w:ascii="Liberation Serif" w:hAnsi="Liberation Serif"/>
          <w:color w:val="000000"/>
          <w:sz w:val="28"/>
          <w:szCs w:val="28"/>
        </w:rPr>
        <w:t>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w:t>
      </w:r>
    </w:p>
    <w:p>
      <w:pPr>
        <w:pStyle w:val="Style15"/>
        <w:ind w:left="0" w:right="0" w:firstLine="709"/>
        <w:jc w:val="both"/>
        <w:rPr/>
      </w:pPr>
      <w:r>
        <w:rPr>
          <w:rStyle w:val="Style9"/>
          <w:rFonts w:eastAsia="Liberation Serif" w:cs="Liberation Serif" w:ascii="Liberation Serif" w:hAnsi="Liberation Serif"/>
          <w:color w:val="000000"/>
          <w:sz w:val="28"/>
          <w:szCs w:val="28"/>
        </w:rPr>
        <w:t>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pPr>
        <w:pStyle w:val="Style15"/>
        <w:ind w:left="0" w:right="0" w:firstLine="709"/>
        <w:jc w:val="both"/>
        <w:rPr/>
      </w:pPr>
      <w:r>
        <w:rPr>
          <w:rStyle w:val="Style9"/>
          <w:rFonts w:eastAsia="Liberation Serif" w:cs="Liberation Serif" w:ascii="Liberation Serif" w:hAnsi="Liberation Serif"/>
          <w:color w:val="000000"/>
          <w:sz w:val="28"/>
          <w:szCs w:val="28"/>
        </w:rPr>
        <w:t xml:space="preserve">6) 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 в соответствии с </w:t>
      </w:r>
      <w:r>
        <w:rPr>
          <w:rStyle w:val="Style9"/>
          <w:rFonts w:eastAsia="Liberation Serif" w:cs="Liberation Serif" w:ascii="Liberation Serif" w:hAnsi="Liberation Serif"/>
          <w:color w:val="000000"/>
          <w:sz w:val="28"/>
          <w:szCs w:val="28"/>
          <w:u w:val="none"/>
        </w:rPr>
        <w:t>пунктом 9 статьи 17</w:t>
      </w:r>
      <w:r>
        <w:rPr>
          <w:rStyle w:val="Style9"/>
          <w:rFonts w:eastAsia="Liberation Serif" w:cs="Liberation Serif" w:ascii="Liberation Serif" w:hAnsi="Liberation Serif"/>
          <w:color w:val="000000"/>
          <w:sz w:val="28"/>
          <w:szCs w:val="28"/>
          <w:u w:val="none"/>
        </w:rPr>
        <w:t xml:space="preserve"> </w:t>
      </w:r>
      <w:r>
        <w:rPr>
          <w:rStyle w:val="Style9"/>
          <w:rFonts w:eastAsia="Liberation Serif" w:cs="Liberation Serif" w:ascii="Liberation Serif" w:hAnsi="Liberation Serif"/>
          <w:color w:val="000000"/>
          <w:sz w:val="28"/>
          <w:szCs w:val="28"/>
        </w:rPr>
        <w:t>Закона Российской Федерации от 15 мая 1991 года № 1244-1 «О социальной защите граждан, подвергшихся воздействию радиации вследствие катастрофы на Чернобыльской АЭС»;</w:t>
      </w:r>
    </w:p>
    <w:p>
      <w:pPr>
        <w:pStyle w:val="Style15"/>
        <w:ind w:left="0" w:right="0" w:firstLine="709"/>
        <w:jc w:val="both"/>
        <w:rPr/>
      </w:pPr>
      <w:r>
        <w:rPr>
          <w:rStyle w:val="Style9"/>
          <w:rFonts w:eastAsia="Liberation Serif" w:cs="Liberation Serif" w:ascii="Liberation Serif" w:hAnsi="Liberation Serif"/>
          <w:color w:val="000000"/>
          <w:sz w:val="28"/>
          <w:szCs w:val="28"/>
        </w:rPr>
        <w:t xml:space="preserve">7) граждане, подвергшиеся воздействию радиации вследствие аварии в 1957 году на производственном объединении «Маяк» и сбросов радиоактивных отходов в реку Теча, в соответствии с Федеральным </w:t>
      </w:r>
      <w:r>
        <w:rPr>
          <w:rStyle w:val="Style9"/>
          <w:rFonts w:eastAsia="Liberation Serif" w:cs="Liberation Serif" w:ascii="Liberation Serif" w:hAnsi="Liberation Serif"/>
          <w:color w:val="000000"/>
          <w:sz w:val="28"/>
          <w:szCs w:val="28"/>
          <w:u w:val="none"/>
        </w:rPr>
        <w:t>законом</w:t>
      </w:r>
      <w:r>
        <w:rPr>
          <w:rStyle w:val="Style9"/>
          <w:rFonts w:eastAsia="Liberation Serif" w:cs="Liberation Serif" w:ascii="Liberation Serif" w:hAnsi="Liberation Serif"/>
          <w:color w:val="000000"/>
          <w:sz w:val="28"/>
          <w:szCs w:val="28"/>
        </w:rPr>
        <w:t xml:space="preserve"> от 26 ноября 1998 года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pPr>
        <w:pStyle w:val="Style15"/>
        <w:ind w:left="0" w:right="0" w:firstLine="709"/>
        <w:jc w:val="both"/>
        <w:rPr/>
      </w:pPr>
      <w:bookmarkStart w:id="5" w:name="P129"/>
      <w:bookmarkEnd w:id="5"/>
      <w:r>
        <w:rPr>
          <w:rStyle w:val="Style9"/>
          <w:rFonts w:eastAsia="Liberation Serif" w:cs="Liberation Serif" w:ascii="Liberation Serif" w:hAnsi="Liberation Serif"/>
          <w:color w:val="000000"/>
          <w:sz w:val="28"/>
          <w:szCs w:val="28"/>
        </w:rPr>
        <w:t xml:space="preserve">8) граждане из подразделений особого риска в пределах, установленных </w:t>
      </w:r>
      <w:r>
        <w:rPr>
          <w:rStyle w:val="Style9"/>
          <w:rFonts w:eastAsia="Liberation Serif" w:cs="Liberation Serif" w:ascii="Liberation Serif" w:hAnsi="Liberation Serif"/>
          <w:color w:val="000000"/>
          <w:sz w:val="28"/>
          <w:szCs w:val="28"/>
          <w:u w:val="none"/>
        </w:rPr>
        <w:t>постановлением</w:t>
      </w:r>
      <w:r>
        <w:rPr>
          <w:rStyle w:val="Style9"/>
          <w:rFonts w:eastAsia="Liberation Serif" w:cs="Liberation Serif" w:ascii="Liberation Serif" w:hAnsi="Liberation Serif"/>
          <w:color w:val="000000"/>
          <w:sz w:val="28"/>
          <w:szCs w:val="28"/>
        </w:rPr>
        <w:t xml:space="preserve"> Верховного Совета Российской Федерации от 27.12.1991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pPr>
        <w:pStyle w:val="Style15"/>
        <w:ind w:left="0" w:right="0" w:firstLine="709"/>
        <w:jc w:val="both"/>
        <w:rPr/>
      </w:pPr>
      <w:bookmarkStart w:id="6" w:name="P130"/>
      <w:bookmarkStart w:id="7" w:name="P131"/>
      <w:bookmarkStart w:id="8" w:name="P133"/>
      <w:bookmarkStart w:id="9" w:name="P135"/>
      <w:bookmarkStart w:id="10" w:name="P136"/>
      <w:bookmarkEnd w:id="6"/>
      <w:bookmarkEnd w:id="7"/>
      <w:bookmarkEnd w:id="8"/>
      <w:bookmarkEnd w:id="9"/>
      <w:bookmarkEnd w:id="10"/>
      <w:r>
        <w:rPr>
          <w:rStyle w:val="Style9"/>
          <w:rFonts w:eastAsia="Liberation Serif" w:cs="Liberation Serif" w:ascii="Liberation Serif" w:hAnsi="Liberation Serif"/>
          <w:color w:val="000000"/>
          <w:sz w:val="28"/>
          <w:szCs w:val="28"/>
        </w:rPr>
        <w:t xml:space="preserve">9) Герои Советского Союза, Герои Российской Федерации, полные кавалеры ордена Славы в соответствии с </w:t>
      </w:r>
      <w:r>
        <w:rPr>
          <w:rStyle w:val="Style9"/>
          <w:rFonts w:eastAsia="Liberation Serif" w:cs="Liberation Serif" w:ascii="Liberation Serif" w:hAnsi="Liberation Serif"/>
          <w:color w:val="000000"/>
          <w:sz w:val="28"/>
          <w:szCs w:val="28"/>
          <w:u w:val="none"/>
        </w:rPr>
        <w:t>частью 4 статьи 5</w:t>
      </w:r>
      <w:r>
        <w:rPr>
          <w:rStyle w:val="Style9"/>
          <w:rFonts w:eastAsia="Liberation Serif" w:cs="Liberation Serif" w:ascii="Liberation Serif" w:hAnsi="Liberation Serif"/>
          <w:color w:val="000000"/>
          <w:sz w:val="28"/>
          <w:szCs w:val="28"/>
        </w:rPr>
        <w:t xml:space="preserve"> Закона Российской Федерации от 15 января 1993 года № 4301-1 «О статусе Героев Советского Союза, Героев Российской Федерации и полных кавалеров орденов Славы»;</w:t>
      </w:r>
    </w:p>
    <w:p>
      <w:pPr>
        <w:pStyle w:val="Style15"/>
        <w:ind w:left="0" w:right="0" w:firstLine="709"/>
        <w:jc w:val="both"/>
        <w:rPr/>
      </w:pPr>
      <w:bookmarkStart w:id="11" w:name="P137"/>
      <w:bookmarkEnd w:id="11"/>
      <w:r>
        <w:rPr>
          <w:rStyle w:val="Style9"/>
          <w:rFonts w:eastAsia="Liberation Serif" w:cs="Liberation Serif" w:ascii="Liberation Serif" w:hAnsi="Liberation Serif"/>
          <w:color w:val="000000"/>
          <w:sz w:val="28"/>
          <w:szCs w:val="28"/>
        </w:rPr>
        <w:t xml:space="preserve">10) Герои Социалистического Труда, Герои Труда Российской Федерации и полные кавалеры орденов Трудовой Славы в соответствии с </w:t>
      </w:r>
      <w:r>
        <w:rPr>
          <w:rStyle w:val="Style9"/>
          <w:rFonts w:eastAsia="Liberation Serif" w:cs="Liberation Serif" w:ascii="Liberation Serif" w:hAnsi="Liberation Serif"/>
          <w:color w:val="000000"/>
          <w:sz w:val="28"/>
          <w:szCs w:val="28"/>
          <w:u w:val="none"/>
        </w:rPr>
        <w:t>частью 4 статьи 3</w:t>
      </w:r>
      <w:r>
        <w:rPr>
          <w:rStyle w:val="Style9"/>
          <w:rFonts w:eastAsia="Liberation Serif" w:cs="Liberation Serif" w:ascii="Liberation Serif" w:hAnsi="Liberation Serif"/>
          <w:color w:val="000000"/>
          <w:sz w:val="28"/>
          <w:szCs w:val="28"/>
        </w:rPr>
        <w:t xml:space="preserve"> Федерального закона от 09 января 1997 года № 5-ФЗ «О предоставлении социальных гарантий Героям Социалистического Труда, Героям Труда Российской Федерации и полным кавалерам ордена Трудовой Славы».</w:t>
      </w:r>
    </w:p>
    <w:p>
      <w:pPr>
        <w:pStyle w:val="Style15"/>
        <w:ind w:left="0" w:right="0" w:firstLine="540"/>
        <w:jc w:val="center"/>
        <w:rPr>
          <w:color w:val="000000"/>
        </w:rPr>
      </w:pPr>
      <w:r>
        <w:rPr>
          <w:color w:val="000000"/>
        </w:rPr>
      </w:r>
    </w:p>
    <w:p>
      <w:pPr>
        <w:pStyle w:val="Style15"/>
        <w:ind w:left="0" w:right="0" w:firstLine="540"/>
        <w:jc w:val="center"/>
        <w:rPr/>
      </w:pPr>
      <w:r>
        <w:rPr>
          <w:rStyle w:val="Style9"/>
          <w:rFonts w:eastAsia="Liberation Serif" w:cs="Liberation Serif" w:ascii="Liberation Serif" w:hAnsi="Liberation Serif"/>
          <w:b/>
          <w:bCs/>
          <w:color w:val="000000"/>
          <w:sz w:val="28"/>
          <w:szCs w:val="28"/>
        </w:rPr>
        <w:t>Требования к порядку информирования о предоставлении муниципальной услуги</w:t>
      </w:r>
    </w:p>
    <w:p>
      <w:pPr>
        <w:pStyle w:val="Style15"/>
        <w:ind w:left="0" w:right="0" w:firstLine="540"/>
        <w:jc w:val="center"/>
        <w:rPr>
          <w:color w:val="000000"/>
        </w:rPr>
      </w:pPr>
      <w:r>
        <w:rPr>
          <w:color w:val="000000"/>
        </w:rPr>
      </w:r>
    </w:p>
    <w:p>
      <w:pPr>
        <w:pStyle w:val="Style15"/>
        <w:ind w:left="0" w:right="0" w:firstLine="709"/>
        <w:jc w:val="both"/>
        <w:rPr/>
      </w:pPr>
      <w:r>
        <w:rPr>
          <w:rStyle w:val="Style9"/>
          <w:rFonts w:eastAsia="Liberation Serif" w:cs="Liberation Serif" w:ascii="Liberation Serif" w:hAnsi="Liberation Serif"/>
          <w:color w:val="000000"/>
          <w:sz w:val="28"/>
          <w:szCs w:val="28"/>
        </w:rPr>
        <w:t>4. Информирование заявителей о порядке предоставления муниципальной услуги осуществляется непосредственно муниципальными служащими администрации Камышловского городского округа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 предоставления государственных и муниципальных услуг) и его филиалы.</w:t>
      </w:r>
    </w:p>
    <w:p>
      <w:pPr>
        <w:pStyle w:val="Style15"/>
        <w:ind w:left="0" w:right="0" w:firstLine="709"/>
        <w:jc w:val="both"/>
        <w:rPr/>
      </w:pPr>
      <w:r>
        <w:rPr>
          <w:rStyle w:val="Style9"/>
          <w:rFonts w:eastAsia="Liberation Serif" w:cs="Liberation Serif" w:ascii="Liberation Serif" w:hAnsi="Liberation Serif"/>
          <w:color w:val="000000"/>
          <w:sz w:val="28"/>
          <w:szCs w:val="28"/>
        </w:rPr>
        <w:t>5. Информация о месте нахождения, графиках (режиме) работы, номерах контактных телефонов, адресах электронной почты и официальных сайтов Камышловского городского округа,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https://www.gosuslugi.ru/320302/1/info, на официальном сайте Камышловского городского округа http://gorod-kamyshlov.ru/, на информационных стендах Камышловского городского округа, на официальном сайте многофункционального центра предоставления государственных и муниципальных услуг (www.mfc66.ru), а также предоставляется непосредственно муниципальными служащими к</w:t>
      </w:r>
      <w:r>
        <w:rPr>
          <w:rStyle w:val="Style9"/>
          <w:color w:val="000000"/>
          <w:sz w:val="28"/>
          <w:szCs w:val="28"/>
        </w:rPr>
        <w:t>омитета по управлению имуществом и земельным ресурсам администрации Камышловского городского округа</w:t>
      </w:r>
      <w:r>
        <w:rPr>
          <w:rStyle w:val="Style9"/>
          <w:rFonts w:eastAsia="Liberation Serif" w:cs="Liberation Serif" w:ascii="Liberation Serif" w:hAnsi="Liberation Serif"/>
          <w:color w:val="000000"/>
          <w:sz w:val="28"/>
          <w:szCs w:val="28"/>
        </w:rPr>
        <w:t xml:space="preserve"> при личном приеме и по телефону.</w:t>
      </w:r>
    </w:p>
    <w:p>
      <w:pPr>
        <w:pStyle w:val="Style15"/>
        <w:ind w:left="0" w:right="0" w:firstLine="709"/>
        <w:jc w:val="both"/>
        <w:rPr/>
      </w:pPr>
      <w:r>
        <w:rPr>
          <w:rStyle w:val="Style9"/>
          <w:rFonts w:eastAsia="Liberation Serif" w:cs="Liberation Serif" w:ascii="Liberation Serif" w:hAnsi="Liberation Serif"/>
          <w:color w:val="000000"/>
          <w:sz w:val="28"/>
          <w:szCs w:val="28"/>
        </w:rPr>
        <w:t>6. 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pPr>
        <w:pStyle w:val="Style15"/>
        <w:ind w:left="0" w:right="0" w:firstLine="709"/>
        <w:jc w:val="both"/>
        <w:rPr/>
      </w:pPr>
      <w:r>
        <w:rPr>
          <w:rStyle w:val="Style9"/>
          <w:rFonts w:eastAsia="Liberation Serif" w:cs="Liberation Serif" w:ascii="Liberation Serif" w:hAnsi="Liberation Serif"/>
          <w:color w:val="000000"/>
          <w:sz w:val="28"/>
          <w:szCs w:val="28"/>
        </w:rPr>
        <w:t>7. При общении с гражданами (по телефону или лично) муниципальные служащие к</w:t>
      </w:r>
      <w:r>
        <w:rPr>
          <w:rStyle w:val="Style9"/>
          <w:color w:val="000000"/>
          <w:sz w:val="28"/>
          <w:szCs w:val="28"/>
        </w:rPr>
        <w:t>омитета по управлению имуществом и земельным ресурсам администрации Камышловского городского округа</w:t>
      </w:r>
      <w:r>
        <w:rPr>
          <w:rStyle w:val="Style9"/>
          <w:rFonts w:eastAsia="Liberation Serif" w:cs="Liberation Serif" w:ascii="Liberation Serif" w:hAnsi="Liberation Serif"/>
          <w:color w:val="000000"/>
          <w:sz w:val="28"/>
          <w:szCs w:val="28"/>
        </w:rPr>
        <w:t xml:space="preserve">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pPr>
        <w:pStyle w:val="Style15"/>
        <w:ind w:left="0" w:right="0" w:firstLine="709"/>
        <w:jc w:val="both"/>
        <w:rPr/>
      </w:pPr>
      <w:r>
        <w:rPr>
          <w:rStyle w:val="Style9"/>
          <w:rFonts w:eastAsia="Liberation Serif" w:cs="Liberation Serif" w:ascii="Liberation Serif" w:hAnsi="Liberation Serif"/>
          <w:color w:val="000000"/>
          <w:sz w:val="28"/>
          <w:szCs w:val="28"/>
        </w:rPr>
        <w:t>8. Информирование граждан о порядке предоставления муниципальной услуги может осуществляться с использованием средств автоинформирования.</w:t>
      </w:r>
    </w:p>
    <w:p>
      <w:pPr>
        <w:pStyle w:val="ConsPlusTitle"/>
        <w:widowControl/>
        <w:tabs>
          <w:tab w:val="clear" w:pos="708"/>
          <w:tab w:val="right" w:pos="9923" w:leader="none"/>
        </w:tabs>
        <w:jc w:val="both"/>
        <w:rPr>
          <w:color w:val="000000"/>
        </w:rPr>
      </w:pPr>
      <w:r>
        <w:rPr>
          <w:color w:val="000000"/>
        </w:rPr>
      </w:r>
    </w:p>
    <w:p>
      <w:pPr>
        <w:pStyle w:val="ConsNormal"/>
        <w:widowControl/>
        <w:ind w:left="0" w:right="0" w:firstLine="540"/>
        <w:jc w:val="center"/>
        <w:rPr/>
      </w:pPr>
      <w:r>
        <w:rPr>
          <w:rStyle w:val="Style9"/>
          <w:rFonts w:eastAsia="Liberation Serif" w:cs="Liberation Serif" w:ascii="Liberation Serif" w:hAnsi="Liberation Serif"/>
          <w:b/>
          <w:bCs/>
          <w:color w:val="000000"/>
          <w:sz w:val="28"/>
          <w:szCs w:val="28"/>
        </w:rPr>
        <w:t>Раздел 2. Стандарт предоставления муниципальной услуги</w:t>
      </w:r>
    </w:p>
    <w:p>
      <w:pPr>
        <w:pStyle w:val="ConsNormal"/>
        <w:widowControl/>
        <w:ind w:left="0" w:right="0" w:firstLine="540"/>
        <w:jc w:val="center"/>
        <w:rPr>
          <w:color w:val="000000"/>
        </w:rPr>
      </w:pPr>
      <w:r>
        <w:rPr>
          <w:color w:val="000000"/>
        </w:rPr>
      </w:r>
    </w:p>
    <w:p>
      <w:pPr>
        <w:pStyle w:val="ConsNormal"/>
        <w:widowControl/>
        <w:ind w:left="0" w:right="0" w:firstLine="540"/>
        <w:jc w:val="center"/>
        <w:rPr/>
      </w:pPr>
      <w:r>
        <w:rPr>
          <w:rStyle w:val="Style9"/>
          <w:rFonts w:eastAsia="Liberation Serif" w:cs="Liberation Serif" w:ascii="Liberation Serif" w:hAnsi="Liberation Serif"/>
          <w:b/>
          <w:bCs/>
          <w:color w:val="000000"/>
          <w:sz w:val="28"/>
          <w:szCs w:val="28"/>
        </w:rPr>
        <w:t>Наименование муниципальной услуги</w:t>
      </w:r>
    </w:p>
    <w:p>
      <w:pPr>
        <w:pStyle w:val="ConsPlusTitle"/>
        <w:widowControl/>
        <w:tabs>
          <w:tab w:val="clear" w:pos="708"/>
          <w:tab w:val="right" w:pos="9923" w:leader="none"/>
        </w:tabs>
        <w:jc w:val="both"/>
        <w:rPr>
          <w:color w:val="000000"/>
        </w:rPr>
      </w:pPr>
      <w:r>
        <w:rPr>
          <w:color w:val="000000"/>
        </w:rPr>
      </w:r>
    </w:p>
    <w:p>
      <w:pPr>
        <w:pStyle w:val="Style15"/>
        <w:ind w:left="0" w:right="0" w:firstLine="709"/>
        <w:jc w:val="both"/>
        <w:rPr/>
      </w:pPr>
      <w:r>
        <w:rPr>
          <w:rStyle w:val="Style9"/>
          <w:rFonts w:eastAsia="Liberation Serif" w:cs="Liberation Serif" w:ascii="Liberation Serif" w:hAnsi="Liberation Serif"/>
          <w:color w:val="000000"/>
          <w:sz w:val="28"/>
          <w:szCs w:val="28"/>
        </w:rPr>
        <w:t>9. Наименование муниципальной услуги – «</w:t>
      </w:r>
      <w:bookmarkStart w:id="12" w:name="OLE_LINK8"/>
      <w:bookmarkStart w:id="13" w:name="OLE_LINK7"/>
      <w:bookmarkStart w:id="14" w:name="OLE_LINK6"/>
      <w:r>
        <w:rPr>
          <w:rStyle w:val="Style9"/>
          <w:rFonts w:eastAsia="Liberation Serif" w:cs="Liberation Serif" w:ascii="Liberation Serif" w:hAnsi="Liberation Serif"/>
          <w:color w:val="000000"/>
          <w:sz w:val="28"/>
          <w:szCs w:val="28"/>
        </w:rPr>
        <w:t>принятие граждан на учет граждан в качестве лиц, имеющих право на предоставление в собственность бесплатно земельных участков</w:t>
      </w:r>
      <w:bookmarkEnd w:id="12"/>
      <w:bookmarkEnd w:id="13"/>
      <w:bookmarkEnd w:id="14"/>
      <w:r>
        <w:rPr>
          <w:rStyle w:val="Style9"/>
          <w:rFonts w:eastAsia="Liberation Serif" w:cs="Liberation Serif" w:ascii="Liberation Serif" w:hAnsi="Liberation Serif"/>
          <w:color w:val="000000"/>
          <w:sz w:val="28"/>
          <w:szCs w:val="28"/>
        </w:rPr>
        <w:t xml:space="preserve"> для индивидуального жилищного строительства».</w:t>
      </w:r>
    </w:p>
    <w:p>
      <w:pPr>
        <w:pStyle w:val="ConsPlusTitle"/>
        <w:widowControl/>
        <w:tabs>
          <w:tab w:val="clear" w:pos="708"/>
          <w:tab w:val="right" w:pos="9923" w:leader="none"/>
        </w:tabs>
        <w:jc w:val="both"/>
        <w:rPr>
          <w:color w:val="000000"/>
        </w:rPr>
      </w:pPr>
      <w:r>
        <w:rPr>
          <w:color w:val="000000"/>
        </w:rPr>
      </w:r>
    </w:p>
    <w:p>
      <w:pPr>
        <w:pStyle w:val="Style15"/>
        <w:ind w:left="0" w:right="0" w:firstLine="540"/>
        <w:jc w:val="center"/>
        <w:rPr/>
      </w:pPr>
      <w:r>
        <w:rPr>
          <w:rStyle w:val="Style9"/>
          <w:rFonts w:eastAsia="Liberation Serif" w:cs="Liberation Serif" w:ascii="Liberation Serif" w:hAnsi="Liberation Serif"/>
          <w:b/>
          <w:bCs/>
          <w:color w:val="000000"/>
          <w:sz w:val="28"/>
          <w:szCs w:val="28"/>
        </w:rPr>
        <w:t>Наименование органа, предоставляющего муниципальную услугу</w:t>
      </w:r>
    </w:p>
    <w:p>
      <w:pPr>
        <w:pStyle w:val="Style15"/>
        <w:ind w:left="0" w:right="0" w:firstLine="540"/>
        <w:jc w:val="center"/>
        <w:rPr>
          <w:color w:val="000000"/>
        </w:rPr>
      </w:pPr>
      <w:r>
        <w:rPr>
          <w:color w:val="000000"/>
        </w:rPr>
      </w:r>
    </w:p>
    <w:p>
      <w:pPr>
        <w:pStyle w:val="Style15"/>
        <w:ind w:left="0" w:right="0" w:firstLine="709"/>
        <w:jc w:val="both"/>
        <w:rPr/>
      </w:pPr>
      <w:r>
        <w:rPr>
          <w:rStyle w:val="Style9"/>
          <w:rFonts w:eastAsia="Liberation Serif" w:cs="Liberation Serif" w:ascii="Liberation Serif" w:hAnsi="Liberation Serif"/>
          <w:color w:val="000000"/>
          <w:sz w:val="28"/>
          <w:szCs w:val="28"/>
        </w:rPr>
        <w:t>10. Муниципальная услуга предоставляется администрацией Камышловского городского округа (далее-Администрация), в лице комитета по управлению имуществом и земельным ресурсам администрации Камышловского городского округа (далее - Комитет).</w:t>
      </w:r>
    </w:p>
    <w:p>
      <w:pPr>
        <w:pStyle w:val="ConsPlusTitle"/>
        <w:widowControl/>
        <w:tabs>
          <w:tab w:val="clear" w:pos="708"/>
          <w:tab w:val="right" w:pos="9923" w:leader="none"/>
        </w:tabs>
        <w:jc w:val="both"/>
        <w:rPr>
          <w:color w:val="000000"/>
        </w:rPr>
      </w:pPr>
      <w:r>
        <w:rPr>
          <w:color w:val="000000"/>
        </w:rPr>
      </w:r>
    </w:p>
    <w:p>
      <w:pPr>
        <w:pStyle w:val="ConsPlusTitle"/>
        <w:widowControl/>
        <w:tabs>
          <w:tab w:val="clear" w:pos="708"/>
          <w:tab w:val="right" w:pos="9923" w:leader="none"/>
        </w:tabs>
        <w:jc w:val="both"/>
        <w:rPr>
          <w:color w:val="000000"/>
        </w:rPr>
      </w:pPr>
      <w:r>
        <w:rPr>
          <w:color w:val="000000"/>
        </w:rPr>
      </w:r>
    </w:p>
    <w:p>
      <w:pPr>
        <w:pStyle w:val="Style15"/>
        <w:jc w:val="center"/>
        <w:rPr/>
      </w:pPr>
      <w:r>
        <w:rPr>
          <w:rStyle w:val="Style9"/>
          <w:rFonts w:eastAsia="Liberation Serif" w:cs="Liberation Serif" w:ascii="Liberation Serif" w:hAnsi="Liberation Serif"/>
          <w:b/>
          <w:bCs/>
          <w:color w:val="000000"/>
          <w:sz w:val="28"/>
          <w:szCs w:val="28"/>
        </w:rPr>
        <w:t>Наименование органов и организации, обращение в которые</w:t>
      </w:r>
    </w:p>
    <w:p>
      <w:pPr>
        <w:pStyle w:val="Style15"/>
        <w:jc w:val="center"/>
        <w:rPr/>
      </w:pPr>
      <w:r>
        <w:rPr>
          <w:rStyle w:val="Style9"/>
          <w:rFonts w:eastAsia="Liberation Serif" w:cs="Liberation Serif" w:ascii="Liberation Serif" w:hAnsi="Liberation Serif"/>
          <w:b/>
          <w:bCs/>
          <w:color w:val="000000"/>
          <w:sz w:val="28"/>
          <w:szCs w:val="28"/>
        </w:rPr>
        <w:t>необходимо для предоставления муниципальной услуги</w:t>
      </w:r>
    </w:p>
    <w:p>
      <w:pPr>
        <w:pStyle w:val="Style15"/>
        <w:jc w:val="center"/>
        <w:rPr>
          <w:color w:val="000000"/>
        </w:rPr>
      </w:pPr>
      <w:r>
        <w:rPr>
          <w:color w:val="000000"/>
        </w:rPr>
      </w:r>
    </w:p>
    <w:p>
      <w:pPr>
        <w:pStyle w:val="Style15"/>
        <w:ind w:left="0" w:right="0" w:firstLine="709"/>
        <w:jc w:val="both"/>
        <w:rPr/>
      </w:pPr>
      <w:r>
        <w:rPr>
          <w:rStyle w:val="Style9"/>
          <w:rFonts w:eastAsia="Liberation Serif" w:cs="Liberation Serif" w:ascii="Liberation Serif" w:hAnsi="Liberation Serif"/>
          <w:color w:val="000000"/>
          <w:sz w:val="28"/>
          <w:szCs w:val="28"/>
        </w:rPr>
        <w:t>11. 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w:t>
      </w:r>
    </w:p>
    <w:p>
      <w:pPr>
        <w:pStyle w:val="Style15"/>
        <w:ind w:left="0" w:right="0" w:firstLine="709"/>
        <w:jc w:val="both"/>
        <w:rPr/>
      </w:pPr>
      <w:r>
        <w:rPr>
          <w:rStyle w:val="Style9"/>
          <w:rFonts w:eastAsia="Liberation Serif" w:cs="Liberation Serif" w:ascii="Liberation Serif" w:hAnsi="Liberation Serif"/>
          <w:color w:val="000000"/>
          <w:sz w:val="28"/>
          <w:szCs w:val="28"/>
        </w:rPr>
        <w:t>- Министерство социальной политики Свердловской области;</w:t>
      </w:r>
    </w:p>
    <w:p>
      <w:pPr>
        <w:pStyle w:val="Style15"/>
        <w:ind w:left="0" w:right="0" w:firstLine="709"/>
        <w:jc w:val="both"/>
        <w:rPr/>
      </w:pPr>
      <w:r>
        <w:rPr>
          <w:rStyle w:val="Style9"/>
          <w:rFonts w:eastAsia="Liberation Serif" w:cs="Liberation Serif" w:ascii="Liberation Serif" w:hAnsi="Liberation Serif"/>
          <w:color w:val="000000"/>
          <w:sz w:val="28"/>
          <w:szCs w:val="28"/>
        </w:rPr>
        <w:t xml:space="preserve">- </w:t>
      </w:r>
      <w:r>
        <w:rPr>
          <w:rStyle w:val="Style9"/>
          <w:rFonts w:eastAsia="Liberation Serif" w:cs="Liberation Serif" w:ascii="Liberation Serif" w:hAnsi="Liberation Serif"/>
          <w:bCs/>
          <w:color w:val="000000"/>
          <w:sz w:val="28"/>
          <w:szCs w:val="28"/>
        </w:rPr>
        <w:t xml:space="preserve">территориальный орган </w:t>
      </w:r>
      <w:r>
        <w:rPr>
          <w:rStyle w:val="Style9"/>
          <w:rFonts w:eastAsia="Liberation Serif" w:cs="Liberation Serif" w:ascii="Liberation Serif" w:hAnsi="Liberation Serif"/>
          <w:color w:val="000000"/>
          <w:sz w:val="28"/>
          <w:szCs w:val="28"/>
        </w:rPr>
        <w:t>федерального органа исполнительной власти уполномоченный на осуществление функций по контролю и надзору в сфере миграции;</w:t>
      </w:r>
    </w:p>
    <w:p>
      <w:pPr>
        <w:pStyle w:val="Style15"/>
        <w:ind w:left="0" w:right="0" w:firstLine="709"/>
        <w:jc w:val="both"/>
        <w:rPr/>
      </w:pPr>
      <w:r>
        <w:rPr>
          <w:rStyle w:val="Style9"/>
          <w:rFonts w:eastAsia="Liberation Serif" w:cs="Liberation Serif" w:ascii="Liberation Serif" w:hAnsi="Liberation Serif"/>
          <w:color w:val="000000"/>
          <w:sz w:val="28"/>
          <w:szCs w:val="28"/>
        </w:rPr>
        <w:t>- орган местного самоуправления, осуществляющий учет граждан, нуждающихся в жилых помещениях, предоставляемых по договорам социального найма;</w:t>
      </w:r>
    </w:p>
    <w:p>
      <w:pPr>
        <w:pStyle w:val="Style15"/>
        <w:ind w:left="0" w:right="0" w:firstLine="709"/>
        <w:jc w:val="both"/>
        <w:rPr>
          <w:rFonts w:ascii="Liberation Serif" w:hAnsi="Liberation Serif" w:eastAsia="Liberation Serif" w:cs="Liberation Serif"/>
          <w:color w:val="000000"/>
          <w:sz w:val="28"/>
          <w:szCs w:val="28"/>
        </w:rPr>
      </w:pPr>
      <w:r>
        <w:rPr>
          <w:rFonts w:eastAsia="Liberation Serif" w:cs="Liberation Serif" w:ascii="Liberation Serif" w:hAnsi="Liberation Serif"/>
          <w:color w:val="000000"/>
          <w:sz w:val="28"/>
          <w:szCs w:val="28"/>
        </w:rPr>
        <w:t>- Управления записи актов гражданского состояния Свердловской области;</w:t>
      </w:r>
    </w:p>
    <w:p>
      <w:pPr>
        <w:pStyle w:val="Style15"/>
        <w:ind w:left="0" w:right="0" w:firstLine="709"/>
        <w:jc w:val="both"/>
        <w:rPr>
          <w:rFonts w:ascii="Liberation Serif" w:hAnsi="Liberation Serif"/>
          <w:color w:val="000000"/>
          <w:sz w:val="28"/>
          <w:szCs w:val="28"/>
        </w:rPr>
      </w:pPr>
      <w:r>
        <w:rPr>
          <w:rFonts w:ascii="Liberation Serif" w:hAnsi="Liberation Serif"/>
          <w:color w:val="000000"/>
          <w:sz w:val="28"/>
          <w:szCs w:val="28"/>
        </w:rPr>
        <w:t>- Пенсионный фонд Российской Федерации.</w:t>
      </w:r>
    </w:p>
    <w:p>
      <w:pPr>
        <w:pStyle w:val="Style15"/>
        <w:ind w:left="0" w:right="0" w:firstLine="709"/>
        <w:jc w:val="both"/>
        <w:rPr>
          <w:color w:val="000000"/>
        </w:rPr>
      </w:pPr>
      <w:r>
        <w:rPr>
          <w:color w:val="000000"/>
        </w:rPr>
      </w:r>
    </w:p>
    <w:p>
      <w:pPr>
        <w:pStyle w:val="Style15"/>
        <w:overflowPunct w:val="true"/>
        <w:ind w:left="0" w:right="0" w:firstLine="709"/>
        <w:jc w:val="both"/>
        <w:textAlignment w:val="auto"/>
        <w:rPr>
          <w:rFonts w:ascii="Liberation Serif" w:hAnsi="Liberation Serif" w:eastAsia="Calibri" w:cs="Liberation Serif"/>
          <w:color w:val="000000"/>
          <w:kern w:val="0"/>
          <w:sz w:val="28"/>
          <w:szCs w:val="28"/>
          <w:lang w:eastAsia="en-US"/>
        </w:rPr>
      </w:pPr>
      <w:r>
        <w:rPr>
          <w:rFonts w:eastAsia="Calibri" w:cs="Liberation Serif" w:ascii="Liberation Serif" w:hAnsi="Liberation Serif"/>
          <w:color w:val="000000"/>
          <w:kern w:val="0"/>
          <w:sz w:val="28"/>
          <w:szCs w:val="28"/>
          <w:lang w:eastAsia="en-US"/>
        </w:rPr>
        <w:t>12.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и организации.</w:t>
      </w:r>
    </w:p>
    <w:p>
      <w:pPr>
        <w:pStyle w:val="ConsPlusTitle"/>
        <w:widowControl/>
        <w:tabs>
          <w:tab w:val="clear" w:pos="708"/>
          <w:tab w:val="left" w:pos="709" w:leader="none"/>
          <w:tab w:val="right" w:pos="9923" w:leader="none"/>
        </w:tabs>
        <w:jc w:val="both"/>
        <w:rPr>
          <w:color w:val="000000"/>
        </w:rPr>
      </w:pPr>
      <w:r>
        <w:rPr>
          <w:color w:val="000000"/>
        </w:rPr>
      </w:r>
    </w:p>
    <w:p>
      <w:pPr>
        <w:pStyle w:val="Style15"/>
        <w:jc w:val="center"/>
        <w:rPr/>
      </w:pPr>
      <w:r>
        <w:rPr>
          <w:rStyle w:val="Style9"/>
          <w:rFonts w:eastAsia="Liberation Serif" w:cs="Liberation Serif" w:ascii="Liberation Serif" w:hAnsi="Liberation Serif"/>
          <w:b/>
          <w:bCs/>
          <w:color w:val="000000"/>
          <w:sz w:val="28"/>
          <w:szCs w:val="28"/>
        </w:rPr>
        <w:t>Описание результата предоставления муниципальной услуги</w:t>
      </w:r>
    </w:p>
    <w:p>
      <w:pPr>
        <w:pStyle w:val="Style15"/>
        <w:jc w:val="center"/>
        <w:rPr>
          <w:color w:val="000000"/>
        </w:rPr>
      </w:pPr>
      <w:r>
        <w:rPr>
          <w:color w:val="000000"/>
        </w:rPr>
      </w:r>
    </w:p>
    <w:p>
      <w:pPr>
        <w:pStyle w:val="Style15"/>
        <w:ind w:left="0" w:right="0" w:firstLine="709"/>
        <w:jc w:val="both"/>
        <w:rPr/>
      </w:pPr>
      <w:r>
        <w:rPr>
          <w:rStyle w:val="Style9"/>
          <w:rFonts w:eastAsia="Liberation Serif" w:cs="Liberation Serif" w:ascii="Liberation Serif" w:hAnsi="Liberation Serif"/>
          <w:color w:val="000000"/>
          <w:sz w:val="28"/>
          <w:szCs w:val="28"/>
        </w:rPr>
        <w:t>13. Результатом предоставления муниципальной услуги является:</w:t>
      </w:r>
    </w:p>
    <w:p>
      <w:pPr>
        <w:pStyle w:val="Style15"/>
        <w:ind w:left="0" w:right="0" w:firstLine="709"/>
        <w:jc w:val="both"/>
        <w:rPr/>
      </w:pPr>
      <w:r>
        <w:rPr>
          <w:rStyle w:val="Style9"/>
          <w:rFonts w:eastAsia="Liberation Serif" w:cs="Liberation Serif" w:ascii="Liberation Serif" w:hAnsi="Liberation Serif"/>
          <w:color w:val="000000"/>
          <w:sz w:val="28"/>
          <w:szCs w:val="28"/>
        </w:rPr>
        <w:t>– </w:t>
      </w:r>
      <w:r>
        <w:rPr>
          <w:rStyle w:val="Style9"/>
          <w:rFonts w:eastAsia="Liberation Serif" w:cs="Liberation Serif" w:ascii="Liberation Serif" w:hAnsi="Liberation Serif"/>
          <w:color w:val="000000"/>
          <w:sz w:val="28"/>
          <w:szCs w:val="28"/>
        </w:rPr>
        <w:t>решение о принятии граждан на учет граждан в качестве лиц, имеющих право на предоставление в собственность бесплатно земельных участков для индивидуального жилищного строительства (далее – решение о предоставлении муниципальной услуги);</w:t>
      </w:r>
    </w:p>
    <w:p>
      <w:pPr>
        <w:pStyle w:val="Style15"/>
        <w:ind w:left="0" w:right="0" w:firstLine="709"/>
        <w:jc w:val="both"/>
        <w:rPr/>
      </w:pPr>
      <w:r>
        <w:rPr>
          <w:rStyle w:val="Style9"/>
          <w:rFonts w:eastAsia="Liberation Serif" w:cs="Liberation Serif" w:ascii="Liberation Serif" w:hAnsi="Liberation Serif"/>
          <w:color w:val="000000"/>
          <w:sz w:val="28"/>
          <w:szCs w:val="28"/>
        </w:rPr>
        <w:t xml:space="preserve">– </w:t>
      </w:r>
      <w:r>
        <w:rPr>
          <w:rStyle w:val="Style9"/>
          <w:rFonts w:eastAsia="Liberation Serif" w:cs="Liberation Serif" w:ascii="Liberation Serif" w:hAnsi="Liberation Serif"/>
          <w:color w:val="000000"/>
          <w:sz w:val="28"/>
          <w:szCs w:val="28"/>
        </w:rPr>
        <w:t>решение об отказе в принятии граждан на учет граждан в качестве лиц, имеющих право на предоставление в собственность бесплатно земельных участков, для индивидуального жилищного строительства (далее – решение об отказе в предоставлении муниципальной услуги).</w:t>
      </w:r>
    </w:p>
    <w:p>
      <w:pPr>
        <w:pStyle w:val="Style15"/>
        <w:ind w:left="0" w:right="0" w:firstLine="709"/>
        <w:jc w:val="both"/>
        <w:rPr>
          <w:color w:val="000000"/>
        </w:rPr>
      </w:pPr>
      <w:r>
        <w:rPr>
          <w:color w:val="000000"/>
        </w:rPr>
      </w:r>
    </w:p>
    <w:p>
      <w:pPr>
        <w:pStyle w:val="Style15"/>
        <w:jc w:val="center"/>
        <w:rPr/>
      </w:pPr>
      <w:r>
        <w:rPr>
          <w:rStyle w:val="Style9"/>
          <w:rFonts w:eastAsia="Liberation Serif" w:cs="Liberation Serif" w:ascii="Liberation Serif" w:hAnsi="Liberation Serif"/>
          <w:b/>
          <w:bCs/>
          <w:color w:val="000000"/>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в том числе нормативными правовыми актами Свердловской области, срок выдачи (направления) документов, являющихся результатом предоставления муниципальной услуги</w:t>
      </w:r>
    </w:p>
    <w:p>
      <w:pPr>
        <w:pStyle w:val="Style15"/>
        <w:jc w:val="center"/>
        <w:rPr>
          <w:color w:val="000000"/>
        </w:rPr>
      </w:pPr>
      <w:r>
        <w:rPr>
          <w:color w:val="000000"/>
        </w:rPr>
      </w:r>
    </w:p>
    <w:p>
      <w:pPr>
        <w:pStyle w:val="Style15"/>
        <w:ind w:left="0" w:right="0" w:firstLine="709"/>
        <w:jc w:val="both"/>
        <w:rPr/>
      </w:pPr>
      <w:r>
        <w:rPr>
          <w:rStyle w:val="Style9"/>
          <w:rFonts w:eastAsia="Liberation Serif" w:cs="Liberation Serif" w:ascii="Liberation Serif" w:hAnsi="Liberation Serif"/>
          <w:color w:val="000000"/>
          <w:sz w:val="28"/>
          <w:szCs w:val="28"/>
        </w:rPr>
        <w:t>14. Срок предоставления муниципальной услуги – 30 дней с даты поступления в Администрацию заявления о принятии граждан на учет граждан в качестве лиц, имеющих право на предоставление в собственность бесплатно земельных участков для индивидуального жилищного строительства (далее – заявление) и документов в соответствие с пунктом 16 настоящего Регламента.</w:t>
      </w:r>
    </w:p>
    <w:p>
      <w:pPr>
        <w:pStyle w:val="Style15"/>
        <w:ind w:left="0" w:right="0" w:firstLine="709"/>
        <w:jc w:val="both"/>
        <w:rPr/>
      </w:pPr>
      <w:r>
        <w:rPr>
          <w:rStyle w:val="Style9"/>
          <w:rFonts w:eastAsia="Liberation Serif" w:cs="Liberation Serif" w:ascii="Liberation Serif" w:hAnsi="Liberation Serif"/>
          <w:color w:val="000000"/>
          <w:sz w:val="28"/>
          <w:szCs w:val="28"/>
        </w:rPr>
        <w:t>С учетом обращения заявителя через многофункциональный центр предоставления государственных и муниципальных услуг срок предоставления муниципальной услуги исчисляется с момента регистрации заявления в Администрации.</w:t>
      </w:r>
    </w:p>
    <w:p>
      <w:pPr>
        <w:pStyle w:val="Style15"/>
        <w:jc w:val="center"/>
        <w:rPr>
          <w:color w:val="000000"/>
        </w:rPr>
      </w:pPr>
      <w:r>
        <w:rPr>
          <w:color w:val="000000"/>
        </w:rPr>
      </w:r>
    </w:p>
    <w:p>
      <w:pPr>
        <w:pStyle w:val="Style15"/>
        <w:jc w:val="center"/>
        <w:rPr/>
      </w:pPr>
      <w:r>
        <w:rPr>
          <w:rStyle w:val="Style9"/>
          <w:rFonts w:eastAsia="Liberation Serif" w:cs="Liberation Serif" w:ascii="Liberation Serif" w:hAnsi="Liberation Serif"/>
          <w:b/>
          <w:bCs/>
          <w:color w:val="000000"/>
          <w:sz w:val="28"/>
          <w:szCs w:val="28"/>
        </w:rPr>
        <w:t>Нормативные правовые акты, регулирующие предоставление</w:t>
      </w:r>
    </w:p>
    <w:p>
      <w:pPr>
        <w:pStyle w:val="Style15"/>
        <w:jc w:val="center"/>
        <w:rPr/>
      </w:pPr>
      <w:r>
        <w:rPr>
          <w:rStyle w:val="Style9"/>
          <w:rFonts w:eastAsia="Liberation Serif" w:cs="Liberation Serif" w:ascii="Liberation Serif" w:hAnsi="Liberation Serif"/>
          <w:b/>
          <w:bCs/>
          <w:color w:val="000000"/>
          <w:sz w:val="28"/>
          <w:szCs w:val="28"/>
        </w:rPr>
        <w:t>муниципальной услуги</w:t>
      </w:r>
    </w:p>
    <w:p>
      <w:pPr>
        <w:pStyle w:val="Style15"/>
        <w:jc w:val="center"/>
        <w:rPr>
          <w:color w:val="000000"/>
        </w:rPr>
      </w:pPr>
      <w:r>
        <w:rPr>
          <w:color w:val="000000"/>
        </w:rPr>
      </w:r>
    </w:p>
    <w:p>
      <w:pPr>
        <w:pStyle w:val="Style15"/>
        <w:ind w:left="0" w:right="0" w:firstLine="709"/>
        <w:jc w:val="both"/>
        <w:rPr/>
      </w:pPr>
      <w:r>
        <w:rPr>
          <w:rStyle w:val="Style9"/>
          <w:rFonts w:eastAsia="Liberation Serif" w:cs="Liberation Serif" w:ascii="Liberation Serif" w:hAnsi="Liberation Serif"/>
          <w:color w:val="000000"/>
          <w:sz w:val="28"/>
          <w:szCs w:val="28"/>
        </w:rPr>
        <w:t xml:space="preserve">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сети «Интернет» по адресу: </w:t>
      </w:r>
      <w:r>
        <w:rPr>
          <w:rStyle w:val="Style9"/>
          <w:rFonts w:ascii="Liberation Serif" w:hAnsi="Liberation Serif"/>
          <w:color w:val="000000"/>
          <w:sz w:val="28"/>
          <w:szCs w:val="28"/>
        </w:rPr>
        <w:t>http://gorod-kamyshlov.ru/administratsiya/otraslevyie-funktsionalnyie-organyi/komitet-po-upravleniyu-imuschestvom-i-zemelnyimi-resursami/</w:t>
      </w:r>
      <w:r>
        <w:rPr>
          <w:rStyle w:val="Style9"/>
          <w:rFonts w:eastAsia="Liberation Serif" w:cs="Liberation Serif" w:ascii="Liberation Serif" w:hAnsi="Liberation Serif"/>
          <w:color w:val="000000"/>
          <w:sz w:val="28"/>
          <w:szCs w:val="28"/>
        </w:rPr>
        <w:t xml:space="preserve"> и на Едином портале https://www.gosuslugi.ru/320302/1/info </w:t>
      </w:r>
    </w:p>
    <w:p>
      <w:pPr>
        <w:pStyle w:val="Style15"/>
        <w:ind w:left="0" w:right="0" w:firstLine="709"/>
        <w:jc w:val="both"/>
        <w:rPr/>
      </w:pPr>
      <w:r>
        <w:rPr>
          <w:rStyle w:val="Style9"/>
          <w:rFonts w:eastAsia="Liberation Serif" w:cs="Liberation Serif" w:ascii="Liberation Serif" w:hAnsi="Liberation Serif"/>
          <w:color w:val="000000"/>
          <w:sz w:val="28"/>
          <w:szCs w:val="28"/>
        </w:rPr>
        <w:t xml:space="preserve"> </w:t>
      </w:r>
      <w:r>
        <w:rPr>
          <w:rStyle w:val="Style9"/>
          <w:rFonts w:eastAsia="Liberation Serif" w:cs="Liberation Serif" w:ascii="Liberation Serif" w:hAnsi="Liberation Serif"/>
          <w:color w:val="000000"/>
          <w:sz w:val="28"/>
          <w:szCs w:val="28"/>
        </w:rPr>
        <w:t>Комитет обеспечивает размещение и актуализацию перечня указанных нормативных правовых актов на официальном сайте администрации Камышловского городского округа в сети Интернет, а также на Едином портале.</w:t>
      </w:r>
    </w:p>
    <w:p>
      <w:pPr>
        <w:pStyle w:val="ConsPlusTitle"/>
        <w:widowControl/>
        <w:tabs>
          <w:tab w:val="clear" w:pos="708"/>
          <w:tab w:val="right" w:pos="9923" w:leader="none"/>
        </w:tabs>
        <w:jc w:val="both"/>
        <w:rPr>
          <w:color w:val="000000"/>
        </w:rPr>
      </w:pPr>
      <w:r>
        <w:rPr>
          <w:color w:val="000000"/>
        </w:rPr>
        <w:tab/>
      </w:r>
    </w:p>
    <w:p>
      <w:pPr>
        <w:pStyle w:val="Style15"/>
        <w:jc w:val="center"/>
        <w:rPr/>
      </w:pPr>
      <w:r>
        <w:rPr>
          <w:rStyle w:val="Style9"/>
          <w:rFonts w:eastAsia="Liberation Serif" w:cs="Liberation Serif" w:ascii="Liberation Serif" w:hAnsi="Liberation Serif"/>
          <w:b/>
          <w:bCs/>
          <w:color w:val="000000"/>
          <w:sz w:val="28"/>
          <w:szCs w:val="28"/>
        </w:rPr>
        <w:t xml:space="preserve">Исчерпывающий перечень документов, необходимых в соответствии </w:t>
      </w:r>
      <w:r>
        <w:rPr>
          <w:rStyle w:val="Style9"/>
          <w:color w:val="000000"/>
        </w:rPr>
        <w:br/>
      </w:r>
      <w:r>
        <w:rPr>
          <w:rStyle w:val="Style9"/>
          <w:rFonts w:eastAsia="Liberation Serif" w:cs="Liberation Serif" w:ascii="Liberation Serif" w:hAnsi="Liberation Serif"/>
          <w:b/>
          <w:bCs/>
          <w:color w:val="000000"/>
          <w:sz w:val="28"/>
          <w:szCs w:val="28"/>
        </w:rPr>
        <w:t xml:space="preserve">с законодательством Российской Федерации и законодательством Свердловской области для предоставления муниципальной услуги </w:t>
      </w:r>
      <w:r>
        <w:rPr>
          <w:rStyle w:val="Style9"/>
          <w:color w:val="000000"/>
        </w:rPr>
        <w:br/>
      </w:r>
      <w:r>
        <w:rPr>
          <w:rStyle w:val="Style9"/>
          <w:rFonts w:eastAsia="Liberation Serif" w:cs="Liberation Serif" w:ascii="Liberation Serif" w:hAnsi="Liberation Serif"/>
          <w:b/>
          <w:bCs/>
          <w:color w:val="000000"/>
          <w:sz w:val="28"/>
          <w:szCs w:val="28"/>
        </w:rPr>
        <w:t>и услуг, являющихся необходимыми и обязательными</w:t>
      </w:r>
    </w:p>
    <w:p>
      <w:pPr>
        <w:pStyle w:val="Style15"/>
        <w:jc w:val="center"/>
        <w:rPr/>
      </w:pPr>
      <w:r>
        <w:rPr>
          <w:rStyle w:val="Style9"/>
          <w:rFonts w:eastAsia="Liberation Serif" w:cs="Liberation Serif" w:ascii="Liberation Serif" w:hAnsi="Liberation Serif"/>
          <w:b/>
          <w:bCs/>
          <w:color w:val="000000"/>
          <w:sz w:val="28"/>
          <w:szCs w:val="28"/>
        </w:rPr>
        <w:t>для предоставления муниципальной услуги и подлежащих представлению заявителем, способы их получения заявителем, в том числе в электронной форме, порядок их представления</w:t>
      </w:r>
    </w:p>
    <w:p>
      <w:pPr>
        <w:pStyle w:val="Style15"/>
        <w:jc w:val="center"/>
        <w:rPr>
          <w:color w:val="000000"/>
        </w:rPr>
      </w:pPr>
      <w:r>
        <w:rPr>
          <w:color w:val="000000"/>
        </w:rPr>
      </w:r>
    </w:p>
    <w:p>
      <w:pPr>
        <w:pStyle w:val="Style15"/>
        <w:ind w:left="0" w:right="0" w:firstLine="709"/>
        <w:jc w:val="both"/>
        <w:rPr/>
      </w:pPr>
      <w:bookmarkStart w:id="15" w:name="Par8"/>
      <w:bookmarkEnd w:id="15"/>
      <w:r>
        <w:rPr>
          <w:rStyle w:val="Style9"/>
          <w:rFonts w:eastAsia="Liberation Serif" w:cs="Liberation Serif" w:ascii="Liberation Serif" w:hAnsi="Liberation Serif"/>
          <w:color w:val="000000"/>
          <w:sz w:val="28"/>
          <w:szCs w:val="28"/>
        </w:rPr>
        <w:t xml:space="preserve">16. Для предоставления муниципальной услуги заявители представляют в Комитет либо в многофункциональный центр предоставления государственных и муниципальных услуг заявление, оформленное согласно форме, утвержденной  решением Думы Камышловского городского округа от 17.11.2016  года №34 «Об утверждении Положения о порядке ведения очереди граждан, состоящих на учете в качестве лиц, имеющих право на предоставление в собственность бесплатно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 Камышловского городского округа, для индивидуального жилищного строительства» (приложение № 1 к настоящему регламенту), документ, удостоверяющий личность, и следующие документы:  </w:t>
      </w:r>
    </w:p>
    <w:p>
      <w:pPr>
        <w:pStyle w:val="Style15"/>
        <w:ind w:left="0" w:right="0" w:firstLine="709"/>
        <w:jc w:val="both"/>
        <w:rPr/>
      </w:pPr>
      <w:r>
        <w:rPr>
          <w:rStyle w:val="Style9"/>
          <w:rFonts w:eastAsia="Liberation Serif" w:cs="Liberation Serif" w:ascii="Liberation Serif" w:hAnsi="Liberation Serif"/>
          <w:color w:val="000000"/>
          <w:sz w:val="28"/>
          <w:szCs w:val="28"/>
        </w:rPr>
        <w:t xml:space="preserve">1) заявители, указанные в </w:t>
      </w:r>
      <w:r>
        <w:rPr>
          <w:rStyle w:val="Style9"/>
          <w:sz w:val="28"/>
          <w:szCs w:val="28"/>
          <w:u w:val="none"/>
        </w:rPr>
        <w:t>подпункте 1 пункта</w:t>
      </w:r>
      <w:r>
        <w:rPr>
          <w:rStyle w:val="Style9"/>
        </w:rPr>
        <w:t xml:space="preserve"> </w:t>
      </w:r>
      <w:r>
        <w:rPr>
          <w:rStyle w:val="Style9"/>
          <w:rFonts w:eastAsia="Liberation Serif" w:cs="Liberation Serif" w:ascii="Liberation Serif" w:hAnsi="Liberation Serif"/>
          <w:color w:val="000000"/>
          <w:sz w:val="28"/>
          <w:szCs w:val="28"/>
        </w:rPr>
        <w:t>3 настоящего регламента (кроме заявителей, указанных в подпункте 2 настоящего пункта):</w:t>
      </w:r>
    </w:p>
    <w:p>
      <w:pPr>
        <w:pStyle w:val="Style15"/>
        <w:ind w:left="0" w:right="0" w:firstLine="709"/>
        <w:jc w:val="both"/>
        <w:rPr/>
      </w:pPr>
      <w:r>
        <w:rPr>
          <w:rStyle w:val="Style9"/>
          <w:rFonts w:eastAsia="Liberation Serif" w:cs="Liberation Serif" w:ascii="Liberation Serif" w:hAnsi="Liberation Serif"/>
          <w:color w:val="000000"/>
          <w:sz w:val="28"/>
          <w:szCs w:val="28"/>
        </w:rPr>
        <w:t>копию паспорта или иного документа, удостоверяющего в соответствии с законодательством Российской Федерации личность заявителя;</w:t>
      </w:r>
    </w:p>
    <w:p>
      <w:pPr>
        <w:pStyle w:val="Style15"/>
        <w:ind w:left="0" w:right="0" w:firstLine="709"/>
        <w:jc w:val="both"/>
        <w:rPr/>
      </w:pPr>
      <w:r>
        <w:rPr>
          <w:rStyle w:val="Style9"/>
          <w:rFonts w:eastAsia="Liberation Serif" w:cs="Liberation Serif" w:ascii="Liberation Serif" w:hAnsi="Liberation Serif"/>
          <w:color w:val="000000"/>
          <w:sz w:val="28"/>
          <w:szCs w:val="28"/>
        </w:rPr>
        <w:t xml:space="preserve">2) заявители, указанные в </w:t>
      </w:r>
      <w:r>
        <w:rPr>
          <w:rStyle w:val="Style9"/>
          <w:rFonts w:eastAsia="Liberation Serif" w:cs="Liberation Serif" w:ascii="Liberation Serif" w:hAnsi="Liberation Serif"/>
          <w:color w:val="000000"/>
          <w:sz w:val="28"/>
          <w:szCs w:val="28"/>
          <w:u w:val="none"/>
        </w:rPr>
        <w:t xml:space="preserve">подпункте 1 пункта </w:t>
      </w:r>
      <w:r>
        <w:rPr>
          <w:rStyle w:val="Style9"/>
          <w:rFonts w:eastAsia="Liberation Serif" w:cs="Liberation Serif" w:ascii="Liberation Serif" w:hAnsi="Liberation Serif"/>
          <w:color w:val="000000"/>
          <w:sz w:val="28"/>
          <w:szCs w:val="28"/>
        </w:rPr>
        <w:t>3 настоящего регламента и являющиеся гражданами, имеющими на день подачи заявления, указанного в части первой пункта 3 статьи 25 Закона № 18-ОЗ, трех и более детей, постоянно проживающих совместно с этими гражданами:</w:t>
      </w:r>
    </w:p>
    <w:p>
      <w:pPr>
        <w:pStyle w:val="Style15"/>
        <w:ind w:left="0" w:right="0" w:firstLine="709"/>
        <w:jc w:val="both"/>
        <w:rPr/>
      </w:pPr>
      <w:r>
        <w:rPr>
          <w:rStyle w:val="Style9"/>
          <w:rFonts w:eastAsia="Liberation Serif" w:cs="Liberation Serif" w:ascii="Liberation Serif" w:hAnsi="Liberation Serif"/>
          <w:color w:val="000000"/>
          <w:sz w:val="28"/>
          <w:szCs w:val="28"/>
        </w:rPr>
        <w:t>копию паспорта или иного документа, удостоверяющего в соответствии с законодательством Российской Федерации личность заявителя;</w:t>
      </w:r>
    </w:p>
    <w:p>
      <w:pPr>
        <w:pStyle w:val="Style15"/>
        <w:ind w:left="0" w:right="0" w:firstLine="709"/>
        <w:jc w:val="both"/>
        <w:rPr/>
      </w:pPr>
      <w:r>
        <w:rPr>
          <w:rStyle w:val="Style9"/>
          <w:rFonts w:eastAsia="Liberation Serif" w:cs="Liberation Serif" w:ascii="Liberation Serif" w:hAnsi="Liberation Serif"/>
          <w:color w:val="000000"/>
          <w:sz w:val="28"/>
          <w:szCs w:val="28"/>
        </w:rPr>
        <w:t>копию свидетельств о рождении (усыновлении) детей;</w:t>
      </w:r>
    </w:p>
    <w:p>
      <w:pPr>
        <w:pStyle w:val="Style15"/>
        <w:ind w:left="0" w:right="0" w:firstLine="709"/>
        <w:jc w:val="both"/>
        <w:rPr/>
      </w:pPr>
      <w:r>
        <w:rPr>
          <w:rStyle w:val="Style9"/>
          <w:rFonts w:eastAsia="Liberation Serif" w:cs="Liberation Serif" w:ascii="Liberation Serif" w:hAnsi="Liberation Serif"/>
          <w:color w:val="000000"/>
          <w:sz w:val="28"/>
          <w:szCs w:val="28"/>
        </w:rPr>
        <w:t>копию свидетельства о браке (при наличии);</w:t>
      </w:r>
    </w:p>
    <w:p>
      <w:pPr>
        <w:pStyle w:val="Style15"/>
        <w:ind w:left="0" w:right="0" w:firstLine="709"/>
        <w:jc w:val="both"/>
        <w:rPr/>
      </w:pPr>
      <w:r>
        <w:rPr>
          <w:rStyle w:val="Style9"/>
          <w:rFonts w:eastAsia="Liberation Serif" w:cs="Liberation Serif" w:ascii="Liberation Serif" w:hAnsi="Liberation Serif"/>
          <w:color w:val="000000"/>
          <w:sz w:val="28"/>
          <w:szCs w:val="28"/>
        </w:rPr>
        <w:t>копию свидетельства о расторжении брака (при наличии);</w:t>
      </w:r>
    </w:p>
    <w:p>
      <w:pPr>
        <w:pStyle w:val="Style15"/>
        <w:ind w:left="0" w:right="0" w:firstLine="709"/>
        <w:jc w:val="both"/>
        <w:rPr/>
      </w:pPr>
      <w:r>
        <w:rPr>
          <w:rStyle w:val="Style9"/>
          <w:rFonts w:eastAsia="Liberation Serif" w:cs="Liberation Serif" w:ascii="Liberation Serif" w:hAnsi="Liberation Serif"/>
          <w:color w:val="000000"/>
          <w:sz w:val="28"/>
          <w:szCs w:val="28"/>
        </w:rPr>
        <w:t xml:space="preserve">3) заявители, указанные в </w:t>
      </w:r>
      <w:r>
        <w:rPr>
          <w:rStyle w:val="Style9"/>
          <w:sz w:val="28"/>
          <w:szCs w:val="28"/>
          <w:u w:val="none"/>
        </w:rPr>
        <w:t xml:space="preserve">подпункте 2 пункта </w:t>
      </w:r>
      <w:hyperlink w:anchor="P117" w:tgtFrame="_top">
        <w:r>
          <w:rPr>
            <w:rStyle w:val="Style9"/>
          </w:rPr>
          <w:t>3</w:t>
        </w:r>
      </w:hyperlink>
      <w:r>
        <w:rPr>
          <w:rStyle w:val="Style9"/>
          <w:rFonts w:eastAsia="Liberation Serif" w:cs="Liberation Serif" w:ascii="Liberation Serif" w:hAnsi="Liberation Serif"/>
          <w:color w:val="000000"/>
          <w:sz w:val="28"/>
          <w:szCs w:val="28"/>
          <w:u w:val="none"/>
        </w:rPr>
        <w:t xml:space="preserve"> </w:t>
      </w:r>
      <w:r>
        <w:rPr>
          <w:rStyle w:val="Style9"/>
          <w:rFonts w:eastAsia="Liberation Serif" w:cs="Liberation Serif" w:ascii="Liberation Serif" w:hAnsi="Liberation Serif"/>
          <w:color w:val="000000"/>
          <w:sz w:val="28"/>
          <w:szCs w:val="28"/>
        </w:rPr>
        <w:t>настоящего регламента:</w:t>
      </w:r>
    </w:p>
    <w:p>
      <w:pPr>
        <w:pStyle w:val="Style15"/>
        <w:ind w:left="0" w:right="0" w:firstLine="709"/>
        <w:jc w:val="both"/>
        <w:rPr>
          <w:rFonts w:ascii="Liberation Serif" w:hAnsi="Liberation Serif" w:eastAsia="Liberation Serif" w:cs="Liberation Serif"/>
          <w:color w:val="000000"/>
          <w:sz w:val="28"/>
          <w:szCs w:val="28"/>
        </w:rPr>
      </w:pPr>
      <w:r>
        <w:rPr>
          <w:rFonts w:eastAsia="Liberation Serif" w:cs="Liberation Serif" w:ascii="Liberation Serif" w:hAnsi="Liberation Serif"/>
          <w:color w:val="000000"/>
          <w:sz w:val="28"/>
          <w:szCs w:val="28"/>
        </w:rPr>
        <w:t>копию паспорта или иного документы, удостоверяющего в соответствии с законодательством Российской Федерации личность заявителя;</w:t>
      </w:r>
    </w:p>
    <w:p>
      <w:pPr>
        <w:pStyle w:val="Style15"/>
        <w:ind w:left="0" w:right="0" w:firstLine="709"/>
        <w:jc w:val="both"/>
        <w:rPr>
          <w:rFonts w:ascii="Liberation Serif" w:hAnsi="Liberation Serif"/>
          <w:color w:val="000000"/>
          <w:sz w:val="28"/>
          <w:szCs w:val="28"/>
        </w:rPr>
      </w:pPr>
      <w:r>
        <w:rPr>
          <w:rFonts w:ascii="Liberation Serif" w:hAnsi="Liberation Serif"/>
          <w:color w:val="000000"/>
          <w:sz w:val="28"/>
          <w:szCs w:val="28"/>
        </w:rPr>
        <w:t>справку, подтверждающую факт установления инвалидности (до 01 июля 2020 года предоставляется заявителем, с 1 июля 2020 года запрашивается в порядке межведомственного информационного взаимодействия);</w:t>
      </w:r>
    </w:p>
    <w:p>
      <w:pPr>
        <w:pStyle w:val="Style15"/>
        <w:ind w:left="0" w:right="0" w:firstLine="709"/>
        <w:jc w:val="both"/>
        <w:rPr/>
      </w:pPr>
      <w:r>
        <w:rPr>
          <w:rStyle w:val="Style9"/>
          <w:rFonts w:eastAsia="Liberation Serif" w:cs="Liberation Serif" w:ascii="Liberation Serif" w:hAnsi="Liberation Serif"/>
          <w:color w:val="000000"/>
          <w:sz w:val="28"/>
          <w:szCs w:val="28"/>
        </w:rPr>
        <w:t>документы, подтверждающие семейные отношения с инвалидом (в случае если заявление подают совместно проживающие с ним члены его семьи);</w:t>
      </w:r>
    </w:p>
    <w:p>
      <w:pPr>
        <w:pStyle w:val="Style15"/>
        <w:ind w:left="0" w:right="0" w:firstLine="709"/>
        <w:jc w:val="both"/>
        <w:rPr/>
      </w:pPr>
      <w:bookmarkStart w:id="16" w:name="P167"/>
      <w:bookmarkEnd w:id="16"/>
      <w:r>
        <w:rPr>
          <w:rStyle w:val="Style9"/>
          <w:rFonts w:eastAsia="Liberation Serif" w:cs="Liberation Serif" w:ascii="Liberation Serif" w:hAnsi="Liberation Serif"/>
          <w:color w:val="000000"/>
          <w:sz w:val="28"/>
          <w:szCs w:val="28"/>
        </w:rPr>
        <w:t xml:space="preserve">4) заявители, указанные в </w:t>
      </w:r>
      <w:r>
        <w:rPr>
          <w:rStyle w:val="Style9"/>
          <w:rFonts w:eastAsia="Liberation Serif" w:cs="Liberation Serif" w:ascii="Liberation Serif" w:hAnsi="Liberation Serif"/>
          <w:color w:val="000000"/>
          <w:sz w:val="28"/>
          <w:szCs w:val="28"/>
          <w:u w:val="none"/>
        </w:rPr>
        <w:t xml:space="preserve">подпунктах </w:t>
      </w:r>
      <w:r>
        <w:rPr>
          <w:rStyle w:val="Style9"/>
          <w:rFonts w:eastAsia="Liberation Serif" w:cs="Liberation Serif" w:ascii="Liberation Serif" w:hAnsi="Liberation Serif"/>
          <w:color w:val="000000"/>
          <w:sz w:val="28"/>
          <w:szCs w:val="28"/>
          <w:u w:val="none"/>
        </w:rPr>
        <w:t xml:space="preserve">3 - </w:t>
      </w:r>
      <w:r>
        <w:rPr>
          <w:rStyle w:val="Style9"/>
          <w:rFonts w:eastAsia="Liberation Serif" w:cs="Liberation Serif" w:ascii="Liberation Serif" w:hAnsi="Liberation Serif"/>
          <w:color w:val="000000"/>
          <w:sz w:val="28"/>
          <w:szCs w:val="28"/>
          <w:u w:val="none"/>
        </w:rPr>
        <w:t xml:space="preserve">8 пункта </w:t>
      </w:r>
      <w:r>
        <w:rPr>
          <w:rStyle w:val="Style9"/>
          <w:rFonts w:eastAsia="Liberation Serif" w:cs="Liberation Serif" w:ascii="Liberation Serif" w:hAnsi="Liberation Serif"/>
          <w:color w:val="000000"/>
          <w:sz w:val="28"/>
          <w:szCs w:val="28"/>
        </w:rPr>
        <w:t>3 настоящего регламента:</w:t>
      </w:r>
    </w:p>
    <w:p>
      <w:pPr>
        <w:pStyle w:val="Style15"/>
        <w:ind w:left="0" w:right="0" w:firstLine="709"/>
        <w:jc w:val="both"/>
        <w:rPr/>
      </w:pPr>
      <w:r>
        <w:rPr>
          <w:rStyle w:val="Style9"/>
          <w:rFonts w:eastAsia="Liberation Serif" w:cs="Liberation Serif" w:ascii="Liberation Serif" w:hAnsi="Liberation Serif"/>
          <w:color w:val="000000"/>
          <w:sz w:val="28"/>
          <w:szCs w:val="28"/>
        </w:rPr>
        <w:t>копию паспорта или иного документа, удостоверяющего в соответствии с законодательством Российской Федерации личность заявителя;</w:t>
      </w:r>
    </w:p>
    <w:p>
      <w:pPr>
        <w:pStyle w:val="Style15"/>
        <w:ind w:left="0" w:right="0" w:firstLine="709"/>
        <w:jc w:val="both"/>
        <w:rPr/>
      </w:pPr>
      <w:r>
        <w:rPr>
          <w:rStyle w:val="Style9"/>
          <w:rFonts w:eastAsia="Liberation Serif" w:cs="Liberation Serif" w:ascii="Liberation Serif" w:hAnsi="Liberation Serif"/>
          <w:color w:val="000000"/>
          <w:sz w:val="28"/>
          <w:szCs w:val="28"/>
        </w:rPr>
        <w:t>удостоверение установленного образца;</w:t>
      </w:r>
    </w:p>
    <w:p>
      <w:pPr>
        <w:pStyle w:val="Style15"/>
        <w:ind w:left="0" w:right="0" w:firstLine="709"/>
        <w:jc w:val="both"/>
        <w:rPr/>
      </w:pPr>
      <w:bookmarkStart w:id="17" w:name="P178"/>
      <w:bookmarkEnd w:id="17"/>
      <w:r>
        <w:rPr>
          <w:rStyle w:val="Style9"/>
          <w:rFonts w:eastAsia="Liberation Serif" w:cs="Liberation Serif" w:ascii="Liberation Serif" w:hAnsi="Liberation Serif"/>
          <w:color w:val="000000"/>
          <w:sz w:val="28"/>
          <w:szCs w:val="28"/>
        </w:rPr>
        <w:t>5) заявители, указанные в подпунктах 9 и 10 пункта 3 настоящего регламента:</w:t>
      </w:r>
    </w:p>
    <w:p>
      <w:pPr>
        <w:pStyle w:val="Style15"/>
        <w:ind w:left="0" w:right="0" w:firstLine="709"/>
        <w:jc w:val="both"/>
        <w:rPr/>
      </w:pPr>
      <w:r>
        <w:rPr>
          <w:rStyle w:val="Style9"/>
          <w:rFonts w:eastAsia="Liberation Serif" w:cs="Liberation Serif" w:ascii="Liberation Serif" w:hAnsi="Liberation Serif"/>
          <w:color w:val="000000"/>
          <w:sz w:val="28"/>
          <w:szCs w:val="28"/>
        </w:rPr>
        <w:t>копию паспорта или иного документа, удостоверяющий в соответствии с законодательством Российской Федерации личность заявителя;</w:t>
      </w:r>
    </w:p>
    <w:p>
      <w:pPr>
        <w:pStyle w:val="Style15"/>
        <w:ind w:left="0" w:right="0" w:firstLine="709"/>
        <w:jc w:val="both"/>
        <w:rPr/>
      </w:pPr>
      <w:r>
        <w:rPr>
          <w:rStyle w:val="Style9"/>
          <w:rFonts w:eastAsia="Liberation Serif" w:cs="Liberation Serif" w:ascii="Liberation Serif" w:hAnsi="Liberation Serif"/>
          <w:color w:val="000000"/>
          <w:sz w:val="28"/>
          <w:szCs w:val="28"/>
        </w:rPr>
        <w:t>документ, удостоверяющий статус Героя Советского Союза, Героя Российской Федерации или полного кавалера ордена Славы, Героя Социалистического Труда, Героя Труда Российской Федерации или полного кавалера ордена Трудовой Славы;</w:t>
      </w:r>
    </w:p>
    <w:p>
      <w:pPr>
        <w:pStyle w:val="Style15"/>
        <w:ind w:left="0" w:right="0" w:firstLine="709"/>
        <w:jc w:val="both"/>
        <w:rPr/>
      </w:pPr>
      <w:r>
        <w:rPr>
          <w:rStyle w:val="Style9"/>
          <w:rFonts w:eastAsia="Liberation Serif" w:cs="Liberation Serif" w:ascii="Liberation Serif" w:hAnsi="Liberation Serif"/>
          <w:color w:val="000000"/>
          <w:sz w:val="28"/>
          <w:szCs w:val="28"/>
        </w:rPr>
        <w:t>6) заявители, указанные в подпункте 11 пункта 3 настоящего регламента:</w:t>
      </w:r>
    </w:p>
    <w:p>
      <w:pPr>
        <w:pStyle w:val="Style15"/>
        <w:ind w:left="0" w:right="0" w:firstLine="709"/>
        <w:jc w:val="both"/>
        <w:rPr/>
      </w:pPr>
      <w:r>
        <w:rPr>
          <w:rStyle w:val="Style9"/>
          <w:rFonts w:eastAsia="Liberation Serif" w:cs="Liberation Serif" w:ascii="Liberation Serif" w:hAnsi="Liberation Serif"/>
          <w:color w:val="000000"/>
          <w:sz w:val="28"/>
          <w:szCs w:val="28"/>
        </w:rPr>
        <w:t xml:space="preserve">копию паспорта или иного документа, удостоверяющего в соответствии </w:t>
      </w:r>
      <w:r>
        <w:rPr>
          <w:rStyle w:val="Style9"/>
          <w:color w:val="000000"/>
        </w:rPr>
        <w:br/>
      </w:r>
      <w:r>
        <w:rPr>
          <w:rStyle w:val="Style9"/>
          <w:rFonts w:eastAsia="Liberation Serif" w:cs="Liberation Serif" w:ascii="Liberation Serif" w:hAnsi="Liberation Serif"/>
          <w:color w:val="000000"/>
          <w:sz w:val="28"/>
          <w:szCs w:val="28"/>
        </w:rPr>
        <w:t>с законодательством Российской Федерации личность заявителя;</w:t>
      </w:r>
    </w:p>
    <w:p>
      <w:pPr>
        <w:pStyle w:val="Style15"/>
        <w:ind w:left="0" w:right="0" w:firstLine="709"/>
        <w:jc w:val="both"/>
        <w:rPr/>
      </w:pPr>
      <w:r>
        <w:rPr>
          <w:rStyle w:val="Style9"/>
          <w:rFonts w:eastAsia="Liberation Serif" w:cs="Liberation Serif" w:ascii="Liberation Serif" w:hAnsi="Liberation Serif"/>
          <w:color w:val="000000"/>
          <w:sz w:val="28"/>
          <w:szCs w:val="28"/>
        </w:rPr>
        <w:t>выписку из приказа об увольнении с военной службы с указанием основания увольнения (для заявителей, уволенных с военной службы);</w:t>
      </w:r>
    </w:p>
    <w:p>
      <w:pPr>
        <w:pStyle w:val="Style15"/>
        <w:ind w:left="0" w:right="0" w:firstLine="709"/>
        <w:jc w:val="both"/>
        <w:rPr/>
      </w:pPr>
      <w:r>
        <w:rPr>
          <w:rStyle w:val="Style9"/>
          <w:rFonts w:eastAsia="Liberation Serif" w:cs="Liberation Serif" w:ascii="Liberation Serif" w:hAnsi="Liberation Serif"/>
          <w:color w:val="000000"/>
          <w:sz w:val="28"/>
          <w:szCs w:val="28"/>
        </w:rPr>
        <w:t>справку об общей продолжительности военной службы (для заявителей, уволенных с военной службы);</w:t>
      </w:r>
    </w:p>
    <w:p>
      <w:pPr>
        <w:pStyle w:val="Style15"/>
        <w:ind w:left="0" w:right="0" w:firstLine="709"/>
        <w:jc w:val="both"/>
        <w:rPr/>
      </w:pPr>
      <w:r>
        <w:rPr>
          <w:rStyle w:val="Style9"/>
          <w:rFonts w:eastAsia="Liberation Serif" w:cs="Liberation Serif" w:ascii="Liberation Serif" w:hAnsi="Liberation Serif"/>
          <w:color w:val="000000"/>
          <w:sz w:val="28"/>
          <w:szCs w:val="28"/>
        </w:rPr>
        <w:t>справку войсковой части о прохождении военной службы (для заявителей, проходящих военную службу);</w:t>
      </w:r>
    </w:p>
    <w:p>
      <w:pPr>
        <w:pStyle w:val="Style15"/>
        <w:ind w:left="0" w:right="0" w:firstLine="709"/>
        <w:jc w:val="both"/>
        <w:rPr/>
      </w:pPr>
      <w:r>
        <w:rPr>
          <w:rStyle w:val="Style9"/>
          <w:rFonts w:eastAsia="Liberation Serif" w:cs="Liberation Serif" w:ascii="Liberation Serif" w:hAnsi="Liberation Serif"/>
          <w:color w:val="000000"/>
          <w:sz w:val="28"/>
          <w:szCs w:val="28"/>
        </w:rPr>
        <w:t xml:space="preserve">копию послужного списка, подтверждающего прохождение службы </w:t>
      </w:r>
      <w:r>
        <w:rPr>
          <w:rStyle w:val="Style9"/>
          <w:color w:val="000000"/>
        </w:rPr>
        <w:br/>
      </w:r>
      <w:r>
        <w:rPr>
          <w:rStyle w:val="Style9"/>
          <w:rFonts w:eastAsia="Liberation Serif" w:cs="Liberation Serif" w:ascii="Liberation Serif" w:hAnsi="Liberation Serif"/>
          <w:color w:val="000000"/>
          <w:sz w:val="28"/>
          <w:szCs w:val="28"/>
        </w:rPr>
        <w:t>за пределами территории Российской Федерации, а также в местностях с особыми условиями, заверенную военным комиссариатом (войсковой частью).</w:t>
      </w:r>
    </w:p>
    <w:p>
      <w:pPr>
        <w:pStyle w:val="Style15"/>
        <w:ind w:left="0" w:right="0" w:firstLine="709"/>
        <w:jc w:val="both"/>
        <w:rPr/>
      </w:pPr>
      <w:r>
        <w:rPr>
          <w:rStyle w:val="Style9"/>
          <w:rFonts w:eastAsia="Liberation Serif" w:cs="Liberation Serif" w:ascii="Liberation Serif" w:hAnsi="Liberation Serif"/>
          <w:color w:val="000000"/>
          <w:sz w:val="28"/>
          <w:szCs w:val="28"/>
        </w:rPr>
        <w:t>Копии документов, подтверждающих право на однократное бесплатное предоставление земельного участка для индивидуального жилищного строительства, представляются заявителем в Администрацию одновременно с их подлинниками для сверки и заверения лицом, осуществляющим прием документов, за исключением документов, указанных в абзаце 6 подпункта 6 пункта 16 настоящего регламента.</w:t>
      </w:r>
    </w:p>
    <w:p>
      <w:pPr>
        <w:pStyle w:val="Style15"/>
        <w:ind w:left="0" w:right="0" w:firstLine="709"/>
        <w:jc w:val="both"/>
        <w:rPr/>
      </w:pPr>
      <w:r>
        <w:rPr>
          <w:rStyle w:val="Style9"/>
          <w:rFonts w:eastAsia="Liberation Serif" w:cs="Liberation Serif" w:ascii="Liberation Serif" w:hAnsi="Liberation Serif"/>
          <w:color w:val="000000"/>
          <w:sz w:val="28"/>
          <w:szCs w:val="28"/>
        </w:rPr>
        <w:t>В качестве документа, подтверждающего полномочия представителя, предъявляется доверенность, оформленная и выданная в порядке, предусмотренном законодательством Российской Федерации.</w:t>
      </w:r>
    </w:p>
    <w:p>
      <w:pPr>
        <w:pStyle w:val="Style15"/>
        <w:ind w:left="0" w:right="0" w:firstLine="709"/>
        <w:jc w:val="both"/>
        <w:rPr/>
      </w:pPr>
      <w:r>
        <w:rPr>
          <w:rStyle w:val="Style9"/>
          <w:rFonts w:eastAsia="Liberation Serif" w:cs="Liberation Serif" w:ascii="Liberation Serif" w:hAnsi="Liberation Serif"/>
          <w:color w:val="000000"/>
          <w:sz w:val="28"/>
          <w:szCs w:val="28"/>
        </w:rPr>
        <w:t>17. Для получения документов, необходимых для предоставления муниципальной услуги, указанных в пункте 16 настоящего регламента, заявитель лично обращается в органы государственной власти, учреждения и организации.</w:t>
      </w:r>
    </w:p>
    <w:p>
      <w:pPr>
        <w:pStyle w:val="Style15"/>
        <w:ind w:left="0" w:right="0" w:firstLine="708"/>
        <w:jc w:val="both"/>
        <w:rPr/>
      </w:pPr>
      <w:r>
        <w:rPr>
          <w:rStyle w:val="Style9"/>
          <w:rFonts w:eastAsia="Liberation Serif" w:cs="Liberation Serif" w:ascii="Liberation Serif" w:hAnsi="Liberation Serif"/>
          <w:color w:val="000000"/>
          <w:sz w:val="28"/>
          <w:szCs w:val="28"/>
        </w:rPr>
        <w:t>18. Заявление и документы, необходимые для предоставления муниципальной услуги, указанные в пункте 16 настоящего регламента, представляются в Администрацию посредством:</w:t>
      </w:r>
    </w:p>
    <w:p>
      <w:pPr>
        <w:pStyle w:val="Style15"/>
        <w:ind w:left="0" w:right="0" w:firstLine="708"/>
        <w:jc w:val="both"/>
        <w:rPr/>
      </w:pPr>
      <w:bookmarkStart w:id="18" w:name="OLE_LINK19"/>
      <w:bookmarkStart w:id="19" w:name="OLE_LINK20"/>
      <w:bookmarkEnd w:id="18"/>
      <w:bookmarkEnd w:id="19"/>
      <w:r>
        <w:rPr>
          <w:rStyle w:val="Style9"/>
          <w:rFonts w:eastAsia="Liberation Serif" w:cs="Liberation Serif" w:ascii="Liberation Serif" w:hAnsi="Liberation Serif"/>
          <w:color w:val="000000"/>
          <w:sz w:val="28"/>
          <w:szCs w:val="28"/>
        </w:rPr>
        <w:t>- личного обращения заявителя и (или) через многофункциональный центр предоставления государственных и муниципальных услуг;</w:t>
      </w:r>
    </w:p>
    <w:p>
      <w:pPr>
        <w:pStyle w:val="Style15"/>
        <w:ind w:left="0" w:right="0" w:firstLine="708"/>
        <w:jc w:val="both"/>
        <w:rPr/>
      </w:pPr>
      <w:r>
        <w:rPr>
          <w:rStyle w:val="Style9"/>
          <w:rFonts w:eastAsia="Liberation Serif" w:cs="Liberation Serif" w:ascii="Liberation Serif" w:hAnsi="Liberation Serif"/>
          <w:color w:val="000000"/>
          <w:sz w:val="28"/>
          <w:szCs w:val="28"/>
        </w:rPr>
        <w:t>- с использованием Единого портала в случаях и порядке, установленных законодательством Российской Федерации, в форме электронных документов (при наличии технической возможности);</w:t>
      </w:r>
    </w:p>
    <w:p>
      <w:pPr>
        <w:pStyle w:val="Style15"/>
        <w:ind w:left="0" w:right="0" w:firstLine="708"/>
        <w:jc w:val="both"/>
        <w:rPr/>
      </w:pPr>
      <w:r>
        <w:rPr>
          <w:rStyle w:val="Style9"/>
          <w:rFonts w:eastAsia="Liberation Serif" w:cs="Liberation Serif" w:ascii="Liberation Serif" w:hAnsi="Liberation Serif"/>
          <w:color w:val="000000"/>
          <w:sz w:val="28"/>
          <w:szCs w:val="28"/>
        </w:rPr>
        <w:t>- путем почтового отправления заказным письмом и описью вложения с уведомлением о вручении. В этом случае факт представления этих документов в уполномоченный орган удостоверяет уведомление о вручении почтового отправления с описью направленных документов. В случае направления документов путем почтового отправления копии документов и заявление должны быть нотариально удостоверены.</w:t>
      </w:r>
    </w:p>
    <w:p>
      <w:pPr>
        <w:pStyle w:val="Style15"/>
        <w:ind w:left="0" w:right="0" w:firstLine="708"/>
        <w:jc w:val="both"/>
        <w:rPr/>
      </w:pPr>
      <w:bookmarkStart w:id="20" w:name="_MailEndCompose"/>
      <w:r>
        <w:rPr>
          <w:rStyle w:val="Style9"/>
          <w:rFonts w:eastAsia="Liberation Serif" w:cs="Liberation Serif" w:ascii="Liberation Serif" w:hAnsi="Liberation Serif"/>
          <w:color w:val="000000"/>
          <w:sz w:val="28"/>
          <w:szCs w:val="28"/>
        </w:rPr>
        <w:t xml:space="preserve">При обращении за получением государственной услуги в электронном виде допускаются к использованию усиленная квалифицированная электронная подпись. Документы, необходимые для предоставления государственной услуги, указанные в </w:t>
      </w:r>
      <w:r>
        <w:rPr>
          <w:rStyle w:val="Style11"/>
          <w:rFonts w:eastAsia="Liberation Serif" w:cs="Liberation Serif" w:ascii="Liberation Serif" w:hAnsi="Liberation Serif"/>
          <w:color w:val="000000"/>
          <w:sz w:val="28"/>
          <w:szCs w:val="28"/>
          <w:u w:val="none"/>
        </w:rPr>
        <w:t>пункте 16</w:t>
      </w:r>
      <w:r>
        <w:rPr>
          <w:rStyle w:val="Style9"/>
          <w:rFonts w:eastAsia="Liberation Serif" w:cs="Liberation Serif" w:ascii="Liberation Serif" w:hAnsi="Liberation Serif"/>
          <w:color w:val="000000"/>
          <w:sz w:val="28"/>
          <w:szCs w:val="28"/>
        </w:rPr>
        <w:t xml:space="preserve"> настоящего регламента, должны быть удостоверены усиленной квалифицированной электронной подписью нотариуса.</w:t>
      </w:r>
    </w:p>
    <w:p>
      <w:pPr>
        <w:pStyle w:val="Style15"/>
        <w:ind w:left="0" w:right="0" w:firstLine="708"/>
        <w:jc w:val="both"/>
        <w:rPr>
          <w:rFonts w:ascii="Liberation Serif" w:hAnsi="Liberation Serif" w:eastAsia="Liberation Serif" w:cs="Liberation Serif"/>
          <w:color w:val="000000"/>
          <w:sz w:val="28"/>
          <w:szCs w:val="28"/>
        </w:rPr>
      </w:pPr>
      <w:bookmarkStart w:id="21" w:name="_MailEndCompose"/>
      <w:r>
        <w:rPr>
          <w:rFonts w:eastAsia="Liberation Serif" w:cs="Liberation Serif" w:ascii="Liberation Serif" w:hAnsi="Liberation Serif"/>
          <w:color w:val="000000"/>
          <w:sz w:val="28"/>
          <w:szCs w:val="28"/>
        </w:rPr>
        <w:t>В случае обращения с использованием простой электронной подписи, после направления обращения в электронном виде заявитель обязан представить документы для их сверки и удостоверения личности заявителя.</w:t>
      </w:r>
      <w:bookmarkEnd w:id="21"/>
    </w:p>
    <w:p>
      <w:pPr>
        <w:pStyle w:val="Style15"/>
        <w:ind w:left="0" w:right="0" w:firstLine="708"/>
        <w:jc w:val="both"/>
        <w:rPr>
          <w:color w:val="000000"/>
        </w:rPr>
      </w:pPr>
      <w:r>
        <w:rPr>
          <w:color w:val="000000"/>
        </w:rPr>
      </w:r>
    </w:p>
    <w:p>
      <w:pPr>
        <w:pStyle w:val="Style15"/>
        <w:ind w:left="0" w:right="0" w:firstLine="709"/>
        <w:jc w:val="both"/>
        <w:rPr>
          <w:color w:val="000000"/>
        </w:rPr>
      </w:pPr>
      <w:r>
        <w:rPr>
          <w:color w:val="000000"/>
        </w:rPr>
      </w:r>
    </w:p>
    <w:p>
      <w:pPr>
        <w:pStyle w:val="Style15"/>
        <w:jc w:val="center"/>
        <w:rPr/>
      </w:pPr>
      <w:bookmarkStart w:id="22" w:name="OLE_LINK19"/>
      <w:bookmarkStart w:id="23" w:name="OLE_LINK20"/>
      <w:bookmarkEnd w:id="22"/>
      <w:bookmarkEnd w:id="23"/>
      <w:r>
        <w:rPr>
          <w:rStyle w:val="Style9"/>
          <w:rFonts w:eastAsia="Liberation Serif" w:cs="Liberation Serif" w:ascii="Liberation Serif" w:hAnsi="Liberation Serif"/>
          <w:b/>
          <w:bCs/>
          <w:color w:val="000000"/>
          <w:sz w:val="28"/>
          <w:szCs w:val="28"/>
        </w:rPr>
        <w:t xml:space="preserve">Исчерпывающий перечень документов, необходимых в соответствии </w:t>
      </w:r>
      <w:r>
        <w:rPr>
          <w:rStyle w:val="Style9"/>
          <w:color w:val="000000"/>
        </w:rPr>
        <w:br/>
      </w:r>
      <w:r>
        <w:rPr>
          <w:rStyle w:val="Style9"/>
          <w:rFonts w:eastAsia="Liberation Serif" w:cs="Liberation Serif" w:ascii="Liberation Serif" w:hAnsi="Liberation Serif"/>
          <w:b/>
          <w:bCs/>
          <w:color w:val="000000"/>
          <w:sz w:val="28"/>
          <w:szCs w:val="28"/>
        </w:rPr>
        <w:t>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pPr>
        <w:pStyle w:val="Style15"/>
        <w:jc w:val="center"/>
        <w:rPr>
          <w:color w:val="000000"/>
        </w:rPr>
      </w:pPr>
      <w:r>
        <w:rPr>
          <w:color w:val="000000"/>
        </w:rPr>
      </w:r>
    </w:p>
    <w:p>
      <w:pPr>
        <w:pStyle w:val="Style15"/>
        <w:ind w:left="0" w:right="0" w:firstLine="709"/>
        <w:jc w:val="both"/>
        <w:rPr/>
      </w:pPr>
      <w:r>
        <w:rPr>
          <w:rStyle w:val="Style9"/>
          <w:rFonts w:eastAsia="Liberation Serif" w:cs="Liberation Serif" w:ascii="Liberation Serif" w:hAnsi="Liberation Serif"/>
          <w:color w:val="000000"/>
          <w:sz w:val="28"/>
          <w:szCs w:val="28"/>
        </w:rPr>
        <w:t>19. Документами (сведениями), необходимыми в соответствии с нормативными правовыми актами для предоставления муниципальной услуги, которые находится в распоряжении государственных органов, органов местного самоуправления и иных органов, участвующих в предоставлении муниципальных услуг, являются:</w:t>
      </w:r>
    </w:p>
    <w:p>
      <w:pPr>
        <w:pStyle w:val="Style15"/>
        <w:ind w:left="0" w:right="0" w:firstLine="709"/>
        <w:jc w:val="both"/>
        <w:rPr/>
      </w:pPr>
      <w:r>
        <w:rPr>
          <w:rStyle w:val="Style9"/>
          <w:rFonts w:eastAsia="Liberation Serif" w:cs="Liberation Serif" w:ascii="Liberation Serif" w:hAnsi="Liberation Serif"/>
          <w:color w:val="000000"/>
          <w:sz w:val="28"/>
          <w:szCs w:val="28"/>
        </w:rPr>
        <w:t>справка, заверенная подписью должностного лица Управления по вопросам миграции Главного управления Министерства внутренних дел Российской Федерации по Свердловской области, содержащая сведения о регистрации по месту жительства заявителя, детей заявителя (для граждан, указанных в подпункте 2 пункта 16 настоящего регламента), инвалида и членов семьи инвалида (в случае если заявление подают совместно проживающие с ним члены его семьи);</w:t>
      </w:r>
    </w:p>
    <w:p>
      <w:pPr>
        <w:pStyle w:val="Style15"/>
        <w:ind w:left="0" w:right="0" w:firstLine="709"/>
        <w:jc w:val="both"/>
        <w:rPr>
          <w:rFonts w:ascii="Liberation Serif" w:hAnsi="Liberation Serif" w:eastAsia="Liberation Serif" w:cs="Liberation Serif"/>
          <w:color w:val="000000"/>
          <w:sz w:val="28"/>
          <w:szCs w:val="28"/>
        </w:rPr>
      </w:pPr>
      <w:r>
        <w:rPr>
          <w:rFonts w:eastAsia="Liberation Serif" w:cs="Liberation Serif" w:ascii="Liberation Serif" w:hAnsi="Liberation Serif"/>
          <w:color w:val="000000"/>
          <w:sz w:val="28"/>
          <w:szCs w:val="28"/>
        </w:rPr>
        <w:t>справка органа местного самоуправления о том, что заявитель, инвалид, члены семьи инвалида (в случае если согласие подают совместно проживающие с ним члены его семьи), состоят на учете граждан, нуждающихся в жилых помещениях, предоставляемых по договорам социального найма, выданную не позднее чем за тридцать дней до дня обращения в уполномоченный орган с согласием;</w:t>
      </w:r>
    </w:p>
    <w:p>
      <w:pPr>
        <w:pStyle w:val="Style15"/>
        <w:suppressAutoHyphens w:val="false"/>
        <w:overflowPunct w:val="true"/>
        <w:ind w:left="0" w:right="0" w:firstLine="709"/>
        <w:jc w:val="both"/>
        <w:textAlignment w:val="auto"/>
        <w:rPr>
          <w:rFonts w:ascii="Liberation Serif" w:hAnsi="Liberation Serif" w:eastAsia="Calibri" w:cs="Liberation Serif"/>
          <w:bCs/>
          <w:color w:val="000000"/>
          <w:kern w:val="0"/>
          <w:sz w:val="28"/>
          <w:szCs w:val="28"/>
        </w:rPr>
      </w:pPr>
      <w:r>
        <w:rPr>
          <w:rFonts w:eastAsia="Calibri" w:cs="Liberation Serif" w:ascii="Liberation Serif" w:hAnsi="Liberation Serif"/>
          <w:bCs/>
          <w:color w:val="000000"/>
          <w:kern w:val="0"/>
          <w:sz w:val="28"/>
          <w:szCs w:val="28"/>
        </w:rPr>
        <w:t>сведения, подтверждающие факт установления инвалидности.</w:t>
      </w:r>
    </w:p>
    <w:p>
      <w:pPr>
        <w:pStyle w:val="Style15"/>
        <w:ind w:left="0" w:right="0" w:firstLine="709"/>
        <w:jc w:val="both"/>
        <w:rPr/>
      </w:pPr>
      <w:r>
        <w:rPr>
          <w:rStyle w:val="Style9"/>
          <w:rFonts w:eastAsia="Liberation Serif" w:cs="Liberation Serif" w:ascii="Liberation Serif" w:hAnsi="Liberation Serif"/>
          <w:color w:val="000000"/>
          <w:sz w:val="28"/>
          <w:szCs w:val="28"/>
        </w:rPr>
        <w:t>Заявитель вправе представить указанные документы по собственной инициативе.</w:t>
      </w:r>
    </w:p>
    <w:p>
      <w:pPr>
        <w:pStyle w:val="Style15"/>
        <w:ind w:left="0" w:right="0" w:firstLine="709"/>
        <w:jc w:val="both"/>
        <w:rPr/>
      </w:pPr>
      <w:r>
        <w:rPr>
          <w:rStyle w:val="Style9"/>
          <w:rFonts w:eastAsia="Liberation Serif" w:cs="Liberation Serif" w:ascii="Liberation Serif" w:hAnsi="Liberation Serif"/>
          <w:color w:val="000000"/>
          <w:sz w:val="28"/>
          <w:szCs w:val="28"/>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pPr>
        <w:pStyle w:val="Style15"/>
        <w:rPr>
          <w:color w:val="000000"/>
        </w:rPr>
      </w:pPr>
      <w:r>
        <w:rPr>
          <w:color w:val="000000"/>
        </w:rPr>
      </w:r>
    </w:p>
    <w:p>
      <w:pPr>
        <w:pStyle w:val="Style15"/>
        <w:jc w:val="center"/>
        <w:rPr/>
      </w:pPr>
      <w:r>
        <w:rPr>
          <w:rStyle w:val="Style9"/>
          <w:rFonts w:eastAsia="Liberation Serif" w:cs="Liberation Serif" w:ascii="Liberation Serif" w:hAnsi="Liberation Serif"/>
          <w:b/>
          <w:bCs/>
          <w:color w:val="000000"/>
          <w:sz w:val="28"/>
          <w:szCs w:val="28"/>
        </w:rPr>
        <w:t>Указание на запрет требовать от заявителя</w:t>
      </w:r>
    </w:p>
    <w:p>
      <w:pPr>
        <w:pStyle w:val="Style15"/>
        <w:jc w:val="center"/>
        <w:rPr/>
      </w:pPr>
      <w:r>
        <w:rPr>
          <w:rStyle w:val="Style9"/>
          <w:rFonts w:eastAsia="Liberation Serif" w:cs="Liberation Serif" w:ascii="Liberation Serif" w:hAnsi="Liberation Serif"/>
          <w:b/>
          <w:bCs/>
          <w:color w:val="000000"/>
          <w:sz w:val="28"/>
          <w:szCs w:val="28"/>
        </w:rPr>
        <w:t>представления документов и информации или осуществления действий</w:t>
      </w:r>
    </w:p>
    <w:p>
      <w:pPr>
        <w:pStyle w:val="Style15"/>
        <w:jc w:val="center"/>
        <w:rPr>
          <w:color w:val="000000"/>
        </w:rPr>
      </w:pPr>
      <w:r>
        <w:rPr>
          <w:color w:val="000000"/>
        </w:rPr>
      </w:r>
    </w:p>
    <w:p>
      <w:pPr>
        <w:pStyle w:val="Style15"/>
        <w:ind w:left="0" w:right="0" w:firstLine="709"/>
        <w:jc w:val="both"/>
        <w:rPr/>
      </w:pPr>
      <w:bookmarkStart w:id="24" w:name="OLE_LINK34"/>
      <w:bookmarkStart w:id="25" w:name="OLE_LINK35"/>
      <w:bookmarkEnd w:id="24"/>
      <w:bookmarkEnd w:id="25"/>
      <w:r>
        <w:rPr>
          <w:rStyle w:val="Style9"/>
          <w:rFonts w:eastAsia="Liberation Serif" w:cs="Liberation Serif" w:ascii="Liberation Serif" w:hAnsi="Liberation Serif"/>
          <w:color w:val="000000"/>
          <w:sz w:val="28"/>
          <w:szCs w:val="28"/>
        </w:rPr>
        <w:t>20. Запрещается требовать от заявителя:</w:t>
      </w:r>
    </w:p>
    <w:p>
      <w:pPr>
        <w:pStyle w:val="Style15"/>
        <w:ind w:left="0" w:right="0" w:firstLine="709"/>
        <w:jc w:val="both"/>
        <w:rPr/>
      </w:pPr>
      <w:r>
        <w:rPr>
          <w:rStyle w:val="Style9"/>
          <w:rFonts w:eastAsia="Liberation Serif" w:cs="Liberation Serif" w:ascii="Liberation Serif" w:hAnsi="Liberation Serif"/>
          <w:color w:val="000000"/>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Style15"/>
        <w:ind w:left="0" w:right="0" w:firstLine="709"/>
        <w:jc w:val="both"/>
        <w:rPr/>
      </w:pPr>
      <w:r>
        <w:rPr>
          <w:rStyle w:val="Style9"/>
          <w:rFonts w:eastAsia="Liberation Serif" w:cs="Liberation Serif" w:ascii="Liberation Serif" w:hAnsi="Liberation Serif"/>
          <w:color w:val="000000"/>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pPr>
        <w:pStyle w:val="Style15"/>
        <w:ind w:left="0" w:right="0" w:firstLine="709"/>
        <w:jc w:val="both"/>
        <w:rPr/>
      </w:pPr>
      <w:bookmarkStart w:id="26" w:name="OLE_LINK16"/>
      <w:bookmarkEnd w:id="26"/>
      <w:r>
        <w:rPr>
          <w:rStyle w:val="Style9"/>
          <w:rFonts w:eastAsia="Liberation Serif" w:cs="Liberation Serif" w:ascii="Liberation Serif" w:hAnsi="Liberation Serif"/>
          <w:color w:val="000000"/>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Style15"/>
        <w:ind w:left="0" w:right="0" w:firstLine="709"/>
        <w:jc w:val="both"/>
        <w:rPr/>
      </w:pPr>
      <w:r>
        <w:rPr>
          <w:rStyle w:val="Style9"/>
          <w:rFonts w:eastAsia="Liberation Serif" w:cs="Liberation Serif" w:ascii="Liberation Serif" w:hAnsi="Liberation Serif"/>
          <w:color w:val="000000"/>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Style15"/>
        <w:ind w:left="0" w:right="0" w:firstLine="709"/>
        <w:jc w:val="both"/>
        <w:rPr/>
      </w:pPr>
      <w:r>
        <w:rPr>
          <w:rStyle w:val="Style9"/>
          <w:rFonts w:eastAsia="Liberation Serif" w:cs="Liberation Serif" w:ascii="Liberation Serif" w:hAnsi="Liberation Serif"/>
          <w:color w:val="000000"/>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Style15"/>
        <w:ind w:left="0" w:right="0" w:firstLine="709"/>
        <w:jc w:val="both"/>
        <w:rPr/>
      </w:pPr>
      <w:r>
        <w:rPr>
          <w:rStyle w:val="Style9"/>
          <w:rFonts w:eastAsia="Liberation Serif" w:cs="Liberation Serif" w:ascii="Liberation Serif" w:hAnsi="Liberation Serif"/>
          <w:color w:val="000000"/>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Style15"/>
        <w:ind w:left="0" w:right="0" w:firstLine="709"/>
        <w:jc w:val="both"/>
        <w:rPr/>
      </w:pPr>
      <w:r>
        <w:rPr>
          <w:rStyle w:val="Style9"/>
          <w:rFonts w:eastAsia="Liberation Serif" w:cs="Liberation Serif" w:ascii="Liberation Serif" w:hAnsi="Liberation Serif"/>
          <w:color w:val="000000"/>
          <w:sz w:val="28"/>
          <w:szCs w:val="28"/>
        </w:rPr>
        <w:t>выявление документально подтвержденного факта (признаков) ошибочного или противоправного действия (бездействия) должностного лица или специалиста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В данном случае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pPr>
        <w:pStyle w:val="Style15"/>
        <w:ind w:left="0" w:right="0" w:firstLine="709"/>
        <w:jc w:val="both"/>
        <w:rPr/>
      </w:pPr>
      <w:bookmarkStart w:id="27" w:name="OLE_LINK16"/>
      <w:bookmarkEnd w:id="27"/>
      <w:r>
        <w:rPr>
          <w:rStyle w:val="Style9"/>
          <w:rFonts w:eastAsia="Liberation Serif" w:cs="Liberation Serif" w:ascii="Liberation Serif" w:hAnsi="Liberation Serif"/>
          <w:color w:val="000000"/>
          <w:sz w:val="28"/>
          <w:szCs w:val="28"/>
        </w:rPr>
        <w:t>При предоставлении муниципальной услуги запрещается:</w:t>
      </w:r>
    </w:p>
    <w:p>
      <w:pPr>
        <w:pStyle w:val="Style15"/>
        <w:ind w:left="0" w:right="0" w:firstLine="709"/>
        <w:jc w:val="both"/>
        <w:rPr/>
      </w:pPr>
      <w:r>
        <w:rPr>
          <w:rStyle w:val="Style9"/>
          <w:rFonts w:eastAsia="Liberation Serif" w:cs="Liberation Serif" w:ascii="Liberation Serif" w:hAnsi="Liberation Serif"/>
          <w:color w:val="000000"/>
          <w:sz w:val="28"/>
          <w:szCs w:val="28"/>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администрации Камышловского городского округа;</w:t>
      </w:r>
    </w:p>
    <w:p>
      <w:pPr>
        <w:pStyle w:val="Style15"/>
        <w:ind w:left="0" w:right="0" w:firstLine="709"/>
        <w:jc w:val="both"/>
        <w:rPr/>
      </w:pPr>
      <w:r>
        <w:rPr>
          <w:rStyle w:val="Style9"/>
          <w:rFonts w:eastAsia="Liberation Serif" w:cs="Liberation Serif" w:ascii="Liberation Serif" w:hAnsi="Liberation Serif"/>
          <w:color w:val="000000"/>
          <w:sz w:val="28"/>
          <w:szCs w:val="28"/>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администрации Камышловского городского округа.</w:t>
      </w:r>
    </w:p>
    <w:p>
      <w:pPr>
        <w:pStyle w:val="Style15"/>
        <w:tabs>
          <w:tab w:val="clear" w:pos="708"/>
          <w:tab w:val="left" w:pos="8415" w:leader="none"/>
        </w:tabs>
        <w:ind w:left="0" w:right="0" w:firstLine="709"/>
        <w:jc w:val="both"/>
        <w:rPr>
          <w:color w:val="000000"/>
        </w:rPr>
      </w:pPr>
      <w:r>
        <w:rPr>
          <w:color w:val="000000"/>
        </w:rPr>
      </w:r>
      <w:bookmarkStart w:id="28" w:name="OLE_LINK34"/>
      <w:bookmarkStart w:id="29" w:name="OLE_LINK35"/>
      <w:bookmarkStart w:id="30" w:name="OLE_LINK34"/>
      <w:bookmarkStart w:id="31" w:name="OLE_LINK35"/>
      <w:bookmarkEnd w:id="30"/>
      <w:bookmarkEnd w:id="31"/>
    </w:p>
    <w:p>
      <w:pPr>
        <w:pStyle w:val="Style15"/>
        <w:tabs>
          <w:tab w:val="clear" w:pos="708"/>
          <w:tab w:val="left" w:pos="8415" w:leader="none"/>
        </w:tabs>
        <w:ind w:left="0" w:right="0" w:firstLine="709"/>
        <w:jc w:val="both"/>
        <w:rPr>
          <w:color w:val="000000"/>
        </w:rPr>
      </w:pPr>
      <w:r>
        <w:rPr>
          <w:color w:val="000000"/>
        </w:rPr>
        <w:tab/>
      </w:r>
    </w:p>
    <w:p>
      <w:pPr>
        <w:pStyle w:val="Style15"/>
        <w:jc w:val="center"/>
        <w:rPr/>
      </w:pPr>
      <w:r>
        <w:rPr>
          <w:rStyle w:val="Style9"/>
          <w:rFonts w:eastAsia="Liberation Serif" w:cs="Liberation Serif" w:ascii="Liberation Serif" w:hAnsi="Liberation Serif"/>
          <w:b/>
          <w:bCs/>
          <w:color w:val="000000"/>
          <w:sz w:val="28"/>
          <w:szCs w:val="28"/>
        </w:rPr>
        <w:t>Исчерпывающий перечень оснований для отказа в приеме документов, необходимых для предоставления муниципальной услуги</w:t>
      </w:r>
    </w:p>
    <w:p>
      <w:pPr>
        <w:pStyle w:val="Style15"/>
        <w:jc w:val="center"/>
        <w:rPr>
          <w:color w:val="000000"/>
        </w:rPr>
      </w:pPr>
      <w:r>
        <w:rPr>
          <w:color w:val="000000"/>
        </w:rPr>
      </w:r>
    </w:p>
    <w:p>
      <w:pPr>
        <w:pStyle w:val="Style15"/>
        <w:ind w:left="0" w:right="0" w:firstLine="709"/>
        <w:jc w:val="both"/>
        <w:rPr/>
      </w:pPr>
      <w:r>
        <w:rPr>
          <w:rStyle w:val="Style9"/>
          <w:rFonts w:eastAsia="Liberation Serif" w:cs="Liberation Serif" w:ascii="Liberation Serif" w:hAnsi="Liberation Serif"/>
          <w:color w:val="000000"/>
          <w:sz w:val="28"/>
          <w:szCs w:val="28"/>
        </w:rPr>
        <w:t>21. Основанием для отказа в приеме заявления и документов, необходимых для предоставления муниципальной услуги, является несоответствие представленного заявления и документов требованиям, предусмотренным пунктом 40 настоящего регламента. Подготовка уведомления об отказе в приеме заявления и документов, необходимых для предоставления муниципальной услуги, осуществляется в порядке, предусмотренном в пункте 40 настоящего регламента.</w:t>
      </w:r>
    </w:p>
    <w:p>
      <w:pPr>
        <w:pStyle w:val="Style15"/>
        <w:jc w:val="center"/>
        <w:rPr>
          <w:color w:val="000000"/>
        </w:rPr>
      </w:pPr>
      <w:r>
        <w:rPr>
          <w:color w:val="000000"/>
        </w:rPr>
      </w:r>
    </w:p>
    <w:p>
      <w:pPr>
        <w:pStyle w:val="Style15"/>
        <w:jc w:val="center"/>
        <w:rPr/>
      </w:pPr>
      <w:r>
        <w:rPr>
          <w:rStyle w:val="Style9"/>
          <w:rFonts w:eastAsia="Liberation Serif" w:cs="Liberation Serif" w:ascii="Liberation Serif" w:hAnsi="Liberation Serif"/>
          <w:b/>
          <w:bCs/>
          <w:color w:val="000000"/>
          <w:sz w:val="28"/>
          <w:szCs w:val="28"/>
        </w:rPr>
        <w:t>Исчерпывающий перечень оснований для приостановления</w:t>
      </w:r>
    </w:p>
    <w:p>
      <w:pPr>
        <w:pStyle w:val="Style15"/>
        <w:jc w:val="center"/>
        <w:rPr/>
      </w:pPr>
      <w:r>
        <w:rPr>
          <w:rStyle w:val="Style9"/>
          <w:rFonts w:eastAsia="Liberation Serif" w:cs="Liberation Serif" w:ascii="Liberation Serif" w:hAnsi="Liberation Serif"/>
          <w:b/>
          <w:bCs/>
          <w:color w:val="000000"/>
          <w:sz w:val="28"/>
          <w:szCs w:val="28"/>
        </w:rPr>
        <w:t>или отказа в предоставлении муниципальной услуги</w:t>
      </w:r>
    </w:p>
    <w:p>
      <w:pPr>
        <w:pStyle w:val="Style15"/>
        <w:jc w:val="center"/>
        <w:rPr>
          <w:color w:val="000000"/>
        </w:rPr>
      </w:pPr>
      <w:r>
        <w:rPr>
          <w:color w:val="000000"/>
        </w:rPr>
      </w:r>
    </w:p>
    <w:p>
      <w:pPr>
        <w:pStyle w:val="Style15"/>
        <w:ind w:left="0" w:right="0" w:firstLine="709"/>
        <w:jc w:val="both"/>
        <w:rPr/>
      </w:pPr>
      <w:r>
        <w:rPr>
          <w:rStyle w:val="Style9"/>
          <w:rFonts w:eastAsia="Liberation Serif" w:cs="Liberation Serif" w:ascii="Liberation Serif" w:hAnsi="Liberation Serif"/>
          <w:color w:val="000000"/>
          <w:sz w:val="28"/>
          <w:szCs w:val="28"/>
        </w:rPr>
        <w:t>22. Основания для приостановления предоставления муниципальной услуги отсутствуют.</w:t>
      </w:r>
    </w:p>
    <w:p>
      <w:pPr>
        <w:pStyle w:val="Style15"/>
        <w:ind w:left="0" w:right="0" w:firstLine="709"/>
        <w:jc w:val="both"/>
        <w:rPr/>
      </w:pPr>
      <w:r>
        <w:rPr>
          <w:rStyle w:val="Style9"/>
          <w:rFonts w:eastAsia="Liberation Serif" w:cs="Liberation Serif" w:ascii="Liberation Serif" w:hAnsi="Liberation Serif"/>
          <w:color w:val="000000"/>
          <w:sz w:val="28"/>
          <w:szCs w:val="28"/>
        </w:rPr>
        <w:t>Основанием для отказа в предоставлении муниципальной услуги является:</w:t>
      </w:r>
    </w:p>
    <w:p>
      <w:pPr>
        <w:pStyle w:val="Style15"/>
        <w:ind w:left="0" w:right="0" w:firstLine="851"/>
        <w:jc w:val="both"/>
        <w:rPr/>
      </w:pPr>
      <w:r>
        <w:rPr>
          <w:rStyle w:val="Style9"/>
          <w:rFonts w:eastAsia="Liberation Serif" w:cs="Liberation Serif" w:ascii="Liberation Serif" w:hAnsi="Liberation Serif"/>
          <w:color w:val="000000"/>
          <w:sz w:val="28"/>
          <w:szCs w:val="28"/>
        </w:rPr>
        <w:t>1) если заявление подано лицом, не имеющим на это полномочий;</w:t>
      </w:r>
    </w:p>
    <w:p>
      <w:pPr>
        <w:pStyle w:val="Style15"/>
        <w:ind w:left="0" w:right="0" w:firstLine="851"/>
        <w:jc w:val="both"/>
        <w:rPr/>
      </w:pPr>
      <w:r>
        <w:rPr>
          <w:rStyle w:val="Style9"/>
          <w:rFonts w:eastAsia="Liberation Serif" w:cs="Liberation Serif" w:ascii="Liberation Serif" w:hAnsi="Liberation Serif"/>
          <w:color w:val="000000"/>
          <w:sz w:val="28"/>
          <w:szCs w:val="28"/>
        </w:rPr>
        <w:t>2) если к заявлению не приложены документы, прилагаемые к заявлению о принятии на учет;</w:t>
      </w:r>
    </w:p>
    <w:p>
      <w:pPr>
        <w:pStyle w:val="Style15"/>
        <w:ind w:left="0" w:right="0" w:firstLine="851"/>
        <w:jc w:val="both"/>
        <w:rPr/>
      </w:pPr>
      <w:r>
        <w:rPr>
          <w:rStyle w:val="Style9"/>
          <w:rFonts w:eastAsia="Liberation Serif" w:cs="Liberation Serif" w:ascii="Liberation Serif" w:hAnsi="Liberation Serif"/>
          <w:color w:val="000000"/>
          <w:sz w:val="28"/>
          <w:szCs w:val="28"/>
        </w:rPr>
        <w:t>3) если представлены документы, которые не подтверждают право соответствующих граждан состоять на учете;</w:t>
      </w:r>
    </w:p>
    <w:p>
      <w:pPr>
        <w:pStyle w:val="Style15"/>
        <w:ind w:left="0" w:right="0" w:firstLine="851"/>
        <w:jc w:val="both"/>
        <w:rPr/>
      </w:pPr>
      <w:r>
        <w:rPr>
          <w:rStyle w:val="Style9"/>
          <w:rFonts w:eastAsia="Liberation Serif" w:cs="Liberation Serif" w:ascii="Liberation Serif" w:hAnsi="Liberation Serif"/>
          <w:color w:val="000000"/>
          <w:sz w:val="28"/>
          <w:szCs w:val="28"/>
        </w:rPr>
        <w:t>4) если этому гражданину предоставлен в собственность бесплатно земельный участок, находящийся в государственной или муниципальной собственности, для индивидуального жилищного строительства либо с его согласия предоставлена иная мера социальной поддержки по обеспечению жилыми помещениями взамен предоставления такого земельного участка.</w:t>
      </w:r>
    </w:p>
    <w:p>
      <w:pPr>
        <w:pStyle w:val="Style15"/>
        <w:ind w:left="0" w:right="0" w:firstLine="709"/>
        <w:jc w:val="both"/>
        <w:rPr>
          <w:color w:val="000000"/>
        </w:rPr>
      </w:pPr>
      <w:r>
        <w:rPr>
          <w:color w:val="000000"/>
        </w:rPr>
      </w:r>
    </w:p>
    <w:p>
      <w:pPr>
        <w:pStyle w:val="Style15"/>
        <w:jc w:val="center"/>
        <w:rPr/>
      </w:pPr>
      <w:r>
        <w:rPr>
          <w:rStyle w:val="Style9"/>
          <w:rFonts w:eastAsia="Liberation Serif" w:cs="Liberation Serif" w:ascii="Liberation Serif" w:hAnsi="Liberation Serif"/>
          <w:b/>
          <w:bCs/>
          <w:color w:val="000000"/>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Style15"/>
        <w:jc w:val="center"/>
        <w:rPr>
          <w:color w:val="000000"/>
        </w:rPr>
      </w:pPr>
      <w:r>
        <w:rPr>
          <w:color w:val="000000"/>
        </w:rPr>
      </w:r>
    </w:p>
    <w:p>
      <w:pPr>
        <w:pStyle w:val="Style15"/>
        <w:ind w:left="0" w:right="0" w:firstLine="709"/>
        <w:jc w:val="both"/>
        <w:rPr/>
      </w:pPr>
      <w:r>
        <w:rPr>
          <w:rStyle w:val="Style9"/>
          <w:rFonts w:eastAsia="Liberation Serif" w:cs="Liberation Serif" w:ascii="Liberation Serif" w:hAnsi="Liberation Serif"/>
          <w:color w:val="000000"/>
          <w:sz w:val="28"/>
          <w:szCs w:val="28"/>
        </w:rPr>
        <w:t>23. Услуги, которые являются необходимыми и обязательными для предоставления муниципальной услуги являются:</w:t>
      </w:r>
    </w:p>
    <w:p>
      <w:pPr>
        <w:pStyle w:val="Style15"/>
        <w:ind w:left="0" w:right="0" w:firstLine="709"/>
        <w:jc w:val="both"/>
        <w:rPr/>
      </w:pPr>
      <w:r>
        <w:rPr>
          <w:rStyle w:val="Style9"/>
          <w:rFonts w:eastAsia="Liberation Serif" w:cs="Liberation Serif" w:ascii="Liberation Serif" w:hAnsi="Liberation Serif"/>
          <w:color w:val="000000"/>
          <w:sz w:val="28"/>
          <w:szCs w:val="28"/>
        </w:rPr>
        <w:t>- предоставление сведений, подтверждающих факт установления инвалидности.</w:t>
      </w:r>
    </w:p>
    <w:p>
      <w:pPr>
        <w:pStyle w:val="Style15"/>
        <w:ind w:left="0" w:right="0" w:firstLine="709"/>
        <w:jc w:val="both"/>
        <w:rPr>
          <w:color w:val="000000"/>
        </w:rPr>
      </w:pPr>
      <w:r>
        <w:rPr>
          <w:color w:val="000000"/>
        </w:rPr>
      </w:r>
    </w:p>
    <w:p>
      <w:pPr>
        <w:pStyle w:val="Style15"/>
        <w:jc w:val="center"/>
        <w:rPr/>
      </w:pPr>
      <w:r>
        <w:rPr>
          <w:rStyle w:val="Style9"/>
          <w:rFonts w:eastAsia="Liberation Serif" w:cs="Liberation Serif" w:ascii="Liberation Serif" w:hAnsi="Liberation Serif"/>
          <w:b/>
          <w:bCs/>
          <w:color w:val="000000"/>
          <w:sz w:val="28"/>
          <w:szCs w:val="28"/>
        </w:rPr>
        <w:t>Порядок, размер и основания взимания государственной пошлины или иной платы, взимаемой за предоставление муниципальной услуги</w:t>
      </w:r>
    </w:p>
    <w:p>
      <w:pPr>
        <w:pStyle w:val="Style15"/>
        <w:jc w:val="center"/>
        <w:rPr>
          <w:color w:val="000000"/>
        </w:rPr>
      </w:pPr>
      <w:r>
        <w:rPr>
          <w:color w:val="000000"/>
        </w:rPr>
      </w:r>
    </w:p>
    <w:p>
      <w:pPr>
        <w:pStyle w:val="Style15"/>
        <w:ind w:left="0" w:right="0" w:firstLine="709"/>
        <w:jc w:val="both"/>
        <w:rPr/>
      </w:pPr>
      <w:r>
        <w:rPr>
          <w:rStyle w:val="Style9"/>
          <w:rFonts w:eastAsia="Liberation Serif" w:cs="Liberation Serif" w:ascii="Liberation Serif" w:hAnsi="Liberation Serif"/>
          <w:color w:val="000000"/>
          <w:sz w:val="28"/>
          <w:szCs w:val="28"/>
        </w:rPr>
        <w:t>24. Муниципальная услуга предоставляется без взимания государственной пошлины или иной платы.</w:t>
      </w:r>
    </w:p>
    <w:p>
      <w:pPr>
        <w:pStyle w:val="Style15"/>
        <w:jc w:val="both"/>
        <w:rPr>
          <w:color w:val="000000"/>
        </w:rPr>
      </w:pPr>
      <w:r>
        <w:rPr>
          <w:color w:val="000000"/>
        </w:rPr>
      </w:r>
    </w:p>
    <w:p>
      <w:pPr>
        <w:pStyle w:val="Style15"/>
        <w:jc w:val="center"/>
        <w:rPr/>
      </w:pPr>
      <w:r>
        <w:rPr>
          <w:rStyle w:val="Style9"/>
          <w:rFonts w:eastAsia="Liberation Serif" w:cs="Liberation Serif" w:ascii="Liberation Serif" w:hAnsi="Liberation Serif"/>
          <w:b/>
          <w:bCs/>
          <w:color w:val="000000"/>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w:t>
      </w:r>
      <w:r>
        <w:rPr>
          <w:rStyle w:val="Style9"/>
          <w:color w:val="000000"/>
        </w:rPr>
        <w:br/>
      </w:r>
      <w:r>
        <w:rPr>
          <w:rStyle w:val="Style9"/>
          <w:rFonts w:eastAsia="Liberation Serif" w:cs="Liberation Serif" w:ascii="Liberation Serif" w:hAnsi="Liberation Serif"/>
          <w:b/>
          <w:bCs/>
          <w:color w:val="000000"/>
          <w:sz w:val="28"/>
          <w:szCs w:val="28"/>
        </w:rPr>
        <w:t>о методике расчета размера такой платы</w:t>
      </w:r>
    </w:p>
    <w:p>
      <w:pPr>
        <w:pStyle w:val="Style15"/>
        <w:jc w:val="center"/>
        <w:rPr>
          <w:color w:val="000000"/>
        </w:rPr>
      </w:pPr>
      <w:r>
        <w:rPr>
          <w:color w:val="000000"/>
        </w:rPr>
      </w:r>
    </w:p>
    <w:p>
      <w:pPr>
        <w:pStyle w:val="Style15"/>
        <w:ind w:left="0" w:right="0" w:firstLine="709"/>
        <w:jc w:val="both"/>
        <w:rPr/>
      </w:pPr>
      <w:r>
        <w:rPr>
          <w:rStyle w:val="Style9"/>
          <w:rFonts w:eastAsia="Liberation Serif" w:cs="Liberation Serif" w:ascii="Liberation Serif" w:hAnsi="Liberation Serif"/>
          <w:color w:val="000000"/>
          <w:sz w:val="28"/>
          <w:szCs w:val="28"/>
        </w:rPr>
        <w:t>25</w:t>
      </w:r>
      <w:bookmarkStart w:id="32" w:name="OLE_LINK22"/>
      <w:bookmarkStart w:id="33" w:name="OLE_LINK21"/>
      <w:r>
        <w:rPr>
          <w:rStyle w:val="Style9"/>
          <w:rFonts w:eastAsia="Liberation Serif" w:cs="Liberation Serif" w:ascii="Liberation Serif" w:hAnsi="Liberation Serif"/>
          <w:color w:val="000000"/>
          <w:sz w:val="28"/>
          <w:szCs w:val="28"/>
        </w:rPr>
        <w:t>. Услуга, которая является необходимой и обязательной для предоставления муниципальной услуги - предоставление сведений, подтверждающих факт установления инвалидности</w:t>
      </w:r>
      <w:r>
        <w:rPr>
          <w:rStyle w:val="Style9"/>
          <w:rFonts w:eastAsia="Calibri" w:cs="Liberation Serif" w:ascii="Liberation Serif" w:hAnsi="Liberation Serif"/>
          <w:color w:val="000000"/>
          <w:kern w:val="0"/>
          <w:sz w:val="28"/>
          <w:szCs w:val="28"/>
        </w:rPr>
        <w:t xml:space="preserve"> </w:t>
      </w:r>
      <w:r>
        <w:rPr>
          <w:rStyle w:val="Style9"/>
          <w:rFonts w:eastAsia="Liberation Serif" w:cs="Liberation Serif" w:ascii="Liberation Serif" w:hAnsi="Liberation Serif"/>
          <w:color w:val="000000"/>
          <w:sz w:val="28"/>
          <w:szCs w:val="28"/>
        </w:rPr>
        <w:t>взимание платы не предусматривает.</w:t>
      </w:r>
      <w:bookmarkEnd w:id="32"/>
      <w:bookmarkEnd w:id="33"/>
    </w:p>
    <w:p>
      <w:pPr>
        <w:pStyle w:val="Style15"/>
        <w:jc w:val="both"/>
        <w:rPr>
          <w:color w:val="000000"/>
        </w:rPr>
      </w:pPr>
      <w:r>
        <w:rPr>
          <w:color w:val="000000"/>
        </w:rPr>
      </w:r>
    </w:p>
    <w:p>
      <w:pPr>
        <w:pStyle w:val="Style15"/>
        <w:jc w:val="center"/>
        <w:rPr/>
      </w:pPr>
      <w:r>
        <w:rPr>
          <w:rStyle w:val="Style9"/>
          <w:rFonts w:eastAsia="Liberation Serif" w:cs="Liberation Serif" w:ascii="Liberation Serif" w:hAnsi="Liberation Serif"/>
          <w:b/>
          <w:bCs/>
          <w:color w:val="000000"/>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pPr>
        <w:pStyle w:val="Style15"/>
        <w:jc w:val="center"/>
        <w:rPr>
          <w:color w:val="000000"/>
        </w:rPr>
      </w:pPr>
      <w:r>
        <w:rPr>
          <w:color w:val="000000"/>
        </w:rPr>
      </w:r>
    </w:p>
    <w:p>
      <w:pPr>
        <w:pStyle w:val="Style15"/>
        <w:ind w:left="0" w:right="0" w:firstLine="709"/>
        <w:jc w:val="both"/>
        <w:rPr/>
      </w:pPr>
      <w:r>
        <w:rPr>
          <w:rStyle w:val="Style9"/>
          <w:rFonts w:eastAsia="Liberation Serif" w:cs="Liberation Serif" w:ascii="Liberation Serif" w:hAnsi="Liberation Serif"/>
          <w:color w:val="000000"/>
          <w:sz w:val="28"/>
          <w:szCs w:val="28"/>
        </w:rPr>
        <w:t xml:space="preserve">26. Максимальный срок ожидания в очереди при подаче запроса </w:t>
      </w:r>
      <w:r>
        <w:rPr>
          <w:rStyle w:val="Style9"/>
          <w:color w:val="000000"/>
        </w:rPr>
        <w:br/>
      </w:r>
      <w:r>
        <w:rPr>
          <w:rStyle w:val="Style9"/>
          <w:rFonts w:eastAsia="Liberation Serif" w:cs="Liberation Serif" w:ascii="Liberation Serif" w:hAnsi="Liberation Serif"/>
          <w:color w:val="000000"/>
          <w:sz w:val="28"/>
          <w:szCs w:val="28"/>
        </w:rPr>
        <w:t>о предоставлении муниципальной услуги и при получении результата муниципальной услуги в Администрации не должен превышать 15 минут.</w:t>
      </w:r>
    </w:p>
    <w:p>
      <w:pPr>
        <w:pStyle w:val="Style15"/>
        <w:ind w:left="0" w:right="0" w:firstLine="709"/>
        <w:jc w:val="both"/>
        <w:rPr/>
      </w:pPr>
      <w:r>
        <w:rPr>
          <w:rStyle w:val="Style9"/>
          <w:rFonts w:eastAsia="Liberation Serif" w:cs="Liberation Serif" w:ascii="Liberation Serif" w:hAnsi="Liberation Serif"/>
          <w:color w:val="000000"/>
          <w:sz w:val="28"/>
          <w:szCs w:val="28"/>
        </w:rPr>
        <w:t>При обращении заявителя в многофункциональный центр предоставления государственных и муниципальных услуг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pPr>
        <w:pStyle w:val="Style15"/>
        <w:ind w:left="0" w:right="0" w:firstLine="709"/>
        <w:jc w:val="both"/>
        <w:rPr>
          <w:color w:val="000000"/>
        </w:rPr>
      </w:pPr>
      <w:r>
        <w:rPr>
          <w:color w:val="000000"/>
        </w:rPr>
      </w:r>
    </w:p>
    <w:p>
      <w:pPr>
        <w:pStyle w:val="Style15"/>
        <w:jc w:val="center"/>
        <w:rPr/>
      </w:pPr>
      <w:r>
        <w:rPr>
          <w:rStyle w:val="Style9"/>
          <w:rFonts w:eastAsia="Liberation Serif" w:cs="Liberation Serif" w:ascii="Liberation Serif" w:hAnsi="Liberation Serif"/>
          <w:b/>
          <w:bCs/>
          <w:color w:val="000000"/>
          <w:sz w:val="28"/>
          <w:szCs w:val="28"/>
        </w:rPr>
        <w:t>Срок и порядок регистрации запроса заявителя</w:t>
      </w:r>
    </w:p>
    <w:p>
      <w:pPr>
        <w:pStyle w:val="Style15"/>
        <w:jc w:val="center"/>
        <w:rPr/>
      </w:pPr>
      <w:r>
        <w:rPr>
          <w:rStyle w:val="Style9"/>
          <w:rFonts w:eastAsia="Liberation Serif" w:cs="Liberation Serif" w:ascii="Liberation Serif" w:hAnsi="Liberation Serif"/>
          <w:b/>
          <w:bCs/>
          <w:color w:val="000000"/>
          <w:sz w:val="28"/>
          <w:szCs w:val="28"/>
        </w:rPr>
        <w:t>о предоставлении муниципальной услуги и услуги, предоставляемой организацией, участвующей в предоставлении муниципальной услуги,</w:t>
      </w:r>
    </w:p>
    <w:p>
      <w:pPr>
        <w:pStyle w:val="Style15"/>
        <w:jc w:val="center"/>
        <w:rPr/>
      </w:pPr>
      <w:r>
        <w:rPr>
          <w:rStyle w:val="Style9"/>
          <w:rFonts w:eastAsia="Liberation Serif" w:cs="Liberation Serif" w:ascii="Liberation Serif" w:hAnsi="Liberation Serif"/>
          <w:b/>
          <w:bCs/>
          <w:color w:val="000000"/>
          <w:sz w:val="28"/>
          <w:szCs w:val="28"/>
        </w:rPr>
        <w:t>в том числе в электронной форме</w:t>
      </w:r>
    </w:p>
    <w:p>
      <w:pPr>
        <w:pStyle w:val="Style15"/>
        <w:jc w:val="center"/>
        <w:rPr>
          <w:color w:val="000000"/>
        </w:rPr>
      </w:pPr>
      <w:r>
        <w:rPr>
          <w:color w:val="000000"/>
        </w:rPr>
      </w:r>
    </w:p>
    <w:p>
      <w:pPr>
        <w:pStyle w:val="Style15"/>
        <w:ind w:left="0" w:right="0" w:firstLine="709"/>
        <w:jc w:val="both"/>
        <w:rPr/>
      </w:pPr>
      <w:r>
        <w:rPr>
          <w:rStyle w:val="Style9"/>
          <w:rFonts w:eastAsia="Liberation Serif" w:cs="Liberation Serif" w:ascii="Liberation Serif" w:hAnsi="Liberation Serif"/>
          <w:color w:val="000000"/>
          <w:sz w:val="28"/>
          <w:szCs w:val="28"/>
        </w:rPr>
        <w:t>27. Регистрация запроса и иных документов, необходимых для предоставления муниципальной услуги, указанных в пункте 16 настоящего регламента, осуществляется в день их поступления в Администрацию при обращении лично, через многофункциональный центр предоставления государственных и муниципальных услуг.</w:t>
      </w:r>
    </w:p>
    <w:p>
      <w:pPr>
        <w:pStyle w:val="ConsPlusNormal"/>
        <w:ind w:left="0" w:right="0" w:firstLine="709"/>
        <w:jc w:val="both"/>
        <w:rPr/>
      </w:pPr>
      <w:r>
        <w:rPr>
          <w:rStyle w:val="Style9"/>
          <w:rFonts w:eastAsia="Liberation Serif" w:cs="Liberation Serif" w:ascii="Liberation Serif" w:hAnsi="Liberation Serif"/>
          <w:color w:val="000000"/>
          <w:sz w:val="28"/>
          <w:szCs w:val="28"/>
        </w:rPr>
        <w:t>28. В случае если запрос и иные документы, необходимые для предоставления муниципальной услуги, поданы в электронной форме, Комитет 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позднее рабочего дня, следующего за днем подачи запроса и иных документов, необходимых для предоставления муниципальной услуги, в Комитет.</w:t>
      </w:r>
    </w:p>
    <w:p>
      <w:pPr>
        <w:pStyle w:val="ConsPlusNormal"/>
        <w:ind w:left="0" w:right="0" w:firstLine="709"/>
        <w:jc w:val="both"/>
        <w:rPr/>
      </w:pPr>
      <w:r>
        <w:rPr>
          <w:rStyle w:val="Style9"/>
          <w:rFonts w:eastAsia="Liberation Serif" w:cs="Liberation Serif" w:ascii="Liberation Serif" w:hAnsi="Liberation Serif"/>
          <w:color w:val="000000"/>
          <w:sz w:val="28"/>
          <w:szCs w:val="28"/>
        </w:rPr>
        <w:t>29. Регистрация запроса и иных документов, необходимых для предоставления муниципальной услуги, осуществляется в порядке, предусмотренном в разделе 3 настоящего Административного регламента.</w:t>
      </w:r>
    </w:p>
    <w:p>
      <w:pPr>
        <w:pStyle w:val="Style15"/>
        <w:jc w:val="center"/>
        <w:rPr>
          <w:color w:val="000000"/>
        </w:rPr>
      </w:pPr>
      <w:r>
        <w:rPr>
          <w:color w:val="000000"/>
        </w:rPr>
      </w:r>
    </w:p>
    <w:p>
      <w:pPr>
        <w:pStyle w:val="Style15"/>
        <w:jc w:val="center"/>
        <w:rPr/>
      </w:pPr>
      <w:r>
        <w:rPr>
          <w:rStyle w:val="Style9"/>
          <w:rFonts w:eastAsia="Liberation Serif" w:cs="Liberation Serif" w:ascii="Liberation Serif" w:hAnsi="Liberation Serif"/>
          <w:b/>
          <w:bCs/>
          <w:color w:val="000000"/>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w:t>
      </w:r>
    </w:p>
    <w:p>
      <w:pPr>
        <w:pStyle w:val="Style15"/>
        <w:jc w:val="center"/>
        <w:rPr>
          <w:color w:val="000000"/>
        </w:rPr>
      </w:pPr>
      <w:r>
        <w:rPr>
          <w:color w:val="000000"/>
        </w:rPr>
      </w:r>
    </w:p>
    <w:p>
      <w:pPr>
        <w:pStyle w:val="Style15"/>
        <w:ind w:left="0" w:right="0" w:firstLine="709"/>
        <w:jc w:val="both"/>
        <w:rPr/>
      </w:pPr>
      <w:r>
        <w:rPr>
          <w:rStyle w:val="Style9"/>
          <w:rFonts w:eastAsia="Liberation Serif" w:cs="Liberation Serif" w:ascii="Liberation Serif" w:hAnsi="Liberation Serif"/>
          <w:color w:val="000000"/>
          <w:sz w:val="28"/>
          <w:szCs w:val="28"/>
        </w:rPr>
        <w:t>30. В помещениях, в которых предоставляется муниципальная услуга, обеспечивается:</w:t>
      </w:r>
    </w:p>
    <w:p>
      <w:pPr>
        <w:pStyle w:val="Style15"/>
        <w:widowControl w:val="false"/>
        <w:ind w:left="0" w:right="0" w:firstLine="709"/>
        <w:jc w:val="both"/>
        <w:rPr/>
      </w:pPr>
      <w:r>
        <w:rPr>
          <w:rStyle w:val="Style9"/>
          <w:rFonts w:eastAsia="Liberation Serif" w:cs="Liberation Serif" w:ascii="Liberation Serif" w:hAnsi="Liberation Serif"/>
          <w:color w:val="000000"/>
          <w:sz w:val="28"/>
          <w:szCs w:val="28"/>
        </w:rPr>
        <w:t>1) соответствие санитарно-эпидемиологическим правилам и нормативам, правилам противопожарной безопасности;</w:t>
      </w:r>
    </w:p>
    <w:p>
      <w:pPr>
        <w:pStyle w:val="Style15"/>
        <w:ind w:left="0" w:right="0" w:firstLine="709"/>
        <w:jc w:val="both"/>
        <w:rPr/>
      </w:pPr>
      <w:r>
        <w:rPr>
          <w:rStyle w:val="Style9"/>
          <w:rFonts w:eastAsia="Liberation Serif" w:cs="Liberation Serif" w:ascii="Liberation Serif" w:hAnsi="Liberation Serif"/>
          <w:color w:val="000000"/>
          <w:sz w:val="28"/>
          <w:szCs w:val="28"/>
        </w:rPr>
        <w:t xml:space="preserve">2) создание инвалидам следующих условий доступности объектов </w:t>
      </w:r>
      <w:r>
        <w:rPr>
          <w:rStyle w:val="Style9"/>
          <w:color w:val="000000"/>
        </w:rPr>
        <w:br/>
      </w:r>
      <w:r>
        <w:rPr>
          <w:rStyle w:val="Style9"/>
          <w:rFonts w:eastAsia="Liberation Serif" w:cs="Liberation Serif" w:ascii="Liberation Serif" w:hAnsi="Liberation Serif"/>
          <w:color w:val="000000"/>
          <w:sz w:val="28"/>
          <w:szCs w:val="28"/>
        </w:rPr>
        <w:t>в соответствии с требованиями, установленными законодательными и иными нормативными правовыми актами:</w:t>
      </w:r>
    </w:p>
    <w:p>
      <w:pPr>
        <w:pStyle w:val="Style15"/>
        <w:ind w:left="0" w:right="0" w:firstLine="709"/>
        <w:jc w:val="both"/>
        <w:rPr/>
      </w:pPr>
      <w:r>
        <w:rPr>
          <w:rStyle w:val="Style9"/>
          <w:rFonts w:eastAsia="Liberation Serif" w:cs="Liberation Serif" w:ascii="Liberation Serif" w:hAnsi="Liberation Serif"/>
          <w:color w:val="000000"/>
          <w:sz w:val="28"/>
          <w:szCs w:val="28"/>
        </w:rPr>
        <w:t>возможность беспрепятственного входа в объекты и выхода из них;</w:t>
      </w:r>
    </w:p>
    <w:p>
      <w:pPr>
        <w:pStyle w:val="Style15"/>
        <w:ind w:left="0" w:right="0" w:firstLine="709"/>
        <w:jc w:val="both"/>
        <w:rPr/>
      </w:pPr>
      <w:r>
        <w:rPr>
          <w:rStyle w:val="Style9"/>
          <w:rFonts w:eastAsia="Liberation Serif" w:cs="Liberation Serif" w:ascii="Liberation Serif" w:hAnsi="Liberation Serif"/>
          <w:color w:val="000000"/>
          <w:sz w:val="28"/>
          <w:szCs w:val="28"/>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pPr>
        <w:pStyle w:val="Style15"/>
        <w:widowControl w:val="false"/>
        <w:ind w:left="0" w:right="0" w:firstLine="709"/>
        <w:jc w:val="both"/>
        <w:rPr/>
      </w:pPr>
      <w:r>
        <w:rPr>
          <w:rStyle w:val="Style9"/>
          <w:rFonts w:eastAsia="Liberation Serif" w:cs="Liberation Serif" w:ascii="Liberation Serif" w:hAnsi="Liberation Serif"/>
          <w:color w:val="000000"/>
          <w:sz w:val="28"/>
          <w:szCs w:val="28"/>
        </w:rPr>
        <w:t>3) помещения должны иметь места для ожидания, информирования, приема заявителей.</w:t>
      </w:r>
    </w:p>
    <w:p>
      <w:pPr>
        <w:pStyle w:val="Style15"/>
        <w:widowControl w:val="false"/>
        <w:ind w:left="0" w:right="0" w:firstLine="709"/>
        <w:jc w:val="both"/>
        <w:rPr/>
      </w:pPr>
      <w:r>
        <w:rPr>
          <w:rStyle w:val="Style9"/>
          <w:rFonts w:eastAsia="Liberation Serif" w:cs="Liberation Serif" w:ascii="Liberation Serif" w:hAnsi="Liberation Serif"/>
          <w:color w:val="000000"/>
          <w:sz w:val="28"/>
          <w:szCs w:val="28"/>
        </w:rPr>
        <w:t>Места ожидания обеспечиваются стульями, кресельными секциями, скамьями (банкетками);</w:t>
      </w:r>
    </w:p>
    <w:p>
      <w:pPr>
        <w:pStyle w:val="Style15"/>
        <w:widowControl w:val="false"/>
        <w:ind w:left="0" w:right="0" w:firstLine="709"/>
        <w:jc w:val="both"/>
        <w:rPr/>
      </w:pPr>
      <w:r>
        <w:rPr>
          <w:rStyle w:val="Style9"/>
          <w:rFonts w:eastAsia="Liberation Serif" w:cs="Liberation Serif" w:ascii="Liberation Serif" w:hAnsi="Liberation Serif"/>
          <w:color w:val="000000"/>
          <w:sz w:val="28"/>
          <w:szCs w:val="28"/>
        </w:rPr>
        <w:t xml:space="preserve">4) помещения должны иметь туалет со свободным доступом к нему </w:t>
      </w:r>
      <w:r>
        <w:rPr>
          <w:rStyle w:val="Style9"/>
          <w:color w:val="000000"/>
        </w:rPr>
        <w:br/>
      </w:r>
      <w:r>
        <w:rPr>
          <w:rStyle w:val="Style9"/>
          <w:rFonts w:eastAsia="Liberation Serif" w:cs="Liberation Serif" w:ascii="Liberation Serif" w:hAnsi="Liberation Serif"/>
          <w:color w:val="000000"/>
          <w:sz w:val="28"/>
          <w:szCs w:val="28"/>
        </w:rPr>
        <w:t>в рабочее время;</w:t>
      </w:r>
    </w:p>
    <w:p>
      <w:pPr>
        <w:pStyle w:val="Style15"/>
        <w:widowControl w:val="false"/>
        <w:ind w:left="0" w:right="0" w:firstLine="709"/>
        <w:jc w:val="both"/>
        <w:rPr/>
      </w:pPr>
      <w:r>
        <w:rPr>
          <w:rStyle w:val="Style9"/>
          <w:rFonts w:eastAsia="Liberation Serif" w:cs="Liberation Serif" w:ascii="Liberation Serif" w:hAnsi="Liberation Serif"/>
          <w:color w:val="000000"/>
          <w:sz w:val="28"/>
          <w:szCs w:val="28"/>
        </w:rPr>
        <w:t xml:space="preserve">5) места информирования, предназначенные для ознакомления граждан </w:t>
      </w:r>
      <w:r>
        <w:rPr>
          <w:rStyle w:val="Style9"/>
          <w:color w:val="000000"/>
        </w:rPr>
        <w:br/>
      </w:r>
      <w:r>
        <w:rPr>
          <w:rStyle w:val="Style9"/>
          <w:rFonts w:eastAsia="Liberation Serif" w:cs="Liberation Serif" w:ascii="Liberation Serif" w:hAnsi="Liberation Serif"/>
          <w:color w:val="000000"/>
          <w:sz w:val="28"/>
          <w:szCs w:val="28"/>
        </w:rPr>
        <w:t>с информационными материалами, оборудуются:</w:t>
      </w:r>
    </w:p>
    <w:p>
      <w:pPr>
        <w:pStyle w:val="Style15"/>
        <w:widowControl w:val="false"/>
        <w:ind w:left="0" w:right="0" w:firstLine="709"/>
        <w:jc w:val="both"/>
        <w:rPr/>
      </w:pPr>
      <w:r>
        <w:rPr>
          <w:rStyle w:val="Style9"/>
          <w:rFonts w:eastAsia="Liberation Serif" w:cs="Liberation Serif" w:ascii="Liberation Serif" w:hAnsi="Liberation Serif"/>
          <w:color w:val="000000"/>
          <w:sz w:val="28"/>
          <w:szCs w:val="28"/>
        </w:rPr>
        <w:t>информационными стендами или информационными электронными терминалами;</w:t>
      </w:r>
    </w:p>
    <w:p>
      <w:pPr>
        <w:pStyle w:val="Style15"/>
        <w:widowControl w:val="false"/>
        <w:ind w:left="0" w:right="0" w:firstLine="709"/>
        <w:jc w:val="both"/>
        <w:rPr/>
      </w:pPr>
      <w:r>
        <w:rPr>
          <w:rStyle w:val="Style9"/>
          <w:rFonts w:eastAsia="Liberation Serif" w:cs="Liberation Serif" w:ascii="Liberation Serif" w:hAnsi="Liberation Serif"/>
          <w:color w:val="000000"/>
          <w:sz w:val="28"/>
          <w:szCs w:val="28"/>
        </w:rPr>
        <w:t>столами (стойками) с канцелярскими принадлежностями для оформления документов, стульями.</w:t>
      </w:r>
    </w:p>
    <w:p>
      <w:pPr>
        <w:pStyle w:val="Style15"/>
        <w:widowControl w:val="false"/>
        <w:ind w:left="0" w:right="0" w:firstLine="709"/>
        <w:jc w:val="both"/>
        <w:rPr/>
      </w:pPr>
      <w:r>
        <w:rPr>
          <w:rStyle w:val="Style9"/>
          <w:rFonts w:eastAsia="Liberation Serif" w:cs="Liberation Serif" w:ascii="Liberation Serif" w:hAnsi="Liberation Serif"/>
          <w:color w:val="000000"/>
          <w:sz w:val="28"/>
          <w:szCs w:val="28"/>
        </w:rPr>
        <w:t>На информационных стендах в помещениях, предназначенных для приема граждан, размещается информация, указанная в пунктах 4 и 37 настоящего регламента.</w:t>
      </w:r>
    </w:p>
    <w:p>
      <w:pPr>
        <w:pStyle w:val="Style15"/>
        <w:ind w:left="0" w:right="0" w:firstLine="709"/>
        <w:jc w:val="both"/>
        <w:rPr/>
      </w:pPr>
      <w:r>
        <w:rPr>
          <w:rStyle w:val="Style9"/>
          <w:rFonts w:eastAsia="Liberation Serif" w:cs="Liberation Serif" w:ascii="Liberation Serif" w:hAnsi="Liberation Serif"/>
          <w:color w:val="000000"/>
          <w:sz w:val="28"/>
          <w:szCs w:val="28"/>
        </w:rPr>
        <w:t xml:space="preserve">Оформление визуальной, текстовой и мультимедийной информации </w:t>
      </w:r>
      <w:r>
        <w:rPr>
          <w:rStyle w:val="Style9"/>
          <w:color w:val="000000"/>
        </w:rPr>
        <w:br/>
      </w:r>
      <w:r>
        <w:rPr>
          <w:rStyle w:val="Style9"/>
          <w:rFonts w:eastAsia="Liberation Serif" w:cs="Liberation Serif" w:ascii="Liberation Serif" w:hAnsi="Liberation Serif"/>
          <w:color w:val="000000"/>
          <w:sz w:val="28"/>
          <w:szCs w:val="28"/>
        </w:rPr>
        <w:t>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pPr>
        <w:pStyle w:val="Style15"/>
        <w:rPr>
          <w:color w:val="000000"/>
        </w:rPr>
      </w:pPr>
      <w:r>
        <w:rPr>
          <w:color w:val="000000"/>
        </w:rPr>
      </w:r>
    </w:p>
    <w:p>
      <w:pPr>
        <w:pStyle w:val="Style15"/>
        <w:jc w:val="center"/>
        <w:rPr/>
      </w:pPr>
      <w:r>
        <w:rPr>
          <w:rStyle w:val="Style9"/>
          <w:rFonts w:eastAsia="Liberation Serif" w:cs="Liberation Serif" w:ascii="Liberation Serif" w:hAnsi="Liberation Serif"/>
          <w:b/>
          <w:bCs/>
          <w:color w:val="000000"/>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в многофункциональном центре предоставления </w:t>
      </w:r>
      <w:r>
        <w:rPr>
          <w:rStyle w:val="Style9"/>
          <w:color w:val="000000"/>
        </w:rPr>
        <w:br/>
      </w:r>
      <w:r>
        <w:rPr>
          <w:rStyle w:val="Style9"/>
          <w:rFonts w:eastAsia="Liberation Serif" w:cs="Liberation Serif" w:ascii="Liberation Serif" w:hAnsi="Liberation Serif"/>
          <w:b/>
          <w:bCs/>
          <w:color w:val="000000"/>
          <w:sz w:val="28"/>
          <w:szCs w:val="28"/>
        </w:rPr>
        <w:t>государственных и муниципальных услуг</w:t>
      </w:r>
    </w:p>
    <w:p>
      <w:pPr>
        <w:pStyle w:val="Style15"/>
        <w:jc w:val="center"/>
        <w:rPr>
          <w:color w:val="000000"/>
        </w:rPr>
      </w:pPr>
      <w:r>
        <w:rPr>
          <w:color w:val="000000"/>
        </w:rPr>
      </w:r>
    </w:p>
    <w:p>
      <w:pPr>
        <w:pStyle w:val="Style15"/>
        <w:ind w:left="0" w:right="0" w:firstLine="709"/>
        <w:jc w:val="both"/>
        <w:rPr/>
      </w:pPr>
      <w:r>
        <w:rPr>
          <w:rStyle w:val="Style9"/>
          <w:rFonts w:eastAsia="Liberation Serif" w:cs="Liberation Serif" w:ascii="Liberation Serif" w:hAnsi="Liberation Serif"/>
          <w:color w:val="000000"/>
          <w:sz w:val="28"/>
          <w:szCs w:val="28"/>
        </w:rPr>
        <w:t>31. Показателями доступности и качества предоставления муниципальной услуги являются:</w:t>
      </w:r>
    </w:p>
    <w:p>
      <w:pPr>
        <w:pStyle w:val="Style15"/>
        <w:ind w:left="0" w:right="0" w:firstLine="709"/>
        <w:jc w:val="both"/>
        <w:rPr>
          <w:rFonts w:ascii="Liberation Serif" w:hAnsi="Liberation Serif" w:eastAsia="Liberation Serif" w:cs="Liberation Serif"/>
          <w:color w:val="000000"/>
          <w:sz w:val="28"/>
          <w:szCs w:val="28"/>
        </w:rPr>
      </w:pPr>
      <w:r>
        <w:rPr>
          <w:rFonts w:eastAsia="Liberation Serif" w:cs="Liberation Serif" w:ascii="Liberation Serif" w:hAnsi="Liberation Serif"/>
          <w:color w:val="000000"/>
          <w:sz w:val="28"/>
          <w:szCs w:val="28"/>
        </w:rPr>
        <w:t>1) возможность получения информации о ходе предоставления муниципальной услуги, в том числе с использованием информационно-коммуникационных технологий при наличии технической возможности;</w:t>
      </w:r>
    </w:p>
    <w:p>
      <w:pPr>
        <w:pStyle w:val="Style15"/>
        <w:ind w:left="0" w:right="0" w:firstLine="709"/>
        <w:jc w:val="both"/>
        <w:rPr>
          <w:rFonts w:ascii="Liberation Serif" w:hAnsi="Liberation Serif" w:eastAsia="Liberation Serif" w:cs="Liberation Serif"/>
          <w:color w:val="000000"/>
          <w:sz w:val="28"/>
          <w:szCs w:val="28"/>
        </w:rPr>
      </w:pPr>
      <w:r>
        <w:rPr>
          <w:rFonts w:eastAsia="Liberation Serif" w:cs="Liberation Serif" w:ascii="Liberation Serif" w:hAnsi="Liberation Serif"/>
          <w:color w:val="000000"/>
          <w:sz w:val="28"/>
          <w:szCs w:val="28"/>
        </w:rPr>
        <w:t>2) 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по выбору заявителя при наличии технической возможности;</w:t>
      </w:r>
    </w:p>
    <w:p>
      <w:pPr>
        <w:pStyle w:val="Style15"/>
        <w:ind w:left="0" w:right="0" w:firstLine="709"/>
        <w:jc w:val="both"/>
        <w:rPr>
          <w:rFonts w:ascii="Liberation Serif" w:hAnsi="Liberation Serif" w:eastAsia="Liberation Serif" w:cs="Liberation Serif"/>
          <w:color w:val="000000"/>
          <w:sz w:val="28"/>
          <w:szCs w:val="28"/>
        </w:rPr>
      </w:pPr>
      <w:r>
        <w:rPr>
          <w:rFonts w:eastAsia="Liberation Serif" w:cs="Liberation Serif" w:ascii="Liberation Serif" w:hAnsi="Liberation Serif"/>
          <w:color w:val="000000"/>
          <w:sz w:val="28"/>
          <w:szCs w:val="28"/>
        </w:rPr>
        <w:t>3) возможность получения муниципальной услуги посредством запроса о предоставлении нескольких государственных услуг в многофункциональном центре предоставления государственных и муниципальных услуг при наличии технической возможности;</w:t>
      </w:r>
    </w:p>
    <w:p>
      <w:pPr>
        <w:pStyle w:val="Style15"/>
        <w:ind w:left="0" w:right="0" w:firstLine="709"/>
        <w:jc w:val="both"/>
        <w:rPr>
          <w:rFonts w:ascii="Liberation Serif" w:hAnsi="Liberation Serif" w:eastAsia="Liberation Serif" w:cs="Liberation Serif"/>
          <w:color w:val="000000"/>
          <w:sz w:val="28"/>
          <w:szCs w:val="28"/>
        </w:rPr>
      </w:pPr>
      <w:r>
        <w:rPr>
          <w:rFonts w:eastAsia="Liberation Serif" w:cs="Liberation Serif" w:ascii="Liberation Serif" w:hAnsi="Liberation Serif"/>
          <w:color w:val="000000"/>
          <w:sz w:val="28"/>
          <w:szCs w:val="28"/>
        </w:rPr>
        <w:t>4) создание инвалидам всех необходимых условий доступности муниципальных услуг в соответствии с требованиями, установленными законодательными и иными нормативными правовыми актами.</w:t>
      </w:r>
    </w:p>
    <w:p>
      <w:pPr>
        <w:pStyle w:val="Style15"/>
        <w:ind w:left="0" w:right="0" w:firstLine="709"/>
        <w:jc w:val="both"/>
        <w:rPr/>
      </w:pPr>
      <w:r>
        <w:rPr>
          <w:rStyle w:val="Style9"/>
          <w:rFonts w:eastAsia="Liberation Serif" w:cs="Liberation Serif" w:ascii="Liberation Serif" w:hAnsi="Liberation Serif"/>
          <w:color w:val="000000"/>
          <w:sz w:val="28"/>
          <w:szCs w:val="28"/>
        </w:rPr>
        <w:t>32. При предоставлении муниципальной услуги взаимодействие заявителя с муниципальными служащими осуществляется не более двух раз в следующих случаях:</w:t>
      </w:r>
    </w:p>
    <w:p>
      <w:pPr>
        <w:pStyle w:val="Style15"/>
        <w:ind w:left="0" w:right="0" w:firstLine="709"/>
        <w:jc w:val="both"/>
        <w:rPr/>
      </w:pPr>
      <w:r>
        <w:rPr>
          <w:rStyle w:val="Style9"/>
          <w:rFonts w:eastAsia="Liberation Serif" w:cs="Liberation Serif" w:ascii="Liberation Serif" w:hAnsi="Liberation Serif"/>
          <w:color w:val="000000"/>
          <w:sz w:val="28"/>
          <w:szCs w:val="28"/>
        </w:rPr>
        <w:t>- при приеме заявления;</w:t>
      </w:r>
    </w:p>
    <w:p>
      <w:pPr>
        <w:pStyle w:val="Style15"/>
        <w:ind w:left="0" w:right="0" w:firstLine="709"/>
        <w:jc w:val="both"/>
        <w:rPr/>
      </w:pPr>
      <w:r>
        <w:rPr>
          <w:rStyle w:val="Style9"/>
          <w:rFonts w:eastAsia="Liberation Serif" w:cs="Liberation Serif" w:ascii="Liberation Serif" w:hAnsi="Liberation Serif"/>
          <w:color w:val="000000"/>
          <w:sz w:val="28"/>
          <w:szCs w:val="28"/>
        </w:rPr>
        <w:t>- при получении результата муниципальной услуги.</w:t>
      </w:r>
    </w:p>
    <w:p>
      <w:pPr>
        <w:pStyle w:val="Style15"/>
        <w:ind w:left="0" w:right="0" w:firstLine="709"/>
        <w:jc w:val="both"/>
        <w:rPr/>
      </w:pPr>
      <w:r>
        <w:rPr>
          <w:rStyle w:val="Style9"/>
          <w:rFonts w:eastAsia="Liberation Serif" w:cs="Liberation Serif" w:ascii="Liberation Serif" w:hAnsi="Liberation Serif"/>
          <w:color w:val="000000"/>
          <w:sz w:val="28"/>
          <w:szCs w:val="28"/>
        </w:rPr>
        <w:t>В каждом случае время, затраченное заявителем при взаимодействиях с должностными лицами при предоставлении муниципальной услуги, не должно превышать 15 минут.</w:t>
      </w:r>
    </w:p>
    <w:p>
      <w:pPr>
        <w:pStyle w:val="Style15"/>
        <w:ind w:left="0" w:right="0" w:firstLine="709"/>
        <w:jc w:val="both"/>
        <w:rPr>
          <w:color w:val="000000"/>
        </w:rPr>
      </w:pPr>
      <w:r>
        <w:rPr>
          <w:color w:val="000000"/>
        </w:rPr>
      </w:r>
    </w:p>
    <w:p>
      <w:pPr>
        <w:pStyle w:val="Style15"/>
        <w:ind w:left="0" w:right="0" w:firstLine="709"/>
        <w:jc w:val="center"/>
        <w:rPr/>
      </w:pPr>
      <w:bookmarkStart w:id="34" w:name="OLE_LINK37"/>
      <w:bookmarkStart w:id="35" w:name="OLE_LINK38"/>
      <w:bookmarkEnd w:id="34"/>
      <w:bookmarkEnd w:id="35"/>
      <w:r>
        <w:rPr>
          <w:rStyle w:val="Style9"/>
          <w:rFonts w:eastAsia="Liberation Serif" w:cs="Liberation Serif" w:ascii="Liberation Serif" w:hAnsi="Liberation Serif"/>
          <w:b/>
          <w:bCs/>
          <w:color w:val="000000"/>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государственной услуги по экстерриториальному принципу и особенности предоставления муниципальной услуги в электронной форме</w:t>
      </w:r>
    </w:p>
    <w:p>
      <w:pPr>
        <w:pStyle w:val="Style15"/>
        <w:ind w:left="0" w:right="0" w:firstLine="709"/>
        <w:jc w:val="center"/>
        <w:rPr>
          <w:color w:val="000000"/>
        </w:rPr>
      </w:pPr>
      <w:r>
        <w:rPr>
          <w:color w:val="000000"/>
        </w:rPr>
      </w:r>
      <w:bookmarkStart w:id="36" w:name="OLE_LINK37"/>
      <w:bookmarkStart w:id="37" w:name="OLE_LINK38"/>
      <w:bookmarkStart w:id="38" w:name="OLE_LINK37"/>
      <w:bookmarkStart w:id="39" w:name="OLE_LINK38"/>
      <w:bookmarkEnd w:id="38"/>
      <w:bookmarkEnd w:id="39"/>
    </w:p>
    <w:p>
      <w:pPr>
        <w:pStyle w:val="Style15"/>
        <w:ind w:left="0" w:right="0" w:firstLine="709"/>
        <w:jc w:val="both"/>
        <w:rPr/>
      </w:pPr>
      <w:bookmarkStart w:id="40" w:name="OLE_LINK23"/>
      <w:bookmarkEnd w:id="40"/>
      <w:r>
        <w:rPr>
          <w:rStyle w:val="Style9"/>
          <w:rFonts w:eastAsia="Liberation Serif" w:cs="Liberation Serif" w:ascii="Liberation Serif" w:hAnsi="Liberation Serif"/>
          <w:color w:val="000000"/>
          <w:sz w:val="28"/>
          <w:szCs w:val="28"/>
        </w:rPr>
        <w:t>33. Заявитель имеет право получения муниципальной услуги по экстерриториальному принципу на территории Свердловской области через многофункциональный центр предоставления государственных и муниципальных услуг (при наличии технической возможности информационного обмена в электронной форме в части направления заявления и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 и администрацией Камышловского городского округа.</w:t>
      </w:r>
    </w:p>
    <w:p>
      <w:pPr>
        <w:pStyle w:val="Style15"/>
        <w:ind w:left="0" w:right="0" w:firstLine="709"/>
        <w:jc w:val="both"/>
        <w:rPr/>
      </w:pPr>
      <w:r>
        <w:rPr>
          <w:rStyle w:val="Style9"/>
          <w:rFonts w:eastAsia="Liberation Serif" w:cs="Liberation Serif" w:ascii="Liberation Serif" w:hAnsi="Liberation Serif"/>
          <w:color w:val="000000"/>
          <w:sz w:val="28"/>
          <w:szCs w:val="28"/>
        </w:rPr>
        <w:t>34. При этом заявителю (представителю заявителя) необходимо иметь при себе документ, удостоверяющий личность и документы, необходимые для предоставления муниципальной услуги, указанные в пункте 16 настоящего регламента.</w:t>
      </w:r>
    </w:p>
    <w:p>
      <w:pPr>
        <w:pStyle w:val="Style15"/>
        <w:ind w:left="0" w:right="0" w:firstLine="708"/>
        <w:jc w:val="both"/>
        <w:rPr/>
      </w:pPr>
      <w:bookmarkStart w:id="41" w:name="OLE_LINK23"/>
      <w:bookmarkEnd w:id="41"/>
      <w:r>
        <w:rPr>
          <w:rStyle w:val="Style9"/>
          <w:rFonts w:eastAsia="Liberation Serif" w:cs="Liberation Serif" w:ascii="Liberation Serif" w:hAnsi="Liberation Serif"/>
          <w:color w:val="000000"/>
          <w:sz w:val="28"/>
          <w:szCs w:val="28"/>
        </w:rPr>
        <w:t>35. При обращении за получением муниципальной услуги в электронном виде с использованием Единого портала допускаются к использованию усиленная квалифицированная электронная подпись и (или) простая электронная подпись. В случае обращения с использованием усиленной квалифицированной электронной подписи документы, необходимые для предоставления муниципальной услуги, должны быть удостоверены усиленной квалифицированной электронной подписью нотариуса. В случае обращения с использованием простой электронной подписи, после направления обращения в электронном виде заявитель обязан представить документы для их сверки и удостоверения личности заявителя.</w:t>
      </w:r>
    </w:p>
    <w:p>
      <w:pPr>
        <w:pStyle w:val="Style15"/>
        <w:ind w:left="0" w:right="0" w:firstLine="708"/>
        <w:jc w:val="both"/>
        <w:rPr>
          <w:color w:val="000000"/>
        </w:rPr>
      </w:pPr>
      <w:r>
        <w:rPr>
          <w:color w:val="000000"/>
        </w:rPr>
      </w:r>
    </w:p>
    <w:p>
      <w:pPr>
        <w:pStyle w:val="Style15"/>
        <w:ind w:left="0" w:right="0" w:firstLine="709"/>
        <w:jc w:val="center"/>
        <w:rPr/>
      </w:pPr>
      <w:r>
        <w:rPr>
          <w:rStyle w:val="Style9"/>
          <w:rFonts w:eastAsia="Liberation Serif" w:cs="Liberation Serif" w:ascii="Liberation Serif" w:hAnsi="Liberation Serif"/>
          <w:b/>
          <w:bCs/>
          <w:color w:val="000000"/>
          <w:sz w:val="28"/>
          <w:szCs w:val="2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pPr>
        <w:pStyle w:val="ConsPlusNormal"/>
        <w:widowControl/>
        <w:ind w:left="0" w:right="0" w:firstLine="540"/>
        <w:jc w:val="center"/>
        <w:rPr>
          <w:color w:val="000000"/>
        </w:rPr>
      </w:pPr>
      <w:r>
        <w:rPr>
          <w:color w:val="000000"/>
        </w:rPr>
      </w:r>
    </w:p>
    <w:p>
      <w:pPr>
        <w:pStyle w:val="Style15"/>
        <w:ind w:left="0" w:right="0" w:firstLine="709"/>
        <w:jc w:val="both"/>
        <w:rPr/>
      </w:pPr>
      <w:bookmarkStart w:id="42" w:name="OLE_LINK24"/>
      <w:bookmarkEnd w:id="42"/>
      <w:r>
        <w:rPr>
          <w:rStyle w:val="Style9"/>
          <w:rFonts w:eastAsia="Liberation Serif" w:cs="Liberation Serif" w:ascii="Liberation Serif" w:hAnsi="Liberation Serif"/>
          <w:color w:val="000000"/>
          <w:sz w:val="28"/>
          <w:szCs w:val="28"/>
        </w:rPr>
        <w:t>36. Исчерпывающий перечень административных процедур (действий) по предоставлению муниципальной услуги включает:</w:t>
      </w:r>
    </w:p>
    <w:p>
      <w:pPr>
        <w:pStyle w:val="Style15"/>
        <w:ind w:left="0" w:right="0" w:firstLine="709"/>
        <w:jc w:val="both"/>
        <w:rPr/>
      </w:pPr>
      <w:bookmarkStart w:id="43" w:name="OLE_LINK24"/>
      <w:bookmarkEnd w:id="43"/>
      <w:r>
        <w:rPr>
          <w:rStyle w:val="Style9"/>
          <w:rFonts w:eastAsia="Liberation Serif" w:cs="Liberation Serif" w:ascii="Liberation Serif" w:hAnsi="Liberation Serif"/>
          <w:color w:val="000000"/>
          <w:sz w:val="28"/>
          <w:szCs w:val="28"/>
        </w:rPr>
        <w:t>1) прием заявления и документов, необходимых для предоставления муниципальной услуги, подготовка уведомления об отказе в приеме заявления и документов;</w:t>
      </w:r>
    </w:p>
    <w:p>
      <w:pPr>
        <w:pStyle w:val="Style15"/>
        <w:ind w:left="0" w:right="0" w:firstLine="709"/>
        <w:jc w:val="both"/>
        <w:rPr/>
      </w:pPr>
      <w:r>
        <w:rPr>
          <w:rStyle w:val="Style9"/>
          <w:rFonts w:eastAsia="Liberation Serif" w:cs="Liberation Serif" w:ascii="Liberation Serif" w:hAnsi="Liberation Serif"/>
          <w:color w:val="000000"/>
          <w:sz w:val="28"/>
          <w:szCs w:val="28"/>
        </w:rPr>
        <w:t>2</w:t>
      </w:r>
      <w:bookmarkStart w:id="44" w:name="OLE_LINK33"/>
      <w:r>
        <w:rPr>
          <w:rStyle w:val="Style9"/>
          <w:rFonts w:eastAsia="Liberation Serif" w:cs="Liberation Serif" w:ascii="Liberation Serif" w:hAnsi="Liberation Serif"/>
          <w:color w:val="000000"/>
          <w:sz w:val="28"/>
          <w:szCs w:val="28"/>
        </w:rPr>
        <w:t>) формирование и направление межведомственных запросов в органы (организации), участвующие в предоставлении муниципальной услуги</w:t>
      </w:r>
      <w:bookmarkEnd w:id="44"/>
      <w:r>
        <w:rPr>
          <w:rStyle w:val="Style9"/>
          <w:rFonts w:eastAsia="Liberation Serif" w:cs="Liberation Serif" w:ascii="Liberation Serif" w:hAnsi="Liberation Serif"/>
          <w:color w:val="000000"/>
          <w:sz w:val="28"/>
          <w:szCs w:val="28"/>
        </w:rPr>
        <w:t>;</w:t>
      </w:r>
    </w:p>
    <w:p>
      <w:pPr>
        <w:pStyle w:val="Style15"/>
        <w:ind w:left="0" w:right="0" w:firstLine="709"/>
        <w:jc w:val="both"/>
        <w:rPr/>
      </w:pPr>
      <w:r>
        <w:rPr>
          <w:rStyle w:val="Style9"/>
          <w:rFonts w:eastAsia="Liberation Serif" w:cs="Liberation Serif" w:ascii="Liberation Serif" w:hAnsi="Liberation Serif"/>
          <w:color w:val="000000"/>
          <w:sz w:val="28"/>
          <w:szCs w:val="28"/>
        </w:rPr>
        <w:t>3) проведение экспертизы документов, необходимых для предоставления муниципальной услуги, принятие решения о предоставлении муниципальной услуги или об отказе в предоставлении муниципальной услуги;</w:t>
      </w:r>
    </w:p>
    <w:p>
      <w:pPr>
        <w:pStyle w:val="Style15"/>
        <w:ind w:left="0" w:right="0" w:firstLine="709"/>
        <w:jc w:val="both"/>
        <w:rPr/>
      </w:pPr>
      <w:r>
        <w:rPr>
          <w:rStyle w:val="Style9"/>
          <w:rFonts w:eastAsia="Liberation Serif" w:cs="Liberation Serif" w:ascii="Liberation Serif" w:hAnsi="Liberation Serif"/>
          <w:color w:val="000000"/>
          <w:sz w:val="28"/>
          <w:szCs w:val="28"/>
        </w:rPr>
        <w:t xml:space="preserve">4) </w:t>
      </w:r>
      <w:bookmarkStart w:id="45" w:name="OLE_LINK43"/>
      <w:r>
        <w:rPr>
          <w:rStyle w:val="Style9"/>
          <w:rFonts w:eastAsia="Liberation Serif" w:cs="Liberation Serif" w:ascii="Liberation Serif" w:hAnsi="Liberation Serif"/>
          <w:color w:val="000000"/>
          <w:sz w:val="28"/>
          <w:szCs w:val="28"/>
        </w:rPr>
        <w:t>направление заявителю решения о</w:t>
      </w:r>
      <w:bookmarkEnd w:id="45"/>
      <w:r>
        <w:rPr>
          <w:rStyle w:val="Style9"/>
          <w:rFonts w:eastAsia="Liberation Serif" w:cs="Liberation Serif" w:ascii="Liberation Serif" w:hAnsi="Liberation Serif"/>
          <w:color w:val="000000"/>
          <w:sz w:val="28"/>
          <w:szCs w:val="28"/>
        </w:rPr>
        <w:t xml:space="preserve"> предоставлении муниципальной услуги, об отказе в предоставлении муниципальной услуги, уведомления об отказе в приеме заявления и документов.</w:t>
      </w:r>
    </w:p>
    <w:p>
      <w:pPr>
        <w:pStyle w:val="Style15"/>
        <w:ind w:left="0" w:right="0" w:firstLine="709"/>
        <w:jc w:val="both"/>
        <w:rPr/>
      </w:pPr>
      <w:r>
        <w:rPr>
          <w:rStyle w:val="Style9"/>
          <w:rFonts w:eastAsia="Liberation Serif" w:cs="Liberation Serif" w:ascii="Liberation Serif" w:hAnsi="Liberation Serif"/>
          <w:color w:val="000000"/>
          <w:sz w:val="28"/>
          <w:szCs w:val="28"/>
        </w:rPr>
        <w:t>37. Порядок осуществления административных процедур (действий) по предоставлению муниципальной услуги в электронной форме (при наличии технической возможности) с использованием Единого портала:</w:t>
      </w:r>
    </w:p>
    <w:p>
      <w:pPr>
        <w:pStyle w:val="Style15"/>
        <w:ind w:left="0" w:right="0" w:firstLine="709"/>
        <w:jc w:val="both"/>
        <w:rPr/>
      </w:pPr>
      <w:r>
        <w:rPr>
          <w:rStyle w:val="Style9"/>
          <w:rFonts w:eastAsia="Liberation Serif" w:cs="Liberation Serif" w:ascii="Liberation Serif" w:hAnsi="Liberation Serif"/>
          <w:color w:val="000000"/>
          <w:sz w:val="28"/>
          <w:szCs w:val="28"/>
        </w:rPr>
        <w:t>1) представление в установленном порядке информации заявителям и обеспечение доступа заявителей к сведениям о муниципальной услуге;</w:t>
      </w:r>
    </w:p>
    <w:p>
      <w:pPr>
        <w:pStyle w:val="Style15"/>
        <w:ind w:left="0" w:right="0" w:firstLine="709"/>
        <w:jc w:val="both"/>
        <w:rPr/>
      </w:pPr>
      <w:r>
        <w:rPr>
          <w:rStyle w:val="Style9"/>
          <w:rFonts w:eastAsia="Liberation Serif" w:cs="Liberation Serif" w:ascii="Liberation Serif" w:hAnsi="Liberation Serif"/>
          <w:color w:val="000000"/>
          <w:sz w:val="28"/>
          <w:szCs w:val="28"/>
        </w:rPr>
        <w:t>2) запись на прием в орган, предоставляющий муниципальную услугу, для подачи запроса (не предусмотрена);</w:t>
      </w:r>
    </w:p>
    <w:p>
      <w:pPr>
        <w:pStyle w:val="Style15"/>
        <w:ind w:left="0" w:right="0" w:firstLine="709"/>
        <w:jc w:val="both"/>
        <w:rPr/>
      </w:pPr>
      <w:r>
        <w:rPr>
          <w:rStyle w:val="Style9"/>
          <w:rFonts w:eastAsia="Liberation Serif" w:cs="Liberation Serif" w:ascii="Liberation Serif" w:hAnsi="Liberation Serif"/>
          <w:color w:val="000000"/>
          <w:sz w:val="28"/>
          <w:szCs w:val="28"/>
        </w:rPr>
        <w:t>3) формирование запроса о предоставлении муниципальной услуги (при реализации технической возможности);</w:t>
      </w:r>
    </w:p>
    <w:p>
      <w:pPr>
        <w:pStyle w:val="Style15"/>
        <w:ind w:left="0" w:right="0" w:firstLine="709"/>
        <w:jc w:val="both"/>
        <w:rPr/>
      </w:pPr>
      <w:r>
        <w:rPr>
          <w:rStyle w:val="Style9"/>
          <w:rFonts w:eastAsia="Liberation Serif" w:cs="Liberation Serif" w:ascii="Liberation Serif" w:hAnsi="Liberation Serif"/>
          <w:color w:val="000000"/>
          <w:sz w:val="28"/>
          <w:szCs w:val="28"/>
        </w:rPr>
        <w:t>4) прием и регистрация органом, предоставляющим муниципальную услугу, запроса и иных документов, необходимых для предоставления услуги (при реализации технической возможности);</w:t>
      </w:r>
    </w:p>
    <w:p>
      <w:pPr>
        <w:pStyle w:val="Style15"/>
        <w:ind w:left="0" w:right="0" w:firstLine="709"/>
        <w:jc w:val="both"/>
        <w:rPr/>
      </w:pPr>
      <w:r>
        <w:rPr>
          <w:rStyle w:val="Style9"/>
          <w:rFonts w:eastAsia="Liberation Serif" w:cs="Liberation Serif" w:ascii="Liberation Serif" w:hAnsi="Liberation Serif"/>
          <w:color w:val="000000"/>
          <w:sz w:val="28"/>
          <w:szCs w:val="28"/>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(не предусмотрена);</w:t>
      </w:r>
    </w:p>
    <w:p>
      <w:pPr>
        <w:pStyle w:val="Style15"/>
        <w:ind w:left="0" w:right="0" w:firstLine="709"/>
        <w:jc w:val="both"/>
        <w:rPr/>
      </w:pPr>
      <w:r>
        <w:rPr>
          <w:rStyle w:val="Style9"/>
          <w:rFonts w:eastAsia="Liberation Serif" w:cs="Liberation Serif" w:ascii="Liberation Serif" w:hAnsi="Liberation Serif"/>
          <w:color w:val="000000"/>
          <w:sz w:val="28"/>
          <w:szCs w:val="28"/>
        </w:rPr>
        <w:t>6) получение заявителем сведений о ходе выполнения запроса о предоставлении муниципальной услуги;</w:t>
      </w:r>
    </w:p>
    <w:p>
      <w:pPr>
        <w:pStyle w:val="Style15"/>
        <w:ind w:left="0" w:right="0" w:firstLine="709"/>
        <w:jc w:val="both"/>
        <w:rPr/>
      </w:pPr>
      <w:r>
        <w:rPr>
          <w:rStyle w:val="Style9"/>
          <w:rFonts w:eastAsia="Liberation Serif" w:cs="Liberation Serif" w:ascii="Liberation Serif" w:hAnsi="Liberation Serif"/>
          <w:color w:val="000000"/>
          <w:sz w:val="28"/>
          <w:szCs w:val="28"/>
        </w:rPr>
        <w:t>7) 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pPr>
        <w:pStyle w:val="Style15"/>
        <w:ind w:left="0" w:right="0" w:firstLine="709"/>
        <w:jc w:val="both"/>
        <w:rPr/>
      </w:pPr>
      <w:r>
        <w:rPr>
          <w:rStyle w:val="Style9"/>
          <w:rFonts w:eastAsia="Liberation Serif" w:cs="Liberation Serif" w:ascii="Liberation Serif" w:hAnsi="Liberation Serif"/>
          <w:color w:val="000000"/>
          <w:sz w:val="28"/>
          <w:szCs w:val="28"/>
        </w:rPr>
        <w:t>8)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(при наличии технической возможности);</w:t>
      </w:r>
    </w:p>
    <w:p>
      <w:pPr>
        <w:pStyle w:val="Style15"/>
        <w:ind w:left="0" w:right="0" w:firstLine="709"/>
        <w:jc w:val="both"/>
        <w:rPr/>
      </w:pPr>
      <w:r>
        <w:rPr>
          <w:rStyle w:val="Style9"/>
          <w:rFonts w:eastAsia="Liberation Serif" w:cs="Liberation Serif" w:ascii="Liberation Serif" w:hAnsi="Liberation Serif"/>
          <w:color w:val="000000"/>
          <w:sz w:val="28"/>
          <w:szCs w:val="28"/>
        </w:rPr>
        <w:t>9) осуществление оценки качества предоставления муниципальной услуги.</w:t>
      </w:r>
    </w:p>
    <w:p>
      <w:pPr>
        <w:pStyle w:val="Style15"/>
        <w:ind w:left="0" w:right="0" w:firstLine="709"/>
        <w:jc w:val="both"/>
        <w:rPr/>
      </w:pPr>
      <w:r>
        <w:rPr>
          <w:rStyle w:val="Style9"/>
          <w:rFonts w:eastAsia="Liberation Serif" w:cs="Liberation Serif" w:ascii="Liberation Serif" w:hAnsi="Liberation Serif"/>
          <w:b/>
          <w:bCs/>
          <w:i w:val="false"/>
          <w:iCs w:val="false"/>
          <w:color w:val="000000"/>
          <w:sz w:val="28"/>
          <w:szCs w:val="28"/>
        </w:rPr>
        <w:t>- представление в установленном порядке информации заявителями обеспечение доступа заявителей к сведениям о муниципальной услуге:</w:t>
      </w:r>
    </w:p>
    <w:p>
      <w:pPr>
        <w:pStyle w:val="Style15"/>
        <w:ind w:left="0" w:right="0" w:firstLine="709"/>
        <w:jc w:val="both"/>
        <w:rPr/>
      </w:pPr>
      <w:r>
        <w:rPr>
          <w:rStyle w:val="Style9"/>
          <w:rFonts w:eastAsia="Liberation Serif" w:cs="Liberation Serif" w:ascii="Liberation Serif" w:hAnsi="Liberation Serif"/>
          <w:color w:val="000000"/>
          <w:sz w:val="28"/>
          <w:szCs w:val="28"/>
        </w:rPr>
        <w:t>Информация о предоставлении муниципальной услуги размещается на Едином портале, а также на официальном сайте администрации Камышловского городского округа.</w:t>
      </w:r>
    </w:p>
    <w:p>
      <w:pPr>
        <w:pStyle w:val="Style15"/>
        <w:ind w:left="0" w:right="0" w:firstLine="709"/>
        <w:jc w:val="both"/>
        <w:rPr/>
      </w:pPr>
      <w:r>
        <w:rPr>
          <w:rStyle w:val="Style9"/>
          <w:rFonts w:eastAsia="Liberation Serif" w:cs="Liberation Serif" w:ascii="Liberation Serif" w:hAnsi="Liberation Serif"/>
          <w:color w:val="000000"/>
          <w:sz w:val="28"/>
          <w:szCs w:val="28"/>
        </w:rPr>
        <w:t>На Едином портале и на официальном сайте администрации Камышловского городского округа размещается следующая информация:</w:t>
      </w:r>
    </w:p>
    <w:p>
      <w:pPr>
        <w:pStyle w:val="Style15"/>
        <w:ind w:left="0" w:right="0" w:firstLine="709"/>
        <w:jc w:val="both"/>
        <w:rPr/>
      </w:pPr>
      <w:r>
        <w:rPr>
          <w:rStyle w:val="Style9"/>
          <w:rFonts w:eastAsia="Liberation Serif" w:cs="Liberation Serif" w:ascii="Liberation Serif" w:hAnsi="Liberation Serif"/>
          <w:color w:val="000000"/>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pPr>
        <w:pStyle w:val="Style15"/>
        <w:ind w:left="0" w:right="0" w:firstLine="709"/>
        <w:jc w:val="both"/>
        <w:rPr/>
      </w:pPr>
      <w:r>
        <w:rPr>
          <w:rStyle w:val="Style9"/>
          <w:rFonts w:eastAsia="Liberation Serif" w:cs="Liberation Serif" w:ascii="Liberation Serif" w:hAnsi="Liberation Serif"/>
          <w:color w:val="000000"/>
          <w:sz w:val="28"/>
          <w:szCs w:val="28"/>
        </w:rPr>
        <w:t>2) круг заявителей;</w:t>
      </w:r>
    </w:p>
    <w:p>
      <w:pPr>
        <w:pStyle w:val="Style15"/>
        <w:ind w:left="0" w:right="0" w:firstLine="709"/>
        <w:jc w:val="both"/>
        <w:rPr/>
      </w:pPr>
      <w:r>
        <w:rPr>
          <w:rStyle w:val="Style9"/>
          <w:rFonts w:eastAsia="Liberation Serif" w:cs="Liberation Serif" w:ascii="Liberation Serif" w:hAnsi="Liberation Serif"/>
          <w:color w:val="000000"/>
          <w:sz w:val="28"/>
          <w:szCs w:val="28"/>
        </w:rPr>
        <w:t>3) срок предоставления муниципальной услуги;</w:t>
      </w:r>
    </w:p>
    <w:p>
      <w:pPr>
        <w:pStyle w:val="Style15"/>
        <w:ind w:left="0" w:right="0" w:firstLine="709"/>
        <w:jc w:val="both"/>
        <w:rPr/>
      </w:pPr>
      <w:r>
        <w:rPr>
          <w:rStyle w:val="Style9"/>
          <w:rFonts w:eastAsia="Liberation Serif" w:cs="Liberation Serif" w:ascii="Liberation Serif" w:hAnsi="Liberation Serif"/>
          <w:color w:val="000000"/>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pPr>
        <w:pStyle w:val="Style15"/>
        <w:ind w:left="0" w:right="0" w:firstLine="709"/>
        <w:jc w:val="both"/>
        <w:rPr/>
      </w:pPr>
      <w:r>
        <w:rPr>
          <w:rStyle w:val="Style9"/>
          <w:rFonts w:eastAsia="Liberation Serif" w:cs="Liberation Serif" w:ascii="Liberation Serif" w:hAnsi="Liberation Serif"/>
          <w:color w:val="000000"/>
          <w:sz w:val="28"/>
          <w:szCs w:val="28"/>
        </w:rPr>
        <w:t>5) размер государственной пошлины, взимаемой за предоставление муниципальной услуги (не предусмотрена);</w:t>
      </w:r>
    </w:p>
    <w:p>
      <w:pPr>
        <w:pStyle w:val="Style15"/>
        <w:ind w:left="0" w:right="0" w:firstLine="709"/>
        <w:jc w:val="both"/>
        <w:rPr/>
      </w:pPr>
      <w:r>
        <w:rPr>
          <w:rStyle w:val="Style9"/>
          <w:rFonts w:eastAsia="Liberation Serif" w:cs="Liberation Serif" w:ascii="Liberation Serif" w:hAnsi="Liberation Serif"/>
          <w:color w:val="000000"/>
          <w:sz w:val="28"/>
          <w:szCs w:val="28"/>
        </w:rPr>
        <w:t>6) исчерпывающий перечень оснований для приостановления или отказа в предоставлении муниципальной услуги;</w:t>
      </w:r>
    </w:p>
    <w:p>
      <w:pPr>
        <w:pStyle w:val="Style15"/>
        <w:ind w:left="0" w:right="0" w:firstLine="709"/>
        <w:jc w:val="both"/>
        <w:rPr/>
      </w:pPr>
      <w:r>
        <w:rPr>
          <w:rStyle w:val="Style9"/>
          <w:rFonts w:eastAsia="Liberation Serif" w:cs="Liberation Serif" w:ascii="Liberation Serif" w:hAnsi="Liberation Serif"/>
          <w:color w:val="000000"/>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pPr>
        <w:pStyle w:val="Style15"/>
        <w:ind w:left="0" w:right="0" w:firstLine="709"/>
        <w:jc w:val="both"/>
        <w:rPr/>
      </w:pPr>
      <w:r>
        <w:rPr>
          <w:rStyle w:val="Style9"/>
          <w:rFonts w:eastAsia="Liberation Serif" w:cs="Liberation Serif" w:ascii="Liberation Serif" w:hAnsi="Liberation Serif"/>
          <w:color w:val="000000"/>
          <w:sz w:val="28"/>
          <w:szCs w:val="28"/>
        </w:rPr>
        <w:t>8) формы заявлений (уведомлений, сообщений), используемые при предоставлении муниципальной услуги.</w:t>
      </w:r>
    </w:p>
    <w:p>
      <w:pPr>
        <w:pStyle w:val="Style15"/>
        <w:ind w:left="0" w:right="0" w:firstLine="709"/>
        <w:jc w:val="both"/>
        <w:rPr/>
      </w:pPr>
      <w:r>
        <w:rPr>
          <w:rStyle w:val="Style9"/>
          <w:rFonts w:eastAsia="Liberation Serif" w:cs="Liberation Serif" w:ascii="Liberation Serif" w:hAnsi="Liberation Serif"/>
          <w:color w:val="000000"/>
          <w:sz w:val="28"/>
          <w:szCs w:val="28"/>
        </w:rPr>
        <w:t>Информация на Едином портале, официальном сайте администрации Камышловского городского округа.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pPr>
        <w:pStyle w:val="Style15"/>
        <w:ind w:left="0" w:right="0" w:firstLine="709"/>
        <w:jc w:val="both"/>
        <w:rPr/>
      </w:pPr>
      <w:r>
        <w:rPr>
          <w:rStyle w:val="Style9"/>
          <w:rFonts w:eastAsia="Liberation Serif" w:cs="Liberation Serif" w:ascii="Liberation Serif" w:hAnsi="Liberation Serif"/>
          <w:color w:val="000000"/>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Style15"/>
        <w:ind w:left="0" w:right="0" w:firstLine="709"/>
        <w:jc w:val="both"/>
        <w:rPr/>
      </w:pPr>
      <w:r>
        <w:rPr>
          <w:rStyle w:val="Style9"/>
          <w:rFonts w:eastAsia="Liberation Serif" w:cs="Liberation Serif" w:ascii="Liberation Serif" w:hAnsi="Liberation Serif"/>
          <w:b/>
          <w:bCs/>
          <w:i w:val="false"/>
          <w:iCs w:val="false"/>
          <w:color w:val="000000"/>
          <w:sz w:val="28"/>
          <w:szCs w:val="28"/>
        </w:rPr>
        <w:t>- запись на прием в орган, предоставляющий муниципальную услугу, для подачи запроса:</w:t>
      </w:r>
    </w:p>
    <w:p>
      <w:pPr>
        <w:pStyle w:val="Style15"/>
        <w:ind w:left="0" w:right="0" w:firstLine="709"/>
        <w:jc w:val="both"/>
        <w:rPr/>
      </w:pPr>
      <w:r>
        <w:rPr>
          <w:rStyle w:val="Style9"/>
          <w:rFonts w:eastAsia="Liberation Serif" w:cs="Liberation Serif" w:ascii="Liberation Serif" w:hAnsi="Liberation Serif"/>
          <w:color w:val="000000"/>
          <w:sz w:val="28"/>
          <w:szCs w:val="28"/>
        </w:rPr>
        <w:t>запись на прием для подачи запроса с использованием Единого портала и официального сайта администрации Камышловского городского округа не предусмотрена;</w:t>
      </w:r>
    </w:p>
    <w:p>
      <w:pPr>
        <w:pStyle w:val="Style15"/>
        <w:ind w:left="0" w:right="0" w:firstLine="709"/>
        <w:jc w:val="both"/>
        <w:rPr/>
      </w:pPr>
      <w:r>
        <w:rPr>
          <w:rStyle w:val="Style9"/>
          <w:rFonts w:eastAsia="Liberation Serif" w:cs="Liberation Serif" w:ascii="Liberation Serif" w:hAnsi="Liberation Serif"/>
          <w:b/>
          <w:bCs/>
          <w:i w:val="false"/>
          <w:iCs w:val="false"/>
          <w:color w:val="000000"/>
          <w:sz w:val="28"/>
          <w:szCs w:val="28"/>
        </w:rPr>
        <w:t xml:space="preserve">- формирование запроса о предоставлении муниципальной услуги </w:t>
      </w:r>
      <w:bookmarkStart w:id="46" w:name="OLE_LINK27"/>
      <w:r>
        <w:rPr>
          <w:rStyle w:val="Style9"/>
          <w:rFonts w:eastAsia="Liberation Serif" w:cs="Liberation Serif" w:ascii="Liberation Serif" w:hAnsi="Liberation Serif"/>
          <w:b/>
          <w:bCs/>
          <w:i w:val="false"/>
          <w:iCs w:val="false"/>
          <w:color w:val="000000"/>
          <w:sz w:val="28"/>
          <w:szCs w:val="28"/>
        </w:rPr>
        <w:t>(при реализации технической возможности</w:t>
      </w:r>
      <w:bookmarkEnd w:id="46"/>
      <w:r>
        <w:rPr>
          <w:rStyle w:val="Style9"/>
          <w:rFonts w:eastAsia="Liberation Serif" w:cs="Liberation Serif" w:ascii="Liberation Serif" w:hAnsi="Liberation Serif"/>
          <w:b/>
          <w:bCs/>
          <w:i w:val="false"/>
          <w:iCs w:val="false"/>
          <w:color w:val="000000"/>
          <w:sz w:val="28"/>
          <w:szCs w:val="28"/>
        </w:rPr>
        <w:t>):</w:t>
      </w:r>
    </w:p>
    <w:p>
      <w:pPr>
        <w:pStyle w:val="Style15"/>
        <w:ind w:left="0" w:right="0" w:firstLine="709"/>
        <w:jc w:val="both"/>
        <w:rPr/>
      </w:pPr>
      <w:r>
        <w:rPr>
          <w:rStyle w:val="Style9"/>
          <w:rFonts w:eastAsia="Liberation Serif" w:cs="Liberation Serif" w:ascii="Liberation Serif" w:hAnsi="Liberation Serif"/>
          <w:color w:val="000000"/>
          <w:sz w:val="28"/>
          <w:szCs w:val="28"/>
        </w:rPr>
        <w:t>1.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w:t>
      </w:r>
    </w:p>
    <w:p>
      <w:pPr>
        <w:pStyle w:val="Style15"/>
        <w:ind w:left="0" w:right="0" w:firstLine="709"/>
        <w:jc w:val="both"/>
        <w:rPr/>
      </w:pPr>
      <w:r>
        <w:rPr>
          <w:rStyle w:val="Style9"/>
          <w:rFonts w:eastAsia="Liberation Serif" w:cs="Liberation Serif" w:ascii="Liberation Serif" w:hAnsi="Liberation Serif"/>
          <w:color w:val="000000"/>
          <w:sz w:val="28"/>
          <w:szCs w:val="28"/>
        </w:rPr>
        <w:t>На Едином портале, официальном сайте размещаются образцы заполнения электронной формы запроса.</w:t>
      </w:r>
    </w:p>
    <w:p>
      <w:pPr>
        <w:pStyle w:val="Style15"/>
        <w:ind w:left="0" w:right="0" w:firstLine="709"/>
        <w:jc w:val="both"/>
        <w:rPr/>
      </w:pPr>
      <w:r>
        <w:rPr>
          <w:rStyle w:val="Style9"/>
          <w:rFonts w:eastAsia="Liberation Serif" w:cs="Liberation Serif" w:ascii="Liberation Serif" w:hAnsi="Liberation Serif"/>
          <w:color w:val="000000"/>
          <w:sz w:val="28"/>
          <w:szCs w:val="28"/>
        </w:rPr>
        <w:t>2. Форматно - 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pPr>
        <w:pStyle w:val="Style15"/>
        <w:ind w:left="0" w:right="0" w:firstLine="709"/>
        <w:jc w:val="both"/>
        <w:rPr/>
      </w:pPr>
      <w:r>
        <w:rPr>
          <w:rStyle w:val="Style9"/>
          <w:rFonts w:eastAsia="Liberation Serif" w:cs="Liberation Serif" w:ascii="Liberation Serif" w:hAnsi="Liberation Serif"/>
          <w:color w:val="000000"/>
          <w:sz w:val="28"/>
          <w:szCs w:val="28"/>
        </w:rPr>
        <w:t>3. При формировании запроса заявителю обеспечивается:</w:t>
      </w:r>
    </w:p>
    <w:p>
      <w:pPr>
        <w:pStyle w:val="Style15"/>
        <w:ind w:left="0" w:right="0" w:firstLine="709"/>
        <w:jc w:val="both"/>
        <w:rPr/>
      </w:pPr>
      <w:r>
        <w:rPr>
          <w:rStyle w:val="Style9"/>
          <w:rFonts w:eastAsia="Liberation Serif" w:cs="Liberation Serif" w:ascii="Liberation Serif" w:hAnsi="Liberation Serif"/>
          <w:color w:val="000000"/>
          <w:sz w:val="28"/>
          <w:szCs w:val="28"/>
        </w:rPr>
        <w:t>а) возможность копирования и сохранения запроса и иных документов, указанных в пункте 16 настоящего регламента, необходимых для предоставления муниципальной услуги;</w:t>
      </w:r>
    </w:p>
    <w:p>
      <w:pPr>
        <w:pStyle w:val="Style15"/>
        <w:ind w:left="0" w:right="0" w:firstLine="709"/>
        <w:jc w:val="both"/>
        <w:rPr/>
      </w:pPr>
      <w:r>
        <w:rPr>
          <w:rStyle w:val="Style9"/>
          <w:rFonts w:eastAsia="Liberation Serif" w:cs="Liberation Serif" w:ascii="Liberation Serif" w:hAnsi="Liberation Serif"/>
          <w:color w:val="000000"/>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При этом используются усиленные квалифицированные электронные подписи всех заявителей, направляющих совместный запрос;</w:t>
      </w:r>
    </w:p>
    <w:p>
      <w:pPr>
        <w:pStyle w:val="Style15"/>
        <w:ind w:left="0" w:right="0" w:firstLine="709"/>
        <w:jc w:val="both"/>
        <w:rPr/>
      </w:pPr>
      <w:r>
        <w:rPr>
          <w:rStyle w:val="Style9"/>
          <w:rFonts w:eastAsia="Liberation Serif" w:cs="Liberation Serif" w:ascii="Liberation Serif" w:hAnsi="Liberation Serif"/>
          <w:color w:val="000000"/>
          <w:sz w:val="28"/>
          <w:szCs w:val="28"/>
        </w:rPr>
        <w:t>в) возможность печати на бумажном носителе копии электронной формы запроса;</w:t>
      </w:r>
    </w:p>
    <w:p>
      <w:pPr>
        <w:pStyle w:val="Style15"/>
        <w:ind w:left="0" w:right="0" w:firstLine="709"/>
        <w:jc w:val="both"/>
        <w:rPr/>
      </w:pPr>
      <w:r>
        <w:rPr>
          <w:rStyle w:val="Style9"/>
          <w:rFonts w:eastAsia="Liberation Serif" w:cs="Liberation Serif" w:ascii="Liberation Serif" w:hAnsi="Liberation Serif"/>
          <w:color w:val="000000"/>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pPr>
        <w:pStyle w:val="Style15"/>
        <w:ind w:left="0" w:right="0" w:firstLine="709"/>
        <w:jc w:val="both"/>
        <w:rPr/>
      </w:pPr>
      <w:r>
        <w:rPr>
          <w:rStyle w:val="Style9"/>
          <w:rFonts w:eastAsia="Liberation Serif" w:cs="Liberation Serif" w:ascii="Liberation Serif" w:hAnsi="Liberation Serif"/>
          <w:color w:val="000000"/>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 единой системе идентификации и аутентификации;</w:t>
      </w:r>
    </w:p>
    <w:p>
      <w:pPr>
        <w:pStyle w:val="Style15"/>
        <w:ind w:left="0" w:right="0" w:firstLine="709"/>
        <w:jc w:val="both"/>
        <w:rPr/>
      </w:pPr>
      <w:r>
        <w:rPr>
          <w:rStyle w:val="Style9"/>
          <w:rFonts w:eastAsia="Liberation Serif" w:cs="Liberation Serif" w:ascii="Liberation Serif" w:hAnsi="Liberation Serif"/>
          <w:color w:val="000000"/>
          <w:sz w:val="28"/>
          <w:szCs w:val="28"/>
        </w:rPr>
        <w:t>е) возможность вернуться на любой из этапов заполнения электронной формы запроса без потери ранее введенной информации;</w:t>
      </w:r>
    </w:p>
    <w:p>
      <w:pPr>
        <w:pStyle w:val="Style15"/>
        <w:ind w:left="0" w:right="0" w:firstLine="709"/>
        <w:jc w:val="both"/>
        <w:rPr/>
      </w:pPr>
      <w:r>
        <w:rPr>
          <w:rStyle w:val="Style9"/>
          <w:rFonts w:eastAsia="Liberation Serif" w:cs="Liberation Serif" w:ascii="Liberation Serif" w:hAnsi="Liberation Serif"/>
          <w:color w:val="000000"/>
          <w:sz w:val="28"/>
          <w:szCs w:val="28"/>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pPr>
        <w:pStyle w:val="Style15"/>
        <w:ind w:left="0" w:right="0" w:firstLine="709"/>
        <w:jc w:val="both"/>
        <w:rPr/>
      </w:pPr>
      <w:r>
        <w:rPr>
          <w:rStyle w:val="Style9"/>
          <w:rFonts w:eastAsia="Liberation Serif" w:cs="Liberation Serif" w:ascii="Liberation Serif" w:hAnsi="Liberation Serif"/>
          <w:b/>
          <w:bCs/>
          <w:i w:val="false"/>
          <w:iCs w:val="false"/>
          <w:color w:val="000000"/>
          <w:sz w:val="28"/>
          <w:szCs w:val="28"/>
          <w:u w:val="none"/>
        </w:rPr>
        <w:t>- прием и регистрация органом, предоставляющим муниципальную услугу, запроса и иных документов, необходимых для предоставления услуги (при реализации технической возможности):</w:t>
      </w:r>
    </w:p>
    <w:p>
      <w:pPr>
        <w:pStyle w:val="Style15"/>
        <w:ind w:left="0" w:right="0" w:firstLine="709"/>
        <w:jc w:val="both"/>
        <w:rPr/>
      </w:pPr>
      <w:r>
        <w:rPr>
          <w:rStyle w:val="Style9"/>
          <w:rFonts w:eastAsia="Liberation Serif" w:cs="Liberation Serif" w:ascii="Liberation Serif" w:hAnsi="Liberation Serif"/>
          <w:color w:val="000000"/>
          <w:sz w:val="28"/>
          <w:szCs w:val="28"/>
        </w:rPr>
        <w:t>1. Комитет обеспечивает прием заявления и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pPr>
        <w:pStyle w:val="Style15"/>
        <w:ind w:left="0" w:right="0" w:firstLine="709"/>
        <w:jc w:val="both"/>
        <w:rPr/>
      </w:pPr>
      <w:r>
        <w:rPr>
          <w:rStyle w:val="Style9"/>
          <w:rFonts w:eastAsia="Liberation Serif" w:cs="Liberation Serif" w:ascii="Liberation Serif" w:hAnsi="Liberation Serif"/>
          <w:color w:val="000000"/>
          <w:sz w:val="28"/>
          <w:szCs w:val="28"/>
        </w:rPr>
        <w:t>2. Срок регистрации запроса – один рабочий день.</w:t>
      </w:r>
    </w:p>
    <w:p>
      <w:pPr>
        <w:pStyle w:val="Style15"/>
        <w:ind w:left="0" w:right="0" w:firstLine="709"/>
        <w:jc w:val="both"/>
        <w:rPr/>
      </w:pPr>
      <w:r>
        <w:rPr>
          <w:rStyle w:val="Style9"/>
          <w:rFonts w:eastAsia="Liberation Serif" w:cs="Liberation Serif" w:ascii="Liberation Serif" w:hAnsi="Liberation Serif"/>
          <w:color w:val="000000"/>
          <w:sz w:val="28"/>
          <w:szCs w:val="28"/>
        </w:rPr>
        <w:t>3. Предоставление муниципальной услуги начинается с момента приема и регистрации администрацией Камышловского городского округа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pPr>
        <w:pStyle w:val="Style15"/>
        <w:ind w:left="0" w:right="0" w:firstLine="709"/>
        <w:jc w:val="both"/>
        <w:rPr/>
      </w:pPr>
      <w:r>
        <w:rPr>
          <w:rStyle w:val="Style9"/>
          <w:rFonts w:eastAsia="Liberation Serif" w:cs="Liberation Serif" w:ascii="Liberation Serif" w:hAnsi="Liberation Serif"/>
          <w:color w:val="000000"/>
          <w:sz w:val="28"/>
          <w:szCs w:val="28"/>
        </w:rPr>
        <w:t>При получении запроса в электронной форме в автоматическом режиме осуществляется форматно-логический контроль запроса, а также проверяется наличие оснований для отказа в приеме документов, указанных в пункте 21 настоящего регламента, а также осуществляются следующие действия:</w:t>
      </w:r>
    </w:p>
    <w:p>
      <w:pPr>
        <w:pStyle w:val="Style15"/>
        <w:ind w:left="0" w:right="0" w:firstLine="709"/>
        <w:jc w:val="both"/>
        <w:rPr/>
      </w:pPr>
      <w:r>
        <w:rPr>
          <w:rStyle w:val="Style9"/>
          <w:rFonts w:eastAsia="Liberation Serif" w:cs="Liberation Serif" w:ascii="Liberation Serif" w:hAnsi="Liberation Serif"/>
          <w:color w:val="000000"/>
          <w:sz w:val="28"/>
          <w:szCs w:val="28"/>
        </w:rPr>
        <w:t>1) при проверке квалифицированной подписи в случае выявления несоблюдения установленных условий признания ее действительности лицо, ответственное за предоставление муниципальной услуги в течение 3 дней со дня завершения такой проверки принимает решение об отказе в приеме к рассмотрению обращения и осуществляет подготовку уведомления об отказе в приеме заявления и документов;</w:t>
      </w:r>
    </w:p>
    <w:p>
      <w:pPr>
        <w:pStyle w:val="Style15"/>
        <w:ind w:left="0" w:right="0" w:firstLine="709"/>
        <w:jc w:val="both"/>
        <w:rPr/>
      </w:pPr>
      <w:r>
        <w:rPr>
          <w:rStyle w:val="Style9"/>
          <w:rFonts w:eastAsia="Liberation Serif" w:cs="Liberation Serif" w:ascii="Liberation Serif" w:hAnsi="Liberation Serif"/>
          <w:color w:val="000000"/>
          <w:sz w:val="28"/>
          <w:szCs w:val="28"/>
        </w:rPr>
        <w:t>2) при наличии хотя бы одного из указанных в пункте 21 настоящего регламента оснований специалист, ответственный за предоставление муниципальной услуги, в течение десяти дней со дня поступления заявления, осуществляет подготовку уведомления об отказе в приеме заявления и документов;</w:t>
      </w:r>
    </w:p>
    <w:p>
      <w:pPr>
        <w:pStyle w:val="Style15"/>
        <w:ind w:left="0" w:right="0" w:firstLine="709"/>
        <w:jc w:val="both"/>
        <w:rPr/>
      </w:pPr>
      <w:r>
        <w:rPr>
          <w:rStyle w:val="Style9"/>
          <w:rFonts w:eastAsia="Liberation Serif" w:cs="Liberation Serif" w:ascii="Liberation Serif" w:hAnsi="Liberation Serif"/>
          <w:color w:val="000000"/>
          <w:sz w:val="28"/>
          <w:szCs w:val="28"/>
        </w:rPr>
        <w:t>3)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заявителю будет представлена информация о результате рассмотрения указанного запроса.</w:t>
      </w:r>
    </w:p>
    <w:p>
      <w:pPr>
        <w:pStyle w:val="Style15"/>
        <w:ind w:left="0" w:right="0" w:firstLine="709"/>
        <w:jc w:val="both"/>
        <w:rPr/>
      </w:pPr>
      <w:r>
        <w:rPr>
          <w:rStyle w:val="Style9"/>
          <w:rFonts w:eastAsia="Liberation Serif" w:cs="Liberation Serif" w:ascii="Liberation Serif" w:hAnsi="Liberation Serif"/>
          <w:color w:val="000000"/>
          <w:sz w:val="28"/>
          <w:szCs w:val="28"/>
        </w:rPr>
        <w:t>4. Прием и регистрация запроса осуществляются специалистом, ответственным за предоставление муниципальной услуги.</w:t>
      </w:r>
    </w:p>
    <w:p>
      <w:pPr>
        <w:pStyle w:val="Style15"/>
        <w:ind w:left="0" w:right="0" w:firstLine="709"/>
        <w:jc w:val="both"/>
        <w:rPr/>
      </w:pPr>
      <w:r>
        <w:rPr>
          <w:rStyle w:val="Style9"/>
          <w:rFonts w:eastAsia="Liberation Serif" w:cs="Liberation Serif" w:ascii="Liberation Serif" w:hAnsi="Liberation Serif"/>
          <w:color w:val="000000"/>
          <w:sz w:val="28"/>
          <w:szCs w:val="28"/>
        </w:rPr>
        <w:t>5. После принятия запроса заявителя специалистом, уполномоченным на предоставление муниципальной услуги, статус запроса заявителя в личном кабинете на Едином портале, официальном сайте обновляется до статуса «принято».</w:t>
      </w:r>
    </w:p>
    <w:p>
      <w:pPr>
        <w:pStyle w:val="Style15"/>
        <w:ind w:left="0" w:right="0" w:firstLine="709"/>
        <w:jc w:val="both"/>
        <w:rPr/>
      </w:pPr>
      <w:r>
        <w:rPr>
          <w:rStyle w:val="Style9"/>
          <w:rFonts w:eastAsia="Liberation Serif" w:cs="Liberation Serif" w:ascii="Liberation Serif" w:hAnsi="Liberation Serif"/>
          <w:b/>
          <w:bCs/>
          <w:i w:val="false"/>
          <w:iCs w:val="false"/>
          <w:color w:val="000000"/>
          <w:sz w:val="28"/>
          <w:szCs w:val="28"/>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(при реализации технической возможности):</w:t>
      </w:r>
    </w:p>
    <w:p>
      <w:pPr>
        <w:pStyle w:val="Style15"/>
        <w:ind w:left="0" w:right="0" w:firstLine="709"/>
        <w:jc w:val="both"/>
        <w:rPr/>
      </w:pPr>
      <w:r>
        <w:rPr>
          <w:rStyle w:val="Style9"/>
          <w:rFonts w:eastAsia="Liberation Serif" w:cs="Liberation Serif" w:ascii="Liberation Serif" w:hAnsi="Liberation Serif"/>
          <w:color w:val="000000"/>
          <w:sz w:val="28"/>
          <w:szCs w:val="28"/>
        </w:rPr>
        <w:t xml:space="preserve">государственная пошлина за предоставление муниципальной услуги </w:t>
      </w:r>
      <w:r>
        <w:rPr>
          <w:rStyle w:val="Style9"/>
          <w:color w:val="000000"/>
        </w:rPr>
        <w:br/>
      </w:r>
      <w:r>
        <w:rPr>
          <w:rStyle w:val="Style9"/>
          <w:rFonts w:eastAsia="Liberation Serif" w:cs="Liberation Serif" w:ascii="Liberation Serif" w:hAnsi="Liberation Serif"/>
          <w:color w:val="000000"/>
          <w:sz w:val="28"/>
          <w:szCs w:val="28"/>
        </w:rPr>
        <w:t>не предусмотрена.</w:t>
      </w:r>
    </w:p>
    <w:p>
      <w:pPr>
        <w:pStyle w:val="Style15"/>
        <w:ind w:left="0" w:right="0" w:firstLine="709"/>
        <w:jc w:val="both"/>
        <w:rPr/>
      </w:pPr>
      <w:r>
        <w:rPr>
          <w:rStyle w:val="Style9"/>
          <w:rFonts w:eastAsia="Liberation Serif" w:cs="Liberation Serif" w:ascii="Liberation Serif" w:hAnsi="Liberation Serif"/>
          <w:b/>
          <w:bCs/>
          <w:i w:val="false"/>
          <w:iCs w:val="false"/>
          <w:color w:val="000000"/>
          <w:sz w:val="28"/>
          <w:szCs w:val="28"/>
        </w:rPr>
        <w:t xml:space="preserve">- получение заявителем сведений о ходе выполнения запроса </w:t>
      </w:r>
      <w:r>
        <w:rPr>
          <w:rStyle w:val="Style9"/>
          <w:i w:val="false"/>
          <w:iCs w:val="false"/>
          <w:color w:val="000000"/>
        </w:rPr>
        <w:br/>
      </w:r>
      <w:r>
        <w:rPr>
          <w:rStyle w:val="Style9"/>
          <w:rFonts w:eastAsia="Liberation Serif" w:cs="Liberation Serif" w:ascii="Liberation Serif" w:hAnsi="Liberation Serif"/>
          <w:b/>
          <w:bCs/>
          <w:i w:val="false"/>
          <w:iCs w:val="false"/>
          <w:color w:val="000000"/>
          <w:sz w:val="28"/>
          <w:szCs w:val="28"/>
        </w:rPr>
        <w:t>о предоставлении муниципальной услуги:</w:t>
      </w:r>
    </w:p>
    <w:p>
      <w:pPr>
        <w:pStyle w:val="Style15"/>
        <w:ind w:left="0" w:right="0" w:firstLine="709"/>
        <w:jc w:val="both"/>
        <w:rPr/>
      </w:pPr>
      <w:r>
        <w:rPr>
          <w:rStyle w:val="Style9"/>
          <w:rFonts w:eastAsia="Liberation Serif" w:cs="Liberation Serif" w:ascii="Liberation Serif" w:hAnsi="Liberation Serif"/>
          <w:color w:val="000000"/>
          <w:sz w:val="28"/>
          <w:szCs w:val="28"/>
        </w:rPr>
        <w:t>1. Заявитель имеет возможность получения информации о ходе предоставления муниципальной услуги.</w:t>
      </w:r>
    </w:p>
    <w:p>
      <w:pPr>
        <w:pStyle w:val="Style15"/>
        <w:ind w:left="0" w:right="0" w:firstLine="709"/>
        <w:jc w:val="both"/>
        <w:rPr/>
      </w:pPr>
      <w:r>
        <w:rPr>
          <w:rStyle w:val="Style9"/>
          <w:rFonts w:eastAsia="Liberation Serif" w:cs="Liberation Serif" w:ascii="Liberation Serif" w:hAnsi="Liberation Serif"/>
          <w:color w:val="000000"/>
          <w:sz w:val="28"/>
          <w:szCs w:val="28"/>
        </w:rPr>
        <w:t>Информация о ходе предоставления муниципальной услуги направляется заявителю Комитетом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Администрации по выбору заявителя.</w:t>
      </w:r>
    </w:p>
    <w:p>
      <w:pPr>
        <w:pStyle w:val="Style15"/>
        <w:ind w:left="0" w:right="0" w:firstLine="709"/>
        <w:jc w:val="both"/>
        <w:rPr/>
      </w:pPr>
      <w:r>
        <w:rPr>
          <w:rStyle w:val="Style9"/>
          <w:rFonts w:eastAsia="Liberation Serif" w:cs="Liberation Serif" w:ascii="Liberation Serif" w:hAnsi="Liberation Serif"/>
          <w:color w:val="000000"/>
          <w:sz w:val="28"/>
          <w:szCs w:val="28"/>
        </w:rPr>
        <w:t>2. При предоставлении муниципальной услуги в электронной форме заявителю направляется:</w:t>
      </w:r>
    </w:p>
    <w:p>
      <w:pPr>
        <w:pStyle w:val="Style15"/>
        <w:ind w:left="0" w:right="0" w:firstLine="709"/>
        <w:jc w:val="both"/>
        <w:rPr/>
      </w:pPr>
      <w:r>
        <w:rPr>
          <w:rStyle w:val="Style9"/>
          <w:rFonts w:eastAsia="Liberation Serif" w:cs="Liberation Serif" w:ascii="Liberation Serif" w:hAnsi="Liberation Serif"/>
          <w:color w:val="000000"/>
          <w:sz w:val="28"/>
          <w:szCs w:val="28"/>
        </w:rPr>
        <w:t>а) уведомление о приеме и регистрации запроса и иных документов, необходимых для предоставления муниципальной услуги;</w:t>
      </w:r>
    </w:p>
    <w:p>
      <w:pPr>
        <w:pStyle w:val="Style15"/>
        <w:ind w:left="0" w:right="0" w:firstLine="709"/>
        <w:jc w:val="both"/>
        <w:rPr/>
      </w:pPr>
      <w:r>
        <w:rPr>
          <w:rStyle w:val="Style9"/>
          <w:rFonts w:eastAsia="Liberation Serif" w:cs="Liberation Serif" w:ascii="Liberation Serif" w:hAnsi="Liberation Serif"/>
          <w:color w:val="000000"/>
          <w:sz w:val="28"/>
          <w:szCs w:val="28"/>
        </w:rPr>
        <w:t>б)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pPr>
        <w:pStyle w:val="Style15"/>
        <w:ind w:left="0" w:right="0" w:firstLine="709"/>
        <w:jc w:val="both"/>
        <w:rPr/>
      </w:pPr>
      <w:r>
        <w:rPr>
          <w:rStyle w:val="Style9"/>
          <w:rFonts w:eastAsia="Liberation Serif" w:cs="Liberation Serif" w:ascii="Liberation Serif" w:hAnsi="Liberation Serif"/>
          <w:b/>
          <w:bCs/>
          <w:i w:val="false"/>
          <w:iCs w:val="false"/>
          <w:color w:val="000000"/>
          <w:sz w:val="28"/>
          <w:szCs w:val="28"/>
        </w:rPr>
        <w:t>-взаимодействие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pPr>
        <w:pStyle w:val="Style15"/>
        <w:ind w:left="0" w:right="0" w:firstLine="709"/>
        <w:jc w:val="both"/>
        <w:rPr/>
      </w:pPr>
      <w:r>
        <w:rPr>
          <w:rStyle w:val="Style9"/>
          <w:rFonts w:eastAsia="Liberation Serif" w:cs="Liberation Serif" w:ascii="Liberation Serif" w:hAnsi="Liberation Serif"/>
          <w:color w:val="000000"/>
          <w:sz w:val="28"/>
          <w:szCs w:val="28"/>
        </w:rPr>
        <w:t xml:space="preserve">межведомственный запрос формируется в соответствии с требованиями </w:t>
      </w:r>
      <w:r>
        <w:rPr>
          <w:rStyle w:val="Style9"/>
          <w:rFonts w:eastAsia="Liberation Serif" w:cs="Liberation Serif" w:ascii="Liberation Serif" w:hAnsi="Liberation Serif"/>
          <w:color w:val="000000"/>
          <w:sz w:val="28"/>
          <w:szCs w:val="28"/>
          <w:u w:val="none"/>
        </w:rPr>
        <w:t>статьи 7.2</w:t>
      </w:r>
      <w:r>
        <w:rPr>
          <w:rStyle w:val="Style9"/>
          <w:rFonts w:eastAsia="Liberation Serif" w:cs="Liberation Serif" w:ascii="Liberation Serif" w:hAnsi="Liberation Serif"/>
          <w:color w:val="000000"/>
          <w:sz w:val="28"/>
          <w:szCs w:val="28"/>
        </w:rPr>
        <w:t xml:space="preserve"> Федерального закона от 27.07.2010 № 210-ФЗ «Об организации предоставления государственных и муниципальных услуг» в порядке, предусмотренном пунктами 45-49 настоящего регламента.</w:t>
      </w:r>
    </w:p>
    <w:p>
      <w:pPr>
        <w:pStyle w:val="Style15"/>
        <w:ind w:left="0" w:right="0" w:firstLine="709"/>
        <w:jc w:val="both"/>
        <w:rPr/>
      </w:pPr>
      <w:r>
        <w:rPr>
          <w:rStyle w:val="Style9"/>
          <w:rFonts w:eastAsia="Liberation Serif" w:cs="Liberation Serif" w:ascii="Liberation Serif" w:hAnsi="Liberation Serif"/>
          <w:b/>
          <w:bCs/>
          <w:i w:val="false"/>
          <w:iCs w:val="false"/>
          <w:color w:val="000000"/>
          <w:sz w:val="28"/>
          <w:szCs w:val="28"/>
        </w:rPr>
        <w:t>-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(при наличии технической возможности):</w:t>
      </w:r>
    </w:p>
    <w:p>
      <w:pPr>
        <w:pStyle w:val="Style15"/>
        <w:ind w:left="0" w:right="0" w:firstLine="709"/>
        <w:jc w:val="both"/>
        <w:rPr/>
      </w:pPr>
      <w:r>
        <w:rPr>
          <w:rStyle w:val="Style9"/>
          <w:rFonts w:eastAsia="Liberation Serif" w:cs="Liberation Serif" w:ascii="Liberation Serif" w:hAnsi="Liberation Serif"/>
          <w:color w:val="000000"/>
          <w:sz w:val="28"/>
          <w:szCs w:val="28"/>
        </w:rPr>
        <w:t>в качестве результата предоставления муниципальной услуги заявитель по его выбору вправе получить в форме электронного документа, подписанного уполномоченным должностным лицом с использованием усиленной квалифицированной электронной подписи или документа на бумажном носителе в течение срока действия результата предоставления муниципальной услуги;</w:t>
      </w:r>
    </w:p>
    <w:p>
      <w:pPr>
        <w:pStyle w:val="Style15"/>
        <w:ind w:left="0" w:right="0" w:firstLine="709"/>
        <w:jc w:val="both"/>
        <w:rPr/>
      </w:pPr>
      <w:r>
        <w:rPr>
          <w:rStyle w:val="Style9"/>
          <w:rFonts w:eastAsia="Liberation Serif" w:cs="Liberation Serif" w:ascii="Liberation Serif" w:hAnsi="Liberation Serif"/>
          <w:b/>
          <w:bCs/>
          <w:i w:val="false"/>
          <w:iCs w:val="false"/>
          <w:color w:val="000000"/>
          <w:sz w:val="28"/>
          <w:szCs w:val="28"/>
        </w:rPr>
        <w:t>- осуществление оценки качества предоставления муниципальной услуги:</w:t>
      </w:r>
    </w:p>
    <w:p>
      <w:pPr>
        <w:pStyle w:val="Style15"/>
        <w:ind w:left="0" w:right="0" w:firstLine="708"/>
        <w:jc w:val="both"/>
        <w:rPr/>
      </w:pPr>
      <w:r>
        <w:rPr>
          <w:rStyle w:val="Style9"/>
          <w:rFonts w:eastAsia="Liberation Serif" w:cs="Liberation Serif" w:ascii="Liberation Serif" w:hAnsi="Liberation Serif"/>
          <w:color w:val="000000"/>
          <w:sz w:val="28"/>
          <w:szCs w:val="28"/>
        </w:rPr>
        <w:t>заявителям обеспечивается возможность оценить доступность и качество муниципальной услуги на Едином портале государственных и муниципальных услуг (при реализации технической возможности).</w:t>
      </w:r>
    </w:p>
    <w:p>
      <w:pPr>
        <w:pStyle w:val="Style15"/>
        <w:ind w:left="0" w:right="0" w:firstLine="709"/>
        <w:jc w:val="both"/>
        <w:rPr/>
      </w:pPr>
      <w:bookmarkStart w:id="47" w:name="OLE_LINK29"/>
      <w:bookmarkStart w:id="48" w:name="OLE_LINK30"/>
      <w:bookmarkEnd w:id="47"/>
      <w:bookmarkEnd w:id="48"/>
      <w:r>
        <w:rPr>
          <w:rStyle w:val="Style9"/>
          <w:rFonts w:eastAsia="Liberation Serif" w:cs="Liberation Serif" w:ascii="Liberation Serif" w:hAnsi="Liberation Serif"/>
          <w:color w:val="000000"/>
          <w:sz w:val="28"/>
          <w:szCs w:val="28"/>
        </w:rPr>
        <w:t>38. Порядок выполнения административных процедур (действий) по предоставлению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w:t>
      </w:r>
    </w:p>
    <w:p>
      <w:pPr>
        <w:pStyle w:val="Style15"/>
        <w:ind w:left="0" w:right="0" w:firstLine="709"/>
        <w:jc w:val="both"/>
        <w:rPr/>
      </w:pPr>
      <w:r>
        <w:rPr>
          <w:rStyle w:val="Style9"/>
          <w:rFonts w:eastAsia="Liberation Serif" w:cs="Liberation Serif" w:ascii="Liberation Serif" w:hAnsi="Liberation Serif"/>
          <w:color w:val="000000"/>
          <w:sz w:val="28"/>
          <w:szCs w:val="28"/>
        </w:rPr>
        <w:t>1) прием запросов заявителей о предоставлении муниципальной услуги и иных документов, необходимых для предоставления муниципальной услуги;</w:t>
      </w:r>
    </w:p>
    <w:p>
      <w:pPr>
        <w:pStyle w:val="Style15"/>
        <w:ind w:left="0" w:right="0" w:firstLine="709"/>
        <w:jc w:val="both"/>
        <w:rPr/>
      </w:pPr>
      <w:r>
        <w:rPr>
          <w:rStyle w:val="Style9"/>
          <w:rFonts w:eastAsia="Liberation Serif" w:cs="Liberation Serif" w:ascii="Liberation Serif" w:hAnsi="Liberation Serif"/>
          <w:color w:val="000000"/>
          <w:sz w:val="28"/>
          <w:szCs w:val="28"/>
        </w:rPr>
        <w:t>2) 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межведомственного запроса в органы, предоставляющие муниципальные услуги, и иные органы государственной власти, органы местного самоуправления и организации, участвующие в предоставлении муниципальных услуг;</w:t>
      </w:r>
    </w:p>
    <w:p>
      <w:pPr>
        <w:pStyle w:val="Style15"/>
        <w:ind w:left="0" w:right="0" w:firstLine="709"/>
        <w:jc w:val="both"/>
        <w:rPr/>
      </w:pPr>
      <w:r>
        <w:rPr>
          <w:rStyle w:val="Style9"/>
          <w:rFonts w:eastAsia="Liberation Serif" w:cs="Liberation Serif" w:ascii="Liberation Serif" w:hAnsi="Liberation Serif"/>
          <w:color w:val="000000"/>
          <w:sz w:val="28"/>
          <w:szCs w:val="28"/>
        </w:rPr>
        <w:t>3) 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w:t>
      </w:r>
    </w:p>
    <w:p>
      <w:pPr>
        <w:pStyle w:val="Style15"/>
        <w:ind w:left="0" w:right="0" w:firstLine="709"/>
        <w:jc w:val="both"/>
        <w:rPr/>
      </w:pPr>
      <w:r>
        <w:rPr>
          <w:rStyle w:val="Style9"/>
          <w:rFonts w:eastAsia="Liberation Serif" w:cs="Liberation Serif" w:ascii="Liberation Serif" w:hAnsi="Liberation Serif"/>
          <w:color w:val="000000"/>
          <w:sz w:val="28"/>
          <w:szCs w:val="28"/>
        </w:rPr>
        <w:t>4) выдача заявителю результата предоставления муниципальной услуги, полученного из органа, предоставляющего муниципальную услугу на бумажном носителе либо составление и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w:t>
      </w:r>
    </w:p>
    <w:p>
      <w:pPr>
        <w:pStyle w:val="Style15"/>
        <w:ind w:left="0" w:right="0" w:firstLine="709"/>
        <w:jc w:val="both"/>
        <w:rPr/>
      </w:pPr>
      <w:r>
        <w:rPr>
          <w:rStyle w:val="Style9"/>
          <w:rFonts w:eastAsia="Liberation Serif" w:cs="Liberation Serif" w:ascii="Liberation Serif" w:hAnsi="Liberation Serif"/>
          <w:b/>
          <w:bCs/>
          <w:i w:val="false"/>
          <w:iCs w:val="false"/>
          <w:color w:val="000000"/>
          <w:sz w:val="28"/>
          <w:szCs w:val="28"/>
        </w:rPr>
        <w:t>- прием запросов заявителей о предоставлении муниципальной услуги и иных документов, необходимых для предоставления муниципальной услуги:</w:t>
      </w:r>
    </w:p>
    <w:p>
      <w:pPr>
        <w:pStyle w:val="Style15"/>
        <w:ind w:left="0" w:right="0" w:firstLine="709"/>
        <w:jc w:val="both"/>
        <w:rPr/>
      </w:pPr>
      <w:r>
        <w:rPr>
          <w:rStyle w:val="Style9"/>
          <w:rFonts w:eastAsia="Liberation Serif" w:cs="Liberation Serif" w:ascii="Liberation Serif" w:hAnsi="Liberation Serif"/>
          <w:color w:val="000000"/>
          <w:sz w:val="28"/>
          <w:szCs w:val="28"/>
        </w:rPr>
        <w:t>сотрудник многофункционального центра предоставления государственных и муниципальных услуг устанавливает личность заявителя на основании документа, удостоверяющего личность (а при подаче заявления представителем – также осуществляет проверку документа, подтверждающего его полномочия) перед началом оформления «запроса заявителя на организацию предоставления государственных и муниципальных услуг».</w:t>
      </w:r>
    </w:p>
    <w:p>
      <w:pPr>
        <w:pStyle w:val="Style15"/>
        <w:ind w:left="0" w:right="0" w:firstLine="709"/>
        <w:jc w:val="both"/>
        <w:rPr/>
      </w:pPr>
      <w:r>
        <w:rPr>
          <w:rStyle w:val="Style9"/>
          <w:rFonts w:eastAsia="Liberation Serif" w:cs="Liberation Serif" w:ascii="Liberation Serif" w:hAnsi="Liberation Serif"/>
          <w:color w:val="000000"/>
          <w:sz w:val="28"/>
          <w:szCs w:val="28"/>
        </w:rPr>
        <w:t>При наличии оснований для отказа в приеме документов сотрудник многофункционального центра предоставления государственных и муниципальных услуг предупреждает заявителя о возможном отказе Администрацией в приеме документов. Если заявитель настаивает на приеме такого пакета документов, сотрудник многофункционального центра предоставления государственных и муниципальных услуг под подпись заявителя делает в «Запросе заявителя на организацию предоставления государственных и муниципальных услуг» соответствующую запись.</w:t>
      </w:r>
    </w:p>
    <w:p>
      <w:pPr>
        <w:pStyle w:val="Style15"/>
        <w:ind w:left="0" w:right="0" w:firstLine="709"/>
        <w:jc w:val="both"/>
        <w:rPr/>
      </w:pPr>
      <w:r>
        <w:rPr>
          <w:rStyle w:val="Style9"/>
          <w:rFonts w:eastAsia="Liberation Serif" w:cs="Liberation Serif" w:ascii="Liberation Serif" w:hAnsi="Liberation Serif"/>
          <w:color w:val="000000"/>
          <w:sz w:val="28"/>
          <w:szCs w:val="28"/>
        </w:rPr>
        <w:t>Сотрудник многофункционального центра предоставления государственных и муниципальных услуг выдает заявителю один экземпляр «Запроса заявителя на организацию предоставления государственных и муниципальных услуг» с указанием перечня принятых документов и даты приема в многофункциональный центр предоставления государственных и муниципальных услуг.</w:t>
      </w:r>
    </w:p>
    <w:p>
      <w:pPr>
        <w:pStyle w:val="Style15"/>
        <w:ind w:left="0" w:right="0" w:firstLine="709"/>
        <w:jc w:val="both"/>
        <w:rPr/>
      </w:pPr>
      <w:r>
        <w:rPr>
          <w:rStyle w:val="Style9"/>
          <w:rFonts w:eastAsia="Liberation Serif" w:cs="Liberation Serif" w:ascii="Liberation Serif" w:hAnsi="Liberation Serif"/>
          <w:color w:val="000000"/>
          <w:sz w:val="28"/>
          <w:szCs w:val="28"/>
        </w:rPr>
        <w:t>Принятое заявление сотрудник многофункционального центра предоставления государственных и муниципальных услуг регистрирует путем проставления прямоугольного штампа с регистрационным номером многофункционального центра предоставления государственных и муниципальных услуг и датой приема и проставляет личную подпись.</w:t>
      </w:r>
    </w:p>
    <w:p>
      <w:pPr>
        <w:pStyle w:val="Style15"/>
        <w:ind w:left="0" w:right="0" w:firstLine="709"/>
        <w:jc w:val="both"/>
        <w:rPr/>
      </w:pPr>
      <w:r>
        <w:rPr>
          <w:rStyle w:val="Style9"/>
          <w:rFonts w:eastAsia="Liberation Serif" w:cs="Liberation Serif" w:ascii="Liberation Serif" w:hAnsi="Liberation Serif"/>
          <w:color w:val="000000"/>
          <w:sz w:val="28"/>
          <w:szCs w:val="28"/>
        </w:rPr>
        <w:t>Сотрудник многофункционального центра предоставления государственных и 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pPr>
        <w:pStyle w:val="Style15"/>
        <w:ind w:left="0" w:right="0" w:firstLine="709"/>
        <w:jc w:val="both"/>
        <w:rPr/>
      </w:pPr>
      <w:r>
        <w:rPr>
          <w:rStyle w:val="Style9"/>
          <w:rFonts w:eastAsia="Liberation Serif" w:cs="Liberation Serif" w:ascii="Liberation Serif" w:hAnsi="Liberation Serif"/>
          <w:b/>
          <w:bCs/>
          <w:i w:val="false"/>
          <w:iCs w:val="false"/>
          <w:color w:val="000000"/>
          <w:sz w:val="28"/>
          <w:szCs w:val="28"/>
        </w:rPr>
        <w:t>- 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межведомственного запроса в органы, предоставляющие муниципальные услуги, и иные органы государственной власти, органы местного самоуправления и организации, участвующие в предоставлении муниципальных услуг:</w:t>
      </w:r>
    </w:p>
    <w:p>
      <w:pPr>
        <w:pStyle w:val="Style15"/>
        <w:ind w:left="0" w:right="0" w:firstLine="709"/>
        <w:jc w:val="both"/>
        <w:rPr/>
      </w:pPr>
      <w:r>
        <w:rPr>
          <w:rStyle w:val="Style9"/>
          <w:rFonts w:eastAsia="Liberation Serif" w:cs="Liberation Serif" w:ascii="Liberation Serif" w:hAnsi="Liberation Serif"/>
          <w:color w:val="000000"/>
          <w:sz w:val="28"/>
          <w:szCs w:val="28"/>
        </w:rPr>
        <w:t>в случае, если для получения муниципальной услуги требуются сведения, документы и (или) информация, которые могут быть получены многофункциональном центре предоставления государственных и муниципальных услуг только по результатам предоставления иных указанных в запросе, в том числе в комплексном запросе государственных и (или) муниципальных услуг, направление заявления и документов в администрацию Камышловского городского округа осуществляется сотрудником многофункционального центра предоставления государственных и муниципальных услуг не позднее одного рабочего дня, следующего за днем получения сотрудником многофункционального центра предоставления государственных и муниципальных услуг таких сведений, документов и (или) информации. В указанном случае в течение предусмотренных законодательством сроков предоставления государственных и (или) муниципальных услуг, указанных в запросе, в том числе в комплексном запросе, начинается не ранее дня получения заявлений и необходимых сведений, документов и (или) информации администрацией Камышловского городского округа.</w:t>
      </w:r>
    </w:p>
    <w:p>
      <w:pPr>
        <w:pStyle w:val="Style15"/>
        <w:ind w:left="0" w:right="0" w:firstLine="709"/>
        <w:jc w:val="both"/>
        <w:rPr/>
      </w:pPr>
      <w:r>
        <w:rPr>
          <w:rStyle w:val="Style9"/>
          <w:rFonts w:eastAsia="Liberation Serif" w:cs="Liberation Serif" w:ascii="Liberation Serif" w:hAnsi="Liberation Serif"/>
          <w:color w:val="000000"/>
          <w:sz w:val="28"/>
          <w:szCs w:val="28"/>
        </w:rPr>
        <w:t>Сотрудник многофункционального центра предоставления государственных и муниципальных услуг осуществляет направление межведомственных запросов с использованием АИС МФЦ, в том числе для получения сведений из ГИС ГМП, в целях сбора полного комплекта документов, необходимых для предоставления услуги не позднее следующего дня после приема документов у заявителя.</w:t>
      </w:r>
    </w:p>
    <w:p>
      <w:pPr>
        <w:pStyle w:val="Style15"/>
        <w:ind w:left="0" w:right="0" w:firstLine="709"/>
        <w:jc w:val="both"/>
        <w:rPr/>
      </w:pPr>
      <w:r>
        <w:rPr>
          <w:rStyle w:val="Style9"/>
          <w:rFonts w:eastAsia="Liberation Serif" w:cs="Liberation Serif" w:ascii="Liberation Serif" w:hAnsi="Liberation Serif"/>
          <w:color w:val="000000"/>
          <w:sz w:val="28"/>
          <w:szCs w:val="28"/>
        </w:rPr>
        <w:t>При наличии технической возможности сотрудник многофункционального центра предоставления государственных и муниципальных услуг передает ответ на межведомственный запрос в электронном виде вместе со сканированным пакетом документов.</w:t>
      </w:r>
    </w:p>
    <w:p>
      <w:pPr>
        <w:pStyle w:val="Style15"/>
        <w:ind w:left="0" w:right="0" w:firstLine="709"/>
        <w:jc w:val="both"/>
        <w:rPr/>
      </w:pPr>
      <w:r>
        <w:rPr>
          <w:rStyle w:val="Style9"/>
          <w:rFonts w:eastAsia="Liberation Serif" w:cs="Liberation Serif" w:ascii="Liberation Serif" w:hAnsi="Liberation Serif"/>
          <w:color w:val="000000"/>
          <w:sz w:val="28"/>
          <w:szCs w:val="28"/>
        </w:rPr>
        <w:t>При отсутствии технической возможности формирование и направление межведомственного запроса в форме электронного документа по каналам СМЭВ межведомственный запрос направляется в порядке, предусмотренном соглашением о взаимодействии.</w:t>
      </w:r>
    </w:p>
    <w:p>
      <w:pPr>
        <w:pStyle w:val="Style15"/>
        <w:ind w:left="0" w:right="0" w:firstLine="709"/>
        <w:jc w:val="both"/>
        <w:rPr/>
      </w:pPr>
      <w:r>
        <w:rPr>
          <w:rStyle w:val="Style9"/>
          <w:rFonts w:eastAsia="Liberation Serif" w:cs="Liberation Serif" w:ascii="Liberation Serif" w:hAnsi="Liberation Serif"/>
          <w:color w:val="000000"/>
          <w:sz w:val="28"/>
          <w:szCs w:val="28"/>
        </w:rPr>
        <w:t>Если ответ на межведомственный запрос передать в электронном виде невозможно, сотрудник многофункционального центра предоставления государственных и муниципальных услуг направляет его в администрацию Камышловского городского округа на бумажном носителе после получения соответствующего ответа.</w:t>
      </w:r>
    </w:p>
    <w:p>
      <w:pPr>
        <w:pStyle w:val="Style15"/>
        <w:ind w:left="0" w:right="0" w:firstLine="709"/>
        <w:jc w:val="both"/>
        <w:rPr/>
      </w:pPr>
      <w:r>
        <w:rPr>
          <w:rStyle w:val="Style9"/>
          <w:rFonts w:eastAsia="Liberation Serif" w:cs="Liberation Serif" w:ascii="Liberation Serif" w:hAnsi="Liberation Serif"/>
          <w:color w:val="000000"/>
          <w:sz w:val="28"/>
          <w:szCs w:val="28"/>
        </w:rPr>
        <w:t>Если межведомственный запрос направлен, а ответ в установленный законодательством срок не поступил, сотрудник многофункционального центра предоставления государственных и муниципальных услуг направляет в администрацию Камышловского городского округа соответствующую информацию по истечении указанного срока.</w:t>
      </w:r>
    </w:p>
    <w:p>
      <w:pPr>
        <w:pStyle w:val="Style15"/>
        <w:ind w:left="0" w:right="0" w:firstLine="709"/>
        <w:jc w:val="both"/>
        <w:rPr/>
      </w:pPr>
      <w:r>
        <w:rPr>
          <w:rStyle w:val="Style9"/>
          <w:rFonts w:eastAsia="Liberation Serif" w:cs="Liberation Serif" w:ascii="Liberation Serif" w:hAnsi="Liberation Serif"/>
          <w:b/>
          <w:bCs/>
          <w:i w:val="false"/>
          <w:iCs w:val="false"/>
          <w:color w:val="000000"/>
          <w:sz w:val="28"/>
          <w:szCs w:val="28"/>
        </w:rPr>
        <w:t>- 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w:t>
      </w:r>
    </w:p>
    <w:p>
      <w:pPr>
        <w:pStyle w:val="Style15"/>
        <w:ind w:left="0" w:right="0" w:firstLine="708"/>
        <w:jc w:val="both"/>
        <w:rPr/>
      </w:pPr>
      <w:r>
        <w:rPr>
          <w:rStyle w:val="Style9"/>
          <w:rFonts w:eastAsia="Liberation Serif" w:cs="Liberation Serif" w:ascii="Liberation Serif" w:hAnsi="Liberation Serif"/>
          <w:color w:val="000000"/>
          <w:sz w:val="28"/>
          <w:szCs w:val="28"/>
        </w:rPr>
        <w:t>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w:t>
      </w:r>
    </w:p>
    <w:p>
      <w:pPr>
        <w:pStyle w:val="Style15"/>
        <w:ind w:left="0" w:right="0" w:firstLine="708"/>
        <w:jc w:val="both"/>
        <w:rPr/>
      </w:pPr>
      <w:r>
        <w:rPr>
          <w:rStyle w:val="Style9"/>
          <w:rFonts w:eastAsia="Liberation Serif" w:cs="Liberation Serif" w:ascii="Liberation Serif" w:hAnsi="Liberation Serif"/>
          <w:color w:val="000000"/>
          <w:sz w:val="28"/>
          <w:szCs w:val="28"/>
        </w:rPr>
        <w:t>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администрацию Камышловского городского округа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оформлением комплексного запроса.</w:t>
      </w:r>
    </w:p>
    <w:p>
      <w:pPr>
        <w:pStyle w:val="Style15"/>
        <w:ind w:left="0" w:right="0" w:firstLine="708"/>
        <w:jc w:val="both"/>
        <w:rPr/>
      </w:pPr>
      <w:r>
        <w:rPr>
          <w:rStyle w:val="Style9"/>
          <w:rFonts w:eastAsia="Liberation Serif" w:cs="Liberation Serif" w:ascii="Liberation Serif" w:hAnsi="Liberation Serif"/>
          <w:color w:val="000000"/>
          <w:sz w:val="28"/>
          <w:szCs w:val="28"/>
        </w:rPr>
        <w:t>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администрацию Камышловского городского округа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Комитетом.</w:t>
      </w:r>
    </w:p>
    <w:p>
      <w:pPr>
        <w:pStyle w:val="Style15"/>
        <w:ind w:left="0" w:right="0" w:firstLine="709"/>
        <w:jc w:val="both"/>
        <w:rPr/>
      </w:pPr>
      <w:r>
        <w:rPr>
          <w:rStyle w:val="Style9"/>
          <w:rFonts w:eastAsia="Liberation Serif" w:cs="Liberation Serif" w:ascii="Liberation Serif" w:hAnsi="Liberation Serif"/>
          <w:color w:val="000000"/>
          <w:sz w:val="28"/>
          <w:szCs w:val="28"/>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pPr>
        <w:pStyle w:val="Style15"/>
        <w:ind w:left="0" w:right="0" w:firstLine="709"/>
        <w:jc w:val="both"/>
        <w:rPr/>
      </w:pPr>
      <w:r>
        <w:rPr>
          <w:rStyle w:val="Style9"/>
          <w:rFonts w:eastAsia="Liberation Serif" w:cs="Liberation Serif" w:ascii="Liberation Serif" w:hAnsi="Liberation Serif"/>
          <w:b/>
          <w:bCs/>
          <w:i w:val="false"/>
          <w:iCs w:val="false"/>
          <w:color w:val="000000"/>
          <w:sz w:val="28"/>
          <w:szCs w:val="28"/>
        </w:rPr>
        <w:t>- выдача заявителю результата предоставления муниципальной услуги, полученного из органа, предоставляющего муниципальную услугу на бумажном носителе либо составление и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w:t>
      </w:r>
    </w:p>
    <w:p>
      <w:pPr>
        <w:pStyle w:val="Style15"/>
        <w:ind w:left="0" w:right="0" w:firstLine="709"/>
        <w:jc w:val="both"/>
        <w:rPr/>
      </w:pPr>
      <w:r>
        <w:rPr>
          <w:rStyle w:val="Style9"/>
          <w:rFonts w:eastAsia="Liberation Serif" w:cs="Liberation Serif" w:ascii="Liberation Serif" w:hAnsi="Liberation Serif"/>
          <w:color w:val="000000"/>
          <w:sz w:val="28"/>
          <w:szCs w:val="28"/>
        </w:rPr>
        <w:t>Комитет обеспечивает передачу в многофункциональный центр предоставления государственных и муниципальных услуг уведомления об отказе в приеме документов, а также результата предоставления услуги на бумажном носителе по ведомости приема – передачи, оформленной передающей стороной в 2-х экземплярах. Оформленный результат предоставления услуги либо уведомление об отказе в приеме документов на бумажном носителе передается курьеру многофункционального центра предоставления государственных и муниципальных услуг в течение двух рабочих дней со дня их оформления.</w:t>
      </w:r>
    </w:p>
    <w:p>
      <w:pPr>
        <w:pStyle w:val="Style15"/>
        <w:ind w:left="0" w:right="0" w:firstLine="709"/>
        <w:jc w:val="both"/>
        <w:rPr/>
      </w:pPr>
      <w:r>
        <w:rPr>
          <w:rStyle w:val="Style9"/>
          <w:rFonts w:eastAsia="Liberation Serif" w:cs="Liberation Serif" w:ascii="Liberation Serif" w:hAnsi="Liberation Serif"/>
          <w:color w:val="000000"/>
          <w:sz w:val="28"/>
          <w:szCs w:val="28"/>
        </w:rPr>
        <w:t>Срок, в течение которого осуществляется доставка уведомления об отказе в приеме документов либо результата предоставления услуги на бумажных носителях от Администрации до филиала многофункционального центра предоставления государственных и муниципальных услуг, в котором производится выдача результата предоставления услуги заявителю, не должен превышать 3 (трех) рабочих дней со дня их оформления.</w:t>
      </w:r>
    </w:p>
    <w:p>
      <w:pPr>
        <w:pStyle w:val="Style15"/>
        <w:ind w:left="0" w:right="0" w:firstLine="709"/>
        <w:jc w:val="both"/>
        <w:rPr/>
      </w:pPr>
      <w:r>
        <w:rPr>
          <w:rStyle w:val="Style9"/>
          <w:rFonts w:eastAsia="Liberation Serif" w:cs="Liberation Serif" w:ascii="Liberation Serif" w:hAnsi="Liberation Serif"/>
          <w:color w:val="000000"/>
          <w:sz w:val="28"/>
          <w:szCs w:val="28"/>
        </w:rPr>
        <w:t>При наличии технической возможности Комитет направляет в многофункциональный центр предоставления государственных и муниципальных услуг результат предоставления услуги в форме электронного документа в соответствии с требованиями постановления Правительства Российской Федерации от 18.03.2015 № 250. Результат предоставления услуги на бумажном носителе в таком случае Комитетом в многофункциональный центр предоставления государственных и муниципальных услуг не передается.</w:t>
      </w:r>
    </w:p>
    <w:p>
      <w:pPr>
        <w:pStyle w:val="Style15"/>
        <w:ind w:left="0" w:right="0" w:firstLine="709"/>
        <w:jc w:val="both"/>
        <w:rPr/>
      </w:pPr>
      <w:r>
        <w:rPr>
          <w:rStyle w:val="Style9"/>
          <w:rFonts w:eastAsia="Liberation Serif" w:cs="Liberation Serif" w:ascii="Liberation Serif" w:hAnsi="Liberation Serif"/>
          <w:color w:val="000000"/>
          <w:sz w:val="28"/>
          <w:szCs w:val="28"/>
        </w:rPr>
        <w:t>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на съемный носитель информации или направлении экземпляра электронного документа, на основе которого составлен экземпляр электронного документа 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w:t>
      </w:r>
    </w:p>
    <w:p>
      <w:pPr>
        <w:pStyle w:val="Style15"/>
        <w:ind w:left="0" w:right="0" w:firstLine="709"/>
        <w:jc w:val="both"/>
        <w:rPr/>
      </w:pPr>
      <w:r>
        <w:rPr>
          <w:rStyle w:val="Style9"/>
          <w:rFonts w:eastAsia="Liberation Serif" w:cs="Liberation Serif" w:ascii="Liberation Serif" w:hAnsi="Liberation Serif"/>
          <w:color w:val="000000"/>
          <w:sz w:val="28"/>
          <w:szCs w:val="28"/>
        </w:rPr>
        <w:t>Сотрудник многофункционального центра предоставления государственных и муниципальных услуг составляет на бумажном носителе документ, подтверждающий содержание направленного в многофункциональный центр предоставления государственных и муниципальных услуг электронного документа, подписанного усиленной квалифицированной электронной подписью в порядке, предусмотренном действующим законодательством, или составляет и заверяет выписку из информационной системы на основе выписки, полученной в электронном виде из информационных систем в соответствии с требованиями постановления Правительства Российской Федерации от 18.03.2015 № 250.</w:t>
      </w:r>
    </w:p>
    <w:p>
      <w:pPr>
        <w:pStyle w:val="Style15"/>
        <w:ind w:left="0" w:right="0" w:firstLine="709"/>
        <w:jc w:val="both"/>
        <w:rPr/>
      </w:pPr>
      <w:r>
        <w:rPr>
          <w:rStyle w:val="Style9"/>
          <w:rFonts w:eastAsia="Liberation Serif" w:cs="Liberation Serif" w:ascii="Liberation Serif" w:hAnsi="Liberation Serif"/>
          <w:color w:val="000000"/>
          <w:sz w:val="28"/>
          <w:szCs w:val="28"/>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pPr>
        <w:pStyle w:val="Style15"/>
        <w:ind w:left="0" w:right="0" w:firstLine="709"/>
        <w:jc w:val="both"/>
        <w:rPr>
          <w:color w:val="000000"/>
        </w:rPr>
      </w:pPr>
      <w:r>
        <w:rPr>
          <w:color w:val="000000"/>
        </w:rPr>
      </w:r>
    </w:p>
    <w:p>
      <w:pPr>
        <w:pStyle w:val="Style15"/>
        <w:ind w:left="0" w:right="0" w:firstLine="709"/>
        <w:jc w:val="center"/>
        <w:rPr/>
      </w:pPr>
      <w:bookmarkStart w:id="49" w:name="OLE_LINK29"/>
      <w:bookmarkStart w:id="50" w:name="OLE_LINK30"/>
      <w:bookmarkStart w:id="51" w:name="Par165"/>
      <w:bookmarkEnd w:id="49"/>
      <w:bookmarkEnd w:id="50"/>
      <w:bookmarkEnd w:id="51"/>
      <w:r>
        <w:rPr>
          <w:rStyle w:val="Style9"/>
          <w:rFonts w:eastAsia="Liberation Serif" w:cs="Liberation Serif" w:ascii="Liberation Serif" w:hAnsi="Liberation Serif"/>
          <w:b/>
          <w:bCs/>
          <w:color w:val="000000"/>
          <w:sz w:val="28"/>
          <w:szCs w:val="28"/>
        </w:rPr>
        <w:t>Прием заявления и документов, необходимых для предоставления муниципальной услуги, подготовка уведомления об отказе</w:t>
      </w:r>
    </w:p>
    <w:p>
      <w:pPr>
        <w:pStyle w:val="Style15"/>
        <w:ind w:left="0" w:right="0" w:firstLine="709"/>
        <w:jc w:val="center"/>
        <w:rPr/>
      </w:pPr>
      <w:r>
        <w:rPr>
          <w:rStyle w:val="Style9"/>
          <w:rFonts w:eastAsia="Liberation Serif" w:cs="Liberation Serif" w:ascii="Liberation Serif" w:hAnsi="Liberation Serif"/>
          <w:b/>
          <w:bCs/>
          <w:color w:val="000000"/>
          <w:sz w:val="28"/>
          <w:szCs w:val="28"/>
        </w:rPr>
        <w:t>в приеме заявления и документов</w:t>
      </w:r>
    </w:p>
    <w:p>
      <w:pPr>
        <w:pStyle w:val="Style15"/>
        <w:ind w:left="0" w:right="0" w:firstLine="709"/>
        <w:jc w:val="center"/>
        <w:rPr>
          <w:color w:val="000000"/>
        </w:rPr>
      </w:pPr>
      <w:r>
        <w:rPr>
          <w:color w:val="000000"/>
        </w:rPr>
      </w:r>
    </w:p>
    <w:p>
      <w:pPr>
        <w:pStyle w:val="Style15"/>
        <w:ind w:left="0" w:right="0" w:firstLine="709"/>
        <w:jc w:val="both"/>
        <w:rPr/>
      </w:pPr>
      <w:r>
        <w:rPr>
          <w:rStyle w:val="Style9"/>
          <w:rFonts w:eastAsia="Liberation Serif" w:cs="Liberation Serif" w:ascii="Liberation Serif" w:hAnsi="Liberation Serif"/>
          <w:color w:val="000000"/>
          <w:sz w:val="28"/>
          <w:szCs w:val="28"/>
        </w:rPr>
        <w:t>39. Основанием для начала административной процедуры является поступление в Администрацию заявления и документов, необходимых для предоставления муниципальной услуги, представленных при обращении заявителем либо представителем заявителя лично, либо поступивших посредством почтовой связи на бумажном носителе.</w:t>
      </w:r>
    </w:p>
    <w:p>
      <w:pPr>
        <w:pStyle w:val="Style15"/>
        <w:ind w:left="0" w:right="0" w:firstLine="709"/>
        <w:jc w:val="both"/>
        <w:rPr/>
      </w:pPr>
      <w:r>
        <w:rPr>
          <w:rStyle w:val="Style9"/>
          <w:rFonts w:eastAsia="Liberation Serif" w:cs="Liberation Serif" w:ascii="Liberation Serif" w:hAnsi="Liberation Serif"/>
          <w:color w:val="000000"/>
          <w:sz w:val="28"/>
          <w:szCs w:val="28"/>
        </w:rPr>
        <w:t>40. В состав административной процедуры входят следующие административные действия:</w:t>
      </w:r>
    </w:p>
    <w:p>
      <w:pPr>
        <w:pStyle w:val="Style15"/>
        <w:ind w:left="0" w:right="0" w:firstLine="709"/>
        <w:jc w:val="both"/>
        <w:rPr/>
      </w:pPr>
      <w:r>
        <w:rPr>
          <w:rStyle w:val="Style9"/>
          <w:rFonts w:eastAsia="Liberation Serif" w:cs="Liberation Serif" w:ascii="Liberation Serif" w:hAnsi="Liberation Serif"/>
          <w:color w:val="000000"/>
          <w:sz w:val="28"/>
          <w:szCs w:val="28"/>
        </w:rPr>
        <w:t xml:space="preserve">1) при поступлении заявления и документов посредством почтовой связи </w:t>
      </w:r>
      <w:r>
        <w:rPr>
          <w:rStyle w:val="Style9"/>
          <w:color w:val="000000"/>
        </w:rPr>
        <w:br/>
      </w:r>
      <w:r>
        <w:rPr>
          <w:rStyle w:val="Style9"/>
          <w:rFonts w:eastAsia="Liberation Serif" w:cs="Liberation Serif" w:ascii="Liberation Serif" w:hAnsi="Liberation Serif"/>
          <w:color w:val="000000"/>
          <w:sz w:val="28"/>
          <w:szCs w:val="28"/>
        </w:rPr>
        <w:t>на бумажном носителе специалист Администрации, в должностные обязанности которого входит прием и регистрация входящих документов, в течение одного рабочего дня осуществляет:</w:t>
      </w:r>
    </w:p>
    <w:p>
      <w:pPr>
        <w:pStyle w:val="Style15"/>
        <w:ind w:left="0" w:right="0" w:firstLine="709"/>
        <w:jc w:val="both"/>
        <w:rPr/>
      </w:pPr>
      <w:r>
        <w:rPr>
          <w:rStyle w:val="Style9"/>
          <w:rFonts w:eastAsia="Liberation Serif" w:cs="Liberation Serif" w:ascii="Liberation Serif" w:hAnsi="Liberation Serif"/>
          <w:color w:val="000000"/>
          <w:sz w:val="28"/>
          <w:szCs w:val="28"/>
        </w:rPr>
        <w:t>сверку поступивших заявления и документов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pPr>
        <w:pStyle w:val="Style15"/>
        <w:ind w:left="0" w:right="0" w:firstLine="709"/>
        <w:jc w:val="both"/>
        <w:rPr/>
      </w:pPr>
      <w:r>
        <w:rPr>
          <w:rStyle w:val="Style9"/>
          <w:rFonts w:eastAsia="Liberation Serif" w:cs="Liberation Serif" w:ascii="Liberation Serif" w:hAnsi="Liberation Serif"/>
          <w:color w:val="000000"/>
          <w:sz w:val="28"/>
          <w:szCs w:val="28"/>
        </w:rPr>
        <w:t>регистрацию заявления и документов, необходимых для предоставления муниципальной услуги в системе документооборота Правительства Свердловской области (далее - СЭД);</w:t>
      </w:r>
    </w:p>
    <w:p>
      <w:pPr>
        <w:pStyle w:val="Style15"/>
        <w:ind w:left="0" w:right="0" w:firstLine="709"/>
        <w:jc w:val="both"/>
        <w:rPr/>
      </w:pPr>
      <w:r>
        <w:rPr>
          <w:rStyle w:val="Style9"/>
          <w:rFonts w:eastAsia="Liberation Serif" w:cs="Liberation Serif" w:ascii="Liberation Serif" w:hAnsi="Liberation Serif"/>
          <w:color w:val="000000"/>
          <w:sz w:val="28"/>
          <w:szCs w:val="28"/>
        </w:rPr>
        <w:t>направление зарегистрированного заявления и документов, необходимых для предоставления муниципальной услуги, на рассмотрение ответственному лицу</w:t>
      </w:r>
      <w:r>
        <w:rPr>
          <w:rStyle w:val="Style9"/>
          <w:rFonts w:eastAsia="Liberation Serif" w:cs="Liberation Serif" w:ascii="Liberation Serif" w:hAnsi="Liberation Serif"/>
          <w:color w:val="000000"/>
          <w:sz w:val="28"/>
          <w:szCs w:val="28"/>
        </w:rPr>
        <w:t xml:space="preserve"> </w:t>
      </w:r>
      <w:r>
        <w:rPr>
          <w:rStyle w:val="Style9"/>
          <w:rFonts w:eastAsia="Liberation Serif" w:cs="Liberation Serif" w:ascii="Liberation Serif" w:hAnsi="Liberation Serif"/>
          <w:color w:val="000000"/>
          <w:sz w:val="28"/>
          <w:szCs w:val="28"/>
        </w:rPr>
        <w:t>Комитета в течение одного дня с момента поступления заявления о предоставлении муниципальной услуги.</w:t>
      </w:r>
    </w:p>
    <w:p>
      <w:pPr>
        <w:pStyle w:val="Style15"/>
        <w:ind w:left="0" w:right="0" w:firstLine="709"/>
        <w:jc w:val="both"/>
        <w:rPr/>
      </w:pPr>
      <w:r>
        <w:rPr>
          <w:rStyle w:val="Style9"/>
          <w:rFonts w:eastAsia="Liberation Serif" w:cs="Liberation Serif" w:ascii="Liberation Serif" w:hAnsi="Liberation Serif"/>
          <w:color w:val="000000"/>
          <w:sz w:val="28"/>
          <w:szCs w:val="28"/>
        </w:rPr>
        <w:t>Специалист Комитета, в должностные обязанности которого входит предоставление муниципальной услуги, в случае соответствия представленных документов и заявления, необходимых для предоставления муниципальной услуги, требованиям настоящего регламента, производит регистрацию заявления и документов в течение трех рабочих дней со дня их подачи в электронном журнале регистрации заявлений о постановке на учет и предоставлении земельных участков для индивидуального жилищного строительства в собственность бесплатно (далее – журнал регистрации заявлений) с указанием даты и времени приема заявления и документов, необходимых для предоставления муниципальной услуги.</w:t>
      </w:r>
    </w:p>
    <w:p>
      <w:pPr>
        <w:pStyle w:val="Style15"/>
        <w:ind w:left="0" w:right="0" w:firstLine="709"/>
        <w:jc w:val="both"/>
        <w:rPr/>
      </w:pPr>
      <w:r>
        <w:rPr>
          <w:rStyle w:val="Style9"/>
          <w:rFonts w:eastAsia="Liberation Serif" w:cs="Liberation Serif" w:ascii="Liberation Serif" w:hAnsi="Liberation Serif"/>
          <w:color w:val="000000"/>
          <w:sz w:val="28"/>
          <w:szCs w:val="28"/>
        </w:rPr>
        <w:t>2) при личном обращении заявителя либо представителя заявителя с заявлением и документами, необходимыми для предоставления муниципальной услуги, специалист Комитета, в должностные обязанности которого входит предоставление муниципальной услуги</w:t>
      </w:r>
    </w:p>
    <w:p>
      <w:pPr>
        <w:pStyle w:val="Style15"/>
        <w:ind w:left="0" w:right="0" w:firstLine="709"/>
        <w:jc w:val="both"/>
        <w:rPr/>
      </w:pPr>
      <w:r>
        <w:rPr>
          <w:rStyle w:val="Style9"/>
          <w:rFonts w:eastAsia="Liberation Serif" w:cs="Liberation Serif" w:ascii="Liberation Serif" w:hAnsi="Liberation Serif"/>
          <w:color w:val="000000"/>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pPr>
        <w:pStyle w:val="Style15"/>
        <w:ind w:left="0" w:right="0" w:firstLine="709"/>
        <w:jc w:val="both"/>
        <w:rPr/>
      </w:pPr>
      <w:r>
        <w:rPr>
          <w:rStyle w:val="Style9"/>
          <w:rFonts w:eastAsia="Liberation Serif" w:cs="Liberation Serif" w:ascii="Liberation Serif" w:hAnsi="Liberation Serif"/>
          <w:color w:val="000000"/>
          <w:sz w:val="28"/>
          <w:szCs w:val="28"/>
        </w:rPr>
        <w:t>проверяет соответствие представленных документов требованиям, удостоверяясь в том, что:</w:t>
      </w:r>
    </w:p>
    <w:p>
      <w:pPr>
        <w:pStyle w:val="Style15"/>
        <w:ind w:left="0" w:right="0" w:firstLine="709"/>
        <w:jc w:val="both"/>
        <w:rPr/>
      </w:pPr>
      <w:r>
        <w:rPr>
          <w:rStyle w:val="Style9"/>
          <w:rFonts w:eastAsia="Liberation Serif" w:cs="Liberation Serif" w:ascii="Liberation Serif" w:hAnsi="Liberation Serif"/>
          <w:color w:val="000000"/>
          <w:sz w:val="28"/>
          <w:szCs w:val="28"/>
        </w:rPr>
        <w:t>– </w:t>
      </w:r>
      <w:r>
        <w:rPr>
          <w:rStyle w:val="Style9"/>
          <w:rFonts w:eastAsia="Liberation Serif" w:cs="Liberation Serif" w:ascii="Liberation Serif" w:hAnsi="Liberation Serif"/>
          <w:color w:val="000000"/>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pPr>
        <w:pStyle w:val="Style15"/>
        <w:ind w:left="0" w:right="0" w:firstLine="709"/>
        <w:jc w:val="both"/>
        <w:rPr/>
      </w:pPr>
      <w:r>
        <w:rPr>
          <w:rStyle w:val="Style9"/>
          <w:rFonts w:eastAsia="Liberation Serif" w:cs="Liberation Serif" w:ascii="Liberation Serif" w:hAnsi="Liberation Serif"/>
          <w:color w:val="000000"/>
          <w:sz w:val="28"/>
          <w:szCs w:val="28"/>
        </w:rPr>
        <w:t>– </w:t>
      </w:r>
      <w:r>
        <w:rPr>
          <w:rStyle w:val="Style9"/>
          <w:rFonts w:eastAsia="Liberation Serif" w:cs="Liberation Serif" w:ascii="Liberation Serif" w:hAnsi="Liberation Serif"/>
          <w:color w:val="000000"/>
          <w:sz w:val="28"/>
          <w:szCs w:val="28"/>
        </w:rPr>
        <w:t>заявление оформлено с соблюдением требований пункта 16 настоящего регламента;</w:t>
      </w:r>
    </w:p>
    <w:p>
      <w:pPr>
        <w:pStyle w:val="Style15"/>
        <w:ind w:left="0" w:right="0" w:firstLine="709"/>
        <w:jc w:val="both"/>
        <w:rPr/>
      </w:pPr>
      <w:r>
        <w:rPr>
          <w:rStyle w:val="Style9"/>
          <w:rFonts w:eastAsia="Liberation Serif" w:cs="Liberation Serif" w:ascii="Liberation Serif" w:hAnsi="Liberation Serif"/>
          <w:color w:val="000000"/>
          <w:sz w:val="28"/>
          <w:szCs w:val="28"/>
        </w:rPr>
        <w:t>– </w:t>
      </w:r>
      <w:r>
        <w:rPr>
          <w:rStyle w:val="Style9"/>
          <w:rFonts w:eastAsia="Liberation Serif" w:cs="Liberation Serif" w:ascii="Liberation Serif" w:hAnsi="Liberation Serif"/>
          <w:color w:val="000000"/>
          <w:sz w:val="28"/>
          <w:szCs w:val="28"/>
        </w:rPr>
        <w:t>тексты документов написаны разборчиво, без сокращений, с указанием мест нахождения заявителей,</w:t>
      </w:r>
    </w:p>
    <w:p>
      <w:pPr>
        <w:pStyle w:val="Style15"/>
        <w:ind w:left="0" w:right="0" w:firstLine="709"/>
        <w:jc w:val="both"/>
        <w:rPr/>
      </w:pPr>
      <w:r>
        <w:rPr>
          <w:rStyle w:val="Style9"/>
          <w:rFonts w:eastAsia="Liberation Serif" w:cs="Liberation Serif" w:ascii="Liberation Serif" w:hAnsi="Liberation Serif"/>
          <w:color w:val="000000"/>
          <w:sz w:val="28"/>
          <w:szCs w:val="28"/>
        </w:rPr>
        <w:t>– </w:t>
      </w:r>
      <w:r>
        <w:rPr>
          <w:rStyle w:val="Style9"/>
          <w:rFonts w:eastAsia="Liberation Serif" w:cs="Liberation Serif" w:ascii="Liberation Serif" w:hAnsi="Liberation Serif"/>
          <w:color w:val="000000"/>
          <w:sz w:val="28"/>
          <w:szCs w:val="28"/>
        </w:rPr>
        <w:t>фамилии, имена и отчества физических лиц, адреса их мест жительства написаны полностью,</w:t>
      </w:r>
    </w:p>
    <w:p>
      <w:pPr>
        <w:pStyle w:val="Style15"/>
        <w:ind w:left="0" w:right="0" w:firstLine="709"/>
        <w:jc w:val="both"/>
        <w:rPr/>
      </w:pPr>
      <w:r>
        <w:rPr>
          <w:rStyle w:val="Style9"/>
          <w:rFonts w:eastAsia="Liberation Serif" w:cs="Liberation Serif" w:ascii="Liberation Serif" w:hAnsi="Liberation Serif"/>
          <w:color w:val="000000"/>
          <w:sz w:val="28"/>
          <w:szCs w:val="28"/>
        </w:rPr>
        <w:t>– </w:t>
      </w:r>
      <w:r>
        <w:rPr>
          <w:rStyle w:val="Style9"/>
          <w:rFonts w:eastAsia="Liberation Serif" w:cs="Liberation Serif" w:ascii="Liberation Serif" w:hAnsi="Liberation Serif"/>
          <w:color w:val="000000"/>
          <w:sz w:val="28"/>
          <w:szCs w:val="28"/>
        </w:rPr>
        <w:t>в документах нет подчисток, приписок, зачеркнутых слов и иных неоговоренных исправлений,</w:t>
      </w:r>
    </w:p>
    <w:p>
      <w:pPr>
        <w:pStyle w:val="Style15"/>
        <w:ind w:left="0" w:right="0" w:firstLine="709"/>
        <w:jc w:val="both"/>
        <w:rPr/>
      </w:pPr>
      <w:r>
        <w:rPr>
          <w:rStyle w:val="Style9"/>
          <w:rFonts w:eastAsia="Liberation Serif" w:cs="Liberation Serif" w:ascii="Liberation Serif" w:hAnsi="Liberation Serif"/>
          <w:color w:val="000000"/>
          <w:sz w:val="28"/>
          <w:szCs w:val="28"/>
        </w:rPr>
        <w:t>– </w:t>
      </w:r>
      <w:r>
        <w:rPr>
          <w:rStyle w:val="Style9"/>
          <w:rFonts w:eastAsia="Liberation Serif" w:cs="Liberation Serif" w:ascii="Liberation Serif" w:hAnsi="Liberation Serif"/>
          <w:color w:val="000000"/>
          <w:sz w:val="28"/>
          <w:szCs w:val="28"/>
        </w:rPr>
        <w:t>документы не исполнены карандашом,</w:t>
      </w:r>
    </w:p>
    <w:p>
      <w:pPr>
        <w:pStyle w:val="Style15"/>
        <w:ind w:left="0" w:right="0" w:firstLine="709"/>
        <w:jc w:val="both"/>
        <w:rPr/>
      </w:pPr>
      <w:r>
        <w:rPr>
          <w:rStyle w:val="Style9"/>
          <w:rFonts w:eastAsia="Liberation Serif" w:cs="Liberation Serif" w:ascii="Liberation Serif" w:hAnsi="Liberation Serif"/>
          <w:color w:val="000000"/>
          <w:sz w:val="28"/>
          <w:szCs w:val="28"/>
        </w:rPr>
        <w:t>– </w:t>
      </w:r>
      <w:r>
        <w:rPr>
          <w:rStyle w:val="Style9"/>
          <w:rFonts w:eastAsia="Liberation Serif" w:cs="Liberation Serif" w:ascii="Liberation Serif" w:hAnsi="Liberation Serif"/>
          <w:color w:val="000000"/>
          <w:sz w:val="28"/>
          <w:szCs w:val="28"/>
        </w:rPr>
        <w:t>документы не имеют серьезных повреждений, наличие которых не позволяет однозначно истолковать их содержание;</w:t>
      </w:r>
    </w:p>
    <w:p>
      <w:pPr>
        <w:pStyle w:val="Style15"/>
        <w:ind w:left="0" w:right="0" w:firstLine="709"/>
        <w:jc w:val="both"/>
        <w:rPr/>
      </w:pPr>
      <w:r>
        <w:rPr>
          <w:rStyle w:val="Style9"/>
          <w:rFonts w:eastAsia="Liberation Serif" w:cs="Liberation Serif" w:ascii="Liberation Serif" w:hAnsi="Liberation Serif"/>
          <w:color w:val="000000"/>
          <w:sz w:val="28"/>
          <w:szCs w:val="28"/>
        </w:rPr>
        <w:t>сличает представленные экземпляры оригиналов и копий документов и проставляет на каждой копии документа соответствующую отметку, после чего возвращает представленные подлинники заявителю;</w:t>
      </w:r>
    </w:p>
    <w:p>
      <w:pPr>
        <w:pStyle w:val="Style15"/>
        <w:ind w:left="0" w:right="0" w:firstLine="709"/>
        <w:jc w:val="both"/>
        <w:rPr/>
      </w:pPr>
      <w:r>
        <w:rPr>
          <w:rStyle w:val="Style9"/>
          <w:rFonts w:eastAsia="Liberation Serif" w:cs="Liberation Serif" w:ascii="Liberation Serif" w:hAnsi="Liberation Serif"/>
          <w:color w:val="000000"/>
          <w:sz w:val="28"/>
          <w:szCs w:val="28"/>
        </w:rPr>
        <w:t>консультирует заявителя о порядке и сроках предоставления муниципальной услуги. При наличии оснований для отказа в приеме документов предупреждает заявителя о возможном отказе в приеме документов. Если заявитель настаивает на приеме такого пакета документов, под подпись заявителя делает в «расписке в приеме документов» соответствующую запись;</w:t>
      </w:r>
    </w:p>
    <w:p>
      <w:pPr>
        <w:pStyle w:val="Style15"/>
        <w:ind w:left="0" w:right="0" w:firstLine="709"/>
        <w:jc w:val="both"/>
        <w:rPr/>
      </w:pPr>
      <w:r>
        <w:rPr>
          <w:rStyle w:val="Style9"/>
          <w:rFonts w:eastAsia="Liberation Serif" w:cs="Liberation Serif" w:ascii="Liberation Serif" w:hAnsi="Liberation Serif"/>
          <w:color w:val="000000"/>
          <w:sz w:val="28"/>
          <w:szCs w:val="28"/>
        </w:rPr>
        <w:t>проставляет отметку о приеме заявления и документов, необходимых для предоставления муниципальной услуги на копии заявления либо подготавливает расписку в приеме документов и выдает заявителю;</w:t>
      </w:r>
    </w:p>
    <w:p>
      <w:pPr>
        <w:pStyle w:val="Style15"/>
        <w:ind w:left="0" w:right="0" w:firstLine="709"/>
        <w:jc w:val="both"/>
        <w:rPr>
          <w:rFonts w:ascii="Liberation Serif" w:hAnsi="Liberation Serif" w:eastAsia="Liberation Serif" w:cs="Liberation Serif"/>
          <w:color w:val="000000"/>
          <w:sz w:val="28"/>
          <w:szCs w:val="28"/>
        </w:rPr>
      </w:pPr>
      <w:r>
        <w:rPr>
          <w:rFonts w:eastAsia="Liberation Serif" w:cs="Liberation Serif" w:ascii="Liberation Serif" w:hAnsi="Liberation Serif"/>
          <w:color w:val="000000"/>
          <w:sz w:val="28"/>
          <w:szCs w:val="28"/>
        </w:rPr>
        <w:t>направляет специалисту, в должностные обязанности которого входит прием и регистрация заявлений о предоставлении муниципальных услуг для их регистрации в течение одного дня с момента поступления заявления и документов о предоставлении муниципальной услуги, для рассмотрения главой администрации КГО, а также председателем Комитета.</w:t>
      </w:r>
    </w:p>
    <w:p>
      <w:pPr>
        <w:pStyle w:val="Style15"/>
        <w:ind w:left="0" w:right="0" w:firstLine="709"/>
        <w:jc w:val="both"/>
        <w:rPr/>
      </w:pPr>
      <w:r>
        <w:rPr>
          <w:rStyle w:val="Style9"/>
          <w:rFonts w:eastAsia="Liberation Serif" w:cs="Liberation Serif" w:ascii="Liberation Serif" w:hAnsi="Liberation Serif"/>
          <w:color w:val="000000"/>
          <w:sz w:val="28"/>
          <w:szCs w:val="28"/>
        </w:rPr>
        <w:t>В случае несоответствия документов требованиям, указанным в настоящем пункте, специалист Комитета, в должностные обязанности которого входит предоставление муниципальной услуги, в течение десяти рабочих дней осуществляет подготовку уведомления об отказе в приеме документов заявителю с указанием причин отказа, его согласование и подписание ответственными лицами, регистрацию в СЭД и направление заявителю в порядке, предусмотренном пунктом 58 настоящего регламента.</w:t>
      </w:r>
    </w:p>
    <w:p>
      <w:pPr>
        <w:pStyle w:val="Style15"/>
        <w:ind w:left="0" w:right="0" w:firstLine="709"/>
        <w:jc w:val="both"/>
        <w:rPr/>
      </w:pPr>
      <w:r>
        <w:rPr>
          <w:rStyle w:val="Style9"/>
          <w:rFonts w:eastAsia="Liberation Serif" w:cs="Liberation Serif" w:ascii="Liberation Serif" w:hAnsi="Liberation Serif"/>
          <w:color w:val="000000"/>
          <w:sz w:val="28"/>
          <w:szCs w:val="28"/>
        </w:rPr>
        <w:t>Общий максимальный срок выполнения административных действий, указанных в подпункте 2 настоящего пункта, за исключением административных действий, указанных в абзацах четырнадцатом и пятнадцатом подпункта 2 настоящего пункта не может превышать 15 минут на каждого заявителя.</w:t>
      </w:r>
    </w:p>
    <w:p>
      <w:pPr>
        <w:pStyle w:val="Style15"/>
        <w:ind w:left="0" w:right="0" w:firstLine="709"/>
        <w:jc w:val="both"/>
        <w:rPr/>
      </w:pPr>
      <w:r>
        <w:rPr>
          <w:rStyle w:val="Style9"/>
          <w:rFonts w:eastAsia="Liberation Serif" w:cs="Liberation Serif" w:ascii="Liberation Serif" w:hAnsi="Liberation Serif"/>
          <w:color w:val="000000"/>
          <w:sz w:val="28"/>
          <w:szCs w:val="28"/>
        </w:rPr>
        <w:t>41. Регистрация заявления и документов, необходимых для предоставления муниципальной услуги в СЭД, осуществляется в день их поступления в </w:t>
      </w:r>
      <w:bookmarkStart w:id="52" w:name="Par176"/>
      <w:bookmarkEnd w:id="52"/>
      <w:r>
        <w:rPr>
          <w:rStyle w:val="Style9"/>
          <w:rFonts w:eastAsia="Liberation Serif" w:cs="Liberation Serif" w:ascii="Liberation Serif" w:hAnsi="Liberation Serif"/>
          <w:color w:val="000000"/>
          <w:sz w:val="28"/>
          <w:szCs w:val="28"/>
        </w:rPr>
        <w:t>Администрацию специалистом, в должностные обязанности которого входит прием и регистрация входящих заявлений и документов.</w:t>
      </w:r>
    </w:p>
    <w:p>
      <w:pPr>
        <w:pStyle w:val="Style15"/>
        <w:ind w:left="0" w:right="0" w:firstLine="709"/>
        <w:jc w:val="both"/>
        <w:rPr/>
      </w:pPr>
      <w:r>
        <w:rPr>
          <w:rStyle w:val="Style9"/>
          <w:rFonts w:eastAsia="Liberation Serif" w:cs="Liberation Serif" w:ascii="Liberation Serif" w:hAnsi="Liberation Serif"/>
          <w:color w:val="000000"/>
          <w:sz w:val="28"/>
          <w:szCs w:val="28"/>
        </w:rPr>
        <w:t>42. Критерием принятия решения об отказе в приеме заявления и документов, необходимых для предоставления муниципальной услуги, является несоответствие заявления и документов, указанных в пункте 16 настоящего регламента, требованиям, указанным в п. 21 настоящего регламента.</w:t>
      </w:r>
    </w:p>
    <w:p>
      <w:pPr>
        <w:pStyle w:val="Style15"/>
        <w:ind w:left="0" w:right="0" w:firstLine="709"/>
        <w:jc w:val="both"/>
        <w:rPr/>
      </w:pPr>
      <w:r>
        <w:rPr>
          <w:rStyle w:val="Style9"/>
          <w:rFonts w:eastAsia="Liberation Serif" w:cs="Liberation Serif" w:ascii="Liberation Serif" w:hAnsi="Liberation Serif"/>
          <w:color w:val="000000"/>
          <w:sz w:val="28"/>
          <w:szCs w:val="28"/>
        </w:rPr>
        <w:t>43. Результатом выполнения административной процедуры является прием и регистрация заявления с документами, необходимыми для предоставления муниципальной услуги, и поступление названных заявления и документов на рассмотрение специалисту Комитета, в должностные обязанности которого входит предоставление муниципальной услуги.</w:t>
      </w:r>
    </w:p>
    <w:p>
      <w:pPr>
        <w:pStyle w:val="Style15"/>
        <w:ind w:left="0" w:right="0" w:firstLine="709"/>
        <w:jc w:val="both"/>
        <w:rPr/>
      </w:pPr>
      <w:r>
        <w:rPr>
          <w:rStyle w:val="Style9"/>
          <w:rFonts w:eastAsia="Liberation Serif" w:cs="Liberation Serif" w:ascii="Liberation Serif" w:hAnsi="Liberation Serif"/>
          <w:color w:val="000000"/>
          <w:sz w:val="28"/>
          <w:szCs w:val="28"/>
        </w:rPr>
        <w:t>44.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муниципальной услуги с указанием даты их поступления и направление названных документов на рассмотрение специалисту Комитета, в должностные обязанности которого входит предоставление муниципальной услуги, направление уведомления об отказе в приеме заявления и документов.</w:t>
      </w:r>
    </w:p>
    <w:p>
      <w:pPr>
        <w:pStyle w:val="Style15"/>
        <w:jc w:val="center"/>
        <w:rPr>
          <w:color w:val="000000"/>
        </w:rPr>
      </w:pPr>
      <w:r>
        <w:rPr>
          <w:color w:val="000000"/>
        </w:rPr>
      </w:r>
    </w:p>
    <w:p>
      <w:pPr>
        <w:pStyle w:val="Style15"/>
        <w:jc w:val="center"/>
        <w:rPr>
          <w:color w:val="000000"/>
        </w:rPr>
      </w:pPr>
      <w:r>
        <w:rPr>
          <w:color w:val="000000"/>
        </w:rPr>
      </w:r>
    </w:p>
    <w:p>
      <w:pPr>
        <w:pStyle w:val="Style15"/>
        <w:jc w:val="center"/>
        <w:rPr/>
      </w:pPr>
      <w:bookmarkStart w:id="53" w:name="OLE_LINK41"/>
      <w:bookmarkStart w:id="54" w:name="OLE_LINK42"/>
      <w:bookmarkEnd w:id="53"/>
      <w:bookmarkEnd w:id="54"/>
      <w:r>
        <w:rPr>
          <w:rStyle w:val="Style9"/>
          <w:rFonts w:eastAsia="Liberation Serif" w:cs="Liberation Serif" w:ascii="Liberation Serif" w:hAnsi="Liberation Serif"/>
          <w:b/>
          <w:bCs/>
          <w:color w:val="000000"/>
          <w:sz w:val="28"/>
          <w:szCs w:val="28"/>
        </w:rPr>
        <w:t>Формирование и направление межведомственных запросов</w:t>
      </w:r>
    </w:p>
    <w:p>
      <w:pPr>
        <w:pStyle w:val="Style15"/>
        <w:jc w:val="center"/>
        <w:rPr/>
      </w:pPr>
      <w:r>
        <w:rPr>
          <w:rStyle w:val="Style9"/>
          <w:rFonts w:eastAsia="Liberation Serif" w:cs="Liberation Serif" w:ascii="Liberation Serif" w:hAnsi="Liberation Serif"/>
          <w:b/>
          <w:bCs/>
          <w:color w:val="000000"/>
          <w:sz w:val="28"/>
          <w:szCs w:val="28"/>
        </w:rPr>
        <w:t>в органы (организации), участвующие в предоставлении</w:t>
      </w:r>
    </w:p>
    <w:p>
      <w:pPr>
        <w:pStyle w:val="Style15"/>
        <w:ind w:left="0" w:right="0" w:firstLine="709"/>
        <w:jc w:val="center"/>
        <w:rPr/>
      </w:pPr>
      <w:r>
        <w:rPr>
          <w:rStyle w:val="Style9"/>
          <w:rFonts w:eastAsia="Liberation Serif" w:cs="Liberation Serif" w:ascii="Liberation Serif" w:hAnsi="Liberation Serif"/>
          <w:b/>
          <w:bCs/>
          <w:color w:val="000000"/>
          <w:sz w:val="28"/>
          <w:szCs w:val="28"/>
        </w:rPr>
        <w:t>муниципальной услуги</w:t>
      </w:r>
    </w:p>
    <w:p>
      <w:pPr>
        <w:pStyle w:val="Style15"/>
        <w:ind w:left="0" w:right="0" w:firstLine="709"/>
        <w:jc w:val="center"/>
        <w:rPr>
          <w:color w:val="000000"/>
        </w:rPr>
      </w:pPr>
      <w:r>
        <w:rPr>
          <w:color w:val="000000"/>
        </w:rPr>
      </w:r>
    </w:p>
    <w:p>
      <w:pPr>
        <w:pStyle w:val="Style15"/>
        <w:ind w:left="0" w:right="0" w:firstLine="709"/>
        <w:jc w:val="both"/>
        <w:rPr/>
      </w:pPr>
      <w:bookmarkStart w:id="55" w:name="OLE_LINK3"/>
      <w:bookmarkStart w:id="56" w:name="OLE_LINK4"/>
      <w:bookmarkStart w:id="57" w:name="OLE_LINK5"/>
      <w:bookmarkEnd w:id="55"/>
      <w:bookmarkEnd w:id="56"/>
      <w:bookmarkEnd w:id="57"/>
      <w:r>
        <w:rPr>
          <w:rStyle w:val="Style9"/>
          <w:rFonts w:eastAsia="Liberation Serif" w:cs="Liberation Serif" w:ascii="Liberation Serif" w:hAnsi="Liberation Serif"/>
          <w:color w:val="000000"/>
          <w:sz w:val="28"/>
          <w:szCs w:val="28"/>
        </w:rPr>
        <w:t>45. Основанием для начала административной процедуры является поступление специалисту Комитета, в должностные обязанности которого входит предоставление муниципальной услуги, заявления при отсутствии документов, необходимых для предоставления муниципальной услуги, которые находятся в распоряжении иных органов.</w:t>
      </w:r>
    </w:p>
    <w:p>
      <w:pPr>
        <w:pStyle w:val="Style27"/>
        <w:ind w:left="0" w:right="0" w:firstLine="709"/>
        <w:jc w:val="both"/>
        <w:rPr/>
      </w:pPr>
      <w:r>
        <w:rPr>
          <w:rStyle w:val="Style9"/>
          <w:rFonts w:eastAsia="Liberation Serif" w:cs="Liberation Serif" w:ascii="Liberation Serif" w:hAnsi="Liberation Serif"/>
          <w:color w:val="000000"/>
          <w:sz w:val="28"/>
          <w:szCs w:val="28"/>
        </w:rPr>
        <w:t>46. Специалист Комитета, в должностные обязанности которого входит предоставление муниципальной услуги, в течение двух рабочих дней с момента поступления к нему заявления и документов, необходимых для предоставления муниципальной услуги, формирует и направляет межведомственный запрос в орган, в распоряжении которого находятся сведения, необходимые для предоставления муниципальной услуги</w:t>
      </w:r>
    </w:p>
    <w:p>
      <w:pPr>
        <w:pStyle w:val="Style15"/>
        <w:ind w:left="0" w:right="0" w:firstLine="709"/>
        <w:jc w:val="both"/>
        <w:rPr/>
      </w:pPr>
      <w:r>
        <w:rPr>
          <w:rStyle w:val="Style9"/>
          <w:rFonts w:eastAsia="Liberation Serif" w:cs="Liberation Serif" w:ascii="Liberation Serif" w:hAnsi="Liberation Serif"/>
          <w:color w:val="000000"/>
          <w:sz w:val="28"/>
          <w:szCs w:val="28"/>
        </w:rPr>
        <w:t>При ведении очереди граждан, указанных в подпункте 3 пункта 2 статьи 22 Закона № 18-ОЗ, в целях подтверждения права граждан состоять на учете специалист  Комитета, в должностные обязанности которого входит предоставление муниципальной услуги, при необходимости направляет в органы (организации), участвующие в предоставлении муниципальной услуги межведомственные запросы о представлении информации и документов, необходимых для оказания муниципальной услуги (пункт 16 настоящего регламента), а также сведений о регистрации актов гражданского состояния.</w:t>
      </w:r>
    </w:p>
    <w:p>
      <w:pPr>
        <w:pStyle w:val="Style27"/>
        <w:ind w:left="0" w:right="0" w:firstLine="709"/>
        <w:jc w:val="both"/>
        <w:rPr/>
      </w:pPr>
      <w:r>
        <w:rPr>
          <w:rStyle w:val="Style9"/>
          <w:rFonts w:eastAsia="Liberation Serif" w:cs="Liberation Serif" w:ascii="Liberation Serif" w:hAnsi="Liberation Serif"/>
          <w:color w:val="000000"/>
          <w:sz w:val="28"/>
          <w:szCs w:val="28"/>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pPr>
        <w:pStyle w:val="Style15"/>
        <w:ind w:left="0" w:right="0" w:firstLine="709"/>
        <w:jc w:val="both"/>
        <w:rPr/>
      </w:pPr>
      <w:r>
        <w:rPr>
          <w:rStyle w:val="Style9"/>
          <w:rFonts w:eastAsia="Liberation Serif" w:cs="Liberation Serif" w:ascii="Liberation Serif" w:hAnsi="Liberation Serif"/>
          <w:color w:val="000000"/>
          <w:sz w:val="28"/>
          <w:szCs w:val="28"/>
        </w:rPr>
        <w:t>При отсутствии технической возможности формирование и направление межведомственного запроса в форме электронного документа по каналам СМЭВ межведомственный запрос направляется в порядке, предусмотренном соглашением о взаимодействии.</w:t>
      </w:r>
    </w:p>
    <w:p>
      <w:pPr>
        <w:pStyle w:val="Style15"/>
        <w:ind w:left="0" w:right="0" w:firstLine="709"/>
        <w:jc w:val="both"/>
        <w:rPr/>
      </w:pPr>
      <w:r>
        <w:rPr>
          <w:rStyle w:val="Style9"/>
          <w:rFonts w:eastAsia="Liberation Serif" w:cs="Liberation Serif" w:ascii="Liberation Serif" w:hAnsi="Liberation Serif"/>
          <w:color w:val="000000"/>
          <w:sz w:val="28"/>
          <w:szCs w:val="28"/>
        </w:rPr>
        <w:t xml:space="preserve">Межведомственный запрос формируется в соответствии с требованиями </w:t>
      </w:r>
      <w:hyperlink r:id="rId5" w:tgtFrame="_top">
        <w:r>
          <w:rPr>
            <w:rStyle w:val="Style9"/>
            <w:rFonts w:eastAsia="Liberation Serif" w:cs="Liberation Serif" w:ascii="Liberation Serif" w:hAnsi="Liberation Serif"/>
            <w:color w:val="000000"/>
            <w:sz w:val="28"/>
            <w:szCs w:val="28"/>
            <w:u w:val="single"/>
          </w:rPr>
          <w:t>статьи 7.2</w:t>
        </w:r>
      </w:hyperlink>
      <w:r>
        <w:rPr>
          <w:rStyle w:val="Style9"/>
          <w:rFonts w:eastAsia="Liberation Serif" w:cs="Liberation Serif" w:ascii="Liberation Serif" w:hAnsi="Liberation Serif"/>
          <w:color w:val="000000"/>
          <w:sz w:val="28"/>
          <w:szCs w:val="28"/>
        </w:rPr>
        <w:t xml:space="preserve"> Федерального закона от 27.07.2010 № 210-ФЗ «Об организации предоставления государственных и муниципальных услуг» и подписывается уполномоченным лицом.</w:t>
      </w:r>
    </w:p>
    <w:p>
      <w:pPr>
        <w:pStyle w:val="Style27"/>
        <w:tabs>
          <w:tab w:val="left" w:pos="993" w:leader="none"/>
        </w:tabs>
        <w:ind w:left="0" w:right="0" w:firstLine="709"/>
        <w:jc w:val="both"/>
        <w:rPr/>
      </w:pPr>
      <w:r>
        <w:rPr>
          <w:rStyle w:val="Style9"/>
          <w:rFonts w:eastAsia="Liberation Serif" w:cs="Liberation Serif" w:ascii="Liberation Serif" w:hAnsi="Liberation Serif"/>
          <w:color w:val="000000"/>
          <w:sz w:val="28"/>
          <w:szCs w:val="28"/>
        </w:rPr>
        <w:t>47. Максимальное время, затраченное на административную процедуру, не должно превышать десяти рабочих дней.</w:t>
      </w:r>
    </w:p>
    <w:p>
      <w:pPr>
        <w:pStyle w:val="Style15"/>
        <w:ind w:left="0" w:right="0" w:firstLine="709"/>
        <w:jc w:val="both"/>
        <w:rPr/>
      </w:pPr>
      <w:r>
        <w:rPr>
          <w:rStyle w:val="Style9"/>
          <w:rFonts w:eastAsia="Liberation Serif" w:cs="Liberation Serif" w:ascii="Liberation Serif" w:hAnsi="Liberation Serif"/>
          <w:color w:val="000000"/>
          <w:sz w:val="28"/>
          <w:szCs w:val="28"/>
        </w:rPr>
        <w:t>48. Результатом данной административной процедуры является направление в органы и организации, обращение в которые необходимо для предоставления муниципальной услуги, и получение запрошенных сведений в рамках межведомственного взаимодействия.</w:t>
      </w:r>
    </w:p>
    <w:p>
      <w:pPr>
        <w:pStyle w:val="Style15"/>
        <w:ind w:left="0" w:right="0" w:firstLine="709"/>
        <w:jc w:val="both"/>
        <w:rPr/>
      </w:pPr>
      <w:r>
        <w:rPr>
          <w:rStyle w:val="Style9"/>
          <w:rFonts w:eastAsia="Liberation Serif" w:cs="Liberation Serif" w:ascii="Liberation Serif" w:hAnsi="Liberation Serif"/>
          <w:color w:val="000000"/>
          <w:sz w:val="28"/>
          <w:szCs w:val="28"/>
        </w:rPr>
        <w:t>49. Способом фиксации результата выполнения административной процедуры является получение специалистом Комитета, в должностные обязанности которого входит предоставление муниципальной услуги, запрошенных сведений в рамках межведомственного взаимодействия.</w:t>
      </w:r>
    </w:p>
    <w:p>
      <w:pPr>
        <w:pStyle w:val="Style15"/>
        <w:jc w:val="center"/>
        <w:rPr>
          <w:color w:val="000000"/>
        </w:rPr>
      </w:pPr>
      <w:r>
        <w:rPr>
          <w:color w:val="000000"/>
        </w:rPr>
      </w:r>
      <w:bookmarkStart w:id="58" w:name="OLE_LINK3"/>
      <w:bookmarkStart w:id="59" w:name="OLE_LINK4"/>
      <w:bookmarkStart w:id="60" w:name="OLE_LINK5"/>
      <w:bookmarkStart w:id="61" w:name="OLE_LINK3"/>
      <w:bookmarkStart w:id="62" w:name="OLE_LINK4"/>
      <w:bookmarkStart w:id="63" w:name="OLE_LINK5"/>
      <w:bookmarkEnd w:id="61"/>
      <w:bookmarkEnd w:id="62"/>
      <w:bookmarkEnd w:id="63"/>
    </w:p>
    <w:p>
      <w:pPr>
        <w:pStyle w:val="Style15"/>
        <w:jc w:val="center"/>
        <w:rPr/>
      </w:pPr>
      <w:bookmarkStart w:id="64" w:name="OLE_LINK41"/>
      <w:bookmarkStart w:id="65" w:name="OLE_LINK42"/>
      <w:bookmarkEnd w:id="64"/>
      <w:bookmarkEnd w:id="65"/>
      <w:r>
        <w:rPr>
          <w:rStyle w:val="Style9"/>
          <w:rFonts w:eastAsia="Liberation Serif" w:cs="Liberation Serif" w:ascii="Liberation Serif" w:hAnsi="Liberation Serif"/>
          <w:b/>
          <w:bCs/>
          <w:color w:val="000000"/>
          <w:sz w:val="28"/>
          <w:szCs w:val="28"/>
        </w:rPr>
        <w:t>Проведение экспертизы документов, необходимых для предоставления муниципальной услуги и принятие решения о предоставлении муниципальной услуги или об отказе в предоставлении</w:t>
      </w:r>
    </w:p>
    <w:p>
      <w:pPr>
        <w:pStyle w:val="Style15"/>
        <w:jc w:val="center"/>
        <w:rPr/>
      </w:pPr>
      <w:r>
        <w:rPr>
          <w:rStyle w:val="Style9"/>
          <w:color w:val="000000"/>
        </w:rPr>
        <w:tab/>
      </w:r>
      <w:r>
        <w:rPr>
          <w:rStyle w:val="Style9"/>
          <w:rFonts w:eastAsia="Liberation Serif" w:cs="Liberation Serif" w:ascii="Liberation Serif" w:hAnsi="Liberation Serif"/>
          <w:b/>
          <w:bCs/>
          <w:color w:val="000000"/>
          <w:sz w:val="28"/>
          <w:szCs w:val="28"/>
        </w:rPr>
        <w:t>муниципальной услуги</w:t>
      </w:r>
    </w:p>
    <w:p>
      <w:pPr>
        <w:pStyle w:val="Style15"/>
        <w:jc w:val="center"/>
        <w:rPr>
          <w:color w:val="000000"/>
        </w:rPr>
      </w:pPr>
      <w:r>
        <w:rPr>
          <w:color w:val="000000"/>
        </w:rPr>
      </w:r>
    </w:p>
    <w:p>
      <w:pPr>
        <w:pStyle w:val="Style15"/>
        <w:ind w:left="0" w:right="0" w:firstLine="709"/>
        <w:jc w:val="both"/>
        <w:rPr/>
      </w:pPr>
      <w:r>
        <w:rPr>
          <w:rStyle w:val="Style9"/>
          <w:rFonts w:eastAsia="Liberation Serif" w:cs="Liberation Serif" w:ascii="Liberation Serif" w:hAnsi="Liberation Serif"/>
          <w:color w:val="000000"/>
          <w:sz w:val="28"/>
          <w:szCs w:val="28"/>
        </w:rPr>
        <w:t>50. Основанием для начала административной процедуры является поступление специалисту Комитета, в должностные обязанности которого входит предоставление муниципальной услуги, документов, необходимых для предоставления муниципальной услуги, в том числе документов, которые находятся в распоряжении иных органов.</w:t>
      </w:r>
    </w:p>
    <w:p>
      <w:pPr>
        <w:pStyle w:val="Style15"/>
        <w:ind w:left="0" w:right="0" w:firstLine="709"/>
        <w:jc w:val="both"/>
        <w:rPr/>
      </w:pPr>
      <w:r>
        <w:rPr>
          <w:rStyle w:val="Style9"/>
          <w:rFonts w:eastAsia="Liberation Serif" w:cs="Liberation Serif" w:ascii="Liberation Serif" w:hAnsi="Liberation Serif"/>
          <w:color w:val="000000"/>
          <w:sz w:val="28"/>
          <w:szCs w:val="28"/>
        </w:rPr>
        <w:t>51. Специалист Комитета, в должностные обязанности которого входит предоставление муниципальной услуги, проводит экспертизу заявления и полученных документов, необходимых для предоставления муниципальной услуги, и принимает решение о наличии либо отсутствии оснований для отказа в предоставлении муниципальной услуги.</w:t>
      </w:r>
    </w:p>
    <w:p>
      <w:pPr>
        <w:pStyle w:val="Style15"/>
        <w:ind w:left="0" w:right="0" w:firstLine="709"/>
        <w:jc w:val="both"/>
        <w:rPr/>
      </w:pPr>
      <w:r>
        <w:rPr>
          <w:rStyle w:val="Style9"/>
          <w:rFonts w:eastAsia="Liberation Serif" w:cs="Liberation Serif" w:ascii="Liberation Serif" w:hAnsi="Liberation Serif"/>
          <w:color w:val="000000"/>
          <w:sz w:val="28"/>
          <w:szCs w:val="28"/>
        </w:rPr>
        <w:t>Специалист Комитета, в должностные обязанности которого входит предоставление муниципальной услуги, осуществляет проверку документов и сведений также на предмет:</w:t>
      </w:r>
    </w:p>
    <w:p>
      <w:pPr>
        <w:pStyle w:val="Style15"/>
        <w:ind w:left="0" w:right="0" w:firstLine="709"/>
        <w:jc w:val="both"/>
        <w:rPr/>
      </w:pPr>
      <w:r>
        <w:rPr>
          <w:rStyle w:val="Style9"/>
          <w:rFonts w:eastAsia="Liberation Serif" w:cs="Liberation Serif" w:ascii="Liberation Serif" w:hAnsi="Liberation Serif"/>
          <w:color w:val="000000"/>
          <w:sz w:val="28"/>
          <w:szCs w:val="28"/>
        </w:rPr>
        <w:t>- наличия у представителя полномочий на представление интересов заявителя;</w:t>
      </w:r>
    </w:p>
    <w:p>
      <w:pPr>
        <w:pStyle w:val="Style15"/>
        <w:ind w:left="0" w:right="0" w:firstLine="709"/>
        <w:jc w:val="both"/>
        <w:rPr/>
      </w:pPr>
      <w:bookmarkStart w:id="66" w:name="OLE_LINK12"/>
      <w:bookmarkStart w:id="67" w:name="OLE_LINK13"/>
      <w:bookmarkEnd w:id="66"/>
      <w:bookmarkEnd w:id="67"/>
      <w:r>
        <w:rPr>
          <w:rStyle w:val="Style9"/>
          <w:rFonts w:eastAsia="Liberation Serif" w:cs="Liberation Serif" w:ascii="Liberation Serif" w:hAnsi="Liberation Serif"/>
          <w:color w:val="000000"/>
          <w:sz w:val="28"/>
          <w:szCs w:val="28"/>
        </w:rPr>
        <w:t>- наличия или отсутствия реализованного заявителем права на предоставление земельного участка на территории Свердловской области в собственность бесплатно для индивидуального жилищного строительства, в том числе путем предоставления иной меры социальной поддержки по обеспечению жилыми помещениями взамен предоставления такого земельного участка.</w:t>
      </w:r>
    </w:p>
    <w:p>
      <w:pPr>
        <w:pStyle w:val="Style15"/>
        <w:ind w:left="0" w:right="0" w:firstLine="709"/>
        <w:jc w:val="both"/>
        <w:rPr/>
      </w:pPr>
      <w:bookmarkStart w:id="68" w:name="OLE_LINK12"/>
      <w:bookmarkStart w:id="69" w:name="OLE_LINK13"/>
      <w:bookmarkEnd w:id="68"/>
      <w:bookmarkEnd w:id="69"/>
      <w:r>
        <w:rPr>
          <w:rStyle w:val="Style9"/>
          <w:rFonts w:eastAsia="Liberation Serif" w:cs="Liberation Serif" w:ascii="Liberation Serif" w:hAnsi="Liberation Serif"/>
          <w:color w:val="000000"/>
          <w:sz w:val="28"/>
          <w:szCs w:val="28"/>
        </w:rPr>
        <w:t>52. По результатам экспертизы документов устанавливается:</w:t>
      </w:r>
    </w:p>
    <w:p>
      <w:pPr>
        <w:pStyle w:val="Style15"/>
        <w:ind w:left="0" w:right="0" w:firstLine="709"/>
        <w:jc w:val="both"/>
        <w:rPr/>
      </w:pPr>
      <w:r>
        <w:rPr>
          <w:rStyle w:val="Style9"/>
          <w:rFonts w:eastAsia="Liberation Serif" w:cs="Liberation Serif" w:ascii="Liberation Serif" w:hAnsi="Liberation Serif"/>
          <w:color w:val="000000"/>
          <w:sz w:val="28"/>
          <w:szCs w:val="28"/>
        </w:rPr>
        <w:t>– </w:t>
      </w:r>
      <w:r>
        <w:rPr>
          <w:rStyle w:val="Style9"/>
          <w:rFonts w:eastAsia="Liberation Serif" w:cs="Liberation Serif" w:ascii="Liberation Serif" w:hAnsi="Liberation Serif"/>
          <w:color w:val="000000"/>
          <w:sz w:val="28"/>
          <w:szCs w:val="28"/>
        </w:rPr>
        <w:t>их соответствие требованиям действующего законодательства и наличия у заявителя права на предоставление земельных участков бесплатно в собственность для индивидуального жилищного строительства;</w:t>
      </w:r>
    </w:p>
    <w:p>
      <w:pPr>
        <w:pStyle w:val="Style15"/>
        <w:ind w:left="0" w:right="0" w:firstLine="709"/>
        <w:jc w:val="both"/>
        <w:rPr/>
      </w:pPr>
      <w:r>
        <w:rPr>
          <w:rStyle w:val="Style9"/>
          <w:rFonts w:eastAsia="Liberation Serif" w:cs="Liberation Serif" w:ascii="Liberation Serif" w:hAnsi="Liberation Serif"/>
          <w:color w:val="000000"/>
          <w:sz w:val="28"/>
          <w:szCs w:val="28"/>
        </w:rPr>
        <w:t>– </w:t>
      </w:r>
      <w:r>
        <w:rPr>
          <w:rStyle w:val="Style9"/>
          <w:rFonts w:eastAsia="Liberation Serif" w:cs="Liberation Serif" w:ascii="Liberation Serif" w:hAnsi="Liberation Serif"/>
          <w:color w:val="000000"/>
          <w:sz w:val="28"/>
          <w:szCs w:val="28"/>
        </w:rPr>
        <w:t>наличие либо отсутствие оснований для отказа в предоставлении муниципальной услуги.</w:t>
      </w:r>
    </w:p>
    <w:p>
      <w:pPr>
        <w:pStyle w:val="Style15"/>
        <w:ind w:left="0" w:right="0" w:firstLine="709"/>
        <w:jc w:val="both"/>
        <w:rPr/>
      </w:pPr>
      <w:r>
        <w:rPr>
          <w:rStyle w:val="Style9"/>
          <w:rFonts w:eastAsia="Liberation Serif" w:cs="Liberation Serif" w:ascii="Liberation Serif" w:hAnsi="Liberation Serif"/>
          <w:color w:val="000000"/>
          <w:sz w:val="28"/>
          <w:szCs w:val="28"/>
        </w:rPr>
        <w:t>53. По результатам рассмотрения документов, представленных заявителем, и произведенной экспертизы документов специалист Комитета, в должностные обязанности которого входит предоставление муниципальной услуги, обеспечивает подготовку одного из следующих проектов решений:</w:t>
      </w:r>
    </w:p>
    <w:p>
      <w:pPr>
        <w:pStyle w:val="Style15"/>
        <w:ind w:left="0" w:right="0" w:firstLine="709"/>
        <w:jc w:val="both"/>
        <w:rPr/>
      </w:pPr>
      <w:r>
        <w:rPr>
          <w:rStyle w:val="Style9"/>
          <w:rFonts w:eastAsia="Liberation Serif" w:cs="Liberation Serif" w:ascii="Liberation Serif" w:hAnsi="Liberation Serif"/>
          <w:color w:val="000000"/>
          <w:sz w:val="28"/>
          <w:szCs w:val="28"/>
        </w:rPr>
        <w:t>– </w:t>
      </w:r>
      <w:r>
        <w:rPr>
          <w:rStyle w:val="Style9"/>
          <w:rFonts w:eastAsia="Liberation Serif" w:cs="Liberation Serif" w:ascii="Liberation Serif" w:hAnsi="Liberation Serif"/>
          <w:color w:val="000000"/>
          <w:sz w:val="28"/>
          <w:szCs w:val="28"/>
        </w:rPr>
        <w:t>о предоставлении муниципальной услуги;</w:t>
      </w:r>
    </w:p>
    <w:p>
      <w:pPr>
        <w:pStyle w:val="Style15"/>
        <w:ind w:left="0" w:right="0" w:firstLine="709"/>
        <w:jc w:val="both"/>
        <w:rPr/>
      </w:pPr>
      <w:r>
        <w:rPr>
          <w:rStyle w:val="Style9"/>
          <w:rFonts w:eastAsia="Liberation Serif" w:cs="Liberation Serif" w:ascii="Liberation Serif" w:hAnsi="Liberation Serif"/>
          <w:color w:val="000000"/>
          <w:sz w:val="28"/>
          <w:szCs w:val="28"/>
        </w:rPr>
        <w:t>– </w:t>
      </w:r>
      <w:r>
        <w:rPr>
          <w:rStyle w:val="Style9"/>
          <w:rFonts w:eastAsia="Liberation Serif" w:cs="Liberation Serif" w:ascii="Liberation Serif" w:hAnsi="Liberation Serif"/>
          <w:color w:val="000000"/>
          <w:sz w:val="28"/>
          <w:szCs w:val="28"/>
        </w:rPr>
        <w:t>об отказе в предоставлении муниципальной услуги.</w:t>
      </w:r>
    </w:p>
    <w:p>
      <w:pPr>
        <w:pStyle w:val="Style15"/>
        <w:ind w:left="0" w:right="0" w:firstLine="709"/>
        <w:jc w:val="both"/>
        <w:rPr/>
      </w:pPr>
      <w:r>
        <w:rPr>
          <w:rStyle w:val="Style9"/>
          <w:rFonts w:eastAsia="Liberation Serif" w:cs="Liberation Serif" w:ascii="Liberation Serif" w:hAnsi="Liberation Serif"/>
          <w:color w:val="000000"/>
          <w:sz w:val="28"/>
          <w:szCs w:val="28"/>
        </w:rPr>
        <w:t>Специалист Комитета, в должностные обязанности которого входит предоставление муниципальной услуги, обеспечивает согласование и подписание указанных проектов решений лицами, уполномоченными на его согласование и подписание.</w:t>
      </w:r>
    </w:p>
    <w:p>
      <w:pPr>
        <w:pStyle w:val="Style15"/>
        <w:ind w:left="0" w:right="0" w:firstLine="709"/>
        <w:jc w:val="both"/>
        <w:rPr/>
      </w:pPr>
      <w:r>
        <w:rPr>
          <w:rStyle w:val="Style9"/>
          <w:rFonts w:eastAsia="Liberation Serif" w:cs="Liberation Serif" w:ascii="Liberation Serif" w:hAnsi="Liberation Serif"/>
          <w:color w:val="000000"/>
          <w:sz w:val="28"/>
          <w:szCs w:val="28"/>
        </w:rPr>
        <w:t>Граждане, имеющие право на внеочередное предоставление земельных участков для индивидуального жилищного строительства в собственность бесплатно, включаются в отдельный список граждан, имеющих право на внеочередное предоставление в собственность бесплатно земельных участков для индивидуального жилищного строительства (далее — список № 1).</w:t>
      </w:r>
    </w:p>
    <w:p>
      <w:pPr>
        <w:pStyle w:val="Style15"/>
        <w:ind w:left="0" w:right="0" w:firstLine="709"/>
        <w:jc w:val="both"/>
        <w:rPr/>
      </w:pPr>
      <w:r>
        <w:rPr>
          <w:rStyle w:val="Style9"/>
          <w:rFonts w:eastAsia="Liberation Serif" w:cs="Liberation Serif" w:ascii="Liberation Serif" w:hAnsi="Liberation Serif"/>
          <w:color w:val="000000"/>
          <w:sz w:val="28"/>
          <w:szCs w:val="28"/>
        </w:rPr>
        <w:t>Граждане, имеющие право на первоочередное предоставление в собственность бесплатно земельных участков для индивидуального жилищного строительства, включаются в отдельный список граждан, имеющих право на первоочередное предоставление в собственность бесплатно земельных участков для индивидуального жилищного строительства (далее — список № 2).</w:t>
      </w:r>
    </w:p>
    <w:p>
      <w:pPr>
        <w:pStyle w:val="Style15"/>
        <w:ind w:left="0" w:right="0" w:firstLine="709"/>
        <w:jc w:val="both"/>
        <w:rPr/>
      </w:pPr>
      <w:r>
        <w:rPr>
          <w:rStyle w:val="Style9"/>
          <w:rFonts w:eastAsia="Liberation Serif" w:cs="Liberation Serif" w:ascii="Liberation Serif" w:hAnsi="Liberation Serif"/>
          <w:color w:val="000000"/>
          <w:sz w:val="28"/>
          <w:szCs w:val="28"/>
        </w:rPr>
        <w:t>Граждане, имеющие право на предоставление в собственность бесплатно земельных участков для индивидуального жилищного строительства, и не подлежащие включению в списки № 1 и 2, включаются в общий список граждан, имеющих право на предоставление в собственность бесплатно земельных участков для индивидуального жилищного строительства.</w:t>
      </w:r>
    </w:p>
    <w:p>
      <w:pPr>
        <w:pStyle w:val="Style15"/>
        <w:ind w:left="0" w:right="0" w:firstLine="709"/>
        <w:jc w:val="both"/>
        <w:rPr/>
      </w:pPr>
      <w:r>
        <w:rPr>
          <w:rStyle w:val="Style9"/>
          <w:rFonts w:eastAsia="Liberation Serif" w:cs="Liberation Serif" w:ascii="Liberation Serif" w:hAnsi="Liberation Serif"/>
          <w:color w:val="000000"/>
          <w:sz w:val="28"/>
          <w:szCs w:val="28"/>
        </w:rPr>
        <w:t>54. Максимальный срок осуществления административной процедуры – 7 календарных дней, но не позднее 30 дней с даты регистрации заявления.</w:t>
      </w:r>
    </w:p>
    <w:p>
      <w:pPr>
        <w:pStyle w:val="Style15"/>
        <w:ind w:left="0" w:right="0" w:firstLine="709"/>
        <w:jc w:val="both"/>
        <w:rPr/>
      </w:pPr>
      <w:r>
        <w:rPr>
          <w:rStyle w:val="Style9"/>
          <w:rFonts w:eastAsia="Liberation Serif" w:cs="Liberation Serif" w:ascii="Liberation Serif" w:hAnsi="Liberation Serif"/>
          <w:color w:val="000000"/>
          <w:sz w:val="28"/>
          <w:szCs w:val="28"/>
        </w:rPr>
        <w:t>55. Результатом выполнения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pPr>
        <w:pStyle w:val="Style15"/>
        <w:ind w:left="0" w:right="0" w:firstLine="709"/>
        <w:jc w:val="both"/>
        <w:rPr/>
      </w:pPr>
      <w:r>
        <w:rPr>
          <w:rStyle w:val="Style9"/>
          <w:rFonts w:eastAsia="Liberation Serif" w:cs="Liberation Serif" w:ascii="Liberation Serif" w:hAnsi="Liberation Serif"/>
          <w:color w:val="000000"/>
          <w:sz w:val="28"/>
          <w:szCs w:val="28"/>
        </w:rPr>
        <w:t>56. Способом фиксации результата выполнения административной процедуры является подготовка проекта решения, его подписание и регистрация.</w:t>
      </w:r>
    </w:p>
    <w:p>
      <w:pPr>
        <w:pStyle w:val="Style15"/>
        <w:ind w:left="0" w:right="0" w:firstLine="709"/>
        <w:jc w:val="center"/>
        <w:rPr>
          <w:color w:val="000000"/>
        </w:rPr>
      </w:pPr>
      <w:r>
        <w:rPr>
          <w:color w:val="000000"/>
        </w:rPr>
      </w:r>
    </w:p>
    <w:p>
      <w:pPr>
        <w:pStyle w:val="Style15"/>
        <w:ind w:left="0" w:right="0" w:firstLine="709"/>
        <w:jc w:val="center"/>
        <w:rPr/>
      </w:pPr>
      <w:r>
        <w:rPr>
          <w:rStyle w:val="Style9"/>
          <w:rFonts w:eastAsia="Liberation Serif" w:cs="Liberation Serif" w:ascii="Liberation Serif" w:hAnsi="Liberation Serif"/>
          <w:b/>
          <w:bCs/>
          <w:color w:val="000000"/>
          <w:sz w:val="28"/>
          <w:szCs w:val="28"/>
        </w:rPr>
        <w:t xml:space="preserve">Направление заявителю решения о предоставлении муниципальной услуги, об отказе в предоставлении муниципальной услуги, уведомления </w:t>
      </w:r>
      <w:r>
        <w:rPr>
          <w:rStyle w:val="Style9"/>
          <w:color w:val="000000"/>
        </w:rPr>
        <w:br/>
      </w:r>
      <w:r>
        <w:rPr>
          <w:rStyle w:val="Style9"/>
          <w:rFonts w:eastAsia="Liberation Serif" w:cs="Liberation Serif" w:ascii="Liberation Serif" w:hAnsi="Liberation Serif"/>
          <w:b/>
          <w:bCs/>
          <w:color w:val="000000"/>
          <w:sz w:val="28"/>
          <w:szCs w:val="28"/>
        </w:rPr>
        <w:t>об отказе в приеме заявления и документов</w:t>
      </w:r>
    </w:p>
    <w:p>
      <w:pPr>
        <w:pStyle w:val="Style15"/>
        <w:ind w:left="0" w:right="0" w:firstLine="709"/>
        <w:jc w:val="center"/>
        <w:rPr>
          <w:color w:val="000000"/>
        </w:rPr>
      </w:pPr>
      <w:r>
        <w:rPr>
          <w:color w:val="000000"/>
        </w:rPr>
      </w:r>
    </w:p>
    <w:p>
      <w:pPr>
        <w:pStyle w:val="Style15"/>
        <w:ind w:left="0" w:right="0" w:firstLine="709"/>
        <w:jc w:val="both"/>
        <w:rPr/>
      </w:pPr>
      <w:r>
        <w:rPr>
          <w:rStyle w:val="Style9"/>
          <w:rFonts w:eastAsia="Liberation Serif" w:cs="Liberation Serif" w:ascii="Liberation Serif" w:hAnsi="Liberation Serif"/>
          <w:color w:val="000000"/>
          <w:sz w:val="28"/>
          <w:szCs w:val="28"/>
        </w:rPr>
        <w:t>57. Основанием для начала административной процедуры является принятие решения о предоставлении либо об отказе в предоставлении муниципальной услуги, а также решения об отказе в приеме заявления и документов, принятое в соответствии с пунктом 42 настоящего регламента, подписанное должностным лицом, уполномоченным на подписание результатов предоставления муниципальной услуги.</w:t>
      </w:r>
    </w:p>
    <w:p>
      <w:pPr>
        <w:pStyle w:val="Style15"/>
        <w:ind w:left="0" w:right="0" w:firstLine="709"/>
        <w:jc w:val="both"/>
        <w:rPr/>
      </w:pPr>
      <w:r>
        <w:rPr>
          <w:rStyle w:val="Style9"/>
          <w:rFonts w:eastAsia="Liberation Serif" w:cs="Liberation Serif" w:ascii="Liberation Serif" w:hAnsi="Liberation Serif"/>
          <w:color w:val="000000"/>
          <w:sz w:val="28"/>
          <w:szCs w:val="28"/>
        </w:rPr>
        <w:t>58. Специалист Комитета, в должностные обязанности которого входит предоставление муниципальной услуги, обеспечивает направление результатов предоставления муниципальной услуги, уведомления об отказе в приеме заявления и документов в следующем порядке:</w:t>
      </w:r>
    </w:p>
    <w:p>
      <w:pPr>
        <w:pStyle w:val="Style15"/>
        <w:numPr>
          <w:ilvl w:val="0"/>
          <w:numId w:val="4"/>
        </w:numPr>
        <w:tabs>
          <w:tab w:val="clear" w:pos="708"/>
        </w:tabs>
        <w:ind w:left="0" w:right="0" w:firstLine="709"/>
        <w:jc w:val="both"/>
        <w:rPr/>
      </w:pPr>
      <w:r>
        <w:rPr>
          <w:rStyle w:val="Style9"/>
          <w:rFonts w:eastAsia="Liberation Serif" w:cs="Liberation Serif" w:ascii="Liberation Serif" w:hAnsi="Liberation Serif"/>
          <w:color w:val="000000"/>
          <w:sz w:val="28"/>
          <w:szCs w:val="28"/>
        </w:rPr>
        <w:t>подготовка копии решения о предоставлении либо об отказе в предоставлении муниципальной услуги, проставление отметки о верности копии;</w:t>
      </w:r>
    </w:p>
    <w:p>
      <w:pPr>
        <w:pStyle w:val="Style15"/>
        <w:numPr>
          <w:ilvl w:val="0"/>
          <w:numId w:val="4"/>
        </w:numPr>
        <w:tabs>
          <w:tab w:val="clear" w:pos="708"/>
        </w:tabs>
        <w:ind w:left="0" w:right="0" w:firstLine="709"/>
        <w:jc w:val="both"/>
        <w:rPr/>
      </w:pPr>
      <w:r>
        <w:rPr>
          <w:rStyle w:val="Style9"/>
          <w:rFonts w:eastAsia="Liberation Serif" w:cs="Liberation Serif" w:ascii="Liberation Serif" w:hAnsi="Liberation Serif"/>
          <w:color w:val="000000"/>
          <w:sz w:val="28"/>
          <w:szCs w:val="28"/>
        </w:rPr>
        <w:t>подготовка акта приема - передачи уведомления об отказе в приеме заявления и документов, копии решения о предоставлении либо об отказе в предоставлении муниципальной услуги для передачи в многофункциональный центр предоставления государственных и муниципальных услуг;</w:t>
      </w:r>
    </w:p>
    <w:p>
      <w:pPr>
        <w:pStyle w:val="Style15"/>
        <w:numPr>
          <w:ilvl w:val="0"/>
          <w:numId w:val="4"/>
        </w:numPr>
        <w:tabs>
          <w:tab w:val="clear" w:pos="708"/>
        </w:tabs>
        <w:ind w:left="0" w:right="0" w:firstLine="709"/>
        <w:jc w:val="both"/>
        <w:rPr/>
      </w:pPr>
      <w:r>
        <w:rPr>
          <w:rStyle w:val="Style9"/>
          <w:rFonts w:eastAsia="Liberation Serif" w:cs="Liberation Serif" w:ascii="Liberation Serif" w:hAnsi="Liberation Serif"/>
          <w:color w:val="000000"/>
          <w:sz w:val="28"/>
          <w:szCs w:val="28"/>
        </w:rPr>
        <w:t>передача заявления и документов, указанных в подпунктах 1 и 2 настоящего пункта регламента в многофункциональный центр предоставления государственных и муниципальных услуг для выдачи заявителю.</w:t>
      </w:r>
    </w:p>
    <w:p>
      <w:pPr>
        <w:pStyle w:val="Style15"/>
        <w:ind w:left="0" w:right="0" w:firstLine="709"/>
        <w:jc w:val="both"/>
        <w:rPr/>
      </w:pPr>
      <w:r>
        <w:rPr>
          <w:rStyle w:val="Style9"/>
          <w:rFonts w:eastAsia="Liberation Serif" w:cs="Liberation Serif" w:ascii="Liberation Serif" w:hAnsi="Liberation Serif"/>
          <w:color w:val="000000"/>
          <w:sz w:val="28"/>
          <w:szCs w:val="28"/>
        </w:rPr>
        <w:t>Заявитель вправе получить результат предоставления муниципальной услуги в форме электронного документа (при наличии технической возможности) или документа на бумажном носителе в течение срока действия результата предоставления муниципальной услуги.</w:t>
      </w:r>
    </w:p>
    <w:p>
      <w:pPr>
        <w:pStyle w:val="Style15"/>
        <w:ind w:left="0" w:right="0" w:firstLine="709"/>
        <w:jc w:val="both"/>
        <w:rPr/>
      </w:pPr>
      <w:r>
        <w:rPr>
          <w:rStyle w:val="Style9"/>
          <w:rFonts w:eastAsia="Liberation Serif" w:cs="Liberation Serif" w:ascii="Liberation Serif" w:hAnsi="Liberation Serif"/>
          <w:color w:val="000000"/>
          <w:sz w:val="28"/>
          <w:szCs w:val="28"/>
        </w:rPr>
        <w:t>В случае указания в заявлении об оказании услуги иного способа получения результата оказания услуги –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 направляются способом, указанном заявителем.</w:t>
      </w:r>
    </w:p>
    <w:p>
      <w:pPr>
        <w:pStyle w:val="Style15"/>
        <w:ind w:left="0" w:right="0" w:firstLine="709"/>
        <w:jc w:val="both"/>
        <w:rPr/>
      </w:pPr>
      <w:r>
        <w:rPr>
          <w:rStyle w:val="Style9"/>
          <w:rFonts w:eastAsia="Liberation Serif" w:cs="Liberation Serif" w:ascii="Liberation Serif" w:hAnsi="Liberation Serif"/>
          <w:color w:val="000000"/>
          <w:sz w:val="28"/>
          <w:szCs w:val="28"/>
        </w:rPr>
        <w:t>59. Максимальное время, затраченное на административную процедуру, не должно превышать трех рабочих дней.</w:t>
      </w:r>
    </w:p>
    <w:p>
      <w:pPr>
        <w:pStyle w:val="Style15"/>
        <w:ind w:left="0" w:right="0" w:firstLine="709"/>
        <w:jc w:val="both"/>
        <w:rPr/>
      </w:pPr>
      <w:r>
        <w:rPr>
          <w:rStyle w:val="Style9"/>
          <w:rFonts w:eastAsia="Liberation Serif" w:cs="Liberation Serif" w:ascii="Liberation Serif" w:hAnsi="Liberation Serif"/>
          <w:color w:val="000000"/>
          <w:sz w:val="28"/>
          <w:szCs w:val="28"/>
        </w:rPr>
        <w:t>60. Результатом данной административной процедуры является направление копии решения, указанного в пункте 57 настоящего регламента, в многофункциональный центр предоставления государственных и муниципальных услуг, либо иным способом, указанным в заявлении о предоставлении муниципальной услуги.</w:t>
      </w:r>
    </w:p>
    <w:p>
      <w:pPr>
        <w:pStyle w:val="Style15"/>
        <w:ind w:left="0" w:right="0" w:firstLine="709"/>
        <w:jc w:val="both"/>
        <w:rPr/>
      </w:pPr>
      <w:r>
        <w:rPr>
          <w:rStyle w:val="Style9"/>
          <w:rFonts w:eastAsia="Liberation Serif" w:cs="Liberation Serif" w:ascii="Liberation Serif" w:hAnsi="Liberation Serif"/>
          <w:color w:val="000000"/>
          <w:sz w:val="28"/>
          <w:szCs w:val="28"/>
        </w:rPr>
        <w:t>61. Способом фиксации результата выполнения административной процедуры является отметка в акте приема-передачи о получении специалистом многофункционального центра предоставления государственных и муниципальных услуг копии решения, указанного в пункте 57 настоящего регламента.</w:t>
      </w:r>
    </w:p>
    <w:p>
      <w:pPr>
        <w:pStyle w:val="Style15"/>
        <w:ind w:left="0" w:right="0" w:firstLine="709"/>
        <w:jc w:val="both"/>
        <w:rPr>
          <w:color w:val="000000"/>
        </w:rPr>
      </w:pPr>
      <w:r>
        <w:rPr>
          <w:color w:val="000000"/>
        </w:rPr>
      </w:r>
    </w:p>
    <w:p>
      <w:pPr>
        <w:pStyle w:val="Style15"/>
        <w:jc w:val="center"/>
        <w:rPr/>
      </w:pPr>
      <w:bookmarkStart w:id="70" w:name="OLE_LINK44"/>
      <w:bookmarkStart w:id="71" w:name="OLE_LINK45"/>
      <w:bookmarkEnd w:id="70"/>
      <w:bookmarkEnd w:id="71"/>
      <w:r>
        <w:rPr>
          <w:rStyle w:val="Style9"/>
          <w:rFonts w:eastAsia="Liberation Serif" w:cs="Liberation Serif" w:ascii="Liberation Serif" w:hAnsi="Liberation Serif"/>
          <w:b/>
          <w:bCs/>
          <w:color w:val="000000"/>
          <w:sz w:val="28"/>
          <w:szCs w:val="28"/>
        </w:rPr>
        <w:t>Порядок исправление допущенных опечаток и ошибок в выданных в результате предоставления муниципальной услуги документах</w:t>
      </w:r>
    </w:p>
    <w:p>
      <w:pPr>
        <w:pStyle w:val="Style15"/>
        <w:jc w:val="center"/>
        <w:rPr>
          <w:color w:val="000000"/>
        </w:rPr>
      </w:pPr>
      <w:r>
        <w:rPr>
          <w:color w:val="000000"/>
        </w:rPr>
      </w:r>
      <w:bookmarkStart w:id="72" w:name="OLE_LINK44"/>
      <w:bookmarkStart w:id="73" w:name="OLE_LINK45"/>
      <w:bookmarkStart w:id="74" w:name="OLE_LINK44"/>
      <w:bookmarkStart w:id="75" w:name="OLE_LINK45"/>
      <w:bookmarkEnd w:id="74"/>
      <w:bookmarkEnd w:id="75"/>
    </w:p>
    <w:p>
      <w:pPr>
        <w:pStyle w:val="Style15"/>
        <w:ind w:left="0" w:right="0" w:firstLine="709"/>
        <w:jc w:val="both"/>
        <w:rPr/>
      </w:pPr>
      <w:r>
        <w:rPr>
          <w:rStyle w:val="Style9"/>
          <w:rFonts w:eastAsia="Liberation Serif" w:cs="Liberation Serif" w:ascii="Liberation Serif" w:hAnsi="Liberation Serif"/>
          <w:color w:val="000000"/>
          <w:sz w:val="28"/>
          <w:szCs w:val="28"/>
        </w:rPr>
        <w:t xml:space="preserve">62. При поступлении заявления (форма заявления в приложении № 1 к настоящему регламенту) и документов об исправлении допущенных опечаток и ошибок в выданных в результате предоставления муниципальной услуги документах регистрацию осуществляет специалист Администрации, в должностные обязанности которого входит прием и регистрация входящих документов Администрации. </w:t>
      </w:r>
    </w:p>
    <w:p>
      <w:pPr>
        <w:pStyle w:val="Style15"/>
        <w:ind w:left="0" w:right="0" w:firstLine="709"/>
        <w:jc w:val="both"/>
        <w:rPr/>
      </w:pPr>
      <w:r>
        <w:rPr>
          <w:rStyle w:val="Style9"/>
          <w:rFonts w:eastAsia="Liberation Serif" w:cs="Liberation Serif" w:ascii="Liberation Serif" w:hAnsi="Liberation Serif"/>
          <w:color w:val="000000"/>
          <w:sz w:val="28"/>
          <w:szCs w:val="28"/>
        </w:rPr>
        <w:t>63. Регистрация заявления об исправлении допущенных опечаток и ошибок в выданных в результате предоставления муниципальной услуги документах осуществляется в день их поступления специалистом Администрации, в должностные обязанности которого входит прием и регистрация входящих документов.</w:t>
      </w:r>
    </w:p>
    <w:p>
      <w:pPr>
        <w:pStyle w:val="Style15"/>
        <w:ind w:left="0" w:right="0" w:firstLine="709"/>
        <w:jc w:val="both"/>
        <w:rPr/>
      </w:pPr>
      <w:r>
        <w:rPr>
          <w:rStyle w:val="Style9"/>
          <w:rFonts w:eastAsia="Liberation Serif" w:cs="Liberation Serif" w:ascii="Liberation Serif" w:hAnsi="Liberation Serif"/>
          <w:color w:val="000000"/>
          <w:sz w:val="28"/>
          <w:szCs w:val="28"/>
        </w:rPr>
        <w:t>64. Специалист Администрации, в должностные обязанности которого входит прием и регистрация входящих документов Администрации, в течение одного дня направляет зарегистрированное заявление на рассмотрение специалисту Комитета, в должностные обязанности которого входит предоставление муниципальной услуги.</w:t>
      </w:r>
    </w:p>
    <w:p>
      <w:pPr>
        <w:pStyle w:val="Style15"/>
        <w:ind w:left="0" w:right="0" w:firstLine="709"/>
        <w:jc w:val="both"/>
        <w:rPr/>
      </w:pPr>
      <w:r>
        <w:rPr>
          <w:rStyle w:val="Style9"/>
          <w:rFonts w:eastAsia="Liberation Serif" w:cs="Liberation Serif" w:ascii="Liberation Serif" w:hAnsi="Liberation Serif"/>
          <w:color w:val="000000"/>
          <w:sz w:val="28"/>
          <w:szCs w:val="28"/>
        </w:rPr>
        <w:t>65. При получении заявления об исправлении допущенных опечаток и ошибок в выданных в результате предоставления муниципальной услуги документах, специалист, ответственный за предоставление муниципальной услуги, в течение десяти рабочих дней принимает решение о наличии либо отсутствии оснований для отказа в исправлении допущенных опечаток и ошибок в выданных в результате предоставления муниципальной услуги документах и осуществляет в соответствии с пунктами 53-57 настоящего регламента подготовку:</w:t>
      </w:r>
    </w:p>
    <w:p>
      <w:pPr>
        <w:pStyle w:val="Style15"/>
        <w:ind w:left="0" w:right="0" w:firstLine="709"/>
        <w:jc w:val="both"/>
        <w:rPr/>
      </w:pPr>
      <w:r>
        <w:rPr>
          <w:rStyle w:val="Style9"/>
          <w:rFonts w:eastAsia="Liberation Serif" w:cs="Liberation Serif" w:ascii="Liberation Serif" w:hAnsi="Liberation Serif"/>
          <w:color w:val="000000"/>
          <w:sz w:val="28"/>
          <w:szCs w:val="28"/>
        </w:rPr>
        <w:t>1) проекта решения об исправлении допущенных опечаток и ошибок в выданных в результате предоставления муниципальной услуги документах;</w:t>
      </w:r>
    </w:p>
    <w:p>
      <w:pPr>
        <w:pStyle w:val="Style15"/>
        <w:ind w:left="0" w:right="0" w:firstLine="709"/>
        <w:jc w:val="both"/>
        <w:rPr/>
      </w:pPr>
      <w:r>
        <w:rPr>
          <w:rStyle w:val="Style9"/>
          <w:rFonts w:eastAsia="Liberation Serif" w:cs="Liberation Serif" w:ascii="Liberation Serif" w:hAnsi="Liberation Serif"/>
          <w:color w:val="000000"/>
          <w:sz w:val="28"/>
          <w:szCs w:val="28"/>
        </w:rPr>
        <w:t>2) проекта решения в форме письма об отказе в исправлении допущенных опечаток и ошибок в выданных в результате предоставления муниципальной услуги документах.</w:t>
      </w:r>
    </w:p>
    <w:p>
      <w:pPr>
        <w:pStyle w:val="Style15"/>
        <w:ind w:left="0" w:right="0" w:firstLine="709"/>
        <w:jc w:val="both"/>
        <w:rPr/>
      </w:pPr>
      <w:r>
        <w:rPr>
          <w:rStyle w:val="Style9"/>
          <w:rFonts w:eastAsia="Liberation Serif" w:cs="Liberation Serif" w:ascii="Liberation Serif" w:hAnsi="Liberation Serif"/>
          <w:color w:val="000000"/>
          <w:sz w:val="28"/>
          <w:szCs w:val="28"/>
        </w:rPr>
        <w:t>66. Максимальное время, затраченное на принятие решения, не должно превышать десяти рабочих дней.</w:t>
      </w:r>
    </w:p>
    <w:p>
      <w:pPr>
        <w:pStyle w:val="Style15"/>
        <w:ind w:left="0" w:right="0" w:firstLine="709"/>
        <w:jc w:val="both"/>
        <w:rPr/>
      </w:pPr>
      <w:r>
        <w:rPr>
          <w:rStyle w:val="Style9"/>
          <w:rFonts w:eastAsia="Liberation Serif" w:cs="Liberation Serif" w:ascii="Liberation Serif" w:hAnsi="Liberation Serif"/>
          <w:color w:val="000000"/>
          <w:sz w:val="28"/>
          <w:szCs w:val="28"/>
        </w:rPr>
        <w:t>67. Результатом рассмотрения заявления об исправлении допущенных опечаток и ошибок в выданных в результате предоставления муниципальной услуги документах является подписание решения об исправлении допущенных опечаток и ошибок в выданных в результате предоставления муниципальной услуги документах либо об отказе в исправлении допущенных опечаток и ошибок в выданных в результате предоставления муниципальной услуги документах.</w:t>
      </w:r>
    </w:p>
    <w:p>
      <w:pPr>
        <w:pStyle w:val="Style15"/>
        <w:ind w:left="0" w:right="0" w:firstLine="709"/>
        <w:jc w:val="both"/>
        <w:rPr/>
      </w:pPr>
      <w:r>
        <w:rPr>
          <w:rStyle w:val="Style9"/>
          <w:rFonts w:eastAsia="Liberation Serif" w:cs="Liberation Serif" w:ascii="Liberation Serif" w:hAnsi="Liberation Serif"/>
          <w:color w:val="000000"/>
          <w:sz w:val="28"/>
          <w:szCs w:val="28"/>
        </w:rPr>
        <w:t>68. Способом фиксации принятия решения об исправлении либо об отказе в исправлении допущенных опечаток и ошибок в выданных в результате предоставления муниципальной услуги документах является подписание должностным лицом Администрации, уполномоченным на подписание результатов предоставления муниципальной услуги, решения, указанного в пункте 67 настоящего регламента, регистрация его и направление заявителю в порядке, предусмотренном в пунктах 57-61 настоящего регламента.</w:t>
      </w:r>
    </w:p>
    <w:p>
      <w:pPr>
        <w:pStyle w:val="Style15"/>
        <w:widowControl w:val="false"/>
        <w:jc w:val="center"/>
        <w:rPr>
          <w:color w:val="000000"/>
        </w:rPr>
      </w:pPr>
      <w:r>
        <w:rPr>
          <w:color w:val="000000"/>
        </w:rPr>
      </w:r>
    </w:p>
    <w:p>
      <w:pPr>
        <w:pStyle w:val="Style15"/>
        <w:widowControl w:val="false"/>
        <w:jc w:val="center"/>
        <w:rPr/>
      </w:pPr>
      <w:r>
        <w:rPr>
          <w:rStyle w:val="Style9"/>
          <w:rFonts w:eastAsia="Liberation Serif" w:cs="Liberation Serif" w:ascii="Liberation Serif" w:hAnsi="Liberation Serif"/>
          <w:b/>
          <w:bCs/>
          <w:color w:val="000000"/>
          <w:sz w:val="28"/>
          <w:szCs w:val="28"/>
        </w:rPr>
        <w:t>Раздел 4. Формы контроля за предоставлением муниципальной услуги</w:t>
      </w:r>
    </w:p>
    <w:p>
      <w:pPr>
        <w:pStyle w:val="Style15"/>
        <w:widowControl w:val="false"/>
        <w:jc w:val="center"/>
        <w:rPr>
          <w:color w:val="000000"/>
        </w:rPr>
      </w:pPr>
      <w:r>
        <w:rPr>
          <w:color w:val="000000"/>
        </w:rPr>
      </w:r>
    </w:p>
    <w:p>
      <w:pPr>
        <w:pStyle w:val="Style15"/>
        <w:widowControl w:val="false"/>
        <w:jc w:val="center"/>
        <w:rPr/>
      </w:pPr>
      <w:r>
        <w:rPr>
          <w:rStyle w:val="Style9"/>
          <w:rFonts w:eastAsia="Liberation Serif" w:cs="Liberation Serif" w:ascii="Liberation Serif" w:hAnsi="Liberation Serif"/>
          <w:b/>
          <w:bCs/>
          <w:color w:val="000000"/>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Style15"/>
        <w:ind w:left="0" w:right="0" w:firstLine="709"/>
        <w:jc w:val="both"/>
        <w:rPr>
          <w:color w:val="000000"/>
        </w:rPr>
      </w:pPr>
      <w:r>
        <w:rPr>
          <w:color w:val="000000"/>
        </w:rPr>
      </w:r>
    </w:p>
    <w:p>
      <w:pPr>
        <w:pStyle w:val="Style15"/>
        <w:ind w:left="0" w:right="0" w:firstLine="709"/>
        <w:jc w:val="both"/>
        <w:rPr/>
      </w:pPr>
      <w:r>
        <w:rPr>
          <w:rStyle w:val="Style9"/>
          <w:rFonts w:eastAsia="Liberation Serif" w:cs="Liberation Serif" w:ascii="Liberation Serif" w:hAnsi="Liberation Serif"/>
          <w:color w:val="000000"/>
          <w:sz w:val="28"/>
          <w:szCs w:val="28"/>
        </w:rPr>
        <w:t>69.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председателем Комитета, ответственными за организацию работы по предоставлению муниципальной услуги.</w:t>
      </w:r>
    </w:p>
    <w:p>
      <w:pPr>
        <w:pStyle w:val="Style15"/>
        <w:ind w:left="0" w:right="0" w:firstLine="709"/>
        <w:jc w:val="both"/>
        <w:rPr/>
      </w:pPr>
      <w:r>
        <w:rPr>
          <w:rStyle w:val="Style9"/>
          <w:rFonts w:eastAsia="Liberation Serif" w:cs="Liberation Serif" w:ascii="Liberation Serif" w:hAnsi="Liberation Serif"/>
          <w:color w:val="000000"/>
          <w:sz w:val="28"/>
          <w:szCs w:val="28"/>
        </w:rPr>
        <w:t>70. Перечень ответственных лиц, осуществляющих текущий контроль, устанавливается распоряжением Администрации, положениями о структурных подразделениях, должностными регламентами.</w:t>
      </w:r>
    </w:p>
    <w:p>
      <w:pPr>
        <w:pStyle w:val="Style15"/>
        <w:ind w:left="0" w:right="0" w:firstLine="709"/>
        <w:jc w:val="both"/>
        <w:rPr/>
      </w:pPr>
      <w:r>
        <w:rPr>
          <w:rStyle w:val="Style9"/>
          <w:rFonts w:eastAsia="Liberation Serif" w:cs="Liberation Serif" w:ascii="Liberation Serif" w:hAnsi="Liberation Serif"/>
          <w:color w:val="000000"/>
          <w:sz w:val="28"/>
          <w:szCs w:val="28"/>
        </w:rPr>
        <w:t>71. Текущий контроль осуществляется при визировании, согласовании и подписании документов, оформляемых в процессе предоставления муниципальной услуги.</w:t>
      </w:r>
    </w:p>
    <w:p>
      <w:pPr>
        <w:pStyle w:val="Style15"/>
        <w:ind w:left="0" w:right="0" w:firstLine="709"/>
        <w:jc w:val="both"/>
        <w:rPr>
          <w:color w:val="000000"/>
        </w:rPr>
      </w:pPr>
      <w:r>
        <w:rPr>
          <w:color w:val="000000"/>
        </w:rPr>
      </w:r>
    </w:p>
    <w:p>
      <w:pPr>
        <w:pStyle w:val="Style15"/>
        <w:widowControl w:val="false"/>
        <w:jc w:val="center"/>
        <w:rPr/>
      </w:pPr>
      <w:r>
        <w:rPr>
          <w:rStyle w:val="Style9"/>
          <w:rFonts w:eastAsia="Liberation Serif" w:cs="Liberation Serif" w:ascii="Liberation Serif" w:hAnsi="Liberation Serif"/>
          <w:b/>
          <w:bCs/>
          <w:color w:val="000000"/>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w:t>
      </w:r>
      <w:r>
        <w:rPr>
          <w:rStyle w:val="Style9"/>
          <w:color w:val="000000"/>
        </w:rPr>
        <w:br/>
      </w:r>
      <w:r>
        <w:rPr>
          <w:rStyle w:val="Style9"/>
          <w:rFonts w:eastAsia="Liberation Serif" w:cs="Liberation Serif" w:ascii="Liberation Serif" w:hAnsi="Liberation Serif"/>
          <w:b/>
          <w:bCs/>
          <w:color w:val="000000"/>
          <w:sz w:val="28"/>
          <w:szCs w:val="28"/>
        </w:rPr>
        <w:t>в том числе порядок и формы контроля за полнотой и качеством предоставления муниципальной услуги</w:t>
      </w:r>
    </w:p>
    <w:p>
      <w:pPr>
        <w:pStyle w:val="Style15"/>
        <w:ind w:left="0" w:right="0" w:firstLine="709"/>
        <w:jc w:val="both"/>
        <w:rPr>
          <w:color w:val="000000"/>
        </w:rPr>
      </w:pPr>
      <w:r>
        <w:rPr>
          <w:color w:val="000000"/>
        </w:rPr>
      </w:r>
    </w:p>
    <w:p>
      <w:pPr>
        <w:pStyle w:val="Style15"/>
        <w:ind w:left="0" w:right="0" w:firstLine="709"/>
        <w:jc w:val="both"/>
        <w:rPr/>
      </w:pPr>
      <w:r>
        <w:rPr>
          <w:rStyle w:val="Style9"/>
          <w:rFonts w:eastAsia="Liberation Serif" w:cs="Liberation Serif" w:ascii="Liberation Serif" w:hAnsi="Liberation Serif"/>
          <w:color w:val="000000"/>
          <w:sz w:val="28"/>
          <w:szCs w:val="28"/>
        </w:rPr>
        <w:t>72. Контроль за полнотой и качеством предоставления муниципальной услуги осуществляется Комитетом в форме плановых и внеплановых проверок.</w:t>
      </w:r>
    </w:p>
    <w:p>
      <w:pPr>
        <w:pStyle w:val="Style15"/>
        <w:ind w:left="0" w:right="0" w:firstLine="709"/>
        <w:jc w:val="both"/>
        <w:rPr/>
      </w:pPr>
      <w:r>
        <w:rPr>
          <w:rStyle w:val="Style9"/>
          <w:rFonts w:eastAsia="Liberation Serif" w:cs="Liberation Serif" w:ascii="Liberation Serif" w:hAnsi="Liberation Serif"/>
          <w:color w:val="000000"/>
          <w:sz w:val="28"/>
          <w:szCs w:val="28"/>
        </w:rPr>
        <w:t>73. 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содержащие жалобы на решения, действия (бездействие) должностных лиц.</w:t>
      </w:r>
    </w:p>
    <w:p>
      <w:pPr>
        <w:pStyle w:val="Style15"/>
        <w:ind w:left="0" w:right="0" w:firstLine="709"/>
        <w:jc w:val="both"/>
        <w:rPr/>
      </w:pPr>
      <w:r>
        <w:rPr>
          <w:rStyle w:val="Style9"/>
          <w:rFonts w:eastAsia="Liberation Serif" w:cs="Liberation Serif" w:ascii="Liberation Serif" w:hAnsi="Liberation Serif"/>
          <w:color w:val="000000"/>
          <w:sz w:val="28"/>
          <w:szCs w:val="28"/>
        </w:rPr>
        <w:t>74. 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муниципальной услуги на основании распоряжения Администрации.</w:t>
      </w:r>
    </w:p>
    <w:p>
      <w:pPr>
        <w:pStyle w:val="Style15"/>
        <w:ind w:left="0" w:right="0" w:firstLine="709"/>
        <w:jc w:val="both"/>
        <w:rPr/>
      </w:pPr>
      <w:r>
        <w:rPr>
          <w:rStyle w:val="Style9"/>
          <w:rFonts w:eastAsia="Liberation Serif" w:cs="Liberation Serif" w:ascii="Liberation Serif" w:hAnsi="Liberation Serif"/>
          <w:color w:val="000000"/>
          <w:sz w:val="28"/>
          <w:szCs w:val="28"/>
        </w:rPr>
        <w:t>75.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pPr>
        <w:pStyle w:val="Style15"/>
        <w:widowControl w:val="false"/>
        <w:jc w:val="center"/>
        <w:rPr>
          <w:color w:val="000000"/>
        </w:rPr>
      </w:pPr>
      <w:r>
        <w:rPr>
          <w:color w:val="000000"/>
        </w:rPr>
      </w:r>
    </w:p>
    <w:p>
      <w:pPr>
        <w:pStyle w:val="Style15"/>
        <w:widowControl w:val="false"/>
        <w:jc w:val="center"/>
        <w:rPr/>
      </w:pPr>
      <w:r>
        <w:rPr>
          <w:rStyle w:val="Style9"/>
          <w:rFonts w:eastAsia="Liberation Serif" w:cs="Liberation Serif" w:ascii="Liberation Serif" w:hAnsi="Liberation Serif"/>
          <w:b/>
          <w:bCs/>
          <w:color w:val="000000"/>
          <w:sz w:val="28"/>
          <w:szCs w:val="28"/>
        </w:rPr>
        <w:t>Ответственность должностных лиц органа, предоставляющего муниципальные услуги, за решения и действия (бездействие),</w:t>
      </w:r>
    </w:p>
    <w:p>
      <w:pPr>
        <w:pStyle w:val="Style15"/>
        <w:widowControl w:val="false"/>
        <w:jc w:val="center"/>
        <w:rPr/>
      </w:pPr>
      <w:r>
        <w:rPr>
          <w:rStyle w:val="Style9"/>
          <w:rFonts w:eastAsia="Liberation Serif" w:cs="Liberation Serif" w:ascii="Liberation Serif" w:hAnsi="Liberation Serif"/>
          <w:b/>
          <w:bCs/>
          <w:color w:val="000000"/>
          <w:sz w:val="28"/>
          <w:szCs w:val="28"/>
        </w:rPr>
        <w:t xml:space="preserve"> </w:t>
      </w:r>
      <w:r>
        <w:rPr>
          <w:rStyle w:val="Style9"/>
          <w:rFonts w:eastAsia="Liberation Serif" w:cs="Liberation Serif" w:ascii="Liberation Serif" w:hAnsi="Liberation Serif"/>
          <w:b/>
          <w:bCs/>
          <w:color w:val="000000"/>
          <w:sz w:val="28"/>
          <w:szCs w:val="28"/>
        </w:rPr>
        <w:t>принимаемые (осуществляемые) ими в ходе</w:t>
      </w:r>
    </w:p>
    <w:p>
      <w:pPr>
        <w:pStyle w:val="Style15"/>
        <w:widowControl w:val="false"/>
        <w:jc w:val="center"/>
        <w:rPr/>
      </w:pPr>
      <w:r>
        <w:rPr>
          <w:rStyle w:val="Style9"/>
          <w:rFonts w:eastAsia="Liberation Serif" w:cs="Liberation Serif" w:ascii="Liberation Serif" w:hAnsi="Liberation Serif"/>
          <w:b/>
          <w:bCs/>
          <w:color w:val="000000"/>
          <w:sz w:val="28"/>
          <w:szCs w:val="28"/>
        </w:rPr>
        <w:t>предоставления муниципальной услуги</w:t>
      </w:r>
    </w:p>
    <w:p>
      <w:pPr>
        <w:pStyle w:val="Style15"/>
        <w:rPr>
          <w:color w:val="000000"/>
        </w:rPr>
      </w:pPr>
      <w:r>
        <w:rPr>
          <w:color w:val="000000"/>
        </w:rPr>
      </w:r>
    </w:p>
    <w:p>
      <w:pPr>
        <w:pStyle w:val="Style15"/>
        <w:ind w:left="0" w:right="0" w:firstLine="709"/>
        <w:jc w:val="both"/>
        <w:rPr/>
      </w:pPr>
      <w:r>
        <w:rPr>
          <w:rStyle w:val="Style9"/>
          <w:rFonts w:eastAsia="Liberation Serif" w:cs="Liberation Serif" w:ascii="Liberation Serif" w:hAnsi="Liberation Serif"/>
          <w:color w:val="000000"/>
          <w:sz w:val="28"/>
          <w:szCs w:val="28"/>
        </w:rPr>
        <w:t>76. Специалист Администрации, в должностные обязанности которого входит прием и регистрация заявлений о предоставлении муниципальных услуг, несет персональную ответственность за соблюдение сроков, порядка приема и регистрации указанных заявлений и документов, а специалист Комитета, в должностные обязанности которого входит предоставление муниципальной услуги, несет персональную ответственность за соблюдение порядка выдачи заявителю результата предоставления муниципальной услуги.</w:t>
      </w:r>
    </w:p>
    <w:p>
      <w:pPr>
        <w:pStyle w:val="Style15"/>
        <w:ind w:left="0" w:right="0" w:firstLine="709"/>
        <w:jc w:val="both"/>
        <w:rPr/>
      </w:pPr>
      <w:r>
        <w:rPr>
          <w:rStyle w:val="Style9"/>
          <w:rFonts w:eastAsia="Liberation Serif" w:cs="Liberation Serif" w:ascii="Liberation Serif" w:hAnsi="Liberation Serif"/>
          <w:color w:val="000000"/>
          <w:sz w:val="28"/>
          <w:szCs w:val="28"/>
        </w:rPr>
        <w:t>77. Специалист Комитета, в должностные обязанности которого входит предоставление муниципальной услуги несет персональную ответственность за соблюдение сроков и порядка рассмотрения указанных заявления и документов.</w:t>
      </w:r>
    </w:p>
    <w:p>
      <w:pPr>
        <w:pStyle w:val="Style15"/>
        <w:ind w:left="0" w:right="0" w:firstLine="709"/>
        <w:jc w:val="both"/>
        <w:rPr/>
      </w:pPr>
      <w:r>
        <w:rPr>
          <w:rStyle w:val="Style9"/>
          <w:rFonts w:eastAsia="Liberation Serif" w:cs="Liberation Serif" w:ascii="Liberation Serif" w:hAnsi="Liberation Serif"/>
          <w:color w:val="000000"/>
          <w:sz w:val="28"/>
          <w:szCs w:val="28"/>
        </w:rPr>
        <w:t>78. Персональная ответственность специалистов Комитета определяется в соответствии с их должностными регламентами и законодательством Российской Федерации.</w:t>
      </w:r>
    </w:p>
    <w:p>
      <w:pPr>
        <w:pStyle w:val="Style15"/>
        <w:widowControl w:val="false"/>
        <w:jc w:val="center"/>
        <w:rPr>
          <w:color w:val="000000"/>
        </w:rPr>
      </w:pPr>
      <w:r>
        <w:rPr>
          <w:color w:val="000000"/>
        </w:rPr>
      </w:r>
    </w:p>
    <w:p>
      <w:pPr>
        <w:pStyle w:val="Style15"/>
        <w:widowControl w:val="false"/>
        <w:jc w:val="center"/>
        <w:rPr/>
      </w:pPr>
      <w:r>
        <w:rPr>
          <w:rStyle w:val="Style9"/>
          <w:rFonts w:eastAsia="Liberation Serif" w:cs="Liberation Serif" w:ascii="Liberation Serif" w:hAnsi="Liberation Serif"/>
          <w:b/>
          <w:bCs/>
          <w:color w:val="000000"/>
          <w:sz w:val="28"/>
          <w:szCs w:val="28"/>
        </w:rPr>
        <w:t>Положения, характеризующие требования к порядку и формам</w:t>
      </w:r>
    </w:p>
    <w:p>
      <w:pPr>
        <w:pStyle w:val="Style15"/>
        <w:widowControl w:val="false"/>
        <w:jc w:val="center"/>
        <w:rPr/>
      </w:pPr>
      <w:r>
        <w:rPr>
          <w:rStyle w:val="Style9"/>
          <w:rFonts w:eastAsia="Liberation Serif" w:cs="Liberation Serif" w:ascii="Liberation Serif" w:hAnsi="Liberation Serif"/>
          <w:b/>
          <w:bCs/>
          <w:color w:val="000000"/>
          <w:sz w:val="28"/>
          <w:szCs w:val="28"/>
        </w:rPr>
        <w:t>контроля за предоставлением муниципальной услуги,</w:t>
      </w:r>
    </w:p>
    <w:p>
      <w:pPr>
        <w:pStyle w:val="Style15"/>
        <w:jc w:val="center"/>
        <w:rPr/>
      </w:pPr>
      <w:r>
        <w:rPr>
          <w:rStyle w:val="Style9"/>
          <w:rFonts w:eastAsia="Liberation Serif" w:cs="Liberation Serif" w:ascii="Liberation Serif" w:hAnsi="Liberation Serif"/>
          <w:b/>
          <w:bCs/>
          <w:color w:val="000000"/>
          <w:sz w:val="28"/>
          <w:szCs w:val="28"/>
        </w:rPr>
        <w:t>в том числе со стороны граждан, их объединений и организаций</w:t>
      </w:r>
    </w:p>
    <w:p>
      <w:pPr>
        <w:pStyle w:val="Style15"/>
        <w:rPr>
          <w:color w:val="000000"/>
        </w:rPr>
      </w:pPr>
      <w:r>
        <w:rPr>
          <w:color w:val="000000"/>
        </w:rPr>
      </w:r>
    </w:p>
    <w:p>
      <w:pPr>
        <w:pStyle w:val="Style15"/>
        <w:ind w:left="0" w:right="0" w:firstLine="709"/>
        <w:jc w:val="both"/>
        <w:rPr/>
      </w:pPr>
      <w:r>
        <w:rPr>
          <w:rStyle w:val="Style9"/>
          <w:rFonts w:eastAsia="Liberation Serif" w:cs="Liberation Serif" w:ascii="Liberation Serif" w:hAnsi="Liberation Serif"/>
          <w:color w:val="000000"/>
          <w:sz w:val="28"/>
          <w:szCs w:val="28"/>
        </w:rPr>
        <w:t>79.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лицами, путем проведения проверок соблюдения и исполнения ответственными лицами Комитета нормативных правовых актов, а также положений регламента.</w:t>
      </w:r>
    </w:p>
    <w:p>
      <w:pPr>
        <w:pStyle w:val="Style15"/>
        <w:ind w:left="0" w:right="0" w:firstLine="709"/>
        <w:jc w:val="both"/>
        <w:rPr/>
      </w:pPr>
      <w:r>
        <w:rPr>
          <w:rStyle w:val="Style9"/>
          <w:rFonts w:eastAsia="Liberation Serif" w:cs="Liberation Serif" w:ascii="Liberation Serif" w:hAnsi="Liberation Serif"/>
          <w:color w:val="000000"/>
          <w:sz w:val="28"/>
          <w:szCs w:val="28"/>
        </w:rPr>
        <w:t>80. 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pPr>
        <w:pStyle w:val="Style15"/>
        <w:ind w:left="0" w:right="0" w:firstLine="709"/>
        <w:jc w:val="both"/>
        <w:rPr>
          <w:color w:val="000000"/>
        </w:rPr>
      </w:pPr>
      <w:r>
        <w:rPr>
          <w:color w:val="000000"/>
        </w:rPr>
      </w:r>
    </w:p>
    <w:p>
      <w:pPr>
        <w:pStyle w:val="Style15"/>
        <w:widowControl w:val="false"/>
        <w:ind w:left="0" w:right="0" w:firstLine="540"/>
        <w:jc w:val="center"/>
        <w:rPr/>
      </w:pPr>
      <w:bookmarkStart w:id="76" w:name="OLE_LINK46"/>
      <w:bookmarkStart w:id="77" w:name="OLE_LINK47"/>
      <w:bookmarkStart w:id="78" w:name="OLE_LINK48"/>
      <w:bookmarkEnd w:id="76"/>
      <w:bookmarkEnd w:id="77"/>
      <w:bookmarkEnd w:id="78"/>
      <w:r>
        <w:rPr>
          <w:rStyle w:val="Style9"/>
          <w:rFonts w:eastAsia="Liberation Serif" w:cs="Liberation Serif" w:ascii="Liberation Serif" w:hAnsi="Liberation Serif"/>
          <w:b/>
          <w:bCs/>
          <w:color w:val="000000"/>
          <w:sz w:val="28"/>
          <w:szCs w:val="28"/>
        </w:rPr>
        <w:t>Раздел 5. Досудебный (внесудебный) порядок обжалования решений</w:t>
      </w:r>
    </w:p>
    <w:p>
      <w:pPr>
        <w:pStyle w:val="Style15"/>
        <w:widowControl w:val="false"/>
        <w:ind w:left="0" w:right="0" w:firstLine="540"/>
        <w:jc w:val="center"/>
        <w:rPr/>
      </w:pPr>
      <w:r>
        <w:rPr>
          <w:rStyle w:val="Style9"/>
          <w:rFonts w:eastAsia="Liberation Serif" w:cs="Liberation Serif" w:ascii="Liberation Serif" w:hAnsi="Liberation Serif"/>
          <w:b/>
          <w:bCs/>
          <w:color w:val="000000"/>
          <w:sz w:val="28"/>
          <w:szCs w:val="28"/>
        </w:rPr>
        <w:t xml:space="preserve">и действий (бездействия) органа, предоставляющего муниципальную услугу, его должностных лиц и муниципальных служащих, </w:t>
      </w:r>
      <w:r>
        <w:rPr>
          <w:rStyle w:val="Style9"/>
          <w:color w:val="000000"/>
        </w:rPr>
        <w:br/>
      </w:r>
      <w:r>
        <w:rPr>
          <w:rStyle w:val="Style9"/>
          <w:rFonts w:eastAsia="Liberation Serif" w:cs="Liberation Serif" w:ascii="Liberation Serif" w:hAnsi="Liberation Serif"/>
          <w:b/>
          <w:bCs/>
          <w:color w:val="000000"/>
          <w:sz w:val="28"/>
          <w:szCs w:val="28"/>
        </w:rPr>
        <w:t>а также решений и действий (бездействия) многофункционального центра</w:t>
      </w:r>
    </w:p>
    <w:p>
      <w:pPr>
        <w:pStyle w:val="Style15"/>
        <w:widowControl w:val="false"/>
        <w:ind w:left="0" w:right="0" w:firstLine="540"/>
        <w:jc w:val="center"/>
        <w:rPr/>
      </w:pPr>
      <w:r>
        <w:rPr>
          <w:rStyle w:val="Style9"/>
          <w:rFonts w:eastAsia="Liberation Serif" w:cs="Liberation Serif" w:ascii="Liberation Serif" w:hAnsi="Liberation Serif"/>
          <w:b/>
          <w:bCs/>
          <w:color w:val="000000"/>
          <w:sz w:val="28"/>
          <w:szCs w:val="28"/>
        </w:rPr>
        <w:t>предоставления государственных и муниципальных услуг,</w:t>
      </w:r>
    </w:p>
    <w:p>
      <w:pPr>
        <w:pStyle w:val="Style15"/>
        <w:widowControl w:val="false"/>
        <w:ind w:left="0" w:right="0" w:firstLine="540"/>
        <w:jc w:val="center"/>
        <w:rPr/>
      </w:pPr>
      <w:r>
        <w:rPr>
          <w:rStyle w:val="Style9"/>
          <w:rFonts w:eastAsia="Liberation Serif" w:cs="Liberation Serif" w:ascii="Liberation Serif" w:hAnsi="Liberation Serif"/>
          <w:b/>
          <w:bCs/>
          <w:color w:val="000000"/>
          <w:sz w:val="28"/>
          <w:szCs w:val="28"/>
        </w:rPr>
        <w:t>работников многофункционального центра</w:t>
      </w:r>
    </w:p>
    <w:p>
      <w:pPr>
        <w:pStyle w:val="Style15"/>
        <w:widowControl w:val="false"/>
        <w:ind w:left="0" w:right="0" w:firstLine="540"/>
        <w:jc w:val="center"/>
        <w:rPr/>
      </w:pPr>
      <w:r>
        <w:rPr>
          <w:rStyle w:val="Style9"/>
          <w:rFonts w:eastAsia="Liberation Serif" w:cs="Liberation Serif" w:ascii="Liberation Serif" w:hAnsi="Liberation Serif"/>
          <w:b/>
          <w:bCs/>
          <w:color w:val="000000"/>
          <w:sz w:val="28"/>
          <w:szCs w:val="28"/>
        </w:rPr>
        <w:t>предоставления государственных и муниципальных услуг</w:t>
      </w:r>
    </w:p>
    <w:p>
      <w:pPr>
        <w:pStyle w:val="Style15"/>
        <w:widowControl w:val="false"/>
        <w:ind w:left="0" w:right="0" w:firstLine="540"/>
        <w:jc w:val="center"/>
        <w:rPr/>
      </w:pPr>
      <w:r>
        <w:rPr>
          <w:rStyle w:val="Style9"/>
          <w:rFonts w:eastAsia="Liberation Serif" w:cs="Liberation Serif" w:ascii="Liberation Serif" w:hAnsi="Liberation Serif"/>
          <w:b/>
          <w:bCs/>
          <w:color w:val="000000"/>
          <w:sz w:val="28"/>
          <w:szCs w:val="28"/>
        </w:rPr>
        <w:t>Информация для заинтересованных лиц об их праве на досудебное</w:t>
      </w:r>
      <w:r>
        <w:rPr>
          <w:rStyle w:val="Style9"/>
          <w:color w:val="000000"/>
        </w:rPr>
        <w:br/>
      </w:r>
      <w:r>
        <w:rPr>
          <w:rStyle w:val="Style9"/>
          <w:rFonts w:eastAsia="Liberation Serif" w:cs="Liberation Serif" w:ascii="Liberation Serif" w:hAnsi="Liberation Serif"/>
          <w:b/>
          <w:bCs/>
          <w:color w:val="000000"/>
          <w:sz w:val="28"/>
          <w:szCs w:val="28"/>
        </w:rPr>
        <w:t>(внесудебное) обжалование действий (бездействия) и (или) решений, осуществляемых (принятых) в ходе предоставления муниципальной</w:t>
      </w:r>
    </w:p>
    <w:p>
      <w:pPr>
        <w:pStyle w:val="Style15"/>
        <w:widowControl w:val="false"/>
        <w:ind w:left="0" w:right="0" w:firstLine="540"/>
        <w:jc w:val="center"/>
        <w:rPr/>
      </w:pPr>
      <w:r>
        <w:rPr>
          <w:rStyle w:val="Style9"/>
          <w:rFonts w:eastAsia="Liberation Serif" w:cs="Liberation Serif" w:ascii="Liberation Serif" w:hAnsi="Liberation Serif"/>
          <w:b/>
          <w:bCs/>
          <w:color w:val="000000"/>
          <w:sz w:val="28"/>
          <w:szCs w:val="28"/>
        </w:rPr>
        <w:t xml:space="preserve"> </w:t>
      </w:r>
      <w:r>
        <w:rPr>
          <w:rStyle w:val="Style9"/>
          <w:rFonts w:eastAsia="Liberation Serif" w:cs="Liberation Serif" w:ascii="Liberation Serif" w:hAnsi="Liberation Serif"/>
          <w:b/>
          <w:bCs/>
          <w:color w:val="000000"/>
          <w:sz w:val="28"/>
          <w:szCs w:val="28"/>
        </w:rPr>
        <w:t>услуги (далее - жалоба)</w:t>
      </w:r>
    </w:p>
    <w:p>
      <w:pPr>
        <w:pStyle w:val="Style15"/>
        <w:widowControl w:val="false"/>
        <w:ind w:left="0" w:right="0" w:firstLine="540"/>
        <w:jc w:val="center"/>
        <w:rPr>
          <w:color w:val="000000"/>
        </w:rPr>
      </w:pPr>
      <w:r>
        <w:rPr>
          <w:color w:val="000000"/>
        </w:rPr>
      </w:r>
      <w:bookmarkStart w:id="79" w:name="OLE_LINK46"/>
      <w:bookmarkStart w:id="80" w:name="OLE_LINK47"/>
      <w:bookmarkStart w:id="81" w:name="OLE_LINK48"/>
      <w:bookmarkStart w:id="82" w:name="OLE_LINK46"/>
      <w:bookmarkStart w:id="83" w:name="OLE_LINK47"/>
      <w:bookmarkStart w:id="84" w:name="OLE_LINK48"/>
      <w:bookmarkEnd w:id="82"/>
      <w:bookmarkEnd w:id="83"/>
      <w:bookmarkEnd w:id="84"/>
    </w:p>
    <w:p>
      <w:pPr>
        <w:pStyle w:val="Style15"/>
        <w:widowControl w:val="false"/>
        <w:ind w:left="0" w:right="0" w:firstLine="540"/>
        <w:jc w:val="both"/>
        <w:rPr/>
      </w:pPr>
      <w:r>
        <w:rPr>
          <w:rStyle w:val="Style9"/>
          <w:rFonts w:eastAsia="Liberation Serif" w:cs="Liberation Serif" w:ascii="Liberation Serif" w:hAnsi="Liberation Serif"/>
          <w:color w:val="000000"/>
          <w:sz w:val="28"/>
          <w:szCs w:val="28"/>
        </w:rPr>
        <w:t>8</w:t>
      </w:r>
      <w:bookmarkStart w:id="85" w:name="OLE_LINK50"/>
      <w:bookmarkStart w:id="86" w:name="OLE_LINK49"/>
      <w:r>
        <w:rPr>
          <w:rStyle w:val="Style9"/>
          <w:rFonts w:eastAsia="Liberation Serif" w:cs="Liberation Serif" w:ascii="Liberation Serif" w:hAnsi="Liberation Serif"/>
          <w:color w:val="000000"/>
          <w:sz w:val="28"/>
          <w:szCs w:val="28"/>
        </w:rPr>
        <w:t>1. Заявитель вправе обжаловать решения и действия (бездействие), принятые в ходе предоставления муниципальной услуги Комитетом его муниципальных служащих, главы Камышловского городского округа, а также решения и действия (бездействие) многофункционального центра, работников многофункционального центра предоставления государственных и муниципальных услуг в досудебном (внесудебном) порядке в случаях, предусмотренных статьей 11.1 Федерального закона от 27.07.2010 № 210-ФЗ «Об организации предоставления государственных и муниципальных услуг».</w:t>
      </w:r>
    </w:p>
    <w:p>
      <w:pPr>
        <w:pStyle w:val="Style15"/>
        <w:ind w:left="0" w:right="0" w:firstLine="709"/>
        <w:jc w:val="both"/>
        <w:rPr>
          <w:color w:val="000000"/>
        </w:rPr>
      </w:pPr>
      <w:r>
        <w:rPr>
          <w:color w:val="000000"/>
        </w:rPr>
      </w:r>
    </w:p>
    <w:p>
      <w:pPr>
        <w:pStyle w:val="Style15"/>
        <w:ind w:left="0" w:right="0" w:firstLine="709"/>
        <w:jc w:val="center"/>
        <w:rPr/>
      </w:pPr>
      <w:r>
        <w:rPr>
          <w:rStyle w:val="Style9"/>
          <w:rFonts w:eastAsia="Liberation Serif" w:cs="Liberation Serif" w:ascii="Liberation Serif" w:hAnsi="Liberation Serif"/>
          <w:b/>
          <w:bCs/>
          <w:color w:val="000000"/>
          <w:sz w:val="28"/>
          <w:szCs w:val="28"/>
        </w:rPr>
        <w:t>Органы местного самоуправления муниципального образования, организации и уполномоченные на рассмотрение жалобы лица, которым может быть направлена жалоба заявителя в досудебном (внесудебном) порядке</w:t>
      </w:r>
    </w:p>
    <w:p>
      <w:pPr>
        <w:pStyle w:val="Style15"/>
        <w:ind w:left="0" w:right="0" w:firstLine="709"/>
        <w:jc w:val="center"/>
        <w:rPr>
          <w:color w:val="000000"/>
        </w:rPr>
      </w:pPr>
      <w:r>
        <w:rPr>
          <w:color w:val="000000"/>
        </w:rPr>
      </w:r>
    </w:p>
    <w:p>
      <w:pPr>
        <w:pStyle w:val="Style15"/>
        <w:ind w:left="0" w:right="0" w:firstLine="709"/>
        <w:jc w:val="both"/>
        <w:rPr/>
      </w:pPr>
      <w:r>
        <w:rPr>
          <w:rStyle w:val="Style9"/>
          <w:rFonts w:eastAsia="Liberation Serif" w:cs="Liberation Serif" w:ascii="Liberation Serif" w:hAnsi="Liberation Serif"/>
          <w:color w:val="000000"/>
          <w:sz w:val="28"/>
          <w:szCs w:val="28"/>
        </w:rPr>
        <w:t>82. В случае обжалования решений и действий (бездействия) специалиста Комитета, его муниципальных служащих, главы Камышловского городского округа жалоба подается для рассмотрения в Администрацию, в письменной форме на бумажном носителе, в том числе при личном приеме заявителя, по почте или через многофункциональный центр предоставления государственных и муниципальных услуг либо в электронной форме.</w:t>
      </w:r>
    </w:p>
    <w:p>
      <w:pPr>
        <w:pStyle w:val="Style15"/>
        <w:ind w:left="0" w:right="0" w:firstLine="709"/>
        <w:jc w:val="both"/>
        <w:rPr/>
      </w:pPr>
      <w:r>
        <w:rPr>
          <w:rStyle w:val="Style9"/>
          <w:rFonts w:eastAsia="Liberation Serif" w:cs="Liberation Serif" w:ascii="Liberation Serif" w:hAnsi="Liberation Serif"/>
          <w:color w:val="000000"/>
          <w:sz w:val="28"/>
          <w:szCs w:val="28"/>
        </w:rPr>
        <w:t>83. Жалобу на решения и действия (бездействие) органа, предоставляющего муниципальную услугу, также возможно подать в вышестоящий орган в порядке подчиненности, в письменной форме на бумажном носителе, в том числе при личном приеме заявителя, по почте или через многофункциональный центр предоставления государственных и муниципальных услуг либо в электронной форме;</w:t>
      </w:r>
    </w:p>
    <w:p>
      <w:pPr>
        <w:pStyle w:val="Style15"/>
        <w:ind w:left="0" w:right="0" w:firstLine="709"/>
        <w:jc w:val="both"/>
        <w:rPr/>
      </w:pPr>
      <w:r>
        <w:rPr>
          <w:rStyle w:val="Style9"/>
          <w:rFonts w:eastAsia="Liberation Serif" w:cs="Liberation Serif" w:ascii="Liberation Serif" w:hAnsi="Liberation Serif"/>
          <w:color w:val="000000"/>
          <w:sz w:val="28"/>
          <w:szCs w:val="28"/>
        </w:rPr>
        <w:t>84. В случае обжалования решений и действий (бездействия)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жалоба подается для рассмотрения в многофункциональный центр предоставления государственных и муниципальных услуг в том числе при личном приеме заявителя, по почте или в электронной форме.</w:t>
      </w:r>
    </w:p>
    <w:p>
      <w:pPr>
        <w:pStyle w:val="Style15"/>
        <w:ind w:left="0" w:right="0" w:firstLine="709"/>
        <w:jc w:val="both"/>
        <w:rPr/>
      </w:pPr>
      <w:r>
        <w:rPr>
          <w:rStyle w:val="Style9"/>
          <w:rFonts w:eastAsia="Liberation Serif" w:cs="Liberation Serif" w:ascii="Liberation Serif" w:hAnsi="Liberation Serif"/>
          <w:color w:val="000000"/>
          <w:sz w:val="28"/>
          <w:szCs w:val="28"/>
        </w:rPr>
        <w:t>85. Жалобу на решения и действия (бездействие) многофункционального центра предоставления государственных и муниципальных услуг,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pPr>
        <w:pStyle w:val="Style15"/>
        <w:ind w:left="0" w:right="0" w:firstLine="709"/>
        <w:jc w:val="center"/>
        <w:rPr>
          <w:color w:val="000000"/>
        </w:rPr>
      </w:pPr>
      <w:r>
        <w:rPr>
          <w:color w:val="000000"/>
        </w:rPr>
      </w:r>
    </w:p>
    <w:p>
      <w:pPr>
        <w:pStyle w:val="Style15"/>
        <w:ind w:left="0" w:right="0" w:firstLine="709"/>
        <w:jc w:val="center"/>
        <w:rPr/>
      </w:pPr>
      <w:r>
        <w:rPr>
          <w:rStyle w:val="Style9"/>
          <w:rFonts w:eastAsia="Liberation Serif" w:cs="Liberation Serif" w:ascii="Liberation Serif" w:hAnsi="Liberation Serif"/>
          <w:b/>
          <w:bCs/>
          <w:color w:val="000000"/>
          <w:sz w:val="28"/>
          <w:szCs w:val="28"/>
        </w:rPr>
        <w:t>Способы информирования заявителей о порядке подачи и рассмотрения жалобы, в том числе с использованием Единого портала</w:t>
      </w:r>
    </w:p>
    <w:p>
      <w:pPr>
        <w:pStyle w:val="Style15"/>
        <w:ind w:left="0" w:right="0" w:firstLine="709"/>
        <w:jc w:val="center"/>
        <w:rPr>
          <w:color w:val="000000"/>
        </w:rPr>
      </w:pPr>
      <w:r>
        <w:rPr>
          <w:color w:val="000000"/>
        </w:rPr>
      </w:r>
    </w:p>
    <w:p>
      <w:pPr>
        <w:pStyle w:val="Style15"/>
        <w:ind w:left="0" w:right="0" w:firstLine="709"/>
        <w:jc w:val="both"/>
        <w:rPr/>
      </w:pPr>
      <w:r>
        <w:rPr>
          <w:rStyle w:val="Style9"/>
          <w:rFonts w:eastAsia="Liberation Serif" w:cs="Liberation Serif" w:ascii="Liberation Serif" w:hAnsi="Liberation Serif"/>
          <w:color w:val="000000"/>
          <w:sz w:val="28"/>
          <w:szCs w:val="28"/>
        </w:rPr>
        <w:t>86. Комитет, многофункциональный центр предоставления государственных и муниципальных услуг, а также учредитель многофункционального центра предоставления государственных и муниципальных услуг обеспечивают:</w:t>
      </w:r>
    </w:p>
    <w:p>
      <w:pPr>
        <w:pStyle w:val="Style15"/>
        <w:ind w:left="0" w:right="0" w:firstLine="709"/>
        <w:jc w:val="both"/>
        <w:rPr/>
      </w:pPr>
      <w:r>
        <w:rPr>
          <w:rStyle w:val="Style9"/>
          <w:rFonts w:eastAsia="Liberation Serif" w:cs="Liberation Serif" w:ascii="Liberation Serif" w:hAnsi="Liberation Serif"/>
          <w:color w:val="000000"/>
          <w:sz w:val="28"/>
          <w:szCs w:val="28"/>
        </w:rPr>
        <w:t>- информирование заявителей о порядке обжалования решений и действий (бездействия) органа местного самоуправления, его должностных лиц и муниципальных служащих, решений и действий (бездействия) многофункционального центра предоставления государственных и муниципальных услуг, его должностных лиц и работников посредством размещения информации:</w:t>
      </w:r>
    </w:p>
    <w:p>
      <w:pPr>
        <w:pStyle w:val="Style15"/>
        <w:ind w:left="0" w:right="0" w:firstLine="709"/>
        <w:jc w:val="both"/>
        <w:rPr/>
      </w:pPr>
      <w:r>
        <w:rPr>
          <w:rStyle w:val="Style9"/>
          <w:rFonts w:eastAsia="Liberation Serif" w:cs="Liberation Serif" w:ascii="Liberation Serif" w:hAnsi="Liberation Serif"/>
          <w:color w:val="000000"/>
          <w:sz w:val="28"/>
          <w:szCs w:val="28"/>
        </w:rPr>
        <w:t>1) на стендах в местах предоставления муниципальных услуг;</w:t>
      </w:r>
    </w:p>
    <w:p>
      <w:pPr>
        <w:pStyle w:val="Style15"/>
        <w:ind w:left="0" w:right="0" w:firstLine="709"/>
        <w:jc w:val="both"/>
        <w:rPr/>
      </w:pPr>
      <w:r>
        <w:rPr>
          <w:rStyle w:val="Style9"/>
          <w:rFonts w:eastAsia="Liberation Serif" w:cs="Liberation Serif" w:ascii="Liberation Serif" w:hAnsi="Liberation Serif"/>
          <w:color w:val="000000"/>
          <w:sz w:val="28"/>
          <w:szCs w:val="28"/>
        </w:rPr>
        <w:t>2) официальном сайте Администрации (http://gorod-kamyshlov.ru/), многофункционального центра предоставления государственных и муниципальных услуг (</w:t>
      </w:r>
      <w:hyperlink r:id="rId6" w:tgtFrame="_top">
        <w:r>
          <w:rPr>
            <w:rStyle w:val="Style9"/>
            <w:rFonts w:eastAsia="Liberation Serif" w:cs="Liberation Serif" w:ascii="Liberation Serif" w:hAnsi="Liberation Serif"/>
            <w:color w:val="000000"/>
            <w:sz w:val="28"/>
            <w:szCs w:val="28"/>
            <w:u w:val="single"/>
          </w:rPr>
          <w:t>http://mfc66.ru/</w:t>
        </w:r>
      </w:hyperlink>
      <w:r>
        <w:rPr>
          <w:rStyle w:val="Style9"/>
          <w:rFonts w:eastAsia="Liberation Serif" w:cs="Liberation Serif" w:ascii="Liberation Serif" w:hAnsi="Liberation Serif"/>
          <w:color w:val="000000"/>
          <w:sz w:val="28"/>
          <w:szCs w:val="28"/>
        </w:rPr>
        <w:t>) и учредителя многофункционального центра предоставления государственных и муниципальных услуг (</w:t>
      </w:r>
      <w:hyperlink r:id="rId7" w:tgtFrame="_top">
        <w:r>
          <w:rPr>
            <w:rStyle w:val="Style9"/>
            <w:rFonts w:eastAsia="Liberation Serif" w:cs="Liberation Serif" w:ascii="Liberation Serif" w:hAnsi="Liberation Serif"/>
            <w:color w:val="000000"/>
            <w:sz w:val="28"/>
            <w:szCs w:val="28"/>
            <w:u w:val="single"/>
          </w:rPr>
          <w:t>http://dis.midural.ru/</w:t>
        </w:r>
      </w:hyperlink>
      <w:r>
        <w:rPr>
          <w:rStyle w:val="Style9"/>
          <w:rFonts w:eastAsia="Liberation Serif" w:cs="Liberation Serif" w:ascii="Liberation Serif" w:hAnsi="Liberation Serif"/>
          <w:color w:val="000000"/>
          <w:sz w:val="28"/>
          <w:szCs w:val="28"/>
        </w:rPr>
        <w:t>);</w:t>
      </w:r>
    </w:p>
    <w:p>
      <w:pPr>
        <w:pStyle w:val="Style15"/>
        <w:ind w:left="0" w:right="0" w:firstLine="709"/>
        <w:jc w:val="both"/>
        <w:rPr/>
      </w:pPr>
      <w:r>
        <w:rPr>
          <w:rStyle w:val="Style9"/>
          <w:rFonts w:eastAsia="Liberation Serif" w:cs="Liberation Serif" w:ascii="Liberation Serif" w:hAnsi="Liberation Serif"/>
          <w:color w:val="000000"/>
          <w:sz w:val="28"/>
          <w:szCs w:val="28"/>
        </w:rPr>
        <w:t>3) на Едином портале в разделе «Дополнительная информация» соответствующей муниципальной услуги;</w:t>
      </w:r>
    </w:p>
    <w:p>
      <w:pPr>
        <w:pStyle w:val="Style15"/>
        <w:ind w:left="0" w:right="0" w:firstLine="709"/>
        <w:jc w:val="both"/>
        <w:rPr/>
      </w:pPr>
      <w:r>
        <w:rPr>
          <w:rStyle w:val="Style9"/>
          <w:rFonts w:eastAsia="Liberation Serif" w:cs="Liberation Serif" w:ascii="Liberation Serif" w:hAnsi="Liberation Serif"/>
          <w:color w:val="000000"/>
          <w:sz w:val="28"/>
          <w:szCs w:val="28"/>
        </w:rPr>
        <w:t>- консультирование заявителей о порядке обжалования решений и действий (бездействия) органа власти, предоставляющего муниципальную услугу, его должностных лиц и муниципальных служащих, решений и действий (бездействия) многофункционального центра предоставления государственных и муниципальных услуг, его должностных лиц и работников, в том числе по телефону, электронной почте, при личном приеме.</w:t>
      </w:r>
    </w:p>
    <w:p>
      <w:pPr>
        <w:pStyle w:val="Style15"/>
        <w:widowControl w:val="false"/>
        <w:ind w:left="0" w:right="0" w:firstLine="540"/>
        <w:jc w:val="both"/>
        <w:rPr>
          <w:color w:val="000000"/>
        </w:rPr>
      </w:pPr>
      <w:r>
        <w:rPr>
          <w:color w:val="000000"/>
        </w:rPr>
      </w:r>
    </w:p>
    <w:p>
      <w:pPr>
        <w:pStyle w:val="Style15"/>
        <w:widowControl w:val="false"/>
        <w:ind w:left="0" w:right="0" w:firstLine="540"/>
        <w:jc w:val="center"/>
        <w:rPr/>
      </w:pPr>
      <w:r>
        <w:rPr>
          <w:rStyle w:val="Style9"/>
          <w:rFonts w:eastAsia="Liberation Serif" w:cs="Liberation Serif" w:ascii="Liberation Serif" w:hAnsi="Liberation Serif"/>
          <w:b/>
          <w:bCs/>
          <w:color w:val="000000"/>
          <w:sz w:val="28"/>
          <w:szCs w:val="28"/>
        </w:rPr>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w:t>
      </w:r>
      <w:r>
        <w:rPr>
          <w:rStyle w:val="Style9"/>
          <w:color w:val="000000"/>
        </w:rPr>
        <w:br/>
      </w:r>
      <w:r>
        <w:rPr>
          <w:rStyle w:val="Style9"/>
          <w:rFonts w:eastAsia="Liberation Serif" w:cs="Liberation Serif" w:ascii="Liberation Serif" w:hAnsi="Liberation Serif"/>
          <w:b/>
          <w:bCs/>
          <w:color w:val="000000"/>
          <w:sz w:val="28"/>
          <w:szCs w:val="28"/>
        </w:rPr>
        <w:t>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pPr>
        <w:pStyle w:val="Style15"/>
        <w:widowControl w:val="false"/>
        <w:ind w:left="0" w:right="0" w:firstLine="540"/>
        <w:jc w:val="center"/>
        <w:rPr>
          <w:color w:val="000000"/>
        </w:rPr>
      </w:pPr>
      <w:r>
        <w:rPr>
          <w:color w:val="000000"/>
        </w:rPr>
      </w:r>
    </w:p>
    <w:p>
      <w:pPr>
        <w:pStyle w:val="Style15"/>
        <w:widowControl w:val="false"/>
        <w:ind w:left="0" w:right="0" w:firstLine="709"/>
        <w:jc w:val="both"/>
        <w:rPr/>
      </w:pPr>
      <w:r>
        <w:rPr>
          <w:rStyle w:val="Style9"/>
          <w:rFonts w:eastAsia="Liberation Serif" w:cs="Liberation Serif" w:ascii="Liberation Serif" w:hAnsi="Liberation Serif"/>
          <w:color w:val="000000"/>
          <w:sz w:val="28"/>
          <w:szCs w:val="28"/>
        </w:rPr>
        <w:t xml:space="preserve">87. </w:t>
      </w:r>
      <w:bookmarkEnd w:id="85"/>
      <w:bookmarkEnd w:id="86"/>
      <w:r>
        <w:rPr>
          <w:rStyle w:val="Style9"/>
          <w:rFonts w:eastAsia="Liberation Serif" w:cs="Liberation Serif" w:ascii="Liberation Serif" w:hAnsi="Liberation Serif"/>
          <w:color w:val="000000"/>
          <w:sz w:val="28"/>
          <w:szCs w:val="28"/>
        </w:rPr>
        <w:t>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следующими правовыми актами:</w:t>
      </w:r>
    </w:p>
    <w:p>
      <w:pPr>
        <w:pStyle w:val="Style15"/>
        <w:ind w:left="0" w:right="0" w:firstLine="709"/>
        <w:jc w:val="both"/>
        <w:rPr/>
      </w:pPr>
      <w:r>
        <w:rPr>
          <w:rStyle w:val="Style9"/>
          <w:rFonts w:eastAsia="Liberation Serif" w:cs="Liberation Serif" w:ascii="Liberation Serif" w:hAnsi="Liberation Serif"/>
          <w:color w:val="000000"/>
          <w:sz w:val="28"/>
          <w:szCs w:val="28"/>
        </w:rPr>
        <w:t xml:space="preserve">1) статьи 11.1-11.3 Федерального закона от 27.07.2010 № 210-ФЗ </w:t>
      </w:r>
      <w:r>
        <w:rPr>
          <w:rStyle w:val="Style9"/>
          <w:color w:val="000000"/>
        </w:rPr>
        <w:br/>
      </w:r>
      <w:r>
        <w:rPr>
          <w:rStyle w:val="Style9"/>
          <w:rFonts w:eastAsia="Liberation Serif" w:cs="Liberation Serif" w:ascii="Liberation Serif" w:hAnsi="Liberation Serif"/>
          <w:color w:val="000000"/>
          <w:sz w:val="28"/>
          <w:szCs w:val="28"/>
        </w:rPr>
        <w:t>«Об организации предоставления государственных и муниципальных услуг»;</w:t>
      </w:r>
    </w:p>
    <w:p>
      <w:pPr>
        <w:pStyle w:val="Style15"/>
        <w:ind w:left="0" w:right="0" w:firstLine="709"/>
        <w:jc w:val="both"/>
        <w:rPr/>
      </w:pPr>
      <w:r>
        <w:rPr>
          <w:rStyle w:val="Style9"/>
          <w:rFonts w:eastAsia="Liberation Serif" w:cs="Liberation Serif" w:ascii="Liberation Serif" w:hAnsi="Liberation Serif"/>
          <w:color w:val="000000"/>
          <w:sz w:val="28"/>
          <w:szCs w:val="28"/>
        </w:rPr>
        <w:t>2) Постановление администрации Камышловского городского округа от 20.02.2019 № 204 Об утверждении Положения «Об особенностях подачи и рассмотрения жалоб на решения и действия (бездействие) отраслевых (функциональных) органов и других структурных подразделений, подведомственных учреждений администрации Камышловского городского округа, предоставляющих муниципальные услуги, их лиц, муниципальных служащих, предоставляющих муниципальные услуги, а так же на решения и действия (бездействия) многофункционального центра предоставления государственных и муниципальных услуг и его работников»</w:t>
      </w:r>
      <w:r>
        <w:rPr>
          <w:rStyle w:val="Style9"/>
          <w:color w:val="000000"/>
        </w:rPr>
        <w:t>;</w:t>
      </w:r>
    </w:p>
    <w:p>
      <w:pPr>
        <w:pStyle w:val="Style15"/>
        <w:ind w:left="0" w:right="0" w:firstLine="709"/>
        <w:jc w:val="both"/>
        <w:rPr/>
      </w:pPr>
      <w:r>
        <w:rPr>
          <w:rStyle w:val="Style9"/>
          <w:rFonts w:eastAsia="Liberation Serif" w:cs="Liberation Serif" w:ascii="Liberation Serif" w:hAnsi="Liberation Serif"/>
          <w:color w:val="000000"/>
          <w:sz w:val="28"/>
          <w:szCs w:val="28"/>
        </w:rPr>
        <w:t xml:space="preserve">88. Полная информация о порядке подачи и рассмотрении жалобы на решения и действия (бездействие) органа власти, предоставляющего муниципальную услугу, его должностных лиц и муниципальных служащих, а также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размещена </w:t>
      </w:r>
      <w:r>
        <w:rPr>
          <w:rStyle w:val="Style9"/>
          <w:color w:val="000000"/>
        </w:rPr>
        <w:br/>
      </w:r>
      <w:r>
        <w:rPr>
          <w:rStyle w:val="Style9"/>
          <w:rFonts w:eastAsia="Liberation Serif" w:cs="Liberation Serif" w:ascii="Liberation Serif" w:hAnsi="Liberation Serif"/>
          <w:color w:val="000000"/>
          <w:sz w:val="28"/>
          <w:szCs w:val="28"/>
        </w:rPr>
        <w:t>в разделе «Дополнительная информация» на Едином портале соответствующей муниципальной услуги по адресу https://www.gosuslugi.ru/320302/1/info</w:t>
      </w:r>
    </w:p>
    <w:p>
      <w:pPr>
        <w:pStyle w:val="Style15"/>
        <w:widowControl w:val="false"/>
        <w:ind w:left="0" w:right="0" w:firstLine="540"/>
        <w:jc w:val="both"/>
        <w:rPr>
          <w:color w:val="000000"/>
        </w:rPr>
      </w:pPr>
      <w:r>
        <w:rPr>
          <w:color w:val="000000"/>
        </w:rPr>
        <w:tab/>
      </w:r>
    </w:p>
    <w:p>
      <w:pPr>
        <w:pStyle w:val="Style15"/>
        <w:widowControl w:val="false"/>
        <w:tabs>
          <w:tab w:val="clear" w:pos="708"/>
          <w:tab w:val="left" w:pos="5387" w:leader="none"/>
        </w:tabs>
        <w:ind w:left="5387" w:right="0" w:hanging="0"/>
        <w:rPr>
          <w:color w:val="000000"/>
        </w:rPr>
      </w:pPr>
      <w:r>
        <w:rPr>
          <w:color w:val="000000"/>
        </w:rPr>
      </w:r>
    </w:p>
    <w:p>
      <w:pPr>
        <w:pStyle w:val="Style15"/>
        <w:widowControl w:val="false"/>
        <w:tabs>
          <w:tab w:val="clear" w:pos="708"/>
          <w:tab w:val="left" w:pos="5387" w:leader="none"/>
        </w:tabs>
        <w:ind w:left="5387" w:right="0" w:hanging="0"/>
        <w:rPr>
          <w:color w:val="000000"/>
        </w:rPr>
      </w:pPr>
      <w:r>
        <w:rPr>
          <w:color w:val="000000"/>
        </w:rPr>
      </w:r>
    </w:p>
    <w:p>
      <w:pPr>
        <w:pStyle w:val="Style15"/>
        <w:widowControl w:val="false"/>
        <w:tabs>
          <w:tab w:val="clear" w:pos="708"/>
          <w:tab w:val="left" w:pos="5387" w:leader="none"/>
        </w:tabs>
        <w:ind w:left="5387" w:right="0" w:hanging="0"/>
        <w:rPr>
          <w:color w:val="000000"/>
        </w:rPr>
      </w:pPr>
      <w:r>
        <w:rPr>
          <w:color w:val="000000"/>
        </w:rPr>
      </w:r>
    </w:p>
    <w:p>
      <w:pPr>
        <w:pStyle w:val="Style15"/>
        <w:widowControl w:val="false"/>
        <w:tabs>
          <w:tab w:val="clear" w:pos="708"/>
          <w:tab w:val="left" w:pos="5387" w:leader="none"/>
        </w:tabs>
        <w:ind w:left="5387" w:right="0" w:hanging="0"/>
        <w:rPr>
          <w:color w:val="000000"/>
        </w:rPr>
      </w:pPr>
      <w:r>
        <w:rPr>
          <w:color w:val="000000"/>
        </w:rPr>
      </w:r>
    </w:p>
    <w:p>
      <w:pPr>
        <w:pStyle w:val="Style15"/>
        <w:widowControl w:val="false"/>
        <w:tabs>
          <w:tab w:val="clear" w:pos="708"/>
          <w:tab w:val="left" w:pos="5387" w:leader="none"/>
        </w:tabs>
        <w:ind w:left="5387" w:right="0" w:hanging="0"/>
        <w:rPr>
          <w:color w:val="000000"/>
        </w:rPr>
      </w:pPr>
      <w:r>
        <w:rPr>
          <w:color w:val="000000"/>
        </w:rPr>
      </w:r>
    </w:p>
    <w:p>
      <w:pPr>
        <w:pStyle w:val="Style15"/>
        <w:widowControl w:val="false"/>
        <w:tabs>
          <w:tab w:val="clear" w:pos="708"/>
          <w:tab w:val="left" w:pos="5387" w:leader="none"/>
        </w:tabs>
        <w:ind w:left="5387" w:right="0" w:hanging="0"/>
        <w:rPr>
          <w:color w:val="000000"/>
        </w:rPr>
      </w:pPr>
      <w:r>
        <w:rPr>
          <w:color w:val="000000"/>
        </w:rPr>
      </w:r>
    </w:p>
    <w:p>
      <w:pPr>
        <w:pStyle w:val="Style15"/>
        <w:widowControl w:val="false"/>
        <w:tabs>
          <w:tab w:val="clear" w:pos="708"/>
          <w:tab w:val="left" w:pos="5387" w:leader="none"/>
        </w:tabs>
        <w:ind w:left="5387" w:right="0" w:hanging="0"/>
        <w:rPr>
          <w:color w:val="000000"/>
        </w:rPr>
      </w:pPr>
      <w:r>
        <w:rPr>
          <w:color w:val="000000"/>
        </w:rPr>
      </w:r>
    </w:p>
    <w:p>
      <w:pPr>
        <w:pStyle w:val="Style15"/>
        <w:widowControl w:val="false"/>
        <w:tabs>
          <w:tab w:val="clear" w:pos="708"/>
          <w:tab w:val="left" w:pos="5387" w:leader="none"/>
        </w:tabs>
        <w:ind w:left="5387" w:right="0" w:hanging="0"/>
        <w:rPr>
          <w:color w:val="000000"/>
        </w:rPr>
      </w:pPr>
      <w:r>
        <w:rPr>
          <w:color w:val="000000"/>
        </w:rPr>
      </w:r>
    </w:p>
    <w:p>
      <w:pPr>
        <w:pStyle w:val="Style15"/>
        <w:widowControl w:val="false"/>
        <w:tabs>
          <w:tab w:val="clear" w:pos="708"/>
          <w:tab w:val="left" w:pos="5387" w:leader="none"/>
        </w:tabs>
        <w:ind w:left="5387" w:right="0" w:hanging="0"/>
        <w:rPr>
          <w:color w:val="000000"/>
        </w:rPr>
      </w:pPr>
      <w:r>
        <w:rPr>
          <w:color w:val="000000"/>
        </w:rPr>
      </w:r>
    </w:p>
    <w:p>
      <w:pPr>
        <w:pStyle w:val="Style15"/>
        <w:widowControl w:val="false"/>
        <w:tabs>
          <w:tab w:val="clear" w:pos="708"/>
          <w:tab w:val="left" w:pos="5387" w:leader="none"/>
        </w:tabs>
        <w:ind w:left="5387" w:right="0" w:hanging="0"/>
        <w:rPr>
          <w:color w:val="000000"/>
        </w:rPr>
      </w:pPr>
      <w:r>
        <w:rPr>
          <w:color w:val="000000"/>
        </w:rPr>
      </w:r>
    </w:p>
    <w:p>
      <w:pPr>
        <w:pStyle w:val="Style15"/>
        <w:widowControl w:val="false"/>
        <w:tabs>
          <w:tab w:val="clear" w:pos="708"/>
          <w:tab w:val="left" w:pos="5387" w:leader="none"/>
        </w:tabs>
        <w:ind w:left="5387" w:right="0" w:hanging="0"/>
        <w:rPr>
          <w:color w:val="000000"/>
        </w:rPr>
      </w:pPr>
      <w:r>
        <w:rPr>
          <w:color w:val="000000"/>
        </w:rPr>
      </w:r>
    </w:p>
    <w:p>
      <w:pPr>
        <w:pStyle w:val="Style15"/>
        <w:widowControl w:val="false"/>
        <w:tabs>
          <w:tab w:val="clear" w:pos="708"/>
          <w:tab w:val="left" w:pos="5387" w:leader="none"/>
        </w:tabs>
        <w:ind w:left="5387" w:right="0" w:hanging="0"/>
        <w:rPr>
          <w:color w:val="000000"/>
        </w:rPr>
      </w:pPr>
      <w:r>
        <w:rPr>
          <w:color w:val="000000"/>
        </w:rPr>
      </w:r>
    </w:p>
    <w:p>
      <w:pPr>
        <w:pStyle w:val="Style15"/>
        <w:widowControl w:val="false"/>
        <w:tabs>
          <w:tab w:val="clear" w:pos="708"/>
          <w:tab w:val="left" w:pos="5387" w:leader="none"/>
        </w:tabs>
        <w:ind w:left="5387" w:right="0" w:hanging="0"/>
        <w:rPr>
          <w:color w:val="000000"/>
        </w:rPr>
      </w:pPr>
      <w:r>
        <w:rPr>
          <w:color w:val="000000"/>
        </w:rPr>
      </w:r>
    </w:p>
    <w:p>
      <w:pPr>
        <w:pStyle w:val="Style15"/>
        <w:widowControl w:val="false"/>
        <w:tabs>
          <w:tab w:val="clear" w:pos="708"/>
          <w:tab w:val="left" w:pos="5387" w:leader="none"/>
        </w:tabs>
        <w:ind w:left="5387" w:right="0" w:hanging="0"/>
        <w:rPr>
          <w:color w:val="000000"/>
        </w:rPr>
      </w:pPr>
      <w:r>
        <w:rPr>
          <w:color w:val="000000"/>
        </w:rPr>
      </w:r>
    </w:p>
    <w:p>
      <w:pPr>
        <w:pStyle w:val="Style15"/>
        <w:widowControl w:val="false"/>
        <w:tabs>
          <w:tab w:val="clear" w:pos="708"/>
          <w:tab w:val="left" w:pos="5387" w:leader="none"/>
        </w:tabs>
        <w:ind w:left="5387" w:right="0" w:hanging="0"/>
        <w:rPr>
          <w:color w:val="000000"/>
        </w:rPr>
      </w:pPr>
      <w:r>
        <w:rPr>
          <w:color w:val="000000"/>
        </w:rPr>
      </w:r>
    </w:p>
    <w:p>
      <w:pPr>
        <w:pStyle w:val="Style15"/>
        <w:widowControl w:val="false"/>
        <w:tabs>
          <w:tab w:val="clear" w:pos="708"/>
          <w:tab w:val="left" w:pos="5387" w:leader="none"/>
        </w:tabs>
        <w:ind w:left="5387" w:right="0" w:hanging="0"/>
        <w:rPr>
          <w:color w:val="000000"/>
        </w:rPr>
      </w:pPr>
      <w:r>
        <w:rPr>
          <w:color w:val="000000"/>
        </w:rPr>
      </w:r>
    </w:p>
    <w:p>
      <w:pPr>
        <w:pStyle w:val="Style15"/>
        <w:widowControl w:val="false"/>
        <w:tabs>
          <w:tab w:val="clear" w:pos="708"/>
          <w:tab w:val="left" w:pos="5387" w:leader="none"/>
        </w:tabs>
        <w:ind w:left="5387" w:right="0" w:hanging="0"/>
        <w:rPr>
          <w:color w:val="000000"/>
        </w:rPr>
      </w:pPr>
      <w:r>
        <w:rPr>
          <w:color w:val="000000"/>
        </w:rPr>
      </w:r>
    </w:p>
    <w:p>
      <w:pPr>
        <w:pStyle w:val="Style15"/>
        <w:widowControl w:val="false"/>
        <w:tabs>
          <w:tab w:val="clear" w:pos="708"/>
          <w:tab w:val="left" w:pos="5387" w:leader="none"/>
        </w:tabs>
        <w:ind w:left="5387" w:right="0" w:hanging="0"/>
        <w:rPr>
          <w:color w:val="000000"/>
        </w:rPr>
      </w:pPr>
      <w:r>
        <w:rPr>
          <w:color w:val="000000"/>
        </w:rPr>
      </w:r>
    </w:p>
    <w:p>
      <w:pPr>
        <w:pStyle w:val="Style15"/>
        <w:widowControl w:val="false"/>
        <w:tabs>
          <w:tab w:val="clear" w:pos="708"/>
          <w:tab w:val="left" w:pos="5387" w:leader="none"/>
        </w:tabs>
        <w:ind w:left="5387" w:right="0" w:hanging="0"/>
        <w:rPr>
          <w:color w:val="000000"/>
        </w:rPr>
      </w:pPr>
      <w:r>
        <w:rPr>
          <w:color w:val="000000"/>
        </w:rPr>
      </w:r>
    </w:p>
    <w:p>
      <w:pPr>
        <w:pStyle w:val="Style15"/>
        <w:widowControl w:val="false"/>
        <w:tabs>
          <w:tab w:val="clear" w:pos="708"/>
          <w:tab w:val="left" w:pos="5387" w:leader="none"/>
        </w:tabs>
        <w:ind w:left="5387" w:right="0" w:hanging="0"/>
        <w:rPr>
          <w:color w:val="000000"/>
        </w:rPr>
      </w:pPr>
      <w:r>
        <w:rPr>
          <w:color w:val="000000"/>
        </w:rPr>
      </w:r>
    </w:p>
    <w:p>
      <w:pPr>
        <w:pStyle w:val="Style15"/>
        <w:widowControl w:val="false"/>
        <w:tabs>
          <w:tab w:val="clear" w:pos="708"/>
          <w:tab w:val="left" w:pos="5387" w:leader="none"/>
        </w:tabs>
        <w:ind w:left="5387" w:right="0" w:hanging="0"/>
        <w:rPr>
          <w:color w:val="000000"/>
        </w:rPr>
      </w:pPr>
      <w:r>
        <w:rPr>
          <w:color w:val="000000"/>
        </w:rPr>
      </w:r>
    </w:p>
    <w:p>
      <w:pPr>
        <w:pStyle w:val="Style15"/>
        <w:widowControl w:val="false"/>
        <w:tabs>
          <w:tab w:val="clear" w:pos="708"/>
          <w:tab w:val="left" w:pos="5387" w:leader="none"/>
        </w:tabs>
        <w:ind w:left="5387" w:right="0" w:hanging="0"/>
        <w:rPr>
          <w:color w:val="000000"/>
        </w:rPr>
      </w:pPr>
      <w:r>
        <w:rPr>
          <w:color w:val="000000"/>
        </w:rPr>
      </w:r>
    </w:p>
    <w:p>
      <w:pPr>
        <w:pStyle w:val="Style15"/>
        <w:widowControl w:val="false"/>
        <w:tabs>
          <w:tab w:val="clear" w:pos="708"/>
          <w:tab w:val="left" w:pos="5387" w:leader="none"/>
        </w:tabs>
        <w:ind w:left="5387" w:right="0" w:hanging="0"/>
        <w:rPr>
          <w:color w:val="000000"/>
        </w:rPr>
      </w:pPr>
      <w:r>
        <w:rPr>
          <w:color w:val="000000"/>
        </w:rPr>
      </w:r>
    </w:p>
    <w:p>
      <w:pPr>
        <w:pStyle w:val="Style15"/>
        <w:widowControl w:val="false"/>
        <w:tabs>
          <w:tab w:val="clear" w:pos="708"/>
          <w:tab w:val="left" w:pos="5387" w:leader="none"/>
        </w:tabs>
        <w:ind w:left="5387" w:right="0" w:hanging="0"/>
        <w:rPr>
          <w:color w:val="000000"/>
        </w:rPr>
      </w:pPr>
      <w:r>
        <w:rPr>
          <w:color w:val="000000"/>
        </w:rPr>
      </w:r>
    </w:p>
    <w:p>
      <w:pPr>
        <w:pStyle w:val="Style15"/>
        <w:widowControl w:val="false"/>
        <w:tabs>
          <w:tab w:val="clear" w:pos="708"/>
          <w:tab w:val="left" w:pos="5387" w:leader="none"/>
        </w:tabs>
        <w:ind w:left="5387" w:right="0" w:hanging="0"/>
        <w:rPr>
          <w:color w:val="000000"/>
        </w:rPr>
      </w:pPr>
      <w:r>
        <w:rPr>
          <w:color w:val="000000"/>
        </w:rPr>
      </w:r>
    </w:p>
    <w:p>
      <w:pPr>
        <w:pStyle w:val="Style15"/>
        <w:widowControl w:val="false"/>
        <w:tabs>
          <w:tab w:val="clear" w:pos="708"/>
          <w:tab w:val="left" w:pos="5387" w:leader="none"/>
        </w:tabs>
        <w:ind w:left="5387" w:right="0" w:hanging="0"/>
        <w:rPr>
          <w:color w:val="000000"/>
        </w:rPr>
      </w:pPr>
      <w:r>
        <w:rPr>
          <w:color w:val="000000"/>
        </w:rPr>
      </w:r>
    </w:p>
    <w:p>
      <w:pPr>
        <w:pStyle w:val="Style15"/>
        <w:widowControl w:val="false"/>
        <w:tabs>
          <w:tab w:val="clear" w:pos="708"/>
          <w:tab w:val="left" w:pos="5387" w:leader="none"/>
        </w:tabs>
        <w:ind w:left="5387" w:right="0" w:hanging="0"/>
        <w:rPr>
          <w:color w:val="000000"/>
        </w:rPr>
      </w:pPr>
      <w:r>
        <w:rPr>
          <w:color w:val="000000"/>
        </w:rPr>
      </w:r>
    </w:p>
    <w:p>
      <w:pPr>
        <w:pStyle w:val="Style15"/>
        <w:widowControl w:val="false"/>
        <w:tabs>
          <w:tab w:val="clear" w:pos="708"/>
          <w:tab w:val="left" w:pos="5387" w:leader="none"/>
        </w:tabs>
        <w:ind w:left="5387" w:right="0" w:hanging="0"/>
        <w:rPr>
          <w:color w:val="000000"/>
        </w:rPr>
      </w:pPr>
      <w:r>
        <w:rPr>
          <w:color w:val="000000"/>
        </w:rPr>
      </w:r>
    </w:p>
    <w:p>
      <w:pPr>
        <w:pStyle w:val="Style15"/>
        <w:widowControl w:val="false"/>
        <w:tabs>
          <w:tab w:val="clear" w:pos="708"/>
          <w:tab w:val="left" w:pos="5387" w:leader="none"/>
        </w:tabs>
        <w:ind w:left="5387" w:right="0" w:hanging="0"/>
        <w:rPr>
          <w:color w:val="000000"/>
        </w:rPr>
      </w:pPr>
      <w:r>
        <w:rPr>
          <w:color w:val="000000"/>
        </w:rPr>
      </w:r>
    </w:p>
    <w:p>
      <w:pPr>
        <w:pStyle w:val="Style15"/>
        <w:widowControl w:val="false"/>
        <w:tabs>
          <w:tab w:val="clear" w:pos="708"/>
          <w:tab w:val="left" w:pos="5387" w:leader="none"/>
        </w:tabs>
        <w:ind w:left="5387" w:right="0" w:hanging="0"/>
        <w:rPr>
          <w:color w:val="000000"/>
        </w:rPr>
      </w:pPr>
      <w:r>
        <w:rPr>
          <w:color w:val="000000"/>
        </w:rPr>
      </w:r>
    </w:p>
    <w:p>
      <w:pPr>
        <w:pStyle w:val="Style15"/>
        <w:widowControl w:val="false"/>
        <w:tabs>
          <w:tab w:val="clear" w:pos="708"/>
          <w:tab w:val="left" w:pos="5387" w:leader="none"/>
        </w:tabs>
        <w:ind w:left="5387" w:right="0" w:hanging="0"/>
        <w:rPr>
          <w:color w:val="000000"/>
        </w:rPr>
      </w:pPr>
      <w:r>
        <w:rPr>
          <w:color w:val="000000"/>
        </w:rPr>
      </w:r>
    </w:p>
    <w:p>
      <w:pPr>
        <w:pStyle w:val="Style15"/>
        <w:widowControl w:val="false"/>
        <w:tabs>
          <w:tab w:val="clear" w:pos="708"/>
          <w:tab w:val="left" w:pos="5387" w:leader="none"/>
        </w:tabs>
        <w:ind w:left="5387" w:right="0" w:hanging="0"/>
        <w:rPr>
          <w:color w:val="000000"/>
        </w:rPr>
      </w:pPr>
      <w:r>
        <w:rPr>
          <w:color w:val="000000"/>
        </w:rPr>
      </w:r>
    </w:p>
    <w:p>
      <w:pPr>
        <w:pStyle w:val="Style15"/>
        <w:widowControl w:val="false"/>
        <w:tabs>
          <w:tab w:val="clear" w:pos="708"/>
          <w:tab w:val="left" w:pos="5387" w:leader="none"/>
        </w:tabs>
        <w:ind w:left="5387" w:right="0" w:hanging="0"/>
        <w:rPr>
          <w:color w:val="000000"/>
        </w:rPr>
      </w:pPr>
      <w:r>
        <w:rPr>
          <w:color w:val="000000"/>
        </w:rPr>
      </w:r>
    </w:p>
    <w:p>
      <w:pPr>
        <w:pStyle w:val="Style15"/>
        <w:widowControl w:val="false"/>
        <w:tabs>
          <w:tab w:val="clear" w:pos="708"/>
          <w:tab w:val="left" w:pos="5387" w:leader="none"/>
        </w:tabs>
        <w:ind w:left="5387" w:right="0" w:hanging="0"/>
        <w:rPr>
          <w:color w:val="000000"/>
        </w:rPr>
      </w:pPr>
      <w:r>
        <w:rPr>
          <w:color w:val="000000"/>
        </w:rPr>
      </w:r>
    </w:p>
    <w:p>
      <w:pPr>
        <w:pStyle w:val="Style15"/>
        <w:widowControl w:val="false"/>
        <w:tabs>
          <w:tab w:val="clear" w:pos="708"/>
          <w:tab w:val="left" w:pos="5387" w:leader="none"/>
        </w:tabs>
        <w:ind w:left="5387" w:right="0" w:hanging="0"/>
        <w:rPr>
          <w:color w:val="000000"/>
        </w:rPr>
      </w:pPr>
      <w:r>
        <w:rPr>
          <w:color w:val="000000"/>
        </w:rPr>
      </w:r>
    </w:p>
    <w:p>
      <w:pPr>
        <w:pStyle w:val="Style15"/>
        <w:widowControl w:val="false"/>
        <w:tabs>
          <w:tab w:val="clear" w:pos="708"/>
          <w:tab w:val="left" w:pos="5387" w:leader="none"/>
        </w:tabs>
        <w:ind w:left="5387" w:right="0" w:hanging="0"/>
        <w:rPr>
          <w:color w:val="000000"/>
        </w:rPr>
      </w:pPr>
      <w:r>
        <w:rPr>
          <w:color w:val="000000"/>
        </w:rPr>
      </w:r>
    </w:p>
    <w:p>
      <w:pPr>
        <w:pStyle w:val="Style15"/>
        <w:widowControl w:val="false"/>
        <w:tabs>
          <w:tab w:val="clear" w:pos="708"/>
          <w:tab w:val="left" w:pos="5387" w:leader="none"/>
        </w:tabs>
        <w:ind w:left="5387" w:right="0" w:hanging="0"/>
        <w:rPr/>
      </w:pPr>
      <w:r>
        <w:rPr>
          <w:rStyle w:val="Style9"/>
          <w:rFonts w:eastAsia="Liberation Serif" w:cs="Liberation Serif" w:ascii="Liberation Serif" w:hAnsi="Liberation Serif"/>
          <w:color w:val="000000"/>
          <w:sz w:val="28"/>
          <w:szCs w:val="28"/>
        </w:rPr>
        <w:t>Приложение № 1</w:t>
      </w:r>
    </w:p>
    <w:p>
      <w:pPr>
        <w:pStyle w:val="Style15"/>
        <w:widowControl w:val="false"/>
        <w:tabs>
          <w:tab w:val="clear" w:pos="708"/>
          <w:tab w:val="left" w:pos="5387" w:leader="none"/>
        </w:tabs>
        <w:ind w:left="5387" w:right="0" w:hanging="0"/>
        <w:rPr/>
      </w:pPr>
      <w:r>
        <w:rPr>
          <w:rStyle w:val="Style9"/>
          <w:rFonts w:eastAsia="Liberation Serif" w:cs="Liberation Serif" w:ascii="Liberation Serif" w:hAnsi="Liberation Serif"/>
          <w:color w:val="000000"/>
          <w:sz w:val="28"/>
          <w:szCs w:val="28"/>
        </w:rPr>
        <w:t>к Административному регламенту</w:t>
      </w:r>
    </w:p>
    <w:p>
      <w:pPr>
        <w:pStyle w:val="Style15"/>
        <w:widowControl w:val="false"/>
        <w:tabs>
          <w:tab w:val="clear" w:pos="708"/>
          <w:tab w:val="left" w:pos="5387" w:leader="none"/>
        </w:tabs>
        <w:ind w:left="5387" w:right="0" w:hanging="0"/>
        <w:rPr/>
      </w:pPr>
      <w:r>
        <w:rPr>
          <w:rStyle w:val="Style9"/>
          <w:rFonts w:eastAsia="Liberation Serif" w:cs="Liberation Serif" w:ascii="Liberation Serif" w:hAnsi="Liberation Serif"/>
          <w:color w:val="000000"/>
          <w:sz w:val="28"/>
          <w:szCs w:val="28"/>
        </w:rPr>
        <w:t>«принятие граждан на учет граждан в качестве лиц, имеющих право на предоставление в собственности бесплатно земельных участков для индивидуального жилищного строительства»</w:t>
      </w:r>
    </w:p>
    <w:p>
      <w:pPr>
        <w:pStyle w:val="Style15"/>
        <w:widowControl w:val="false"/>
        <w:jc w:val="right"/>
        <w:rPr>
          <w:color w:val="000000"/>
        </w:rPr>
      </w:pPr>
      <w:r>
        <w:rPr>
          <w:color w:val="000000"/>
        </w:rPr>
      </w:r>
    </w:p>
    <w:p>
      <w:pPr>
        <w:pStyle w:val="Style15"/>
        <w:widowControl w:val="false"/>
        <w:tabs>
          <w:tab w:val="clear" w:pos="708"/>
        </w:tabs>
        <w:ind w:left="3969" w:right="0" w:hanging="0"/>
        <w:rPr>
          <w:rFonts w:ascii="Liberation Serif" w:hAnsi="Liberation Serif"/>
          <w:color w:val="000000"/>
          <w:sz w:val="28"/>
          <w:szCs w:val="28"/>
        </w:rPr>
      </w:pPr>
      <w:r>
        <w:rPr>
          <w:rFonts w:ascii="Liberation Serif" w:hAnsi="Liberation Serif"/>
          <w:color w:val="000000"/>
          <w:sz w:val="28"/>
          <w:szCs w:val="28"/>
        </w:rPr>
        <w:t xml:space="preserve">В администрацию Камышловского городского округа                             </w:t>
      </w:r>
    </w:p>
    <w:p>
      <w:pPr>
        <w:pStyle w:val="Style15"/>
        <w:widowControl w:val="false"/>
        <w:tabs>
          <w:tab w:val="clear" w:pos="708"/>
        </w:tabs>
        <w:ind w:left="3969" w:right="0" w:hanging="0"/>
        <w:rPr>
          <w:rFonts w:ascii="Liberation Serif" w:hAnsi="Liberation Serif"/>
          <w:color w:val="000000"/>
        </w:rPr>
      </w:pPr>
      <w:r>
        <w:rPr>
          <w:rFonts w:ascii="Liberation Serif" w:hAnsi="Liberation Serif"/>
          <w:color w:val="000000"/>
        </w:rPr>
        <w:t>от __________________________________________</w:t>
      </w:r>
    </w:p>
    <w:p>
      <w:pPr>
        <w:pStyle w:val="Style15"/>
        <w:widowControl w:val="false"/>
        <w:tabs>
          <w:tab w:val="clear" w:pos="708"/>
        </w:tabs>
        <w:ind w:left="3969" w:right="0" w:hanging="0"/>
        <w:jc w:val="center"/>
        <w:rPr>
          <w:rFonts w:ascii="Liberation Serif" w:hAnsi="Liberation Serif"/>
          <w:color w:val="000000"/>
          <w:sz w:val="16"/>
          <w:szCs w:val="16"/>
        </w:rPr>
      </w:pPr>
      <w:r>
        <w:rPr>
          <w:rFonts w:ascii="Liberation Serif" w:hAnsi="Liberation Serif"/>
          <w:color w:val="000000"/>
          <w:sz w:val="16"/>
          <w:szCs w:val="16"/>
        </w:rPr>
        <w:t>(фамилия, имя, отчество гражданина)</w:t>
      </w:r>
    </w:p>
    <w:p>
      <w:pPr>
        <w:pStyle w:val="Style15"/>
        <w:widowControl w:val="false"/>
        <w:tabs>
          <w:tab w:val="clear" w:pos="708"/>
        </w:tabs>
        <w:ind w:left="3969" w:right="0" w:hanging="0"/>
        <w:rPr>
          <w:rFonts w:ascii="Liberation Serif" w:hAnsi="Liberation Serif"/>
          <w:color w:val="000000"/>
          <w:sz w:val="20"/>
          <w:szCs w:val="20"/>
        </w:rPr>
      </w:pPr>
      <w:r>
        <w:rPr>
          <w:rFonts w:ascii="Liberation Serif" w:hAnsi="Liberation Serif"/>
          <w:color w:val="000000"/>
          <w:sz w:val="20"/>
          <w:szCs w:val="20"/>
        </w:rPr>
        <w:t>_____________________________________________________</w:t>
      </w:r>
    </w:p>
    <w:p>
      <w:pPr>
        <w:pStyle w:val="Style15"/>
        <w:widowControl w:val="false"/>
        <w:tabs>
          <w:tab w:val="clear" w:pos="708"/>
        </w:tabs>
        <w:ind w:left="3969" w:right="0" w:hanging="0"/>
        <w:rPr>
          <w:rFonts w:ascii="Liberation Serif" w:hAnsi="Liberation Serif"/>
          <w:color w:val="000000"/>
        </w:rPr>
      </w:pPr>
      <w:r>
        <w:rPr>
          <w:rFonts w:ascii="Liberation Serif" w:hAnsi="Liberation Serif"/>
          <w:color w:val="000000"/>
        </w:rPr>
        <w:t>Свердловская область, _________________________</w:t>
      </w:r>
    </w:p>
    <w:p>
      <w:pPr>
        <w:pStyle w:val="Style15"/>
        <w:widowControl w:val="false"/>
        <w:tabs>
          <w:tab w:val="clear" w:pos="708"/>
        </w:tabs>
        <w:ind w:left="3969" w:right="0" w:hanging="0"/>
        <w:rPr/>
      </w:pPr>
      <w:r>
        <w:rPr>
          <w:rStyle w:val="Style9"/>
          <w:rFonts w:ascii="Liberation Serif" w:hAnsi="Liberation Serif"/>
          <w:color w:val="000000"/>
        </w:rPr>
        <w:t xml:space="preserve">   </w:t>
      </w:r>
      <w:r>
        <w:rPr>
          <w:rStyle w:val="Style9"/>
          <w:rFonts w:ascii="Liberation Serif" w:hAnsi="Liberation Serif"/>
          <w:color w:val="000000"/>
        </w:rPr>
        <w:tab/>
        <w:tab/>
        <w:tab/>
        <w:t xml:space="preserve">     </w:t>
      </w:r>
      <w:r>
        <w:rPr>
          <w:rStyle w:val="Style9"/>
          <w:rFonts w:ascii="Liberation Serif" w:hAnsi="Liberation Serif"/>
          <w:color w:val="000000"/>
          <w:sz w:val="20"/>
          <w:szCs w:val="20"/>
        </w:rPr>
        <w:t>(адрес постоянного места жительства)</w:t>
      </w:r>
    </w:p>
    <w:p>
      <w:pPr>
        <w:pStyle w:val="Style15"/>
        <w:widowControl w:val="false"/>
        <w:tabs>
          <w:tab w:val="clear" w:pos="708"/>
        </w:tabs>
        <w:ind w:left="3969" w:right="0" w:hanging="0"/>
        <w:rPr>
          <w:rFonts w:ascii="Liberation Serif" w:hAnsi="Liberation Serif"/>
          <w:color w:val="000000"/>
        </w:rPr>
      </w:pPr>
      <w:r>
        <w:rPr>
          <w:rFonts w:ascii="Liberation Serif" w:hAnsi="Liberation Serif"/>
          <w:color w:val="000000"/>
        </w:rPr>
        <w:t>улица_______________________________________</w:t>
      </w:r>
    </w:p>
    <w:p>
      <w:pPr>
        <w:pStyle w:val="Style15"/>
        <w:widowControl w:val="false"/>
        <w:tabs>
          <w:tab w:val="clear" w:pos="708"/>
        </w:tabs>
        <w:ind w:left="3969" w:right="0" w:hanging="0"/>
        <w:rPr>
          <w:rFonts w:ascii="Liberation Serif" w:hAnsi="Liberation Serif"/>
          <w:color w:val="000000"/>
          <w:sz w:val="20"/>
          <w:szCs w:val="20"/>
        </w:rPr>
      </w:pPr>
      <w:r>
        <w:rPr>
          <w:rFonts w:ascii="Liberation Serif" w:hAnsi="Liberation Serif"/>
          <w:color w:val="000000"/>
          <w:sz w:val="20"/>
          <w:szCs w:val="20"/>
        </w:rPr>
        <w:t xml:space="preserve">                                   </w:t>
      </w:r>
      <w:r>
        <w:rPr>
          <w:rFonts w:ascii="Liberation Serif" w:hAnsi="Liberation Serif"/>
          <w:color w:val="000000"/>
          <w:sz w:val="20"/>
          <w:szCs w:val="20"/>
        </w:rPr>
        <w:t>(улица, дом, корпус, квартира)</w:t>
      </w:r>
    </w:p>
    <w:p>
      <w:pPr>
        <w:pStyle w:val="Style15"/>
        <w:widowControl w:val="false"/>
        <w:tabs>
          <w:tab w:val="clear" w:pos="708"/>
        </w:tabs>
        <w:ind w:left="3969" w:right="0" w:hanging="0"/>
        <w:rPr>
          <w:rFonts w:ascii="Liberation Serif" w:hAnsi="Liberation Serif"/>
          <w:color w:val="000000"/>
        </w:rPr>
      </w:pPr>
      <w:r>
        <w:rPr>
          <w:rFonts w:ascii="Liberation Serif" w:hAnsi="Liberation Serif"/>
          <w:color w:val="000000"/>
        </w:rPr>
        <w:t>паспорт: _______________№____________________ дата выдачи_____________, выдан_______________</w:t>
      </w:r>
    </w:p>
    <w:p>
      <w:pPr>
        <w:pStyle w:val="Style15"/>
        <w:widowControl w:val="false"/>
        <w:tabs>
          <w:tab w:val="clear" w:pos="708"/>
        </w:tabs>
        <w:ind w:left="3969" w:right="0" w:hanging="0"/>
        <w:rPr>
          <w:rFonts w:ascii="Liberation Serif" w:hAnsi="Liberation Serif"/>
          <w:color w:val="000000"/>
          <w:sz w:val="20"/>
          <w:szCs w:val="20"/>
        </w:rPr>
      </w:pPr>
      <w:r>
        <w:rPr>
          <w:rFonts w:ascii="Liberation Serif" w:hAnsi="Liberation Serif"/>
          <w:color w:val="000000"/>
          <w:sz w:val="20"/>
          <w:szCs w:val="20"/>
        </w:rPr>
        <w:t>_____________________________________________________</w:t>
      </w:r>
    </w:p>
    <w:p>
      <w:pPr>
        <w:pStyle w:val="Style15"/>
        <w:widowControl w:val="false"/>
        <w:tabs>
          <w:tab w:val="clear" w:pos="708"/>
        </w:tabs>
        <w:ind w:left="3969" w:right="0" w:hanging="0"/>
        <w:rPr>
          <w:rFonts w:ascii="Liberation Serif" w:hAnsi="Liberation Serif"/>
          <w:color w:val="000000"/>
        </w:rPr>
      </w:pPr>
      <w:r>
        <w:rPr>
          <w:rFonts w:ascii="Liberation Serif" w:hAnsi="Liberation Serif"/>
          <w:color w:val="000000"/>
        </w:rPr>
        <w:t>от __________________________________________</w:t>
      </w:r>
    </w:p>
    <w:p>
      <w:pPr>
        <w:pStyle w:val="Style15"/>
        <w:widowControl w:val="false"/>
        <w:tabs>
          <w:tab w:val="clear" w:pos="708"/>
        </w:tabs>
        <w:ind w:left="3969" w:right="0" w:hanging="0"/>
        <w:rPr/>
      </w:pPr>
      <w:r>
        <w:rPr>
          <w:rStyle w:val="Style9"/>
          <w:rFonts w:ascii="Liberation Serif" w:hAnsi="Liberation Serif"/>
          <w:color w:val="000000"/>
        </w:rPr>
        <w:t xml:space="preserve">            </w:t>
      </w:r>
      <w:r>
        <w:rPr>
          <w:rStyle w:val="Style9"/>
          <w:rFonts w:ascii="Liberation Serif" w:hAnsi="Liberation Serif"/>
          <w:color w:val="000000"/>
        </w:rPr>
        <w:tab/>
        <w:tab/>
      </w:r>
      <w:r>
        <w:rPr>
          <w:rStyle w:val="Style9"/>
          <w:rFonts w:ascii="Liberation Serif" w:hAnsi="Liberation Serif"/>
          <w:color w:val="000000"/>
          <w:sz w:val="16"/>
          <w:szCs w:val="16"/>
        </w:rPr>
        <w:t>(фамилия, имя, отчество гражданина)</w:t>
      </w:r>
    </w:p>
    <w:p>
      <w:pPr>
        <w:pStyle w:val="Style15"/>
        <w:widowControl w:val="false"/>
        <w:tabs>
          <w:tab w:val="clear" w:pos="708"/>
        </w:tabs>
        <w:ind w:left="3969" w:right="0" w:hanging="0"/>
        <w:rPr>
          <w:rFonts w:ascii="Liberation Serif" w:hAnsi="Liberation Serif"/>
          <w:color w:val="000000"/>
          <w:sz w:val="16"/>
          <w:szCs w:val="16"/>
        </w:rPr>
      </w:pPr>
      <w:r>
        <w:rPr>
          <w:rFonts w:ascii="Liberation Serif" w:hAnsi="Liberation Serif"/>
          <w:color w:val="000000"/>
          <w:sz w:val="16"/>
          <w:szCs w:val="16"/>
        </w:rPr>
        <w:t>__________________________________________________________________</w:t>
      </w:r>
    </w:p>
    <w:p>
      <w:pPr>
        <w:pStyle w:val="Style15"/>
        <w:widowControl w:val="false"/>
        <w:tabs>
          <w:tab w:val="clear" w:pos="708"/>
        </w:tabs>
        <w:ind w:left="3969" w:right="0" w:hanging="0"/>
        <w:rPr>
          <w:rFonts w:ascii="Liberation Serif" w:hAnsi="Liberation Serif"/>
          <w:color w:val="000000"/>
          <w:sz w:val="16"/>
          <w:szCs w:val="16"/>
        </w:rPr>
      </w:pPr>
      <w:r>
        <w:rPr>
          <w:rFonts w:ascii="Liberation Serif" w:hAnsi="Liberation Serif"/>
          <w:color w:val="000000"/>
          <w:sz w:val="16"/>
          <w:szCs w:val="16"/>
        </w:rPr>
      </w:r>
    </w:p>
    <w:p>
      <w:pPr>
        <w:pStyle w:val="Style15"/>
        <w:widowControl w:val="false"/>
        <w:tabs>
          <w:tab w:val="clear" w:pos="708"/>
        </w:tabs>
        <w:ind w:left="3969" w:right="0" w:hanging="0"/>
        <w:rPr>
          <w:rFonts w:ascii="Liberation Serif" w:hAnsi="Liberation Serif"/>
          <w:color w:val="000000"/>
        </w:rPr>
      </w:pPr>
      <w:r>
        <w:rPr>
          <w:rFonts w:ascii="Liberation Serif" w:hAnsi="Liberation Serif"/>
          <w:color w:val="000000"/>
        </w:rPr>
        <w:t>Свердловская область, _________________________</w:t>
      </w:r>
    </w:p>
    <w:p>
      <w:pPr>
        <w:pStyle w:val="Style15"/>
        <w:widowControl w:val="false"/>
        <w:tabs>
          <w:tab w:val="clear" w:pos="708"/>
        </w:tabs>
        <w:ind w:left="3969" w:right="0" w:hanging="0"/>
        <w:rPr/>
      </w:pPr>
      <w:r>
        <w:rPr>
          <w:rStyle w:val="Style9"/>
          <w:rFonts w:ascii="Liberation Serif" w:hAnsi="Liberation Serif"/>
          <w:color w:val="000000"/>
        </w:rPr>
        <w:t xml:space="preserve">   </w:t>
      </w:r>
      <w:r>
        <w:rPr>
          <w:rStyle w:val="Style9"/>
          <w:rFonts w:ascii="Liberation Serif" w:hAnsi="Liberation Serif"/>
          <w:color w:val="000000"/>
        </w:rPr>
        <w:tab/>
        <w:tab/>
        <w:tab/>
        <w:t xml:space="preserve">     </w:t>
      </w:r>
      <w:r>
        <w:rPr>
          <w:rStyle w:val="Style9"/>
          <w:rFonts w:ascii="Liberation Serif" w:hAnsi="Liberation Serif"/>
          <w:color w:val="000000"/>
          <w:sz w:val="20"/>
          <w:szCs w:val="20"/>
        </w:rPr>
        <w:t>(адрес постоянного места жительства)</w:t>
      </w:r>
    </w:p>
    <w:p>
      <w:pPr>
        <w:pStyle w:val="Style15"/>
        <w:widowControl w:val="false"/>
        <w:tabs>
          <w:tab w:val="clear" w:pos="708"/>
        </w:tabs>
        <w:ind w:left="3969" w:right="0" w:hanging="0"/>
        <w:rPr>
          <w:rFonts w:ascii="Liberation Serif" w:hAnsi="Liberation Serif"/>
          <w:color w:val="000000"/>
        </w:rPr>
      </w:pPr>
      <w:r>
        <w:rPr>
          <w:rFonts w:ascii="Liberation Serif" w:hAnsi="Liberation Serif"/>
          <w:color w:val="000000"/>
        </w:rPr>
        <w:t>улица_______________________________________</w:t>
      </w:r>
    </w:p>
    <w:p>
      <w:pPr>
        <w:pStyle w:val="Style15"/>
        <w:widowControl w:val="false"/>
        <w:tabs>
          <w:tab w:val="clear" w:pos="708"/>
        </w:tabs>
        <w:ind w:left="3969" w:right="0" w:hanging="0"/>
        <w:rPr>
          <w:rFonts w:ascii="Liberation Serif" w:hAnsi="Liberation Serif"/>
          <w:color w:val="000000"/>
          <w:sz w:val="20"/>
          <w:szCs w:val="20"/>
        </w:rPr>
      </w:pPr>
      <w:r>
        <w:rPr>
          <w:rFonts w:ascii="Liberation Serif" w:hAnsi="Liberation Serif"/>
          <w:color w:val="000000"/>
          <w:sz w:val="20"/>
          <w:szCs w:val="20"/>
        </w:rPr>
        <w:t xml:space="preserve">                                   </w:t>
      </w:r>
      <w:r>
        <w:rPr>
          <w:rFonts w:ascii="Liberation Serif" w:hAnsi="Liberation Serif"/>
          <w:color w:val="000000"/>
          <w:sz w:val="20"/>
          <w:szCs w:val="20"/>
        </w:rPr>
        <w:t>(улица, дом, корпус, квартира)</w:t>
      </w:r>
    </w:p>
    <w:p>
      <w:pPr>
        <w:pStyle w:val="Style15"/>
        <w:widowControl w:val="false"/>
        <w:tabs>
          <w:tab w:val="clear" w:pos="708"/>
        </w:tabs>
        <w:ind w:left="3969" w:right="0" w:hanging="0"/>
        <w:rPr>
          <w:rFonts w:ascii="Liberation Serif" w:hAnsi="Liberation Serif"/>
          <w:color w:val="000000"/>
        </w:rPr>
      </w:pPr>
      <w:r>
        <w:rPr>
          <w:rFonts w:ascii="Liberation Serif" w:hAnsi="Liberation Serif"/>
          <w:color w:val="000000"/>
        </w:rPr>
        <w:t>паспорт: _______________№____________________ дата выдачи_____________, выдан_______________</w:t>
      </w:r>
    </w:p>
    <w:p>
      <w:pPr>
        <w:pStyle w:val="Style15"/>
        <w:widowControl w:val="false"/>
        <w:tabs>
          <w:tab w:val="clear" w:pos="708"/>
        </w:tabs>
        <w:ind w:left="3969" w:right="0" w:hanging="0"/>
        <w:rPr>
          <w:rFonts w:ascii="Liberation Serif" w:hAnsi="Liberation Serif"/>
          <w:color w:val="000000"/>
          <w:sz w:val="20"/>
          <w:szCs w:val="20"/>
        </w:rPr>
      </w:pPr>
      <w:r>
        <w:rPr>
          <w:rFonts w:ascii="Liberation Serif" w:hAnsi="Liberation Serif"/>
          <w:color w:val="000000"/>
          <w:sz w:val="20"/>
          <w:szCs w:val="20"/>
        </w:rPr>
        <w:t>_____________________________________________________</w:t>
      </w:r>
    </w:p>
    <w:p>
      <w:pPr>
        <w:pStyle w:val="Style15"/>
        <w:widowControl w:val="false"/>
        <w:jc w:val="center"/>
        <w:rPr>
          <w:rFonts w:ascii="Liberation Serif" w:hAnsi="Liberation Serif"/>
          <w:color w:val="000000"/>
          <w:sz w:val="20"/>
        </w:rPr>
      </w:pPr>
      <w:r>
        <w:rPr>
          <w:rFonts w:ascii="Liberation Serif" w:hAnsi="Liberation Serif"/>
          <w:color w:val="000000"/>
          <w:sz w:val="20"/>
        </w:rPr>
        <w:t xml:space="preserve">                                                                             </w:t>
      </w:r>
      <w:r>
        <w:rPr>
          <w:rFonts w:ascii="Liberation Serif" w:hAnsi="Liberation Serif"/>
          <w:color w:val="000000"/>
          <w:sz w:val="20"/>
        </w:rPr>
        <w:t xml:space="preserve">(номер телефона, электронный адрес)           </w:t>
      </w:r>
    </w:p>
    <w:p>
      <w:pPr>
        <w:pStyle w:val="Style15"/>
        <w:widowControl w:val="false"/>
        <w:jc w:val="both"/>
        <w:rPr>
          <w:rFonts w:ascii="Liberation Serif" w:hAnsi="Liberation Serif"/>
          <w:color w:val="000000"/>
        </w:rPr>
      </w:pPr>
      <w:r>
        <w:rPr>
          <w:rFonts w:ascii="Liberation Serif" w:hAnsi="Liberation Serif"/>
          <w:color w:val="000000"/>
        </w:rPr>
      </w:r>
    </w:p>
    <w:p>
      <w:pPr>
        <w:pStyle w:val="Style15"/>
        <w:widowControl w:val="false"/>
        <w:jc w:val="center"/>
        <w:rPr>
          <w:rFonts w:ascii="Liberation Serif" w:hAnsi="Liberation Serif"/>
          <w:b/>
          <w:b/>
          <w:color w:val="000000"/>
          <w:sz w:val="28"/>
        </w:rPr>
      </w:pPr>
      <w:r>
        <w:rPr>
          <w:rFonts w:ascii="Liberation Serif" w:hAnsi="Liberation Serif"/>
          <w:b/>
          <w:color w:val="000000"/>
          <w:sz w:val="28"/>
        </w:rPr>
        <w:t>Заявление</w:t>
      </w:r>
    </w:p>
    <w:p>
      <w:pPr>
        <w:pStyle w:val="Style15"/>
        <w:widowControl w:val="false"/>
        <w:jc w:val="center"/>
        <w:rPr>
          <w:rFonts w:ascii="Liberation Serif" w:hAnsi="Liberation Serif"/>
          <w:b/>
          <w:b/>
          <w:color w:val="000000"/>
          <w:sz w:val="28"/>
        </w:rPr>
      </w:pPr>
      <w:r>
        <w:rPr>
          <w:rFonts w:ascii="Liberation Serif" w:hAnsi="Liberation Serif"/>
          <w:b/>
          <w:color w:val="000000"/>
          <w:sz w:val="28"/>
        </w:rPr>
        <w:t xml:space="preserve"> </w:t>
      </w:r>
      <w:r>
        <w:rPr>
          <w:rFonts w:ascii="Liberation Serif" w:hAnsi="Liberation Serif"/>
          <w:b/>
          <w:color w:val="000000"/>
          <w:sz w:val="28"/>
        </w:rPr>
        <w:t>о принятии на учет граждан в качестве лиц, имеющих право на предоставление в собственность бесплатно земельных участков для индивидуального жилищного строительства, расположенных в границах Камышловского городского округа</w:t>
      </w:r>
    </w:p>
    <w:p>
      <w:pPr>
        <w:pStyle w:val="Style15"/>
        <w:widowControl w:val="false"/>
        <w:jc w:val="center"/>
        <w:rPr>
          <w:rFonts w:ascii="Liberation Serif" w:hAnsi="Liberation Serif"/>
          <w:color w:val="000000"/>
        </w:rPr>
      </w:pPr>
      <w:r>
        <w:rPr>
          <w:rFonts w:ascii="Liberation Serif" w:hAnsi="Liberation Serif"/>
          <w:color w:val="000000"/>
        </w:rPr>
      </w:r>
    </w:p>
    <w:p>
      <w:pPr>
        <w:pStyle w:val="Style15"/>
        <w:widowControl w:val="false"/>
        <w:ind w:left="0" w:right="0" w:firstLine="567"/>
        <w:jc w:val="both"/>
        <w:rPr>
          <w:rFonts w:ascii="Liberation Serif" w:hAnsi="Liberation Serif"/>
          <w:color w:val="000000"/>
          <w:sz w:val="28"/>
          <w:szCs w:val="28"/>
        </w:rPr>
      </w:pPr>
      <w:r>
        <w:rPr>
          <w:rFonts w:ascii="Liberation Serif" w:hAnsi="Liberation Serif"/>
          <w:color w:val="000000"/>
          <w:sz w:val="28"/>
          <w:szCs w:val="28"/>
        </w:rPr>
        <w:t>Прошу принять меня на учет и предоставить мне земельный участок в собственность однократно бесплатно для индивидуального жилищного строительства, расположенный на территории Камышловского городского округа, на основании_____________________________________________</w:t>
      </w:r>
    </w:p>
    <w:p>
      <w:pPr>
        <w:pStyle w:val="Style15"/>
        <w:widowControl w:val="false"/>
        <w:jc w:val="both"/>
        <w:rPr/>
      </w:pPr>
      <w:r>
        <w:rPr>
          <w:rStyle w:val="Style9"/>
          <w:rFonts w:ascii="Liberation Serif" w:hAnsi="Liberation Serif"/>
          <w:color w:val="000000"/>
          <w:sz w:val="28"/>
          <w:szCs w:val="28"/>
        </w:rPr>
        <w:t>________________________________________________________________</w:t>
      </w:r>
    </w:p>
    <w:p>
      <w:pPr>
        <w:pStyle w:val="ConsPlusNonformat"/>
        <w:ind w:left="0" w:right="0" w:firstLine="567"/>
        <w:jc w:val="center"/>
        <w:rPr/>
      </w:pPr>
      <w:r>
        <w:rPr>
          <w:rStyle w:val="Style9"/>
          <w:rFonts w:cs="Times New Roman" w:ascii="Liberation Serif" w:hAnsi="Liberation Serif"/>
          <w:color w:val="000000"/>
        </w:rPr>
        <w:t xml:space="preserve">(указать одно или несколько оснований, предусмотренных </w:t>
      </w:r>
      <w:hyperlink r:id="rId8" w:tgtFrame="_top">
        <w:r>
          <w:rPr>
            <w:rStyle w:val="Style9"/>
          </w:rPr>
          <w:t>подпунктом 3 пункта 2 статьи 22</w:t>
        </w:r>
      </w:hyperlink>
      <w:r>
        <w:rPr>
          <w:rStyle w:val="Style9"/>
          <w:rFonts w:cs="Times New Roman" w:ascii="Liberation Serif" w:hAnsi="Liberation Serif"/>
          <w:color w:val="000000"/>
        </w:rPr>
        <w:t xml:space="preserve"> Закона Свердловской области от 07 июля 2004 года N 18-ОЗ "Об особенностях регулирования</w:t>
      </w:r>
    </w:p>
    <w:p>
      <w:pPr>
        <w:pStyle w:val="ConsPlusNonformat"/>
        <w:ind w:left="0" w:right="0" w:firstLine="567"/>
        <w:jc w:val="center"/>
        <w:rPr>
          <w:rFonts w:ascii="Liberation Serif" w:hAnsi="Liberation Serif" w:cs="Times New Roman"/>
          <w:color w:val="000000"/>
        </w:rPr>
      </w:pPr>
      <w:r>
        <w:rPr>
          <w:rFonts w:cs="Times New Roman" w:ascii="Liberation Serif" w:hAnsi="Liberation Serif"/>
          <w:color w:val="000000"/>
        </w:rPr>
        <w:t>земельных отношений на территории Свердловской области")</w:t>
      </w:r>
    </w:p>
    <w:p>
      <w:pPr>
        <w:pStyle w:val="Style15"/>
        <w:widowControl w:val="false"/>
        <w:ind w:left="0" w:right="0" w:firstLine="567"/>
        <w:jc w:val="both"/>
        <w:rPr>
          <w:rFonts w:ascii="Liberation Serif" w:hAnsi="Liberation Serif"/>
          <w:color w:val="000000"/>
        </w:rPr>
      </w:pPr>
      <w:r>
        <w:rPr>
          <w:rFonts w:ascii="Liberation Serif" w:hAnsi="Liberation Serif"/>
          <w:color w:val="000000"/>
        </w:rPr>
      </w:r>
    </w:p>
    <w:p>
      <w:pPr>
        <w:pStyle w:val="Style15"/>
        <w:widowControl w:val="false"/>
        <w:ind w:left="0" w:right="0" w:firstLine="567"/>
        <w:jc w:val="both"/>
        <w:rPr>
          <w:rFonts w:ascii="Liberation Serif" w:hAnsi="Liberation Serif"/>
          <w:color w:val="000000"/>
          <w:sz w:val="28"/>
          <w:szCs w:val="28"/>
        </w:rPr>
      </w:pPr>
      <w:r>
        <w:rPr>
          <w:rFonts w:ascii="Liberation Serif" w:hAnsi="Liberation Serif"/>
          <w:color w:val="000000"/>
          <w:sz w:val="28"/>
          <w:szCs w:val="28"/>
        </w:rPr>
        <w:t>Настоящим подтверждаю, что до момента подачи настоящего заявления мной не реализовано свое право на получение однократно бесплатно в собственность земельного участка для индивидуального жилищного строительства, расположенного на территории Свердловской области.</w:t>
      </w:r>
    </w:p>
    <w:p>
      <w:pPr>
        <w:pStyle w:val="Style15"/>
        <w:widowControl w:val="false"/>
        <w:ind w:left="0" w:right="0" w:firstLine="567"/>
        <w:jc w:val="both"/>
        <w:rPr/>
      </w:pPr>
      <w:r>
        <w:rPr>
          <w:rStyle w:val="Style9"/>
          <w:rFonts w:ascii="Liberation Serif" w:hAnsi="Liberation Serif"/>
          <w:color w:val="000000"/>
          <w:sz w:val="28"/>
          <w:szCs w:val="28"/>
        </w:rPr>
        <w:t xml:space="preserve">Подтверждаю полноту и достоверность представленных сведений и не возражаю против проведения проверки представленных мной сведений, а также обработки персональных данных в соответствии с Федеральным </w:t>
      </w:r>
      <w:hyperlink r:id="rId9" w:tgtFrame="_top">
        <w:r>
          <w:rPr>
            <w:rStyle w:val="Style9"/>
            <w:rFonts w:ascii="Liberation Serif" w:hAnsi="Liberation Serif"/>
            <w:color w:val="000000"/>
            <w:sz w:val="28"/>
            <w:szCs w:val="28"/>
            <w:u w:val="single"/>
          </w:rPr>
          <w:t>законом</w:t>
        </w:r>
      </w:hyperlink>
      <w:r>
        <w:rPr>
          <w:rStyle w:val="Style9"/>
          <w:rFonts w:ascii="Liberation Serif" w:hAnsi="Liberation Serif"/>
          <w:color w:val="000000"/>
          <w:sz w:val="28"/>
          <w:szCs w:val="28"/>
        </w:rPr>
        <w:t xml:space="preserve"> от 27 июля 2006 года № 152-ФЗ «О персональных данных».</w:t>
      </w:r>
    </w:p>
    <w:p>
      <w:pPr>
        <w:pStyle w:val="Style15"/>
        <w:ind w:left="0" w:right="0" w:firstLine="567"/>
        <w:rPr>
          <w:rFonts w:ascii="Liberation Serif" w:hAnsi="Liberation Serif"/>
          <w:color w:val="000000"/>
        </w:rPr>
      </w:pPr>
      <w:r>
        <w:rPr>
          <w:rFonts w:ascii="Liberation Serif" w:hAnsi="Liberation Serif"/>
          <w:color w:val="000000"/>
        </w:rPr>
      </w:r>
    </w:p>
    <w:p>
      <w:pPr>
        <w:pStyle w:val="Style15"/>
        <w:ind w:left="0" w:right="0" w:firstLine="567"/>
        <w:rPr>
          <w:rFonts w:ascii="Liberation Serif" w:hAnsi="Liberation Serif"/>
          <w:color w:val="000000"/>
        </w:rPr>
      </w:pPr>
      <w:r>
        <w:rPr>
          <w:rFonts w:ascii="Liberation Serif" w:hAnsi="Liberation Serif"/>
          <w:color w:val="000000"/>
        </w:rPr>
        <w:t>К заявлению прилагаются следующие документы:</w:t>
      </w:r>
    </w:p>
    <w:p>
      <w:pPr>
        <w:pStyle w:val="Style15"/>
        <w:ind w:left="0" w:right="0" w:firstLine="567"/>
        <w:rPr>
          <w:rFonts w:ascii="Liberation Serif" w:hAnsi="Liberation Serif"/>
          <w:color w:val="000000"/>
        </w:rPr>
      </w:pPr>
      <w:r>
        <w:rPr>
          <w:rFonts w:ascii="Liberation Serif" w:hAnsi="Liberation Serif"/>
          <w:color w:val="000000"/>
        </w:rPr>
        <w:t>1) ___________________________________________________ на ___ л., в ___ экз.;</w:t>
      </w:r>
    </w:p>
    <w:p>
      <w:pPr>
        <w:pStyle w:val="Style15"/>
        <w:ind w:left="0" w:right="0" w:firstLine="567"/>
        <w:rPr>
          <w:rFonts w:ascii="Liberation Serif" w:hAnsi="Liberation Serif"/>
          <w:color w:val="000000"/>
        </w:rPr>
      </w:pPr>
      <w:r>
        <w:rPr>
          <w:rFonts w:ascii="Liberation Serif" w:hAnsi="Liberation Serif"/>
          <w:color w:val="000000"/>
        </w:rPr>
        <w:t>2) ___________________________________________________ на ___ л., в ___ экз.;</w:t>
      </w:r>
    </w:p>
    <w:p>
      <w:pPr>
        <w:pStyle w:val="Style15"/>
        <w:ind w:left="0" w:right="0" w:firstLine="567"/>
        <w:rPr>
          <w:rFonts w:ascii="Liberation Serif" w:hAnsi="Liberation Serif"/>
          <w:color w:val="000000"/>
        </w:rPr>
      </w:pPr>
      <w:r>
        <w:rPr>
          <w:rFonts w:ascii="Liberation Serif" w:hAnsi="Liberation Serif"/>
          <w:color w:val="000000"/>
        </w:rPr>
        <w:t>3) ___________________________________________________ на ___ л., в ___ экз;</w:t>
      </w:r>
    </w:p>
    <w:p>
      <w:pPr>
        <w:pStyle w:val="Style15"/>
        <w:ind w:left="0" w:right="0" w:firstLine="567"/>
        <w:rPr>
          <w:rFonts w:ascii="Liberation Serif" w:hAnsi="Liberation Serif"/>
          <w:color w:val="000000"/>
        </w:rPr>
      </w:pPr>
      <w:r>
        <w:rPr>
          <w:rFonts w:ascii="Liberation Serif" w:hAnsi="Liberation Serif"/>
          <w:color w:val="000000"/>
        </w:rPr>
        <w:t>4) ___________________________________________________ на ___ л., в ___ экз.</w:t>
      </w:r>
    </w:p>
    <w:p>
      <w:pPr>
        <w:pStyle w:val="Style15"/>
        <w:ind w:left="0" w:right="0" w:firstLine="567"/>
        <w:rPr>
          <w:rFonts w:ascii="Liberation Serif" w:hAnsi="Liberation Serif"/>
          <w:color w:val="000000"/>
        </w:rPr>
      </w:pPr>
      <w:r>
        <w:rPr>
          <w:rFonts w:ascii="Liberation Serif" w:hAnsi="Liberation Serif"/>
          <w:color w:val="000000"/>
        </w:rPr>
      </w:r>
    </w:p>
    <w:p>
      <w:pPr>
        <w:pStyle w:val="Style15"/>
        <w:ind w:left="0" w:right="0" w:firstLine="567"/>
        <w:rPr>
          <w:rFonts w:ascii="Liberation Serif" w:hAnsi="Liberation Serif"/>
          <w:color w:val="000000"/>
        </w:rPr>
      </w:pPr>
      <w:r>
        <w:rPr>
          <w:rFonts w:ascii="Liberation Serif" w:hAnsi="Liberation Serif"/>
          <w:color w:val="000000"/>
        </w:rPr>
        <w:tab/>
        <w:t xml:space="preserve"> «_____»__________ _____ г.</w:t>
        <w:tab/>
      </w:r>
    </w:p>
    <w:p>
      <w:pPr>
        <w:pStyle w:val="Style15"/>
        <w:ind w:left="0" w:right="0" w:firstLine="567"/>
        <w:rPr>
          <w:rFonts w:ascii="Liberation Serif" w:hAnsi="Liberation Serif"/>
          <w:color w:val="000000"/>
        </w:rPr>
      </w:pPr>
      <w:r>
        <w:rPr>
          <w:rFonts w:ascii="Liberation Serif" w:hAnsi="Liberation Serif"/>
          <w:color w:val="000000"/>
        </w:rPr>
      </w:r>
    </w:p>
    <w:p>
      <w:pPr>
        <w:pStyle w:val="Style15"/>
        <w:ind w:left="0" w:right="0" w:firstLine="567"/>
        <w:jc w:val="right"/>
        <w:rPr>
          <w:rFonts w:ascii="Liberation Serif" w:hAnsi="Liberation Serif"/>
          <w:color w:val="000000"/>
        </w:rPr>
      </w:pPr>
      <w:r>
        <w:rPr>
          <w:rFonts w:ascii="Liberation Serif" w:hAnsi="Liberation Serif"/>
          <w:color w:val="000000"/>
        </w:rPr>
        <w:t>____________________(___________________________)</w:t>
      </w:r>
    </w:p>
    <w:p>
      <w:pPr>
        <w:pStyle w:val="Style15"/>
        <w:tabs>
          <w:tab w:val="clear" w:pos="708"/>
        </w:tabs>
        <w:ind w:left="3397" w:right="0" w:firstLine="567"/>
        <w:rPr/>
      </w:pPr>
      <w:r>
        <w:rPr>
          <w:rStyle w:val="Style9"/>
          <w:rFonts w:ascii="Liberation Serif" w:hAnsi="Liberation Serif"/>
          <w:color w:val="000000"/>
          <w:sz w:val="20"/>
          <w:szCs w:val="20"/>
        </w:rPr>
        <w:t xml:space="preserve">     </w:t>
      </w:r>
      <w:r>
        <w:rPr>
          <w:rStyle w:val="Style9"/>
          <w:rFonts w:ascii="Liberation Serif" w:hAnsi="Liberation Serif"/>
          <w:color w:val="000000"/>
          <w:sz w:val="20"/>
          <w:szCs w:val="20"/>
        </w:rPr>
        <w:t>(подпись)</w:t>
        <w:tab/>
        <w:tab/>
        <w:t xml:space="preserve">         </w:t>
      </w:r>
      <w:r>
        <w:rPr>
          <w:rStyle w:val="Style9"/>
          <w:rFonts w:ascii="Liberation Serif" w:hAnsi="Liberation Serif"/>
          <w:color w:val="000000"/>
          <w:sz w:val="16"/>
          <w:szCs w:val="16"/>
        </w:rPr>
        <w:t xml:space="preserve">(фамилия, инициалы) </w:t>
      </w:r>
    </w:p>
    <w:p>
      <w:pPr>
        <w:pStyle w:val="Style15"/>
        <w:ind w:left="0" w:right="0" w:firstLine="567"/>
        <w:jc w:val="right"/>
        <w:rPr>
          <w:rFonts w:ascii="Liberation Serif" w:hAnsi="Liberation Serif"/>
          <w:color w:val="000000"/>
        </w:rPr>
      </w:pPr>
      <w:r>
        <w:rPr>
          <w:rFonts w:ascii="Liberation Serif" w:hAnsi="Liberation Serif"/>
          <w:color w:val="000000"/>
        </w:rPr>
        <w:t>____________________(___________________________)</w:t>
      </w:r>
    </w:p>
    <w:p>
      <w:pPr>
        <w:pStyle w:val="Style15"/>
        <w:tabs>
          <w:tab w:val="clear" w:pos="708"/>
        </w:tabs>
        <w:ind w:left="2689" w:right="0" w:firstLine="567"/>
        <w:jc w:val="center"/>
        <w:rPr/>
      </w:pPr>
      <w:r>
        <w:rPr>
          <w:rStyle w:val="Style9"/>
          <w:rFonts w:ascii="Liberation Serif" w:hAnsi="Liberation Serif"/>
          <w:color w:val="000000"/>
          <w:sz w:val="20"/>
          <w:szCs w:val="20"/>
        </w:rPr>
        <w:t xml:space="preserve"> </w:t>
      </w:r>
      <w:r>
        <w:rPr>
          <w:rStyle w:val="Style9"/>
          <w:rFonts w:ascii="Liberation Serif" w:hAnsi="Liberation Serif"/>
          <w:color w:val="000000"/>
          <w:sz w:val="20"/>
          <w:szCs w:val="20"/>
        </w:rPr>
        <w:t>(подпись)</w:t>
        <w:tab/>
        <w:tab/>
        <w:tab/>
        <w:t xml:space="preserve">      </w:t>
      </w:r>
      <w:r>
        <w:rPr>
          <w:rStyle w:val="Style9"/>
          <w:rFonts w:ascii="Liberation Serif" w:hAnsi="Liberation Serif"/>
          <w:color w:val="000000"/>
          <w:sz w:val="16"/>
          <w:szCs w:val="16"/>
        </w:rPr>
        <w:t>(фамилия, инициалы)</w:t>
      </w:r>
      <w:r>
        <w:rPr>
          <w:rStyle w:val="Style9"/>
          <w:rFonts w:ascii="Liberation Serif" w:hAnsi="Liberation Serif"/>
          <w:color w:val="000000"/>
          <w:sz w:val="20"/>
          <w:szCs w:val="20"/>
        </w:rPr>
        <w:t xml:space="preserve"> </w:t>
      </w:r>
    </w:p>
    <w:p>
      <w:pPr>
        <w:pStyle w:val="Style15"/>
        <w:ind w:left="0" w:right="0" w:firstLine="567"/>
        <w:jc w:val="right"/>
        <w:rPr/>
      </w:pPr>
      <w:r>
        <w:rPr>
          <w:rStyle w:val="Style9"/>
          <w:rFonts w:ascii="Liberation Serif" w:hAnsi="Liberation Serif"/>
          <w:color w:val="000000"/>
        </w:rPr>
        <w:tab/>
      </w:r>
      <w:r>
        <w:rPr>
          <w:rStyle w:val="Style9"/>
          <w:rFonts w:ascii="Liberation Serif" w:hAnsi="Liberation Serif"/>
          <w:color w:val="000000"/>
          <w:sz w:val="20"/>
          <w:szCs w:val="20"/>
        </w:rPr>
        <w:t xml:space="preserve"> </w:t>
      </w:r>
    </w:p>
    <w:p>
      <w:pPr>
        <w:pStyle w:val="Style15"/>
        <w:ind w:left="0" w:right="0" w:firstLine="567"/>
        <w:jc w:val="right"/>
        <w:rPr>
          <w:rFonts w:ascii="Liberation Serif" w:hAnsi="Liberation Serif"/>
          <w:color w:val="000000"/>
        </w:rPr>
      </w:pPr>
      <w:r>
        <w:rPr>
          <w:rFonts w:ascii="Liberation Serif" w:hAnsi="Liberation Serif"/>
          <w:color w:val="000000"/>
        </w:rPr>
      </w:r>
    </w:p>
    <w:p>
      <w:pPr>
        <w:pStyle w:val="Style15"/>
        <w:ind w:left="0" w:right="0" w:firstLine="567"/>
        <w:rPr>
          <w:rFonts w:ascii="Liberation Serif" w:hAnsi="Liberation Serif"/>
          <w:color w:val="000000"/>
          <w:sz w:val="28"/>
          <w:szCs w:val="28"/>
        </w:rPr>
      </w:pPr>
      <w:r>
        <w:rPr>
          <w:rFonts w:ascii="Liberation Serif" w:hAnsi="Liberation Serif"/>
          <w:color w:val="000000"/>
          <w:sz w:val="28"/>
          <w:szCs w:val="28"/>
        </w:rPr>
        <w:t>Номер регистрации_______ Дата регистрации___________20___г.</w:t>
      </w:r>
    </w:p>
    <w:p>
      <w:pPr>
        <w:pStyle w:val="Style15"/>
        <w:ind w:left="0" w:right="0" w:firstLine="567"/>
        <w:rPr>
          <w:rFonts w:ascii="Liberation Serif" w:hAnsi="Liberation Serif"/>
          <w:color w:val="000000"/>
          <w:sz w:val="28"/>
          <w:szCs w:val="28"/>
        </w:rPr>
      </w:pPr>
      <w:r>
        <w:rPr>
          <w:rFonts w:ascii="Liberation Serif" w:hAnsi="Liberation Serif"/>
          <w:color w:val="000000"/>
          <w:sz w:val="28"/>
          <w:szCs w:val="28"/>
        </w:rPr>
        <w:t>Время регистрации _______ час. _______ мин.</w:t>
      </w:r>
    </w:p>
    <w:p>
      <w:pPr>
        <w:pStyle w:val="Style15"/>
        <w:widowControl w:val="false"/>
        <w:jc w:val="center"/>
        <w:rPr>
          <w:rFonts w:ascii="Liberation Serif" w:hAnsi="Liberation Serif" w:eastAsia="Liberation Serif" w:cs="Liberation Serif"/>
          <w:color w:val="000000"/>
          <w:sz w:val="28"/>
          <w:szCs w:val="28"/>
        </w:rPr>
      </w:pPr>
      <w:r>
        <w:rPr>
          <w:rFonts w:eastAsia="Liberation Serif" w:cs="Liberation Serif" w:ascii="Liberation Serif" w:hAnsi="Liberation Serif"/>
          <w:color w:val="000000"/>
          <w:sz w:val="28"/>
          <w:szCs w:val="28"/>
        </w:rPr>
      </w:r>
    </w:p>
    <w:p>
      <w:pPr>
        <w:pStyle w:val="Style15"/>
        <w:widowControl w:val="false"/>
        <w:jc w:val="center"/>
        <w:rPr>
          <w:rFonts w:ascii="Liberation Serif" w:hAnsi="Liberation Serif" w:eastAsia="Liberation Serif" w:cs="Liberation Serif"/>
          <w:color w:val="000000"/>
          <w:sz w:val="28"/>
          <w:szCs w:val="28"/>
        </w:rPr>
      </w:pPr>
      <w:r>
        <w:rPr>
          <w:rFonts w:eastAsia="Liberation Serif" w:cs="Liberation Serif" w:ascii="Liberation Serif" w:hAnsi="Liberation Serif"/>
          <w:color w:val="000000"/>
          <w:sz w:val="28"/>
          <w:szCs w:val="28"/>
        </w:rPr>
      </w:r>
    </w:p>
    <w:p>
      <w:pPr>
        <w:pStyle w:val="Style15"/>
        <w:widowControl w:val="false"/>
        <w:jc w:val="center"/>
        <w:rPr>
          <w:rFonts w:ascii="Liberation Serif" w:hAnsi="Liberation Serif" w:eastAsia="Liberation Serif" w:cs="Liberation Serif"/>
          <w:color w:val="000000"/>
          <w:sz w:val="28"/>
          <w:szCs w:val="28"/>
        </w:rPr>
      </w:pPr>
      <w:r>
        <w:rPr>
          <w:rFonts w:eastAsia="Liberation Serif" w:cs="Liberation Serif" w:ascii="Liberation Serif" w:hAnsi="Liberation Serif"/>
          <w:color w:val="000000"/>
          <w:sz w:val="28"/>
          <w:szCs w:val="28"/>
        </w:rPr>
      </w:r>
    </w:p>
    <w:p>
      <w:pPr>
        <w:pStyle w:val="Style15"/>
        <w:widowControl w:val="false"/>
        <w:jc w:val="center"/>
        <w:rPr>
          <w:rFonts w:ascii="Liberation Serif" w:hAnsi="Liberation Serif" w:eastAsia="Liberation Serif" w:cs="Liberation Serif"/>
          <w:color w:val="000000"/>
          <w:sz w:val="28"/>
          <w:szCs w:val="28"/>
        </w:rPr>
      </w:pPr>
      <w:r>
        <w:rPr>
          <w:rFonts w:eastAsia="Liberation Serif" w:cs="Liberation Serif" w:ascii="Liberation Serif" w:hAnsi="Liberation Serif"/>
          <w:color w:val="000000"/>
          <w:sz w:val="28"/>
          <w:szCs w:val="28"/>
        </w:rPr>
      </w:r>
    </w:p>
    <w:sectPr>
      <w:headerReference w:type="default" r:id="rId10"/>
      <w:footerReference w:type="default" r:id="rId11"/>
      <w:type w:val="nextPage"/>
      <w:pgSz w:w="11906" w:h="16838"/>
      <w:pgMar w:left="1701" w:right="567" w:header="1134" w:top="1560"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swiss"/>
    <w:pitch w:val="variable"/>
  </w:font>
  <w:font w:name="XO Thames">
    <w:charset w:val="cc"/>
    <w:family w:val="auto"/>
    <w:pitch w:val="default"/>
  </w:font>
  <w:font w:name="Times New Roman">
    <w:charset w:val="cc"/>
    <w:family w:val="roman"/>
    <w:pitch w:val="variable"/>
  </w:font>
  <w:font w:name="Tahoma">
    <w:charset w:val="cc"/>
    <w:family w:val="swiss"/>
    <w:pitch w:val="variable"/>
  </w:font>
  <w:font w:name="Arial">
    <w:charset w:val="cc"/>
    <w:family w:val="swiss"/>
    <w:pitch w:val="variable"/>
  </w:font>
  <w:font w:name="Courier New">
    <w:charset w:val="cc"/>
    <w:family w:val="modern"/>
    <w:pitch w:val="fixed"/>
  </w:font>
  <w:font w:name="Liberation Serif">
    <w:altName w:val="Times New Roman"/>
    <w:charset w:val="cc"/>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5"/>
      <w:rPr/>
    </w:pPr>
    <w:r>
      <w:rPr/>
      <w:b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5"/>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5"/>
      <w:jc w:val="center"/>
      <w:rPr/>
    </w:pPr>
    <w:r>
      <w:rPr>
        <w:rStyle w:val="Style10"/>
      </w:rPr>
      <w:fldChar w:fldCharType="begin"/>
    </w:r>
    <w:r>
      <w:rPr>
        <w:rStyle w:val="Style10"/>
      </w:rPr>
      <w:instrText> PAGE </w:instrText>
    </w:r>
    <w:r>
      <w:rPr>
        <w:rStyle w:val="Style10"/>
      </w:rPr>
      <w:fldChar w:fldCharType="separate"/>
    </w:r>
    <w:r>
      <w:rPr>
        <w:rStyle w:val="Style10"/>
      </w:rPr>
      <w:t>41</w:t>
    </w:r>
    <w:r>
      <w:rPr>
        <w:rStyle w:val="Style10"/>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ind w:left="2148" w:hanging="360"/>
      </w:pPr>
    </w:lvl>
    <w:lvl w:ilvl="1">
      <w:start w:val="1"/>
      <w:numFmt w:val="lowerLetter"/>
      <w:lvlText w:val="%2."/>
      <w:lvlJc w:val="left"/>
      <w:pPr>
        <w:ind w:left="2868" w:hanging="360"/>
      </w:pPr>
    </w:lvl>
    <w:lvl w:ilvl="2">
      <w:start w:val="1"/>
      <w:numFmt w:val="lowerRoman"/>
      <w:lvlText w:val="%3."/>
      <w:lvlJc w:val="right"/>
      <w:pPr>
        <w:ind w:left="3588" w:hanging="180"/>
      </w:pPr>
    </w:lvl>
    <w:lvl w:ilvl="3">
      <w:start w:val="1"/>
      <w:numFmt w:val="decimal"/>
      <w:lvlText w:val="%4."/>
      <w:lvlJc w:val="left"/>
      <w:pPr>
        <w:ind w:left="4308" w:hanging="360"/>
      </w:pPr>
    </w:lvl>
    <w:lvl w:ilvl="4">
      <w:start w:val="1"/>
      <w:numFmt w:val="lowerLetter"/>
      <w:lvlText w:val="%5."/>
      <w:lvlJc w:val="left"/>
      <w:pPr>
        <w:ind w:left="5028" w:hanging="360"/>
      </w:pPr>
    </w:lvl>
    <w:lvl w:ilvl="5">
      <w:start w:val="1"/>
      <w:numFmt w:val="lowerRoman"/>
      <w:lvlText w:val="%6."/>
      <w:lvlJc w:val="right"/>
      <w:pPr>
        <w:ind w:left="5748" w:hanging="180"/>
      </w:pPr>
    </w:lvl>
    <w:lvl w:ilvl="6">
      <w:start w:val="1"/>
      <w:numFmt w:val="decimal"/>
      <w:lvlText w:val="%7."/>
      <w:lvlJc w:val="left"/>
      <w:pPr>
        <w:ind w:left="6468" w:hanging="360"/>
      </w:pPr>
    </w:lvl>
    <w:lvl w:ilvl="7">
      <w:start w:val="1"/>
      <w:numFmt w:val="lowerLetter"/>
      <w:lvlText w:val="%8."/>
      <w:lvlJc w:val="left"/>
      <w:pPr>
        <w:ind w:left="7188" w:hanging="360"/>
      </w:pPr>
    </w:lvl>
    <w:lvl w:ilvl="8">
      <w:start w:val="1"/>
      <w:numFmt w:val="lowerRoman"/>
      <w:lvlText w:val="%9."/>
      <w:lvlJc w:val="right"/>
      <w:pPr>
        <w:ind w:left="7908" w:hanging="180"/>
      </w:pPr>
    </w:lvl>
  </w:abstractNum>
  <w:abstractNum w:abstractNumId="3">
    <w:lvl w:ilvl="0">
      <w:start w:val="1"/>
      <w:numFmt w:val="decimal"/>
      <w:lvlText w:val="%1"/>
      <w:lvlJc w:val="left"/>
      <w:pPr>
        <w:ind w:left="375" w:hanging="375"/>
      </w:pPr>
    </w:lvl>
    <w:lvl w:ilvl="1">
      <w:start w:val="1"/>
      <w:numFmt w:val="decimal"/>
      <w:lvlText w:val="%2."/>
      <w:lvlJc w:val="left"/>
      <w:pPr>
        <w:ind w:left="1084" w:hanging="375"/>
      </w:pPr>
      <w:rPr>
        <w:rFonts w:ascii="Liberation Serif" w:hAnsi="Liberation Serif" w:eastAsia="Liberation Serif" w:cs="Liberation Serif"/>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4">
    <w:lvl w:ilvl="0">
      <w:start w:val="1"/>
      <w:numFmt w:val="decimal"/>
      <w:lvlText w:val="%1)"/>
      <w:lvlJc w:val="left"/>
      <w:pPr>
        <w:ind w:left="2148" w:hanging="360"/>
      </w:pPr>
    </w:lvl>
    <w:lvl w:ilvl="1">
      <w:start w:val="1"/>
      <w:numFmt w:val="lowerLetter"/>
      <w:lvlText w:val="%2."/>
      <w:lvlJc w:val="left"/>
      <w:pPr>
        <w:ind w:left="2868" w:hanging="360"/>
      </w:pPr>
    </w:lvl>
    <w:lvl w:ilvl="2">
      <w:start w:val="1"/>
      <w:numFmt w:val="lowerRoman"/>
      <w:lvlText w:val="%3."/>
      <w:lvlJc w:val="right"/>
      <w:pPr>
        <w:ind w:left="3588" w:hanging="180"/>
      </w:pPr>
    </w:lvl>
    <w:lvl w:ilvl="3">
      <w:start w:val="1"/>
      <w:numFmt w:val="decimal"/>
      <w:lvlText w:val="%4."/>
      <w:lvlJc w:val="left"/>
      <w:pPr>
        <w:ind w:left="4308" w:hanging="360"/>
      </w:pPr>
    </w:lvl>
    <w:lvl w:ilvl="4">
      <w:start w:val="1"/>
      <w:numFmt w:val="lowerLetter"/>
      <w:lvlText w:val="%5."/>
      <w:lvlJc w:val="left"/>
      <w:pPr>
        <w:ind w:left="5028" w:hanging="360"/>
      </w:pPr>
    </w:lvl>
    <w:lvl w:ilvl="5">
      <w:start w:val="1"/>
      <w:numFmt w:val="lowerRoman"/>
      <w:lvlText w:val="%6."/>
      <w:lvlJc w:val="right"/>
      <w:pPr>
        <w:ind w:left="5748" w:hanging="180"/>
      </w:pPr>
    </w:lvl>
    <w:lvl w:ilvl="6">
      <w:start w:val="1"/>
      <w:numFmt w:val="decimal"/>
      <w:lvlText w:val="%7."/>
      <w:lvlJc w:val="left"/>
      <w:pPr>
        <w:ind w:left="6468" w:hanging="360"/>
      </w:pPr>
    </w:lvl>
    <w:lvl w:ilvl="7">
      <w:start w:val="1"/>
      <w:numFmt w:val="lowerLetter"/>
      <w:lvlText w:val="%8."/>
      <w:lvlJc w:val="left"/>
      <w:pPr>
        <w:ind w:left="7188" w:hanging="360"/>
      </w:pPr>
    </w:lvl>
    <w:lvl w:ilvl="8">
      <w:start w:val="1"/>
      <w:numFmt w:val="lowerRoman"/>
      <w:lvlText w:val="%9."/>
      <w:lvlJc w:val="right"/>
      <w:pPr>
        <w:ind w:left="7908" w:hanging="18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color w:val="000000"/>
        <w:kern w:val="2"/>
        <w:sz w:val="22"/>
        <w:szCs w:val="22"/>
        <w:lang w:val="ru-RU" w:eastAsia="ru-RU" w:bidi="ar-SA"/>
      </w:rPr>
    </w:rPrDefault>
    <w:pPrDefault>
      <w:pPr>
        <w:widowControl/>
        <w:suppressAutoHyphens w:val="false"/>
        <w:overflowPunct w:val="false"/>
        <w:autoSpaceDE w:val="false"/>
        <w:spacing w:lineRule="auto" w:line="276"/>
        <w:textAlignment w:val="baseline"/>
      </w:pPr>
    </w:pPrDefault>
  </w:docDefaults>
  <w:style w:type="paragraph" w:styleId="Normal">
    <w:name w:val="Normal"/>
    <w:qFormat/>
    <w:pPr>
      <w:keepNext w:val="false"/>
      <w:keepLines w:val="false"/>
      <w:pageBreakBefore w:val="false"/>
      <w:widowControl/>
      <w:pBdr/>
      <w:shd w:fill="auto" w:val="clear"/>
      <w:suppressAutoHyphens w:val="true"/>
      <w:kinsoku w:val="true"/>
      <w:overflowPunct w:val="false"/>
      <w:autoSpaceDE w:val="false"/>
      <w:bidi w:val="0"/>
      <w:snapToGrid w:val="true"/>
      <w:spacing w:lineRule="auto" w:line="276" w:before="0" w:after="200"/>
      <w:jc w:val="left"/>
      <w:textAlignment w:val="baseline"/>
    </w:pPr>
    <w:rPr>
      <w:rFonts w:ascii="Calibri" w:hAnsi="Calibri" w:eastAsia="Calibri" w:cs="Calibri"/>
      <w:b w:val="false"/>
      <w:bCs w:val="false"/>
      <w:i w:val="false"/>
      <w:iCs w:val="false"/>
      <w:caps w:val="false"/>
      <w:smallCaps w:val="false"/>
      <w:strike w:val="false"/>
      <w:dstrike w:val="false"/>
      <w:outline w:val="false"/>
      <w:emboss w:val="false"/>
      <w:imprint w:val="false"/>
      <w:color w:val="000000"/>
      <w:spacing w:val="0"/>
      <w:w w:val="100"/>
      <w:kern w:val="2"/>
      <w:position w:val="0"/>
      <w:sz w:val="22"/>
      <w:sz w:val="22"/>
      <w:szCs w:val="22"/>
      <w:u w:val="none"/>
      <w:vertAlign w:val="baseline"/>
      <w:em w:val="none"/>
      <w:lang w:val="ru-RU" w:eastAsia="ru-RU" w:bidi="ar-SA"/>
    </w:rPr>
  </w:style>
  <w:style w:type="paragraph" w:styleId="1">
    <w:name w:val="Heading 1"/>
    <w:next w:val="Normal"/>
    <w:qFormat/>
    <w:pPr>
      <w:keepNext w:val="false"/>
      <w:keepLines w:val="false"/>
      <w:pageBreakBefore w:val="false"/>
      <w:widowControl/>
      <w:numPr>
        <w:ilvl w:val="0"/>
        <w:numId w:val="1"/>
      </w:numPr>
      <w:pBdr/>
      <w:shd w:fill="auto" w:val="clear"/>
      <w:suppressAutoHyphens w:val="true"/>
      <w:kinsoku w:val="true"/>
      <w:overflowPunct w:val="false"/>
      <w:autoSpaceDE w:val="false"/>
      <w:bidi w:val="0"/>
      <w:snapToGrid w:val="true"/>
      <w:spacing w:before="120" w:after="120" w:lineRule="auto" w:line="276"/>
      <w:jc w:val="left"/>
      <w:textAlignment w:val="baseline"/>
      <w:outlineLvl w:val="0"/>
    </w:pPr>
    <w:rPr>
      <w:rFonts w:ascii="XO Thames" w:hAnsi="XO Thames" w:eastAsia="XO Thames" w:cs="XO Thames"/>
      <w:b/>
      <w:bCs/>
      <w:i w:val="false"/>
      <w:iCs w:val="false"/>
      <w:caps w:val="false"/>
      <w:smallCaps w:val="false"/>
      <w:strike w:val="false"/>
      <w:dstrike w:val="false"/>
      <w:outline w:val="false"/>
      <w:emboss w:val="false"/>
      <w:imprint w:val="false"/>
      <w:color w:val="000000"/>
      <w:spacing w:val="0"/>
      <w:w w:val="100"/>
      <w:kern w:val="2"/>
      <w:position w:val="0"/>
      <w:sz w:val="32"/>
      <w:sz w:val="32"/>
      <w:szCs w:val="32"/>
      <w:u w:val="none"/>
      <w:vertAlign w:val="baseline"/>
      <w:em w:val="none"/>
      <w:lang w:val="ru-RU" w:eastAsia="ru-RU" w:bidi="ar-SA"/>
    </w:rPr>
  </w:style>
  <w:style w:type="paragraph" w:styleId="2">
    <w:name w:val="Heading 2"/>
    <w:next w:val="Normal"/>
    <w:qFormat/>
    <w:pPr>
      <w:keepNext w:val="false"/>
      <w:keepLines w:val="false"/>
      <w:pageBreakBefore w:val="false"/>
      <w:widowControl/>
      <w:numPr>
        <w:ilvl w:val="1"/>
        <w:numId w:val="1"/>
      </w:numPr>
      <w:pBdr/>
      <w:shd w:fill="auto" w:val="clear"/>
      <w:suppressAutoHyphens w:val="true"/>
      <w:kinsoku w:val="true"/>
      <w:overflowPunct w:val="false"/>
      <w:autoSpaceDE w:val="false"/>
      <w:bidi w:val="0"/>
      <w:snapToGrid w:val="true"/>
      <w:spacing w:before="120" w:after="120" w:lineRule="auto" w:line="276"/>
      <w:jc w:val="left"/>
      <w:textAlignment w:val="baseline"/>
      <w:outlineLvl w:val="1"/>
    </w:pPr>
    <w:rPr>
      <w:rFonts w:ascii="XO Thames" w:hAnsi="XO Thames" w:eastAsia="XO Thames" w:cs="XO Thames"/>
      <w:b/>
      <w:bCs/>
      <w:i w:val="false"/>
      <w:iCs w:val="false"/>
      <w:caps w:val="false"/>
      <w:smallCaps w:val="false"/>
      <w:strike w:val="false"/>
      <w:dstrike w:val="false"/>
      <w:outline w:val="false"/>
      <w:emboss w:val="false"/>
      <w:imprint w:val="false"/>
      <w:color w:val="00A0FF"/>
      <w:spacing w:val="0"/>
      <w:w w:val="100"/>
      <w:kern w:val="2"/>
      <w:position w:val="0"/>
      <w:sz w:val="26"/>
      <w:sz w:val="26"/>
      <w:szCs w:val="26"/>
      <w:u w:val="none"/>
      <w:vertAlign w:val="baseline"/>
      <w:em w:val="none"/>
      <w:lang w:val="ru-RU" w:eastAsia="ru-RU" w:bidi="ar-SA"/>
    </w:rPr>
  </w:style>
  <w:style w:type="paragraph" w:styleId="3">
    <w:name w:val="Heading 3"/>
    <w:next w:val="Normal"/>
    <w:qFormat/>
    <w:pPr>
      <w:keepNext w:val="false"/>
      <w:keepLines w:val="false"/>
      <w:pageBreakBefore w:val="false"/>
      <w:widowControl/>
      <w:numPr>
        <w:ilvl w:val="2"/>
        <w:numId w:val="1"/>
      </w:numPr>
      <w:pBdr/>
      <w:shd w:fill="auto" w:val="clear"/>
      <w:suppressAutoHyphens w:val="true"/>
      <w:kinsoku w:val="true"/>
      <w:overflowPunct w:val="false"/>
      <w:autoSpaceDE w:val="false"/>
      <w:bidi w:val="0"/>
      <w:snapToGrid w:val="true"/>
      <w:spacing w:lineRule="auto" w:line="276" w:before="0" w:after="200"/>
      <w:jc w:val="left"/>
      <w:textAlignment w:val="baseline"/>
      <w:outlineLvl w:val="2"/>
    </w:pPr>
    <w:rPr>
      <w:rFonts w:ascii="XO Thames" w:hAnsi="XO Thames" w:eastAsia="XO Thames" w:cs="XO Thames"/>
      <w:b/>
      <w:bCs/>
      <w:i/>
      <w:iCs/>
      <w:caps w:val="false"/>
      <w:smallCaps w:val="false"/>
      <w:strike w:val="false"/>
      <w:dstrike w:val="false"/>
      <w:outline w:val="false"/>
      <w:emboss w:val="false"/>
      <w:imprint w:val="false"/>
      <w:color w:val="000000"/>
      <w:spacing w:val="0"/>
      <w:w w:val="100"/>
      <w:kern w:val="2"/>
      <w:position w:val="0"/>
      <w:sz w:val="22"/>
      <w:sz w:val="22"/>
      <w:szCs w:val="22"/>
      <w:u w:val="none"/>
      <w:vertAlign w:val="baseline"/>
      <w:em w:val="none"/>
      <w:lang w:val="ru-RU" w:eastAsia="ru-RU" w:bidi="ar-SA"/>
    </w:rPr>
  </w:style>
  <w:style w:type="paragraph" w:styleId="4">
    <w:name w:val="Heading 4"/>
    <w:next w:val="Normal"/>
    <w:qFormat/>
    <w:pPr>
      <w:keepNext w:val="false"/>
      <w:keepLines w:val="false"/>
      <w:pageBreakBefore w:val="false"/>
      <w:widowControl/>
      <w:numPr>
        <w:ilvl w:val="3"/>
        <w:numId w:val="1"/>
      </w:numPr>
      <w:pBdr/>
      <w:shd w:fill="auto" w:val="clear"/>
      <w:suppressAutoHyphens w:val="true"/>
      <w:kinsoku w:val="true"/>
      <w:overflowPunct w:val="false"/>
      <w:autoSpaceDE w:val="false"/>
      <w:bidi w:val="0"/>
      <w:snapToGrid w:val="true"/>
      <w:spacing w:before="120" w:after="120" w:lineRule="auto" w:line="276"/>
      <w:jc w:val="left"/>
      <w:textAlignment w:val="baseline"/>
      <w:outlineLvl w:val="3"/>
    </w:pPr>
    <w:rPr>
      <w:rFonts w:ascii="XO Thames" w:hAnsi="XO Thames" w:eastAsia="XO Thames" w:cs="XO Thames"/>
      <w:b/>
      <w:bCs/>
      <w:i w:val="false"/>
      <w:iCs w:val="false"/>
      <w:caps w:val="false"/>
      <w:smallCaps w:val="false"/>
      <w:strike w:val="false"/>
      <w:dstrike w:val="false"/>
      <w:outline w:val="false"/>
      <w:emboss w:val="false"/>
      <w:imprint w:val="false"/>
      <w:color w:val="595959"/>
      <w:spacing w:val="0"/>
      <w:w w:val="100"/>
      <w:kern w:val="2"/>
      <w:position w:val="0"/>
      <w:sz w:val="26"/>
      <w:sz w:val="26"/>
      <w:szCs w:val="26"/>
      <w:u w:val="none"/>
      <w:vertAlign w:val="baseline"/>
      <w:em w:val="none"/>
      <w:lang w:val="ru-RU" w:eastAsia="ru-RU" w:bidi="ar-SA"/>
    </w:rPr>
  </w:style>
  <w:style w:type="paragraph" w:styleId="5">
    <w:name w:val="Heading 5"/>
    <w:next w:val="Normal"/>
    <w:qFormat/>
    <w:pPr>
      <w:keepNext w:val="false"/>
      <w:keepLines w:val="false"/>
      <w:pageBreakBefore w:val="false"/>
      <w:widowControl/>
      <w:numPr>
        <w:ilvl w:val="4"/>
        <w:numId w:val="1"/>
      </w:numPr>
      <w:pBdr/>
      <w:shd w:fill="auto" w:val="clear"/>
      <w:suppressAutoHyphens w:val="true"/>
      <w:kinsoku w:val="true"/>
      <w:overflowPunct w:val="false"/>
      <w:autoSpaceDE w:val="false"/>
      <w:bidi w:val="0"/>
      <w:snapToGrid w:val="true"/>
      <w:spacing w:before="120" w:after="120" w:lineRule="auto" w:line="276"/>
      <w:jc w:val="left"/>
      <w:textAlignment w:val="baseline"/>
      <w:outlineLvl w:val="4"/>
    </w:pPr>
    <w:rPr>
      <w:rFonts w:ascii="XO Thames" w:hAnsi="XO Thames" w:eastAsia="XO Thames" w:cs="XO Thames"/>
      <w:b/>
      <w:bCs/>
      <w:i w:val="false"/>
      <w:iCs w:val="false"/>
      <w:caps w:val="false"/>
      <w:smallCaps w:val="false"/>
      <w:strike w:val="false"/>
      <w:dstrike w:val="false"/>
      <w:outline w:val="false"/>
      <w:emboss w:val="false"/>
      <w:imprint w:val="false"/>
      <w:color w:val="000000"/>
      <w:spacing w:val="0"/>
      <w:w w:val="100"/>
      <w:kern w:val="2"/>
      <w:position w:val="0"/>
      <w:sz w:val="22"/>
      <w:sz w:val="22"/>
      <w:szCs w:val="22"/>
      <w:u w:val="none"/>
      <w:vertAlign w:val="baseline"/>
      <w:em w:val="none"/>
      <w:lang w:val="ru-RU" w:eastAsia="ru-RU" w:bidi="ar-SA"/>
    </w:rPr>
  </w:style>
  <w:style w:type="character" w:styleId="Style9">
    <w:name w:val="Основной шрифт абзаца"/>
    <w:qFormat/>
    <w:rPr/>
  </w:style>
  <w:style w:type="character" w:styleId="Style10">
    <w:name w:val="Номер страницы"/>
    <w:basedOn w:val="Style9"/>
    <w:rPr/>
  </w:style>
  <w:style w:type="character" w:styleId="Style11">
    <w:name w:val="Гиперссылка"/>
    <w:basedOn w:val="Style9"/>
    <w:qFormat/>
    <w:rPr>
      <w:color w:val="0563C1"/>
      <w:u w:val="single"/>
    </w:rPr>
  </w:style>
  <w:style w:type="character" w:styleId="Style12">
    <w:name w:val="Интернет-ссылка"/>
    <w:rPr>
      <w:color w:val="000080"/>
      <w:u w:val="single"/>
      <w:lang w:val="zxx" w:eastAsia="zxx" w:bidi="zxx"/>
    </w:rPr>
  </w:style>
  <w:style w:type="character" w:styleId="WWCharLFO3LVL2">
    <w:name w:val="WW_CharLFO3LVL2"/>
    <w:qFormat/>
    <w:rPr>
      <w:rFonts w:ascii="Liberation Serif" w:hAnsi="Liberation Serif" w:eastAsia="Liberation Serif" w:cs="Liberation Serif"/>
    </w:rPr>
  </w:style>
  <w:style w:type="paragraph" w:styleId="Style13">
    <w:name w:val="Заголовок"/>
    <w:next w:val="Normal"/>
    <w:qFormat/>
    <w:pPr>
      <w:keepNext w:val="false"/>
      <w:keepLines w:val="false"/>
      <w:pageBreakBefore w:val="false"/>
      <w:widowControl/>
      <w:pBdr/>
      <w:shd w:fill="auto" w:val="clear"/>
      <w:suppressAutoHyphens w:val="true"/>
      <w:kinsoku w:val="true"/>
      <w:overflowPunct w:val="false"/>
      <w:autoSpaceDE w:val="false"/>
      <w:bidi w:val="0"/>
      <w:snapToGrid w:val="true"/>
      <w:spacing w:lineRule="auto" w:line="276" w:before="0" w:after="200"/>
      <w:jc w:val="left"/>
      <w:textAlignment w:val="baseline"/>
    </w:pPr>
    <w:rPr>
      <w:rFonts w:ascii="XO Thames" w:hAnsi="XO Thames" w:eastAsia="XO Thames" w:cs="XO Thames"/>
      <w:b/>
      <w:bCs/>
      <w:i w:val="false"/>
      <w:iCs w:val="false"/>
      <w:caps w:val="false"/>
      <w:smallCaps w:val="false"/>
      <w:strike w:val="false"/>
      <w:dstrike w:val="false"/>
      <w:outline w:val="false"/>
      <w:emboss w:val="false"/>
      <w:imprint w:val="false"/>
      <w:color w:val="000000"/>
      <w:spacing w:val="0"/>
      <w:w w:val="100"/>
      <w:kern w:val="2"/>
      <w:position w:val="0"/>
      <w:sz w:val="52"/>
      <w:sz w:val="52"/>
      <w:szCs w:val="52"/>
      <w:u w:val="none"/>
      <w:vertAlign w:val="baseline"/>
      <w:em w:val="none"/>
      <w:lang w:val="ru-RU" w:eastAsia="ru-RU" w:bidi="ar-SA"/>
    </w:rPr>
  </w:style>
  <w:style w:type="paragraph" w:styleId="Style14">
    <w:name w:val="Body Text"/>
    <w:basedOn w:val="Normal"/>
    <w:pPr>
      <w:spacing w:lineRule="auto" w:line="276" w:before="0" w:after="140"/>
    </w:pPr>
    <w:rPr/>
  </w:style>
  <w:style w:type="paragraph" w:styleId="Style15">
    <w:name w:val="Обычный"/>
    <w:qFormat/>
    <w:pPr>
      <w:keepNext w:val="false"/>
      <w:keepLines w:val="false"/>
      <w:pageBreakBefore w:val="false"/>
      <w:widowControl/>
      <w:pBdr/>
      <w:shd w:fill="auto" w:val="clear"/>
      <w:suppressAutoHyphens w:val="true"/>
      <w:kinsoku w:val="true"/>
      <w:overflowPunct w:val="false"/>
      <w:autoSpaceDE w:val="false"/>
      <w:bidi w:val="0"/>
      <w:snapToGrid w:val="true"/>
      <w:spacing w:lineRule="auto" w:line="240" w:before="0" w:after="0"/>
      <w:jc w:val="left"/>
      <w:textAlignment w:val="baseline"/>
    </w:pPr>
    <w:rPr>
      <w:rFonts w:ascii="Times New Roman" w:hAnsi="Times New Roman" w:eastAsia="Times New Roman" w:cs="Times New Roman"/>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vertAlign w:val="baseline"/>
      <w:em w:val="none"/>
      <w:lang w:val="ru-RU" w:eastAsia="ru-RU" w:bidi="ar-SA"/>
    </w:rPr>
  </w:style>
  <w:style w:type="paragraph" w:styleId="Style16">
    <w:name w:val="Указатель"/>
    <w:basedOn w:val="Normal"/>
    <w:qFormat/>
    <w:pPr>
      <w:suppressLineNumbers/>
    </w:pPr>
    <w:rPr/>
  </w:style>
  <w:style w:type="paragraph" w:styleId="21">
    <w:name w:val="TOC 2"/>
    <w:next w:val="Normal"/>
    <w:pPr>
      <w:keepNext w:val="false"/>
      <w:keepLines w:val="false"/>
      <w:pageBreakBefore w:val="false"/>
      <w:widowControl/>
      <w:pBdr/>
      <w:shd w:fill="auto" w:val="clear"/>
      <w:tabs>
        <w:tab w:val="clear" w:pos="708"/>
      </w:tabs>
      <w:suppressAutoHyphens w:val="true"/>
      <w:kinsoku w:val="true"/>
      <w:overflowPunct w:val="false"/>
      <w:autoSpaceDE w:val="false"/>
      <w:bidi w:val="0"/>
      <w:snapToGrid w:val="true"/>
      <w:spacing w:lineRule="auto" w:line="276" w:before="0" w:after="200"/>
      <w:ind w:left="200" w:right="0" w:hanging="0"/>
      <w:jc w:val="left"/>
      <w:textAlignment w:val="baseline"/>
    </w:pPr>
    <w:rPr>
      <w:rFonts w:ascii="Calibri" w:hAnsi="Calibri" w:eastAsia="Calibri" w:cs="Calibri"/>
      <w:b w:val="false"/>
      <w:bCs w:val="false"/>
      <w:i w:val="false"/>
      <w:iCs w:val="false"/>
      <w:caps w:val="false"/>
      <w:smallCaps w:val="false"/>
      <w:strike w:val="false"/>
      <w:dstrike w:val="false"/>
      <w:outline w:val="false"/>
      <w:emboss w:val="false"/>
      <w:imprint w:val="false"/>
      <w:color w:val="000000"/>
      <w:spacing w:val="0"/>
      <w:w w:val="100"/>
      <w:kern w:val="2"/>
      <w:position w:val="0"/>
      <w:sz w:val="22"/>
      <w:sz w:val="22"/>
      <w:szCs w:val="22"/>
      <w:u w:val="none"/>
      <w:vertAlign w:val="baseline"/>
      <w:em w:val="none"/>
      <w:lang w:val="ru-RU" w:eastAsia="ru-RU" w:bidi="ar-SA"/>
    </w:rPr>
  </w:style>
  <w:style w:type="paragraph" w:styleId="41">
    <w:name w:val="TOC 4"/>
    <w:next w:val="Normal"/>
    <w:pPr>
      <w:keepNext w:val="false"/>
      <w:keepLines w:val="false"/>
      <w:pageBreakBefore w:val="false"/>
      <w:widowControl/>
      <w:pBdr/>
      <w:shd w:fill="auto" w:val="clear"/>
      <w:tabs>
        <w:tab w:val="clear" w:pos="708"/>
      </w:tabs>
      <w:suppressAutoHyphens w:val="true"/>
      <w:kinsoku w:val="true"/>
      <w:overflowPunct w:val="false"/>
      <w:autoSpaceDE w:val="false"/>
      <w:bidi w:val="0"/>
      <w:snapToGrid w:val="true"/>
      <w:spacing w:lineRule="auto" w:line="276" w:before="0" w:after="200"/>
      <w:ind w:left="600" w:right="0" w:hanging="0"/>
      <w:jc w:val="left"/>
      <w:textAlignment w:val="baseline"/>
    </w:pPr>
    <w:rPr>
      <w:rFonts w:ascii="Calibri" w:hAnsi="Calibri" w:eastAsia="Calibri" w:cs="Calibri"/>
      <w:b w:val="false"/>
      <w:bCs w:val="false"/>
      <w:i w:val="false"/>
      <w:iCs w:val="false"/>
      <w:caps w:val="false"/>
      <w:smallCaps w:val="false"/>
      <w:strike w:val="false"/>
      <w:dstrike w:val="false"/>
      <w:outline w:val="false"/>
      <w:emboss w:val="false"/>
      <w:imprint w:val="false"/>
      <w:color w:val="000000"/>
      <w:spacing w:val="0"/>
      <w:w w:val="100"/>
      <w:kern w:val="2"/>
      <w:position w:val="0"/>
      <w:sz w:val="22"/>
      <w:sz w:val="22"/>
      <w:szCs w:val="22"/>
      <w:u w:val="none"/>
      <w:vertAlign w:val="baseline"/>
      <w:em w:val="none"/>
      <w:lang w:val="ru-RU" w:eastAsia="ru-RU" w:bidi="ar-SA"/>
    </w:rPr>
  </w:style>
  <w:style w:type="paragraph" w:styleId="6">
    <w:name w:val="TOC 6"/>
    <w:next w:val="Normal"/>
    <w:pPr>
      <w:keepNext w:val="false"/>
      <w:keepLines w:val="false"/>
      <w:pageBreakBefore w:val="false"/>
      <w:widowControl/>
      <w:pBdr/>
      <w:shd w:fill="auto" w:val="clear"/>
      <w:tabs>
        <w:tab w:val="clear" w:pos="708"/>
      </w:tabs>
      <w:suppressAutoHyphens w:val="true"/>
      <w:kinsoku w:val="true"/>
      <w:overflowPunct w:val="false"/>
      <w:autoSpaceDE w:val="false"/>
      <w:bidi w:val="0"/>
      <w:snapToGrid w:val="true"/>
      <w:spacing w:lineRule="auto" w:line="276" w:before="0" w:after="200"/>
      <w:ind w:left="1000" w:right="0" w:hanging="0"/>
      <w:jc w:val="left"/>
      <w:textAlignment w:val="baseline"/>
    </w:pPr>
    <w:rPr>
      <w:rFonts w:ascii="Calibri" w:hAnsi="Calibri" w:eastAsia="Calibri" w:cs="Calibri"/>
      <w:b w:val="false"/>
      <w:bCs w:val="false"/>
      <w:i w:val="false"/>
      <w:iCs w:val="false"/>
      <w:caps w:val="false"/>
      <w:smallCaps w:val="false"/>
      <w:strike w:val="false"/>
      <w:dstrike w:val="false"/>
      <w:outline w:val="false"/>
      <w:emboss w:val="false"/>
      <w:imprint w:val="false"/>
      <w:color w:val="000000"/>
      <w:spacing w:val="0"/>
      <w:w w:val="100"/>
      <w:kern w:val="2"/>
      <w:position w:val="0"/>
      <w:sz w:val="22"/>
      <w:sz w:val="22"/>
      <w:szCs w:val="22"/>
      <w:u w:val="none"/>
      <w:vertAlign w:val="baseline"/>
      <w:em w:val="none"/>
      <w:lang w:val="ru-RU" w:eastAsia="ru-RU" w:bidi="ar-SA"/>
    </w:rPr>
  </w:style>
  <w:style w:type="paragraph" w:styleId="7">
    <w:name w:val="TOC 7"/>
    <w:next w:val="Normal"/>
    <w:pPr>
      <w:keepNext w:val="false"/>
      <w:keepLines w:val="false"/>
      <w:pageBreakBefore w:val="false"/>
      <w:widowControl/>
      <w:pBdr/>
      <w:shd w:fill="auto" w:val="clear"/>
      <w:tabs>
        <w:tab w:val="clear" w:pos="708"/>
      </w:tabs>
      <w:suppressAutoHyphens w:val="true"/>
      <w:kinsoku w:val="true"/>
      <w:overflowPunct w:val="false"/>
      <w:autoSpaceDE w:val="false"/>
      <w:bidi w:val="0"/>
      <w:snapToGrid w:val="true"/>
      <w:spacing w:lineRule="auto" w:line="276" w:before="0" w:after="200"/>
      <w:ind w:left="1200" w:right="0" w:hanging="0"/>
      <w:jc w:val="left"/>
      <w:textAlignment w:val="baseline"/>
    </w:pPr>
    <w:rPr>
      <w:rFonts w:ascii="Calibri" w:hAnsi="Calibri" w:eastAsia="Calibri" w:cs="Calibri"/>
      <w:b w:val="false"/>
      <w:bCs w:val="false"/>
      <w:i w:val="false"/>
      <w:iCs w:val="false"/>
      <w:caps w:val="false"/>
      <w:smallCaps w:val="false"/>
      <w:strike w:val="false"/>
      <w:dstrike w:val="false"/>
      <w:outline w:val="false"/>
      <w:emboss w:val="false"/>
      <w:imprint w:val="false"/>
      <w:color w:val="000000"/>
      <w:spacing w:val="0"/>
      <w:w w:val="100"/>
      <w:kern w:val="2"/>
      <w:position w:val="0"/>
      <w:sz w:val="22"/>
      <w:sz w:val="22"/>
      <w:szCs w:val="22"/>
      <w:u w:val="none"/>
      <w:vertAlign w:val="baseline"/>
      <w:em w:val="none"/>
      <w:lang w:val="ru-RU" w:eastAsia="ru-RU" w:bidi="ar-SA"/>
    </w:rPr>
  </w:style>
  <w:style w:type="paragraph" w:styleId="Style17">
    <w:name w:val="Текст выноски"/>
    <w:basedOn w:val="Style15"/>
    <w:qFormat/>
    <w:pPr>
      <w:suppressAutoHyphens w:val="true"/>
    </w:pPr>
    <w:rPr>
      <w:rFonts w:ascii="Tahoma" w:hAnsi="Tahoma" w:eastAsia="Tahoma" w:cs="Tahoma"/>
      <w:sz w:val="16"/>
      <w:szCs w:val="16"/>
    </w:rPr>
  </w:style>
  <w:style w:type="paragraph" w:styleId="11">
    <w:name w:val="Номер страницы1"/>
    <w:basedOn w:val="13"/>
    <w:qFormat/>
    <w:pPr>
      <w:suppressAutoHyphens w:val="true"/>
    </w:pPr>
    <w:rPr/>
  </w:style>
  <w:style w:type="paragraph" w:styleId="Style18">
    <w:name w:val="Тема примечания"/>
    <w:basedOn w:val="Style26"/>
    <w:next w:val="Style26"/>
    <w:qFormat/>
    <w:pPr>
      <w:suppressAutoHyphens w:val="true"/>
    </w:pPr>
    <w:rPr>
      <w:b/>
      <w:bCs/>
    </w:rPr>
  </w:style>
  <w:style w:type="paragraph" w:styleId="Style19">
    <w:name w:val="Нижний колонтитул Знак"/>
    <w:basedOn w:val="13"/>
    <w:qFormat/>
    <w:pPr>
      <w:suppressAutoHyphens w:val="true"/>
    </w:pPr>
    <w:rPr>
      <w:rFonts w:ascii="Times New Roman" w:hAnsi="Times New Roman" w:eastAsia="Times New Roman" w:cs="Times New Roman"/>
      <w:sz w:val="24"/>
      <w:szCs w:val="24"/>
    </w:rPr>
  </w:style>
  <w:style w:type="paragraph" w:styleId="Formattext">
    <w:name w:val="formattext"/>
    <w:basedOn w:val="Style15"/>
    <w:qFormat/>
    <w:pPr>
      <w:suppressAutoHyphens w:val="true"/>
      <w:spacing w:before="100" w:after="100"/>
    </w:pPr>
    <w:rPr/>
  </w:style>
  <w:style w:type="paragraph" w:styleId="Style20">
    <w:name w:val="Верхний колонтитул Знак"/>
    <w:basedOn w:val="13"/>
    <w:qFormat/>
    <w:pPr>
      <w:suppressAutoHyphens w:val="true"/>
    </w:pPr>
    <w:rPr>
      <w:rFonts w:ascii="Times New Roman" w:hAnsi="Times New Roman" w:eastAsia="Times New Roman" w:cs="Times New Roman"/>
      <w:sz w:val="24"/>
      <w:szCs w:val="24"/>
    </w:rPr>
  </w:style>
  <w:style w:type="paragraph" w:styleId="Style21">
    <w:name w:val="Рецензия"/>
    <w:qFormat/>
    <w:pPr>
      <w:keepNext w:val="false"/>
      <w:keepLines w:val="false"/>
      <w:pageBreakBefore w:val="false"/>
      <w:widowControl/>
      <w:pBdr/>
      <w:shd w:fill="auto" w:val="clear"/>
      <w:suppressAutoHyphens w:val="true"/>
      <w:kinsoku w:val="true"/>
      <w:overflowPunct w:val="false"/>
      <w:autoSpaceDE w:val="false"/>
      <w:bidi w:val="0"/>
      <w:snapToGrid w:val="true"/>
      <w:spacing w:lineRule="auto" w:line="240" w:before="0" w:after="0"/>
      <w:jc w:val="left"/>
      <w:textAlignment w:val="baseline"/>
    </w:pPr>
    <w:rPr>
      <w:rFonts w:ascii="Times New Roman" w:hAnsi="Times New Roman" w:eastAsia="Times New Roman" w:cs="Times New Roman"/>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vertAlign w:val="baseline"/>
      <w:em w:val="none"/>
      <w:lang w:val="ru-RU" w:eastAsia="ru-RU" w:bidi="ar-SA"/>
    </w:rPr>
  </w:style>
  <w:style w:type="paragraph" w:styleId="12">
    <w:name w:val="Знак сноски1"/>
    <w:basedOn w:val="13"/>
    <w:qFormat/>
    <w:pPr>
      <w:suppressAutoHyphens w:val="true"/>
    </w:pPr>
    <w:rPr>
      <w:position w:val="7"/>
      <w:sz w:val="14"/>
    </w:rPr>
  </w:style>
  <w:style w:type="paragraph" w:styleId="13">
    <w:name w:val="Основной шрифт абзаца1"/>
    <w:qFormat/>
    <w:pPr>
      <w:keepNext w:val="false"/>
      <w:keepLines w:val="false"/>
      <w:pageBreakBefore w:val="false"/>
      <w:widowControl/>
      <w:pBdr/>
      <w:shd w:fill="auto" w:val="clear"/>
      <w:suppressAutoHyphens w:val="true"/>
      <w:kinsoku w:val="true"/>
      <w:overflowPunct w:val="false"/>
      <w:autoSpaceDE w:val="false"/>
      <w:bidi w:val="0"/>
      <w:snapToGrid w:val="true"/>
      <w:spacing w:lineRule="auto" w:line="276" w:before="0" w:after="200"/>
      <w:jc w:val="left"/>
      <w:textAlignment w:val="baseline"/>
    </w:pPr>
    <w:rPr>
      <w:rFonts w:ascii="Calibri" w:hAnsi="Calibri" w:eastAsia="Calibri" w:cs="Calibri"/>
      <w:b w:val="false"/>
      <w:bCs w:val="false"/>
      <w:i w:val="false"/>
      <w:iCs w:val="false"/>
      <w:caps w:val="false"/>
      <w:smallCaps w:val="false"/>
      <w:strike w:val="false"/>
      <w:dstrike w:val="false"/>
      <w:outline w:val="false"/>
      <w:emboss w:val="false"/>
      <w:imprint w:val="false"/>
      <w:color w:val="000000"/>
      <w:spacing w:val="0"/>
      <w:w w:val="100"/>
      <w:kern w:val="2"/>
      <w:position w:val="0"/>
      <w:sz w:val="22"/>
      <w:sz w:val="22"/>
      <w:szCs w:val="22"/>
      <w:u w:val="none"/>
      <w:vertAlign w:val="baseline"/>
      <w:em w:val="none"/>
      <w:lang w:val="ru-RU" w:eastAsia="ru-RU" w:bidi="ar-SA"/>
    </w:rPr>
  </w:style>
  <w:style w:type="paragraph" w:styleId="Style22">
    <w:name w:val="Текст сноски Знак"/>
    <w:basedOn w:val="13"/>
    <w:qFormat/>
    <w:pPr>
      <w:suppressAutoHyphens w:val="true"/>
    </w:pPr>
    <w:rPr>
      <w:rFonts w:ascii="Times New Roman" w:hAnsi="Times New Roman" w:eastAsia="Times New Roman" w:cs="Times New Roman"/>
      <w:sz w:val="20"/>
      <w:szCs w:val="20"/>
    </w:rPr>
  </w:style>
  <w:style w:type="paragraph" w:styleId="31">
    <w:name w:val="TOC 3"/>
    <w:next w:val="Normal"/>
    <w:pPr>
      <w:keepNext w:val="false"/>
      <w:keepLines w:val="false"/>
      <w:pageBreakBefore w:val="false"/>
      <w:widowControl/>
      <w:pBdr/>
      <w:shd w:fill="auto" w:val="clear"/>
      <w:tabs>
        <w:tab w:val="clear" w:pos="708"/>
      </w:tabs>
      <w:suppressAutoHyphens w:val="true"/>
      <w:kinsoku w:val="true"/>
      <w:overflowPunct w:val="false"/>
      <w:autoSpaceDE w:val="false"/>
      <w:bidi w:val="0"/>
      <w:snapToGrid w:val="true"/>
      <w:spacing w:lineRule="auto" w:line="276" w:before="0" w:after="200"/>
      <w:ind w:left="400" w:right="0" w:hanging="0"/>
      <w:jc w:val="left"/>
      <w:textAlignment w:val="baseline"/>
    </w:pPr>
    <w:rPr>
      <w:rFonts w:ascii="Calibri" w:hAnsi="Calibri" w:eastAsia="Calibri" w:cs="Calibri"/>
      <w:b w:val="false"/>
      <w:bCs w:val="false"/>
      <w:i w:val="false"/>
      <w:iCs w:val="false"/>
      <w:caps w:val="false"/>
      <w:smallCaps w:val="false"/>
      <w:strike w:val="false"/>
      <w:dstrike w:val="false"/>
      <w:outline w:val="false"/>
      <w:emboss w:val="false"/>
      <w:imprint w:val="false"/>
      <w:color w:val="000000"/>
      <w:spacing w:val="0"/>
      <w:w w:val="100"/>
      <w:kern w:val="2"/>
      <w:position w:val="0"/>
      <w:sz w:val="22"/>
      <w:sz w:val="22"/>
      <w:szCs w:val="22"/>
      <w:u w:val="none"/>
      <w:vertAlign w:val="baseline"/>
      <w:em w:val="none"/>
      <w:lang w:val="ru-RU" w:eastAsia="ru-RU" w:bidi="ar-SA"/>
    </w:rPr>
  </w:style>
  <w:style w:type="paragraph" w:styleId="Style23">
    <w:name w:val="Тема примечания Знак"/>
    <w:basedOn w:val="Style30"/>
    <w:qFormat/>
    <w:pPr>
      <w:suppressAutoHyphens w:val="true"/>
    </w:pPr>
    <w:rPr>
      <w:b/>
      <w:bCs/>
    </w:rPr>
  </w:style>
  <w:style w:type="paragraph" w:styleId="Style24">
    <w:name w:val="Верхний и нижний колонтитулы"/>
    <w:qFormat/>
    <w:pPr>
      <w:keepNext w:val="false"/>
      <w:keepLines w:val="false"/>
      <w:pageBreakBefore w:val="false"/>
      <w:widowControl/>
      <w:pBdr/>
      <w:shd w:fill="auto" w:val="clear"/>
      <w:suppressAutoHyphens w:val="true"/>
      <w:kinsoku w:val="true"/>
      <w:overflowPunct w:val="false"/>
      <w:autoSpaceDE w:val="false"/>
      <w:bidi w:val="0"/>
      <w:snapToGrid w:val="true"/>
      <w:spacing w:lineRule="auto" w:line="360" w:before="0" w:after="200"/>
      <w:jc w:val="left"/>
      <w:textAlignment w:val="baseline"/>
    </w:pPr>
    <w:rPr>
      <w:rFonts w:ascii="XO Thames" w:hAnsi="XO Thames" w:eastAsia="XO Thames" w:cs="XO Thames"/>
      <w:b w:val="false"/>
      <w:bCs w:val="false"/>
      <w:i w:val="false"/>
      <w:iCs w:val="false"/>
      <w:caps w:val="false"/>
      <w:smallCaps w:val="false"/>
      <w:strike w:val="false"/>
      <w:dstrike w:val="false"/>
      <w:outline w:val="false"/>
      <w:emboss w:val="false"/>
      <w:imprint w:val="false"/>
      <w:color w:val="000000"/>
      <w:spacing w:val="0"/>
      <w:w w:val="100"/>
      <w:kern w:val="2"/>
      <w:position w:val="0"/>
      <w:sz w:val="20"/>
      <w:sz w:val="20"/>
      <w:szCs w:val="20"/>
      <w:u w:val="none"/>
      <w:vertAlign w:val="baseline"/>
      <w:em w:val="none"/>
      <w:lang w:val="ru-RU" w:eastAsia="ru-RU" w:bidi="ar-SA"/>
    </w:rPr>
  </w:style>
  <w:style w:type="paragraph" w:styleId="Style25">
    <w:name w:val="Footer"/>
    <w:basedOn w:val="Style15"/>
    <w:pPr>
      <w:tabs>
        <w:tab w:val="clear" w:pos="708"/>
        <w:tab w:val="center" w:pos="4677" w:leader="none"/>
        <w:tab w:val="right" w:pos="9355" w:leader="none"/>
      </w:tabs>
      <w:suppressAutoHyphens w:val="true"/>
    </w:pPr>
    <w:rPr/>
  </w:style>
  <w:style w:type="paragraph" w:styleId="Style26">
    <w:name w:val="Текст примечания"/>
    <w:basedOn w:val="Style15"/>
    <w:qFormat/>
    <w:pPr>
      <w:suppressAutoHyphens w:val="true"/>
    </w:pPr>
    <w:rPr>
      <w:sz w:val="20"/>
      <w:szCs w:val="20"/>
    </w:rPr>
  </w:style>
  <w:style w:type="paragraph" w:styleId="Style27">
    <w:name w:val="Абзац списка"/>
    <w:basedOn w:val="Style15"/>
    <w:qFormat/>
    <w:pPr>
      <w:tabs>
        <w:tab w:val="clear" w:pos="708"/>
      </w:tabs>
      <w:suppressAutoHyphens w:val="true"/>
      <w:ind w:left="720" w:right="0" w:hanging="0"/>
    </w:pPr>
    <w:rPr/>
  </w:style>
  <w:style w:type="paragraph" w:styleId="Internetlink">
    <w:name w:val="Internet link"/>
    <w:qFormat/>
    <w:pPr>
      <w:keepNext w:val="false"/>
      <w:keepLines w:val="false"/>
      <w:pageBreakBefore w:val="false"/>
      <w:widowControl/>
      <w:pBdr/>
      <w:shd w:fill="auto" w:val="clear"/>
      <w:suppressAutoHyphens w:val="true"/>
      <w:kinsoku w:val="true"/>
      <w:overflowPunct w:val="false"/>
      <w:autoSpaceDE w:val="false"/>
      <w:bidi w:val="0"/>
      <w:snapToGrid w:val="true"/>
      <w:spacing w:lineRule="auto" w:line="276" w:before="0" w:after="200"/>
      <w:jc w:val="left"/>
      <w:textAlignment w:val="baseline"/>
    </w:pPr>
    <w:rPr>
      <w:rFonts w:ascii="Calibri" w:hAnsi="Calibri" w:eastAsia="Calibri" w:cs="Calibri"/>
      <w:b w:val="false"/>
      <w:bCs w:val="false"/>
      <w:i w:val="false"/>
      <w:iCs w:val="false"/>
      <w:caps w:val="false"/>
      <w:smallCaps w:val="false"/>
      <w:strike w:val="false"/>
      <w:dstrike w:val="false"/>
      <w:outline w:val="false"/>
      <w:emboss w:val="false"/>
      <w:imprint w:val="false"/>
      <w:color w:val="0000FF"/>
      <w:spacing w:val="0"/>
      <w:w w:val="100"/>
      <w:kern w:val="2"/>
      <w:position w:val="0"/>
      <w:sz w:val="22"/>
      <w:sz w:val="22"/>
      <w:szCs w:val="22"/>
      <w:u w:val="single"/>
      <w:vertAlign w:val="baseline"/>
      <w:em w:val="none"/>
      <w:lang w:val="ru-RU" w:eastAsia="ru-RU" w:bidi="ar-SA"/>
    </w:rPr>
  </w:style>
  <w:style w:type="paragraph" w:styleId="Style28">
    <w:name w:val="Footnote Text"/>
    <w:pPr>
      <w:keepNext w:val="false"/>
      <w:keepLines w:val="false"/>
      <w:pageBreakBefore w:val="false"/>
      <w:widowControl/>
      <w:pBdr/>
      <w:shd w:fill="auto" w:val="clear"/>
      <w:suppressAutoHyphens w:val="true"/>
      <w:kinsoku w:val="true"/>
      <w:overflowPunct w:val="false"/>
      <w:autoSpaceDE w:val="false"/>
      <w:bidi w:val="0"/>
      <w:snapToGrid w:val="true"/>
      <w:spacing w:lineRule="auto" w:line="276" w:before="0" w:after="200"/>
      <w:jc w:val="left"/>
      <w:textAlignment w:val="baseline"/>
    </w:pPr>
    <w:rPr>
      <w:rFonts w:ascii="XO Thames" w:hAnsi="XO Thames" w:eastAsia="XO Thames" w:cs="XO Thames"/>
      <w:b w:val="false"/>
      <w:bCs w:val="false"/>
      <w:i w:val="false"/>
      <w:iCs w:val="false"/>
      <w:caps w:val="false"/>
      <w:smallCaps w:val="false"/>
      <w:strike w:val="false"/>
      <w:dstrike w:val="false"/>
      <w:outline w:val="false"/>
      <w:emboss w:val="false"/>
      <w:imprint w:val="false"/>
      <w:color w:val="000000"/>
      <w:spacing w:val="0"/>
      <w:w w:val="100"/>
      <w:kern w:val="2"/>
      <w:position w:val="0"/>
      <w:sz w:val="22"/>
      <w:sz w:val="22"/>
      <w:szCs w:val="22"/>
      <w:u w:val="none"/>
      <w:vertAlign w:val="baseline"/>
      <w:em w:val="none"/>
      <w:lang w:val="ru-RU" w:eastAsia="ru-RU" w:bidi="ar-SA"/>
    </w:rPr>
  </w:style>
  <w:style w:type="paragraph" w:styleId="ConsPlusTitle">
    <w:name w:val="ConsPlusTitle"/>
    <w:qFormat/>
    <w:pPr>
      <w:keepNext w:val="false"/>
      <w:keepLines w:val="false"/>
      <w:pageBreakBefore w:val="false"/>
      <w:widowControl w:val="false"/>
      <w:pBdr/>
      <w:shd w:fill="auto" w:val="clear"/>
      <w:suppressAutoHyphens w:val="true"/>
      <w:kinsoku w:val="true"/>
      <w:overflowPunct w:val="false"/>
      <w:autoSpaceDE w:val="false"/>
      <w:bidi w:val="0"/>
      <w:snapToGrid w:val="true"/>
      <w:spacing w:lineRule="auto" w:line="240" w:before="0" w:after="0"/>
      <w:jc w:val="left"/>
      <w:textAlignment w:val="baseline"/>
    </w:pPr>
    <w:rPr>
      <w:rFonts w:ascii="Times New Roman" w:hAnsi="Times New Roman" w:eastAsia="Times New Roman" w:cs="Times New Roman"/>
      <w:b/>
      <w:bCs/>
      <w:i w:val="false"/>
      <w:iCs w:val="false"/>
      <w:caps w:val="false"/>
      <w:smallCaps w:val="false"/>
      <w:strike w:val="false"/>
      <w:dstrike w:val="false"/>
      <w:outline w:val="false"/>
      <w:emboss w:val="false"/>
      <w:imprint w:val="false"/>
      <w:color w:val="000000"/>
      <w:spacing w:val="0"/>
      <w:w w:val="100"/>
      <w:kern w:val="2"/>
      <w:position w:val="0"/>
      <w:sz w:val="28"/>
      <w:sz w:val="28"/>
      <w:szCs w:val="28"/>
      <w:u w:val="none"/>
      <w:vertAlign w:val="baseline"/>
      <w:em w:val="none"/>
      <w:lang w:val="ru-RU" w:eastAsia="ru-RU" w:bidi="ar-SA"/>
    </w:rPr>
  </w:style>
  <w:style w:type="paragraph" w:styleId="14">
    <w:name w:val="TOC 1"/>
    <w:next w:val="Normal"/>
    <w:pPr>
      <w:keepNext w:val="false"/>
      <w:keepLines w:val="false"/>
      <w:pageBreakBefore w:val="false"/>
      <w:widowControl/>
      <w:pBdr/>
      <w:shd w:fill="auto" w:val="clear"/>
      <w:suppressAutoHyphens w:val="true"/>
      <w:kinsoku w:val="true"/>
      <w:overflowPunct w:val="false"/>
      <w:autoSpaceDE w:val="false"/>
      <w:bidi w:val="0"/>
      <w:snapToGrid w:val="true"/>
      <w:spacing w:lineRule="auto" w:line="276" w:before="0" w:after="200"/>
      <w:jc w:val="left"/>
      <w:textAlignment w:val="baseline"/>
    </w:pPr>
    <w:rPr>
      <w:rFonts w:ascii="XO Thames" w:hAnsi="XO Thames" w:eastAsia="XO Thames" w:cs="XO Thames"/>
      <w:b/>
      <w:bCs/>
      <w:i w:val="false"/>
      <w:iCs w:val="false"/>
      <w:caps w:val="false"/>
      <w:smallCaps w:val="false"/>
      <w:strike w:val="false"/>
      <w:dstrike w:val="false"/>
      <w:outline w:val="false"/>
      <w:emboss w:val="false"/>
      <w:imprint w:val="false"/>
      <w:color w:val="000000"/>
      <w:spacing w:val="0"/>
      <w:w w:val="100"/>
      <w:kern w:val="2"/>
      <w:position w:val="0"/>
      <w:sz w:val="22"/>
      <w:sz w:val="22"/>
      <w:szCs w:val="22"/>
      <w:u w:val="none"/>
      <w:vertAlign w:val="baseline"/>
      <w:em w:val="none"/>
      <w:lang w:val="ru-RU" w:eastAsia="ru-RU" w:bidi="ar-SA"/>
    </w:rPr>
  </w:style>
  <w:style w:type="paragraph" w:styleId="ConsPlusNormal">
    <w:name w:val="ConsPlusNormal"/>
    <w:qFormat/>
    <w:pPr>
      <w:keepNext w:val="false"/>
      <w:keepLines w:val="false"/>
      <w:pageBreakBefore w:val="false"/>
      <w:widowControl w:val="false"/>
      <w:pBdr/>
      <w:shd w:fill="auto" w:val="clear"/>
      <w:suppressAutoHyphens w:val="true"/>
      <w:kinsoku w:val="true"/>
      <w:overflowPunct w:val="false"/>
      <w:autoSpaceDE w:val="false"/>
      <w:bidi w:val="0"/>
      <w:snapToGrid w:val="true"/>
      <w:spacing w:lineRule="auto" w:line="240" w:before="0" w:after="0"/>
      <w:ind w:left="0" w:right="0" w:firstLine="720"/>
      <w:jc w:val="left"/>
      <w:textAlignment w:val="baseline"/>
    </w:pPr>
    <w:rPr>
      <w:rFonts w:ascii="Arial" w:hAnsi="Arial" w:eastAsia="Arial" w:cs="Arial"/>
      <w:b w:val="false"/>
      <w:bCs w:val="false"/>
      <w:i w:val="false"/>
      <w:iCs w:val="false"/>
      <w:caps w:val="false"/>
      <w:smallCaps w:val="false"/>
      <w:strike w:val="false"/>
      <w:dstrike w:val="false"/>
      <w:outline w:val="false"/>
      <w:emboss w:val="false"/>
      <w:imprint w:val="false"/>
      <w:color w:val="000000"/>
      <w:spacing w:val="0"/>
      <w:w w:val="100"/>
      <w:kern w:val="2"/>
      <w:position w:val="0"/>
      <w:sz w:val="20"/>
      <w:sz w:val="20"/>
      <w:szCs w:val="20"/>
      <w:u w:val="none"/>
      <w:vertAlign w:val="baseline"/>
      <w:em w:val="none"/>
      <w:lang w:val="ru-RU" w:eastAsia="ru-RU" w:bidi="ar-SA"/>
    </w:rPr>
  </w:style>
  <w:style w:type="paragraph" w:styleId="ConsNormal">
    <w:name w:val="ConsNormal"/>
    <w:qFormat/>
    <w:pPr>
      <w:keepNext w:val="false"/>
      <w:keepLines w:val="false"/>
      <w:pageBreakBefore w:val="false"/>
      <w:widowControl w:val="false"/>
      <w:pBdr/>
      <w:shd w:fill="auto" w:val="clear"/>
      <w:suppressAutoHyphens w:val="true"/>
      <w:kinsoku w:val="true"/>
      <w:overflowPunct w:val="false"/>
      <w:autoSpaceDE w:val="false"/>
      <w:bidi w:val="0"/>
      <w:snapToGrid w:val="true"/>
      <w:spacing w:lineRule="auto" w:line="240" w:before="0" w:after="0"/>
      <w:ind w:left="0" w:right="19772" w:firstLine="720"/>
      <w:jc w:val="left"/>
      <w:textAlignment w:val="baseline"/>
    </w:pPr>
    <w:rPr>
      <w:rFonts w:ascii="Arial" w:hAnsi="Arial" w:eastAsia="Arial" w:cs="Arial"/>
      <w:b w:val="false"/>
      <w:bCs w:val="false"/>
      <w:i w:val="false"/>
      <w:iCs w:val="false"/>
      <w:caps w:val="false"/>
      <w:smallCaps w:val="false"/>
      <w:strike w:val="false"/>
      <w:dstrike w:val="false"/>
      <w:outline w:val="false"/>
      <w:emboss w:val="false"/>
      <w:imprint w:val="false"/>
      <w:color w:val="000000"/>
      <w:spacing w:val="0"/>
      <w:w w:val="100"/>
      <w:kern w:val="2"/>
      <w:position w:val="0"/>
      <w:sz w:val="22"/>
      <w:sz w:val="22"/>
      <w:szCs w:val="22"/>
      <w:u w:val="none"/>
      <w:vertAlign w:val="baseline"/>
      <w:em w:val="none"/>
      <w:lang w:val="ru-RU" w:eastAsia="ru-RU" w:bidi="ar-SA"/>
    </w:rPr>
  </w:style>
  <w:style w:type="paragraph" w:styleId="9">
    <w:name w:val="TOC 9"/>
    <w:next w:val="Normal"/>
    <w:pPr>
      <w:keepNext w:val="false"/>
      <w:keepLines w:val="false"/>
      <w:pageBreakBefore w:val="false"/>
      <w:widowControl/>
      <w:pBdr/>
      <w:shd w:fill="auto" w:val="clear"/>
      <w:tabs>
        <w:tab w:val="clear" w:pos="708"/>
      </w:tabs>
      <w:suppressAutoHyphens w:val="true"/>
      <w:kinsoku w:val="true"/>
      <w:overflowPunct w:val="false"/>
      <w:autoSpaceDE w:val="false"/>
      <w:bidi w:val="0"/>
      <w:snapToGrid w:val="true"/>
      <w:spacing w:lineRule="auto" w:line="276" w:before="0" w:after="200"/>
      <w:ind w:left="1600" w:right="0" w:hanging="0"/>
      <w:jc w:val="left"/>
      <w:textAlignment w:val="baseline"/>
    </w:pPr>
    <w:rPr>
      <w:rFonts w:ascii="Calibri" w:hAnsi="Calibri" w:eastAsia="Calibri" w:cs="Calibri"/>
      <w:b w:val="false"/>
      <w:bCs w:val="false"/>
      <w:i w:val="false"/>
      <w:iCs w:val="false"/>
      <w:caps w:val="false"/>
      <w:smallCaps w:val="false"/>
      <w:strike w:val="false"/>
      <w:dstrike w:val="false"/>
      <w:outline w:val="false"/>
      <w:emboss w:val="false"/>
      <w:imprint w:val="false"/>
      <w:color w:val="000000"/>
      <w:spacing w:val="0"/>
      <w:w w:val="100"/>
      <w:kern w:val="2"/>
      <w:position w:val="0"/>
      <w:sz w:val="22"/>
      <w:sz w:val="22"/>
      <w:szCs w:val="22"/>
      <w:u w:val="none"/>
      <w:vertAlign w:val="baseline"/>
      <w:em w:val="none"/>
      <w:lang w:val="ru-RU" w:eastAsia="ru-RU" w:bidi="ar-SA"/>
    </w:rPr>
  </w:style>
  <w:style w:type="paragraph" w:styleId="15">
    <w:name w:val="Просмотренная гиперссылка1"/>
    <w:basedOn w:val="13"/>
    <w:qFormat/>
    <w:pPr>
      <w:suppressAutoHyphens w:val="true"/>
    </w:pPr>
    <w:rPr>
      <w:color w:val="800080"/>
      <w:u w:val="single"/>
    </w:rPr>
  </w:style>
  <w:style w:type="paragraph" w:styleId="8">
    <w:name w:val="TOC 8"/>
    <w:next w:val="Normal"/>
    <w:pPr>
      <w:keepNext w:val="false"/>
      <w:keepLines w:val="false"/>
      <w:pageBreakBefore w:val="false"/>
      <w:widowControl/>
      <w:pBdr/>
      <w:shd w:fill="auto" w:val="clear"/>
      <w:tabs>
        <w:tab w:val="clear" w:pos="708"/>
      </w:tabs>
      <w:suppressAutoHyphens w:val="true"/>
      <w:kinsoku w:val="true"/>
      <w:overflowPunct w:val="false"/>
      <w:autoSpaceDE w:val="false"/>
      <w:bidi w:val="0"/>
      <w:snapToGrid w:val="true"/>
      <w:spacing w:lineRule="auto" w:line="276" w:before="0" w:after="200"/>
      <w:ind w:left="1400" w:right="0" w:hanging="0"/>
      <w:jc w:val="left"/>
      <w:textAlignment w:val="baseline"/>
    </w:pPr>
    <w:rPr>
      <w:rFonts w:ascii="Calibri" w:hAnsi="Calibri" w:eastAsia="Calibri" w:cs="Calibri"/>
      <w:b w:val="false"/>
      <w:bCs w:val="false"/>
      <w:i w:val="false"/>
      <w:iCs w:val="false"/>
      <w:caps w:val="false"/>
      <w:smallCaps w:val="false"/>
      <w:strike w:val="false"/>
      <w:dstrike w:val="false"/>
      <w:outline w:val="false"/>
      <w:emboss w:val="false"/>
      <w:imprint w:val="false"/>
      <w:color w:val="000000"/>
      <w:spacing w:val="0"/>
      <w:w w:val="100"/>
      <w:kern w:val="2"/>
      <w:position w:val="0"/>
      <w:sz w:val="22"/>
      <w:sz w:val="22"/>
      <w:szCs w:val="22"/>
      <w:u w:val="none"/>
      <w:vertAlign w:val="baseline"/>
      <w:em w:val="none"/>
      <w:lang w:val="ru-RU" w:eastAsia="ru-RU" w:bidi="ar-SA"/>
    </w:rPr>
  </w:style>
  <w:style w:type="paragraph" w:styleId="Style29">
    <w:name w:val="Текст сноски"/>
    <w:basedOn w:val="Style15"/>
    <w:qFormat/>
    <w:pPr>
      <w:suppressAutoHyphens w:val="true"/>
    </w:pPr>
    <w:rPr>
      <w:sz w:val="20"/>
      <w:szCs w:val="20"/>
    </w:rPr>
  </w:style>
  <w:style w:type="paragraph" w:styleId="Style30">
    <w:name w:val="Текст примечания Знак"/>
    <w:basedOn w:val="13"/>
    <w:qFormat/>
    <w:pPr>
      <w:suppressAutoHyphens w:val="true"/>
    </w:pPr>
    <w:rPr>
      <w:rFonts w:ascii="Times New Roman" w:hAnsi="Times New Roman" w:eastAsia="Times New Roman" w:cs="Times New Roman"/>
      <w:sz w:val="20"/>
      <w:szCs w:val="20"/>
    </w:rPr>
  </w:style>
  <w:style w:type="paragraph" w:styleId="16">
    <w:name w:val="Знак примечания1"/>
    <w:basedOn w:val="13"/>
    <w:qFormat/>
    <w:pPr>
      <w:suppressAutoHyphens w:val="true"/>
    </w:pPr>
    <w:rPr>
      <w:sz w:val="16"/>
      <w:szCs w:val="16"/>
    </w:rPr>
  </w:style>
  <w:style w:type="paragraph" w:styleId="51">
    <w:name w:val="TOC 5"/>
    <w:next w:val="Normal"/>
    <w:pPr>
      <w:keepNext w:val="false"/>
      <w:keepLines w:val="false"/>
      <w:pageBreakBefore w:val="false"/>
      <w:widowControl/>
      <w:pBdr/>
      <w:shd w:fill="auto" w:val="clear"/>
      <w:tabs>
        <w:tab w:val="clear" w:pos="708"/>
      </w:tabs>
      <w:suppressAutoHyphens w:val="true"/>
      <w:kinsoku w:val="true"/>
      <w:overflowPunct w:val="false"/>
      <w:autoSpaceDE w:val="false"/>
      <w:bidi w:val="0"/>
      <w:snapToGrid w:val="true"/>
      <w:spacing w:lineRule="auto" w:line="276" w:before="0" w:after="200"/>
      <w:ind w:left="800" w:right="0" w:hanging="0"/>
      <w:jc w:val="left"/>
      <w:textAlignment w:val="baseline"/>
    </w:pPr>
    <w:rPr>
      <w:rFonts w:ascii="Calibri" w:hAnsi="Calibri" w:eastAsia="Calibri" w:cs="Calibri"/>
      <w:b w:val="false"/>
      <w:bCs w:val="false"/>
      <w:i w:val="false"/>
      <w:iCs w:val="false"/>
      <w:caps w:val="false"/>
      <w:smallCaps w:val="false"/>
      <w:strike w:val="false"/>
      <w:dstrike w:val="false"/>
      <w:outline w:val="false"/>
      <w:emboss w:val="false"/>
      <w:imprint w:val="false"/>
      <w:color w:val="000000"/>
      <w:spacing w:val="0"/>
      <w:w w:val="100"/>
      <w:kern w:val="2"/>
      <w:position w:val="0"/>
      <w:sz w:val="22"/>
      <w:sz w:val="22"/>
      <w:szCs w:val="22"/>
      <w:u w:val="none"/>
      <w:vertAlign w:val="baseline"/>
      <w:em w:val="none"/>
      <w:lang w:val="ru-RU" w:eastAsia="ru-RU" w:bidi="ar-SA"/>
    </w:rPr>
  </w:style>
  <w:style w:type="paragraph" w:styleId="17">
    <w:name w:val="Гиперссылка1"/>
    <w:basedOn w:val="13"/>
    <w:qFormat/>
    <w:pPr>
      <w:suppressAutoHyphens w:val="true"/>
    </w:pPr>
    <w:rPr>
      <w:color w:val="0000FF"/>
      <w:u w:val="single"/>
    </w:rPr>
  </w:style>
  <w:style w:type="paragraph" w:styleId="Style31">
    <w:name w:val="Subtitle"/>
    <w:next w:val="Normal"/>
    <w:qFormat/>
    <w:pPr>
      <w:keepNext w:val="false"/>
      <w:keepLines w:val="false"/>
      <w:pageBreakBefore w:val="false"/>
      <w:widowControl/>
      <w:pBdr/>
      <w:shd w:fill="auto" w:val="clear"/>
      <w:suppressAutoHyphens w:val="true"/>
      <w:kinsoku w:val="true"/>
      <w:overflowPunct w:val="false"/>
      <w:autoSpaceDE w:val="false"/>
      <w:bidi w:val="0"/>
      <w:snapToGrid w:val="true"/>
      <w:spacing w:lineRule="auto" w:line="276" w:before="0" w:after="200"/>
      <w:jc w:val="left"/>
      <w:textAlignment w:val="baseline"/>
    </w:pPr>
    <w:rPr>
      <w:rFonts w:ascii="XO Thames" w:hAnsi="XO Thames" w:eastAsia="XO Thames" w:cs="XO Thames"/>
      <w:b w:val="false"/>
      <w:bCs w:val="false"/>
      <w:i/>
      <w:iCs/>
      <w:caps w:val="false"/>
      <w:smallCaps w:val="false"/>
      <w:strike w:val="false"/>
      <w:dstrike w:val="false"/>
      <w:outline w:val="false"/>
      <w:emboss w:val="false"/>
      <w:imprint w:val="false"/>
      <w:color w:val="616161"/>
      <w:spacing w:val="0"/>
      <w:w w:val="100"/>
      <w:kern w:val="2"/>
      <w:position w:val="0"/>
      <w:sz w:val="24"/>
      <w:sz w:val="24"/>
      <w:szCs w:val="24"/>
      <w:u w:val="none"/>
      <w:vertAlign w:val="baseline"/>
      <w:em w:val="none"/>
      <w:lang w:val="ru-RU" w:eastAsia="ru-RU" w:bidi="ar-SA"/>
    </w:rPr>
  </w:style>
  <w:style w:type="paragraph" w:styleId="10">
    <w:name w:val="Оглавление 10"/>
    <w:next w:val="Normal"/>
    <w:qFormat/>
    <w:pPr>
      <w:keepNext w:val="false"/>
      <w:keepLines w:val="false"/>
      <w:pageBreakBefore w:val="false"/>
      <w:widowControl/>
      <w:pBdr/>
      <w:shd w:fill="auto" w:val="clear"/>
      <w:tabs>
        <w:tab w:val="clear" w:pos="708"/>
      </w:tabs>
      <w:suppressAutoHyphens w:val="true"/>
      <w:kinsoku w:val="true"/>
      <w:overflowPunct w:val="false"/>
      <w:autoSpaceDE w:val="false"/>
      <w:bidi w:val="0"/>
      <w:snapToGrid w:val="true"/>
      <w:spacing w:lineRule="auto" w:line="276" w:before="0" w:after="200"/>
      <w:ind w:left="1800" w:right="0" w:hanging="0"/>
      <w:jc w:val="left"/>
      <w:textAlignment w:val="baseline"/>
    </w:pPr>
    <w:rPr>
      <w:rFonts w:ascii="Calibri" w:hAnsi="Calibri" w:eastAsia="Calibri" w:cs="Calibri"/>
      <w:b w:val="false"/>
      <w:bCs w:val="false"/>
      <w:i w:val="false"/>
      <w:iCs w:val="false"/>
      <w:caps w:val="false"/>
      <w:smallCaps w:val="false"/>
      <w:strike w:val="false"/>
      <w:dstrike w:val="false"/>
      <w:outline w:val="false"/>
      <w:emboss w:val="false"/>
      <w:imprint w:val="false"/>
      <w:color w:val="000000"/>
      <w:spacing w:val="0"/>
      <w:w w:val="100"/>
      <w:kern w:val="2"/>
      <w:position w:val="0"/>
      <w:sz w:val="22"/>
      <w:sz w:val="22"/>
      <w:szCs w:val="22"/>
      <w:u w:val="none"/>
      <w:vertAlign w:val="baseline"/>
      <w:em w:val="none"/>
      <w:lang w:val="ru-RU" w:eastAsia="ru-RU" w:bidi="ar-SA"/>
    </w:rPr>
  </w:style>
  <w:style w:type="paragraph" w:styleId="Style32">
    <w:name w:val="Header"/>
    <w:basedOn w:val="Style15"/>
    <w:pPr>
      <w:tabs>
        <w:tab w:val="clear" w:pos="708"/>
        <w:tab w:val="center" w:pos="4677" w:leader="none"/>
        <w:tab w:val="right" w:pos="9355" w:leader="none"/>
      </w:tabs>
      <w:suppressAutoHyphens w:val="true"/>
    </w:pPr>
    <w:rPr/>
  </w:style>
  <w:style w:type="paragraph" w:styleId="Style33">
    <w:name w:val="Текст выноски Знак"/>
    <w:basedOn w:val="13"/>
    <w:qFormat/>
    <w:pPr>
      <w:suppressAutoHyphens w:val="true"/>
    </w:pPr>
    <w:rPr>
      <w:rFonts w:ascii="Tahoma" w:hAnsi="Tahoma" w:eastAsia="Tahoma" w:cs="Tahoma"/>
      <w:sz w:val="16"/>
      <w:szCs w:val="16"/>
    </w:rPr>
  </w:style>
  <w:style w:type="paragraph" w:styleId="ConsPlusNonformat">
    <w:name w:val="ConsPlusNonformat"/>
    <w:qFormat/>
    <w:pPr>
      <w:keepNext w:val="false"/>
      <w:keepLines w:val="false"/>
      <w:pageBreakBefore w:val="false"/>
      <w:widowControl w:val="false"/>
      <w:pBdr/>
      <w:shd w:fill="auto" w:val="clear"/>
      <w:suppressAutoHyphens w:val="false"/>
      <w:kinsoku w:val="true"/>
      <w:overflowPunct w:val="true"/>
      <w:autoSpaceDE w:val="false"/>
      <w:bidi w:val="0"/>
      <w:snapToGrid w:val="true"/>
      <w:spacing w:lineRule="auto" w:line="240" w:before="0" w:after="0"/>
      <w:jc w:val="left"/>
      <w:textAlignment w:val="auto"/>
    </w:pPr>
    <w:rPr>
      <w:rFonts w:ascii="Courier New" w:hAnsi="Courier New" w:eastAsia="Times New Roman" w:cs="Courier New"/>
      <w:b w:val="false"/>
      <w:bCs w:val="false"/>
      <w:i w:val="false"/>
      <w:iCs w:val="false"/>
      <w:caps w:val="false"/>
      <w:smallCaps w:val="false"/>
      <w:strike w:val="false"/>
      <w:dstrike w:val="false"/>
      <w:outline w:val="false"/>
      <w:emboss w:val="false"/>
      <w:imprint w:val="false"/>
      <w:color w:val="auto"/>
      <w:spacing w:val="0"/>
      <w:w w:val="100"/>
      <w:kern w:val="0"/>
      <w:position w:val="0"/>
      <w:sz w:val="20"/>
      <w:sz w:val="20"/>
      <w:szCs w:val="20"/>
      <w:u w:val="none"/>
      <w:vertAlign w:val="baseline"/>
      <w:em w:val="none"/>
      <w:lang w:val="ru-RU" w:eastAsia="ru-RU" w:bidi="ar-SA"/>
    </w:rPr>
  </w:style>
  <w:style w:type="numbering" w:styleId="NumList1">
    <w:name w:val="numList_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hyperlink" Target="consultantplus://offline/ref=C3725B4BEF4958137469CEB10F5BB9720FC952F134BF89D0871B02AD5DF5D5A262417D2EpEy1I" TargetMode="External"/><Relationship Id="rId6" Type="http://schemas.openxmlformats.org/officeDocument/2006/relationships/hyperlink" Target="http://mfc66.ru/" TargetMode="External"/><Relationship Id="rId7" Type="http://schemas.openxmlformats.org/officeDocument/2006/relationships/hyperlink" Target="http://dis.midural.ru/" TargetMode="External"/><Relationship Id="rId8" Type="http://schemas.openxmlformats.org/officeDocument/2006/relationships/hyperlink" Target="consultantplus://offline/ref=479850EBEA888F8E336AECCE5D2741F34608D42E4C15E341514C30B281311C247DA700F83516DB833C2A1E05qADDK" TargetMode="External"/><Relationship Id="rId9" Type="http://schemas.openxmlformats.org/officeDocument/2006/relationships/hyperlink" Target="consultantplus://offline/ref=5802BC6B8859777A39872A9636EA70425008ACA860A955C7F36B4F2D9CYDr3E" TargetMode="External"/><Relationship Id="rId10" Type="http://schemas.openxmlformats.org/officeDocument/2006/relationships/header" Target="header2.xml"/><Relationship Id="rId11" Type="http://schemas.openxmlformats.org/officeDocument/2006/relationships/footer" Target="footer2.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200</TotalTime>
  <Application>LibreOffice/6.3.4.2$Windows_X86_64 LibreOffice_project/60da17e045e08f1793c57c00ba83cdfce946d0aa</Application>
  <Pages>41</Pages>
  <Words>10793</Words>
  <CharactersWithSpaces>94754</CharactersWithSpaces>
  <Paragraphs>455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2020-07-13T09:25:00Z</dcterms:created>
  <dc:creator>KAM-KOM</dc:creator>
  <dc:description/>
  <dc:language>ru-RU</dc:language>
  <cp:lastModifiedBy/>
  <cp:lastPrinted>2020-08-07T13:19:11Z</cp:lastPrinted>
  <dcterms:modified xsi:type="dcterms:W3CDTF">2020-08-07T13:20:55Z</dcterms:modified>
  <cp:revision>11</cp:revision>
  <dc:subject/>
  <dc:title/>
</cp:coreProperties>
</file>