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drawing>
          <wp:inline distT="0" distB="0" distL="0" distR="0">
            <wp:extent cx="484505" cy="7518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70" t="-239" r="-370" b="-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9"/>
        <w:jc w:val="center"/>
        <w:rPr/>
      </w:pPr>
      <w:r>
        <w:rPr>
          <w:rStyle w:val="Style13"/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19"/>
        <w:jc w:val="center"/>
        <w:rPr/>
      </w:pPr>
      <w:r>
        <w:rPr>
          <w:rStyle w:val="Style13"/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Style19"/>
        <w:pBdr>
          <w:top w:val="double" w:sz="12" w:space="1" w:color="000000"/>
        </w:pBdr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9"/>
        <w:widowControl w:val="false"/>
        <w:spacing w:before="0" w:after="0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>
        <w:rPr>
          <w:rStyle w:val="Style13"/>
          <w:rFonts w:cs="Liberation Serif;Times New Roman" w:ascii="Liberation Serif;Times New Roman" w:hAnsi="Liberation Serif;Times New Roman"/>
          <w:b/>
          <w:bCs w:val="false"/>
          <w:i w:val="false"/>
          <w:iCs w:val="false"/>
          <w:sz w:val="28"/>
          <w:szCs w:val="28"/>
          <w:lang w:val="ru-RU" w:eastAsia="ru-RU"/>
        </w:rPr>
        <w:t>от 0</w:t>
      </w:r>
      <w:r>
        <w:rPr>
          <w:rStyle w:val="Style13"/>
          <w:rFonts w:cs="Liberation Serif;Times New Roman" w:ascii="Liberation Serif;Times New Roman" w:hAnsi="Liberation Serif;Times New Roman"/>
          <w:b/>
          <w:bCs w:val="false"/>
          <w:i w:val="false"/>
          <w:iCs w:val="false"/>
          <w:sz w:val="28"/>
          <w:szCs w:val="28"/>
          <w:lang w:val="ru-RU" w:eastAsia="ru-RU"/>
        </w:rPr>
        <w:t>8</w:t>
      </w:r>
      <w:r>
        <w:rPr>
          <w:rStyle w:val="Style13"/>
          <w:rFonts w:cs="Liberation Serif;Times New Roman" w:ascii="Liberation Serif;Times New Roman" w:hAnsi="Liberation Serif;Times New Roman"/>
          <w:b/>
          <w:bCs w:val="false"/>
          <w:i w:val="false"/>
          <w:iCs w:val="false"/>
          <w:sz w:val="28"/>
          <w:szCs w:val="28"/>
          <w:lang w:val="ru-RU" w:eastAsia="ru-RU"/>
        </w:rPr>
        <w:t>.04.2021  N 2</w:t>
      </w:r>
      <w:r>
        <w:rPr>
          <w:rStyle w:val="Style13"/>
          <w:rFonts w:cs="Liberation Serif;Times New Roman" w:ascii="Liberation Serif;Times New Roman" w:hAnsi="Liberation Serif;Times New Roman"/>
          <w:b/>
          <w:bCs w:val="false"/>
          <w:i w:val="false"/>
          <w:iCs w:val="false"/>
          <w:sz w:val="28"/>
          <w:szCs w:val="28"/>
          <w:lang w:val="ru-RU" w:eastAsia="ru-RU"/>
        </w:rPr>
        <w:t>4</w:t>
      </w:r>
      <w:r>
        <w:rPr>
          <w:rStyle w:val="Style13"/>
          <w:rFonts w:cs="Liberation Serif;Times New Roman" w:ascii="Liberation Serif;Times New Roman" w:hAnsi="Liberation Serif;Times New Roman"/>
          <w:b/>
          <w:bCs w:val="false"/>
          <w:i w:val="false"/>
          <w:iCs w:val="false"/>
          <w:sz w:val="28"/>
          <w:szCs w:val="28"/>
          <w:lang w:val="ru-RU" w:eastAsia="ru-RU"/>
        </w:rPr>
        <w:t>1</w:t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bidi w:val="0"/>
        <w:jc w:val="center"/>
        <w:rPr>
          <w:rFonts w:ascii="Liberation Serif" w:hAnsi="Liberation Serif"/>
          <w:sz w:val="28"/>
          <w:szCs w:val="28"/>
        </w:rPr>
      </w:pPr>
      <w:r>
        <w:rPr>
          <w:b/>
          <w:i w:val="false"/>
          <w:iCs w:val="false"/>
          <w:sz w:val="28"/>
          <w:szCs w:val="28"/>
        </w:rPr>
        <w:t xml:space="preserve">О внесении изменений в состав комиссии </w:t>
      </w:r>
      <w:r>
        <w:rPr>
          <w:rStyle w:val="5"/>
          <w:rFonts w:cs="Liberation Serif;Times New Roman"/>
          <w:i w:val="false"/>
          <w:iCs w:val="false"/>
          <w:color w:val="000000"/>
          <w:sz w:val="28"/>
          <w:szCs w:val="28"/>
          <w:lang w:eastAsia="ru-RU"/>
        </w:rPr>
        <w:t xml:space="preserve">по повышению устойчивости функционирования организаций, осуществляющих свою деятельность </w:t>
      </w:r>
    </w:p>
    <w:p>
      <w:pPr>
        <w:pStyle w:val="Normal"/>
        <w:bidi w:val="0"/>
        <w:jc w:val="center"/>
        <w:rPr>
          <w:rFonts w:ascii="Liberation Serif" w:hAnsi="Liberation Serif"/>
          <w:sz w:val="28"/>
          <w:szCs w:val="28"/>
        </w:rPr>
      </w:pPr>
      <w:r>
        <w:rPr>
          <w:rStyle w:val="5"/>
          <w:rFonts w:cs="Liberation Serif;Times New Roman"/>
          <w:i w:val="false"/>
          <w:iCs w:val="false"/>
          <w:color w:val="000000"/>
          <w:sz w:val="28"/>
          <w:szCs w:val="28"/>
          <w:lang w:eastAsia="ru-RU"/>
        </w:rPr>
        <w:t xml:space="preserve">на территории </w:t>
      </w:r>
      <w:r>
        <w:rPr>
          <w:rFonts w:cs="Liberation Serif;Times New Roman"/>
          <w:b/>
          <w:i w:val="false"/>
          <w:iCs w:val="false"/>
          <w:sz w:val="28"/>
          <w:szCs w:val="28"/>
        </w:rPr>
        <w:t>Камышловского городского округа</w:t>
      </w:r>
      <w:r>
        <w:rPr>
          <w:rStyle w:val="5"/>
          <w:rFonts w:cs="Liberation Serif;Times New Roman"/>
          <w:i w:val="false"/>
          <w:iCs w:val="false"/>
          <w:color w:val="000000"/>
          <w:sz w:val="28"/>
          <w:szCs w:val="28"/>
          <w:lang w:eastAsia="ru-RU"/>
        </w:rPr>
        <w:t xml:space="preserve"> в мирное </w:t>
      </w:r>
    </w:p>
    <w:p>
      <w:pPr>
        <w:pStyle w:val="Normal"/>
        <w:bidi w:val="0"/>
        <w:jc w:val="center"/>
        <w:rPr>
          <w:rFonts w:ascii="Liberation Serif" w:hAnsi="Liberation Serif"/>
          <w:sz w:val="28"/>
          <w:szCs w:val="28"/>
        </w:rPr>
      </w:pPr>
      <w:r>
        <w:rPr>
          <w:rStyle w:val="5"/>
          <w:rFonts w:cs="Liberation Serif;Times New Roman"/>
          <w:i w:val="false"/>
          <w:iCs w:val="false"/>
          <w:color w:val="000000"/>
          <w:sz w:val="28"/>
          <w:szCs w:val="28"/>
          <w:lang w:eastAsia="ru-RU"/>
        </w:rPr>
        <w:t>и военное время</w:t>
      </w:r>
      <w:r>
        <w:rPr>
          <w:b/>
          <w:i w:val="false"/>
          <w:iCs w:val="false"/>
          <w:sz w:val="28"/>
          <w:szCs w:val="28"/>
        </w:rPr>
        <w:t>,  утвержденной постановлением</w:t>
      </w:r>
      <w:r>
        <w:rPr>
          <w:b/>
          <w:i w:val="false"/>
          <w:iCs w:val="false"/>
          <w:sz w:val="28"/>
          <w:szCs w:val="28"/>
          <w:lang w:val="ru-RU"/>
        </w:rPr>
        <w:t xml:space="preserve"> </w:t>
      </w:r>
      <w:r>
        <w:rPr>
          <w:b/>
          <w:i w:val="false"/>
          <w:iCs w:val="false"/>
          <w:sz w:val="28"/>
          <w:szCs w:val="28"/>
          <w:lang w:val="ru-RU"/>
        </w:rPr>
        <w:t>администрации</w:t>
      </w:r>
      <w:r>
        <w:rPr>
          <w:b/>
          <w:i w:val="false"/>
          <w:iCs w:val="false"/>
          <w:sz w:val="28"/>
          <w:szCs w:val="28"/>
          <w:lang w:val="ru-RU"/>
        </w:rPr>
        <w:t xml:space="preserve"> </w:t>
      </w:r>
    </w:p>
    <w:p>
      <w:pPr>
        <w:pStyle w:val="Normal"/>
        <w:bidi w:val="0"/>
        <w:jc w:val="center"/>
        <w:rPr>
          <w:rFonts w:ascii="Liberation Serif" w:hAnsi="Liberation Serif"/>
          <w:sz w:val="28"/>
          <w:szCs w:val="28"/>
        </w:rPr>
      </w:pPr>
      <w:r>
        <w:rPr>
          <w:b/>
          <w:i w:val="false"/>
          <w:iCs w:val="false"/>
          <w:sz w:val="28"/>
          <w:szCs w:val="28"/>
        </w:rPr>
        <w:t>Камышловского городского округа</w:t>
      </w:r>
      <w:r>
        <w:rPr>
          <w:i w:val="false"/>
          <w:iCs w:val="false"/>
          <w:sz w:val="28"/>
          <w:szCs w:val="28"/>
        </w:rPr>
        <w:t xml:space="preserve"> </w:t>
      </w:r>
      <w:r>
        <w:rPr>
          <w:rFonts w:eastAsia="Times New Roman" w:cs="Times New Roman"/>
          <w:b/>
          <w:i w:val="false"/>
          <w:iCs w:val="false"/>
          <w:sz w:val="28"/>
          <w:szCs w:val="20"/>
          <w:lang w:eastAsia="ru-RU"/>
        </w:rPr>
        <w:t xml:space="preserve">от </w:t>
      </w:r>
      <w:r>
        <w:rPr>
          <w:rFonts w:eastAsia="Times New Roman" w:cs="Times New Roman"/>
          <w:b/>
          <w:i w:val="false"/>
          <w:iCs w:val="false"/>
          <w:sz w:val="28"/>
          <w:szCs w:val="20"/>
          <w:lang w:eastAsia="ru-RU"/>
        </w:rPr>
        <w:t>30</w:t>
      </w:r>
      <w:r>
        <w:rPr>
          <w:rFonts w:eastAsia="Times New Roman" w:cs="Times New Roman"/>
          <w:b/>
          <w:i w:val="false"/>
          <w:iCs w:val="false"/>
          <w:sz w:val="28"/>
          <w:szCs w:val="20"/>
          <w:lang w:eastAsia="ru-RU"/>
        </w:rPr>
        <w:t>.</w:t>
      </w:r>
      <w:r>
        <w:rPr>
          <w:rFonts w:eastAsia="Times New Roman" w:cs="Times New Roman"/>
          <w:b/>
          <w:i w:val="false"/>
          <w:iCs w:val="false"/>
          <w:sz w:val="28"/>
          <w:szCs w:val="20"/>
          <w:lang w:eastAsia="ru-RU"/>
        </w:rPr>
        <w:t>0</w:t>
      </w:r>
      <w:r>
        <w:rPr>
          <w:rFonts w:eastAsia="Times New Roman" w:cs="Times New Roman"/>
          <w:b/>
          <w:i w:val="false"/>
          <w:iCs w:val="false"/>
          <w:sz w:val="28"/>
          <w:szCs w:val="20"/>
          <w:lang w:eastAsia="ru-RU"/>
        </w:rPr>
        <w:t>1.20</w:t>
      </w:r>
      <w:r>
        <w:rPr>
          <w:rFonts w:eastAsia="Times New Roman" w:cs="Times New Roman"/>
          <w:b/>
          <w:i w:val="false"/>
          <w:iCs w:val="false"/>
          <w:sz w:val="28"/>
          <w:szCs w:val="20"/>
          <w:lang w:eastAsia="ru-RU"/>
        </w:rPr>
        <w:t>20</w:t>
      </w:r>
      <w:r>
        <w:rPr>
          <w:rFonts w:eastAsia="Times New Roman" w:cs="Times New Roman"/>
          <w:b/>
          <w:i w:val="false"/>
          <w:iCs w:val="false"/>
          <w:sz w:val="28"/>
          <w:szCs w:val="20"/>
          <w:lang w:eastAsia="ru-RU"/>
        </w:rPr>
        <w:t xml:space="preserve"> года  № </w:t>
      </w:r>
      <w:r>
        <w:rPr>
          <w:rFonts w:eastAsia="Times New Roman" w:cs="Times New Roman"/>
          <w:b/>
          <w:i w:val="false"/>
          <w:iCs w:val="false"/>
          <w:sz w:val="28"/>
          <w:szCs w:val="20"/>
          <w:lang w:eastAsia="ru-RU"/>
        </w:rPr>
        <w:t>52</w:t>
      </w:r>
    </w:p>
    <w:p>
      <w:pPr>
        <w:pStyle w:val="Normal"/>
        <w:bidi w:val="0"/>
        <w:jc w:val="center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bidi w:val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Камышловского городского округа, утвержденным решением Камышловской городской Думы от 26 мая 2005 г. № 257, в связи с изменениями в кадровом составе, </w:t>
      </w:r>
      <w:r>
        <w:rPr>
          <w:color w:val="000000"/>
          <w:sz w:val="28"/>
          <w:szCs w:val="28"/>
          <w:lang w:val="ru-RU" w:eastAsia="ru-RU" w:bidi="ru-RU"/>
        </w:rPr>
        <w:t>администрация Камышловского городского округа</w:t>
      </w:r>
      <w:r>
        <w:rPr>
          <w:sz w:val="28"/>
          <w:szCs w:val="28"/>
        </w:rPr>
        <w:t xml:space="preserve"> </w:t>
      </w:r>
    </w:p>
    <w:p>
      <w:pPr>
        <w:pStyle w:val="Normal"/>
        <w:bidi w:val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</w:t>
      </w:r>
      <w:r>
        <w:rPr>
          <w:b/>
          <w:sz w:val="28"/>
          <w:szCs w:val="28"/>
          <w:lang w:val="ru-RU"/>
        </w:rPr>
        <w:t>ЛЯЕТ</w:t>
      </w:r>
      <w:r>
        <w:rPr>
          <w:b/>
          <w:sz w:val="28"/>
          <w:szCs w:val="28"/>
        </w:rPr>
        <w:t>:</w:t>
      </w:r>
    </w:p>
    <w:p>
      <w:pPr>
        <w:pStyle w:val="Normal"/>
        <w:bidi w:val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состав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комиссии </w:t>
      </w:r>
      <w:r>
        <w:rPr>
          <w:rStyle w:val="5"/>
          <w:rFonts w:cs="Liberation Serif;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по повышению устойчивости функционирования организаций, осуществляющих свою деятельность на территории </w:t>
      </w:r>
      <w:r>
        <w:rPr>
          <w:rFonts w:cs="Liberation Serif;Times New Roman"/>
          <w:b w:val="false"/>
          <w:bCs w:val="false"/>
          <w:i w:val="false"/>
          <w:iCs w:val="false"/>
          <w:sz w:val="28"/>
          <w:szCs w:val="28"/>
        </w:rPr>
        <w:t>Камышловского городского округа</w:t>
      </w:r>
      <w:r>
        <w:rPr>
          <w:rStyle w:val="5"/>
          <w:rFonts w:cs="Liberation Serif;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, в мирное и военное время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(далее Комиссия)</w:t>
      </w:r>
      <w:r>
        <w:rPr>
          <w:sz w:val="28"/>
          <w:szCs w:val="28"/>
        </w:rPr>
        <w:t>, утвержденной постановлением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администрации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Камышловского городского округа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0"/>
          <w:lang w:eastAsia="ru-RU"/>
        </w:rPr>
        <w:t xml:space="preserve"> от 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0"/>
          <w:lang w:eastAsia="ru-RU"/>
        </w:rPr>
        <w:t>30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0"/>
          <w:lang w:eastAsia="ru-RU"/>
        </w:rPr>
        <w:t>.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0"/>
          <w:lang w:eastAsia="ru-RU"/>
        </w:rPr>
        <w:t>0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0"/>
          <w:lang w:eastAsia="ru-RU"/>
        </w:rPr>
        <w:t>1.20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0"/>
          <w:lang w:eastAsia="ru-RU"/>
        </w:rPr>
        <w:t>20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0"/>
          <w:lang w:eastAsia="ru-RU"/>
        </w:rPr>
        <w:t xml:space="preserve"> года  № 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0"/>
          <w:lang w:eastAsia="ru-RU"/>
        </w:rPr>
        <w:t>52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</w:rPr>
        <w:t>«</w:t>
      </w:r>
      <w:r>
        <w:rPr>
          <w:rStyle w:val="5"/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О создании комиссии по повышению устойчивости функционирования организаций, осуществляющих свою деятельность на территории </w:t>
      </w: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sz w:val="28"/>
          <w:szCs w:val="28"/>
        </w:rPr>
        <w:t>Камышловского городского округа</w:t>
      </w:r>
      <w:r>
        <w:rPr>
          <w:rStyle w:val="5"/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в мирное и военное время</w:t>
      </w:r>
      <w:r>
        <w:rPr>
          <w:sz w:val="28"/>
          <w:szCs w:val="28"/>
        </w:rPr>
        <w:t>»,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следующие</w:t>
      </w:r>
      <w:r>
        <w:rPr>
          <w:sz w:val="28"/>
          <w:szCs w:val="28"/>
          <w:lang w:val="ru-RU"/>
        </w:rPr>
        <w:t xml:space="preserve"> </w:t>
      </w:r>
      <w:r>
        <w:rPr>
          <w:rFonts w:eastAsia="Calibri" w:cs="Times New Roman"/>
          <w:sz w:val="28"/>
          <w:szCs w:val="28"/>
          <w:lang w:val="ru-RU"/>
        </w:rPr>
        <w:t>изменения:</w:t>
      </w:r>
    </w:p>
    <w:p>
      <w:pPr>
        <w:pStyle w:val="Normal"/>
        <w:bidi w:val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eastAsia="Calibri" w:cs="Times New Roman"/>
          <w:sz w:val="28"/>
          <w:szCs w:val="28"/>
          <w:lang w:val="ru-RU"/>
        </w:rPr>
        <w:t>1.1. Исключи</w:t>
      </w:r>
      <w:r>
        <w:rPr>
          <w:rFonts w:eastAsia="Calibri" w:cs="Times New Roman"/>
          <w:sz w:val="28"/>
          <w:szCs w:val="28"/>
          <w:lang w:val="ru-RU"/>
        </w:rPr>
        <w:t>ть</w:t>
      </w:r>
      <w:r>
        <w:rPr>
          <w:rFonts w:eastAsia="Calibri" w:cs="Times New Roman"/>
          <w:sz w:val="28"/>
          <w:szCs w:val="28"/>
          <w:lang w:val="ru-RU"/>
        </w:rPr>
        <w:t xml:space="preserve"> из состава:</w:t>
      </w:r>
    </w:p>
    <w:p>
      <w:pPr>
        <w:pStyle w:val="Normal"/>
        <w:bidi w:val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Члена</w:t>
      </w:r>
      <w:r>
        <w:rPr>
          <w:sz w:val="28"/>
          <w:szCs w:val="28"/>
        </w:rPr>
        <w:t xml:space="preserve"> комиссии: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Озорнин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ru-RU"/>
        </w:rPr>
        <w:t>а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 Дмитри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ru-RU"/>
        </w:rPr>
        <w:t>я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 Игоревич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ru-RU"/>
        </w:rPr>
        <w:t xml:space="preserve">а,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ru-RU"/>
        </w:rPr>
        <w:t>д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ru-RU"/>
        </w:rPr>
        <w:t>иректор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ru-RU"/>
        </w:rPr>
        <w:t>а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ru-RU"/>
        </w:rPr>
        <w:t xml:space="preserve">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ru-RU"/>
        </w:rPr>
        <w:t>м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ru-RU"/>
        </w:rPr>
        <w:t xml:space="preserve">униципального унитарного предприятия «Теплоснабжающая организация»,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ru-RU"/>
        </w:rPr>
        <w:t>сотрудника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ru-RU"/>
        </w:rPr>
        <w:t xml:space="preserve">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ru-RU"/>
        </w:rPr>
        <w:t xml:space="preserve">рабочей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ru-RU"/>
        </w:rPr>
        <w:t xml:space="preserve">группы </w:t>
      </w:r>
      <w:r>
        <w:rPr>
          <w:rStyle w:val="2"/>
          <w:rFonts w:cs="Liberation Serif;Times New Roman" w:ascii="Liberation Serif;Times New Roman" w:hAnsi="Liberation Serif;Times New Roman"/>
          <w:b w:val="false"/>
          <w:bCs w:val="false"/>
          <w:color w:val="000000"/>
          <w:sz w:val="28"/>
          <w:szCs w:val="28"/>
          <w:lang w:val="ru-RU" w:eastAsia="ru-RU"/>
        </w:rPr>
        <w:t>по обеспечению устойчивости функционирования системы промышленного производства, топливно- энергетического комплекса и жилищно-коммунального хозяйства, транспортной системы.</w:t>
      </w:r>
    </w:p>
    <w:p>
      <w:pPr>
        <w:pStyle w:val="Normal"/>
        <w:bidi w:val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1.2. Включить </w:t>
      </w:r>
      <w:r>
        <w:rPr>
          <w:rFonts w:eastAsia="Calibri" w:cs="Times New Roman"/>
          <w:sz w:val="28"/>
          <w:szCs w:val="28"/>
          <w:lang w:val="ru-RU" w:eastAsia="ru-RU"/>
        </w:rPr>
        <w:t>в состав</w:t>
      </w:r>
      <w:r>
        <w:rPr>
          <w:sz w:val="28"/>
          <w:szCs w:val="28"/>
        </w:rPr>
        <w:t>:</w:t>
      </w:r>
    </w:p>
    <w:p>
      <w:pPr>
        <w:pStyle w:val="Normal"/>
        <w:bidi w:val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Члена</w:t>
      </w:r>
      <w:r>
        <w:rPr>
          <w:sz w:val="28"/>
          <w:szCs w:val="28"/>
        </w:rPr>
        <w:t xml:space="preserve"> комиссии: </w:t>
      </w:r>
      <w:r>
        <w:rPr>
          <w:rFonts w:cs="Liberation Serif;Times New Roman"/>
          <w:sz w:val="28"/>
          <w:szCs w:val="28"/>
        </w:rPr>
        <w:t>Попов</w:t>
      </w:r>
      <w:r>
        <w:rPr>
          <w:rFonts w:cs="Liberation Serif;Times New Roman"/>
          <w:sz w:val="28"/>
          <w:szCs w:val="28"/>
          <w:lang w:val="ru-RU"/>
        </w:rPr>
        <w:t>а</w:t>
      </w:r>
      <w:r>
        <w:rPr>
          <w:rFonts w:cs="Liberation Serif;Times New Roman"/>
          <w:sz w:val="28"/>
          <w:szCs w:val="28"/>
        </w:rPr>
        <w:t xml:space="preserve"> Константин</w:t>
      </w:r>
      <w:r>
        <w:rPr>
          <w:rFonts w:cs="Liberation Serif;Times New Roman"/>
          <w:sz w:val="28"/>
          <w:szCs w:val="28"/>
          <w:lang w:val="ru-RU"/>
        </w:rPr>
        <w:t>а</w:t>
      </w:r>
      <w:r>
        <w:rPr>
          <w:rFonts w:cs="Liberation Serif;Times New Roman"/>
          <w:sz w:val="28"/>
          <w:szCs w:val="28"/>
        </w:rPr>
        <w:t xml:space="preserve"> Николаевич</w:t>
      </w:r>
      <w:r>
        <w:rPr>
          <w:rFonts w:cs="Liberation Serif;Times New Roman"/>
          <w:sz w:val="28"/>
          <w:szCs w:val="28"/>
          <w:lang w:val="ru-RU"/>
        </w:rPr>
        <w:t>а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ru-RU"/>
        </w:rPr>
        <w:t xml:space="preserve">,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ru-RU"/>
        </w:rPr>
        <w:t>д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ru-RU"/>
        </w:rPr>
        <w:t>иректор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ru-RU"/>
        </w:rPr>
        <w:t>а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ru-RU"/>
        </w:rPr>
        <w:t xml:space="preserve">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ru-RU"/>
        </w:rPr>
        <w:t>м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ru-RU"/>
        </w:rPr>
        <w:t xml:space="preserve">униципального унитарного предприятия «Теплоснабжающая организация»,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ru-RU"/>
        </w:rPr>
        <w:t>сотрудник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ru-RU"/>
        </w:rPr>
        <w:t xml:space="preserve">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ru-RU"/>
        </w:rPr>
        <w:t xml:space="preserve">рабочей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ru-RU"/>
        </w:rPr>
        <w:t xml:space="preserve">группы </w:t>
      </w:r>
      <w:r>
        <w:rPr>
          <w:rStyle w:val="2"/>
          <w:rFonts w:cs="Liberation Serif;Times New Roman" w:ascii="Liberation Serif;Times New Roman" w:hAnsi="Liberation Serif;Times New Roman"/>
          <w:b w:val="false"/>
          <w:bCs w:val="false"/>
          <w:color w:val="000000"/>
          <w:sz w:val="28"/>
          <w:szCs w:val="28"/>
          <w:lang w:val="ru-RU" w:eastAsia="ru-RU"/>
        </w:rPr>
        <w:t>по обеспечению устойчивости функционирования системы промышленного производства, топливно- энергетического комплекса и жилищно-коммунального хозяйства, транспортной системы.</w:t>
      </w:r>
    </w:p>
    <w:p>
      <w:pPr>
        <w:pStyle w:val="Normal"/>
        <w:bidi w:val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2. Начальнику гражданской обороны и пожарной безопасности администрации Камышловского городского округа Удалову А.В., внести соответствующие изменения в порядок централизованного оповещения членов комиссии Камышловского городского округа.</w:t>
      </w:r>
    </w:p>
    <w:p>
      <w:pPr>
        <w:pStyle w:val="Normal"/>
        <w:bidi w:val="0"/>
        <w:ind w:left="0" w:right="0" w:firstLine="737"/>
        <w:jc w:val="both"/>
        <w:rPr>
          <w:rFonts w:ascii="Liberation Serif" w:hAnsi="Liberation Serif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3. Настоящее постановление опубликовать в газете «Камышловские известия» и подлежит размещению на официальном сайте Камышловского городского округа.</w:t>
      </w:r>
    </w:p>
    <w:p>
      <w:pPr>
        <w:pStyle w:val="Normal"/>
        <w:bidi w:val="0"/>
        <w:ind w:left="0" w:right="0" w:firstLine="737"/>
        <w:jc w:val="both"/>
        <w:rPr>
          <w:rFonts w:ascii="Liberation Serif" w:hAnsi="Liberation Serif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4. Контроль за исполнением настоящего постановления оставляю за собой.</w:t>
      </w:r>
    </w:p>
    <w:p>
      <w:pPr>
        <w:pStyle w:val="Normal"/>
        <w:bidi w:val="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</w:p>
    <w:p>
      <w:pPr>
        <w:pStyle w:val="Normal"/>
        <w:bidi w:val="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Камышловского городского округа                                                 А.В. Половников</w:t>
      </w:r>
    </w:p>
    <w:p>
      <w:pPr>
        <w:pStyle w:val="Normal"/>
        <w:widowControl/>
        <w:bidi w:val="0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ru-RU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ru-RU"/>
        </w:rPr>
      </w:r>
    </w:p>
    <w:sectPr>
      <w:headerReference w:type="default" r:id="rId3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default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</w:rPr>
  </w:style>
  <w:style w:type="character" w:styleId="WW8Num1z0">
    <w:name w:val="WW8Num1z0"/>
    <w:qFormat/>
    <w:rPr>
      <w:szCs w:val="28"/>
    </w:rPr>
  </w:style>
  <w:style w:type="character" w:styleId="5">
    <w:name w:val="Основной текст (5)_"/>
    <w:qFormat/>
    <w:rPr>
      <w:rFonts w:ascii="Times New Roman" w:hAnsi="Times New Roman" w:cs="Times New Roman"/>
      <w:b/>
      <w:i w:val="false"/>
      <w:caps w:val="false"/>
      <w:smallCaps w:val="false"/>
      <w:strike w:val="false"/>
      <w:dstrike w:val="false"/>
      <w:sz w:val="26"/>
      <w:u w:val="none"/>
    </w:rPr>
  </w:style>
  <w:style w:type="character" w:styleId="2">
    <w:name w:val="Основной текст (2)_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sz w:val="26"/>
      <w:u w:val="none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Обычный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ahoma" w:cs="Arial"/>
      <w:color w:val="auto"/>
      <w:kern w:val="2"/>
      <w:sz w:val="24"/>
      <w:szCs w:val="24"/>
      <w:lang w:val="ru-RU" w:eastAsia="zh-CN" w:bidi="hi-IN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Style21">
    <w:name w:val="Header"/>
    <w:basedOn w:val="Style20"/>
    <w:pPr>
      <w:suppressLineNumbers/>
      <w:tabs>
        <w:tab w:val="center" w:pos="4986" w:leader="none"/>
        <w:tab w:val="right" w:pos="9972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</TotalTime>
  <Application>LibreOffice/6.3.4.2$Windows_X86_64 LibreOffice_project/60da17e045e08f1793c57c00ba83cdfce946d0aa</Application>
  <Pages>2</Pages>
  <Words>288</Words>
  <CharactersWithSpaces>2519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2021-04-08T15:49:31Z</cp:lastPrinted>
  <dcterms:modified xsi:type="dcterms:W3CDTF">2021-04-08T15:49:39Z</dcterms:modified>
  <cp:revision>10</cp:revision>
  <dc:subject/>
  <dc:title/>
</cp:coreProperties>
</file>